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6E" w:rsidRDefault="00E93E6E"/>
    <w:p w:rsidR="00E93E6E" w:rsidRDefault="00E93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93E6E" w:rsidTr="00E93E6E">
        <w:tc>
          <w:tcPr>
            <w:tcW w:w="10296" w:type="dxa"/>
          </w:tcPr>
          <w:p w:rsidR="008E6D24" w:rsidRDefault="008E6D24" w:rsidP="008E6D24">
            <w:pPr>
              <w:jc w:val="center"/>
              <w:rPr>
                <w:b/>
                <w:sz w:val="28"/>
                <w:szCs w:val="28"/>
              </w:rPr>
            </w:pPr>
          </w:p>
          <w:p w:rsidR="008E6D24" w:rsidRPr="008E6D24" w:rsidRDefault="007A1BF1" w:rsidP="008E6D24">
            <w:pPr>
              <w:jc w:val="center"/>
              <w:rPr>
                <w:b/>
                <w:sz w:val="28"/>
                <w:szCs w:val="28"/>
              </w:rPr>
            </w:pPr>
            <w:r w:rsidRPr="007A1BF1">
              <w:rPr>
                <w:b/>
                <w:sz w:val="28"/>
                <w:szCs w:val="28"/>
              </w:rPr>
              <w:t>Infant and Maternal Postpartum Assessment</w:t>
            </w:r>
            <w:r w:rsidR="005B54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Form</w:t>
            </w:r>
          </w:p>
          <w:p w:rsidR="00E93E6E" w:rsidRDefault="008E6D24" w:rsidP="008E6D24">
            <w:pPr>
              <w:jc w:val="center"/>
            </w:pPr>
            <w:r>
              <w:t>(Please note: The</w:t>
            </w:r>
            <w:r w:rsidR="00947C00">
              <w:t xml:space="preserve"> Infant and</w:t>
            </w:r>
            <w:r>
              <w:t xml:space="preserve"> </w:t>
            </w:r>
            <w:r w:rsidR="00B40629" w:rsidRPr="00B40629">
              <w:t>Maternal Postpartum Assessment Form</w:t>
            </w:r>
            <w:r w:rsidR="005B54DD" w:rsidRPr="005B54DD">
              <w:t xml:space="preserve"> </w:t>
            </w:r>
            <w:r w:rsidR="00133B47">
              <w:t>is 2</w:t>
            </w:r>
            <w:r w:rsidR="003A6B0C">
              <w:t xml:space="preserve"> page</w:t>
            </w:r>
            <w:r w:rsidR="00133B47">
              <w:t>s</w:t>
            </w:r>
            <w:bookmarkStart w:id="0" w:name="_GoBack"/>
            <w:bookmarkEnd w:id="0"/>
            <w:r>
              <w:t>)</w:t>
            </w:r>
          </w:p>
          <w:p w:rsidR="008E6D24" w:rsidRDefault="008E6D24" w:rsidP="008E6D24">
            <w:pPr>
              <w:jc w:val="center"/>
            </w:pPr>
          </w:p>
        </w:tc>
      </w:tr>
    </w:tbl>
    <w:p w:rsidR="00E93E6E" w:rsidRDefault="00E93E6E"/>
    <w:p w:rsidR="00E93E6E" w:rsidRDefault="00E93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93E6E" w:rsidTr="002E056F">
        <w:trPr>
          <w:trHeight w:val="7487"/>
        </w:trPr>
        <w:tc>
          <w:tcPr>
            <w:tcW w:w="10296" w:type="dxa"/>
          </w:tcPr>
          <w:p w:rsidR="00576C8E" w:rsidRDefault="00576C8E" w:rsidP="00576C8E">
            <w:pPr>
              <w:rPr>
                <w:rFonts w:ascii="Arial Narrow" w:hAnsi="Arial Narrow"/>
              </w:rPr>
            </w:pPr>
          </w:p>
          <w:p w:rsidR="009B718C" w:rsidRPr="009B718C" w:rsidRDefault="009B718C" w:rsidP="007B642A">
            <w:pPr>
              <w:rPr>
                <w:rFonts w:ascii="Arial Narrow" w:hAnsi="Arial Narrow"/>
                <w:b/>
              </w:rPr>
            </w:pPr>
            <w:r w:rsidRPr="009B718C">
              <w:rPr>
                <w:rFonts w:ascii="Arial Narrow" w:hAnsi="Arial Narrow"/>
                <w:b/>
              </w:rPr>
              <w:t>Purpose:</w:t>
            </w:r>
          </w:p>
          <w:p w:rsidR="008972D6" w:rsidRDefault="008972D6" w:rsidP="008972D6">
            <w:pPr>
              <w:rPr>
                <w:rFonts w:ascii="Arial Narrow" w:hAnsi="Arial Narrow"/>
              </w:rPr>
            </w:pPr>
            <w:r w:rsidRPr="008972D6">
              <w:rPr>
                <w:rFonts w:ascii="Arial Narrow" w:hAnsi="Arial Narrow"/>
              </w:rPr>
              <w:t>This form is designed to provide info</w:t>
            </w:r>
            <w:r w:rsidR="001105FC">
              <w:rPr>
                <w:rFonts w:ascii="Arial Narrow" w:hAnsi="Arial Narrow"/>
              </w:rPr>
              <w:t>rmation about birth outcomes</w:t>
            </w:r>
            <w:r>
              <w:rPr>
                <w:rFonts w:ascii="Arial Narrow" w:hAnsi="Arial Narrow"/>
              </w:rPr>
              <w:t xml:space="preserve">, initiation </w:t>
            </w:r>
            <w:r w:rsidRPr="008972D6">
              <w:rPr>
                <w:rFonts w:ascii="Arial Narrow" w:hAnsi="Arial Narrow"/>
              </w:rPr>
              <w:t xml:space="preserve">of breastfeeding, and the </w:t>
            </w:r>
            <w:r w:rsidR="00947C00">
              <w:rPr>
                <w:rFonts w:ascii="Arial Narrow" w:hAnsi="Arial Narrow"/>
              </w:rPr>
              <w:t>mother’s history of Urinary Tract Infections</w:t>
            </w:r>
            <w:r w:rsidR="001105FC">
              <w:rPr>
                <w:rFonts w:ascii="Arial Narrow" w:hAnsi="Arial Narrow"/>
              </w:rPr>
              <w:t xml:space="preserve"> (UTIs)</w:t>
            </w:r>
            <w:r w:rsidR="00947C00">
              <w:rPr>
                <w:rFonts w:ascii="Arial Narrow" w:hAnsi="Arial Narrow"/>
              </w:rPr>
              <w:t>/Sexually Transmitted Diseases</w:t>
            </w:r>
            <w:r w:rsidR="001105FC">
              <w:rPr>
                <w:rFonts w:ascii="Arial Narrow" w:hAnsi="Arial Narrow"/>
              </w:rPr>
              <w:t xml:space="preserve"> (STIs)</w:t>
            </w:r>
            <w:r w:rsidRPr="008972D6">
              <w:rPr>
                <w:rFonts w:ascii="Arial Narrow" w:hAnsi="Arial Narrow"/>
              </w:rPr>
              <w:t>.</w:t>
            </w:r>
            <w:r w:rsidR="001105FC">
              <w:t xml:space="preserve"> </w:t>
            </w:r>
            <w:r w:rsidR="001105FC">
              <w:rPr>
                <w:rFonts w:ascii="Arial Narrow" w:hAnsi="Arial Narrow"/>
              </w:rPr>
              <w:t>STI</w:t>
            </w:r>
            <w:r w:rsidR="001105FC" w:rsidRPr="001105FC">
              <w:rPr>
                <w:rFonts w:ascii="Arial Narrow" w:hAnsi="Arial Narrow"/>
              </w:rPr>
              <w:t xml:space="preserve">s in </w:t>
            </w:r>
            <w:r w:rsidR="001105FC">
              <w:rPr>
                <w:rFonts w:ascii="Arial Narrow" w:hAnsi="Arial Narrow"/>
              </w:rPr>
              <w:t xml:space="preserve">pregnancy can harm the </w:t>
            </w:r>
            <w:r w:rsidR="001105FC" w:rsidRPr="001105FC">
              <w:rPr>
                <w:rFonts w:ascii="Arial Narrow" w:hAnsi="Arial Narrow"/>
              </w:rPr>
              <w:t>developing baby, depending on the type of infection.</w:t>
            </w:r>
            <w:r w:rsidR="001105FC">
              <w:t xml:space="preserve"> Some </w:t>
            </w:r>
            <w:r w:rsidR="001105FC">
              <w:rPr>
                <w:rFonts w:ascii="Arial Narrow" w:hAnsi="Arial Narrow"/>
              </w:rPr>
              <w:t>STIs</w:t>
            </w:r>
            <w:r w:rsidR="001105FC">
              <w:t xml:space="preserve"> </w:t>
            </w:r>
            <w:r w:rsidR="001105FC">
              <w:rPr>
                <w:rFonts w:ascii="Arial Narrow" w:hAnsi="Arial Narrow"/>
              </w:rPr>
              <w:t>c</w:t>
            </w:r>
            <w:r w:rsidR="001105FC" w:rsidRPr="001105FC">
              <w:rPr>
                <w:rFonts w:ascii="Arial Narrow" w:hAnsi="Arial Narrow"/>
              </w:rPr>
              <w:t>an transfer in the birth canal during delivery</w:t>
            </w:r>
            <w:r w:rsidR="006E2E47">
              <w:rPr>
                <w:rFonts w:ascii="Arial Narrow" w:hAnsi="Arial Narrow"/>
              </w:rPr>
              <w:t>; having an UTI makes women more susceptible to STIs</w:t>
            </w:r>
          </w:p>
          <w:p w:rsidR="00E003D2" w:rsidRDefault="00E003D2" w:rsidP="002F4C45">
            <w:pPr>
              <w:rPr>
                <w:rFonts w:ascii="Arial Narrow" w:hAnsi="Arial Narrow"/>
              </w:rPr>
            </w:pPr>
          </w:p>
          <w:p w:rsidR="009B718C" w:rsidRDefault="00041605" w:rsidP="002F4C45">
            <w:pPr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</w:pPr>
            <w:r w:rsidRPr="00041605"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  <w:t xml:space="preserve">General Guidelines: </w:t>
            </w:r>
          </w:p>
          <w:p w:rsidR="008972D6" w:rsidRPr="008972D6" w:rsidRDefault="00041605" w:rsidP="008972D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BF3609">
              <w:rPr>
                <w:rFonts w:ascii="Arial Narrow" w:hAnsi="Arial Narrow" w:cs="Arial"/>
                <w:sz w:val="22"/>
                <w:szCs w:val="22"/>
              </w:rPr>
              <w:t xml:space="preserve">This form is completed </w:t>
            </w:r>
            <w:r w:rsidR="008972D6">
              <w:rPr>
                <w:rFonts w:ascii="Arial Narrow" w:hAnsi="Arial Narrow" w:cs="Arial"/>
                <w:sz w:val="22"/>
                <w:szCs w:val="22"/>
              </w:rPr>
              <w:t xml:space="preserve">at </w:t>
            </w:r>
            <w:r w:rsidR="008972D6" w:rsidRPr="008972D6">
              <w:rPr>
                <w:rFonts w:ascii="Arial Narrow" w:hAnsi="Arial Narrow" w:cs="Arial"/>
              </w:rPr>
              <w:t>the first postpartum visit or as soon after as possible.</w:t>
            </w:r>
          </w:p>
          <w:p w:rsidR="009B53A3" w:rsidRPr="009B53A3" w:rsidRDefault="008972D6" w:rsidP="008972D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8972D6">
              <w:rPr>
                <w:rFonts w:ascii="Arial Narrow" w:hAnsi="Arial Narrow" w:cs="Arial"/>
              </w:rPr>
              <w:t>If the client gave birth to multiples, use separate forms for each child.</w:t>
            </w:r>
          </w:p>
          <w:p w:rsidR="009B53A3" w:rsidRPr="00041605" w:rsidRDefault="009B53A3" w:rsidP="000416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</w:pPr>
          </w:p>
          <w:p w:rsidR="00041605" w:rsidRPr="00041605" w:rsidRDefault="00041605" w:rsidP="000416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</w:pPr>
            <w:r w:rsidRPr="00041605"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  <w:t>Definitions</w:t>
            </w:r>
            <w:r w:rsidR="00D92EC0" w:rsidRPr="009B718C"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  <w:t>/Directions for Completing Form</w:t>
            </w:r>
          </w:p>
          <w:p w:rsidR="008972D6" w:rsidRPr="006E2E47" w:rsidRDefault="008972D6" w:rsidP="00B40629">
            <w:pPr>
              <w:ind w:left="720"/>
              <w:rPr>
                <w:rFonts w:ascii="Arial Narrow" w:hAnsi="Arial Narrow"/>
              </w:rPr>
            </w:pPr>
          </w:p>
          <w:p w:rsidR="00A756B7" w:rsidRPr="006E2E47" w:rsidRDefault="00A756B7" w:rsidP="006E2E47">
            <w:pPr>
              <w:rPr>
                <w:rFonts w:ascii="Arial Narrow" w:hAnsi="Arial Narrow"/>
                <w:b/>
              </w:rPr>
            </w:pPr>
            <w:r w:rsidRPr="006E2E47">
              <w:rPr>
                <w:rFonts w:ascii="Arial Narrow" w:hAnsi="Arial Narrow"/>
                <w:b/>
              </w:rPr>
              <w:t xml:space="preserve">Birthweight: </w:t>
            </w:r>
          </w:p>
          <w:p w:rsidR="00A756B7" w:rsidRPr="006E2E47" w:rsidRDefault="00A756B7" w:rsidP="006E2E47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2"/>
                <w:szCs w:val="22"/>
              </w:rPr>
            </w:pPr>
            <w:r w:rsidRPr="006E2E47">
              <w:rPr>
                <w:rFonts w:ascii="Arial Narrow" w:hAnsi="Arial Narrow"/>
                <w:sz w:val="22"/>
                <w:szCs w:val="22"/>
              </w:rPr>
              <w:t>The NHV will usually have a discharge referral from the hospital which includes birthweight – si</w:t>
            </w:r>
            <w:r w:rsidR="006E2E47">
              <w:rPr>
                <w:rFonts w:ascii="Arial Narrow" w:hAnsi="Arial Narrow"/>
                <w:sz w:val="22"/>
                <w:szCs w:val="22"/>
              </w:rPr>
              <w:t>m</w:t>
            </w:r>
            <w:r w:rsidRPr="006E2E47">
              <w:rPr>
                <w:rFonts w:ascii="Arial Narrow" w:hAnsi="Arial Narrow"/>
                <w:sz w:val="22"/>
                <w:szCs w:val="22"/>
              </w:rPr>
              <w:t xml:space="preserve">ply </w:t>
            </w:r>
            <w:r w:rsidR="006E2E47">
              <w:rPr>
                <w:rFonts w:ascii="Arial Narrow" w:hAnsi="Arial Narrow"/>
                <w:sz w:val="22"/>
                <w:szCs w:val="22"/>
              </w:rPr>
              <w:t>enter</w:t>
            </w:r>
            <w:r w:rsidRPr="006E2E47">
              <w:rPr>
                <w:rFonts w:ascii="Arial Narrow" w:hAnsi="Arial Narrow"/>
                <w:sz w:val="22"/>
                <w:szCs w:val="22"/>
              </w:rPr>
              <w:t xml:space="preserve"> that information here.  </w:t>
            </w:r>
          </w:p>
          <w:p w:rsidR="00A756B7" w:rsidRPr="006E2E47" w:rsidRDefault="00A756B7" w:rsidP="006E2E47">
            <w:pPr>
              <w:rPr>
                <w:rFonts w:ascii="Arial Narrow" w:hAnsi="Arial Narrow"/>
                <w:b/>
              </w:rPr>
            </w:pPr>
            <w:r w:rsidRPr="006E2E47">
              <w:rPr>
                <w:rFonts w:ascii="Arial Narrow" w:hAnsi="Arial Narrow"/>
                <w:b/>
              </w:rPr>
              <w:t>Infant’s weight at newborn home visit</w:t>
            </w:r>
          </w:p>
          <w:p w:rsidR="00A756B7" w:rsidRPr="006E2E47" w:rsidRDefault="00A756B7" w:rsidP="006E2E47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2"/>
                <w:szCs w:val="22"/>
              </w:rPr>
            </w:pPr>
            <w:r w:rsidRPr="006E2E47">
              <w:rPr>
                <w:rFonts w:ascii="Arial Narrow" w:hAnsi="Arial Narrow"/>
                <w:sz w:val="22"/>
                <w:szCs w:val="22"/>
              </w:rPr>
              <w:t>The NHV should ideally bring an accurate, calibrated infant weight scale with her to the visit so she can weigh the baby. Note: sites/</w:t>
            </w:r>
            <w:r w:rsidR="006E2E47" w:rsidRPr="006E2E47">
              <w:rPr>
                <w:rFonts w:ascii="Arial Narrow" w:hAnsi="Arial Narrow"/>
                <w:sz w:val="22"/>
                <w:szCs w:val="22"/>
              </w:rPr>
              <w:t>societies</w:t>
            </w:r>
            <w:r w:rsidR="006E2E47">
              <w:rPr>
                <w:rFonts w:ascii="Arial Narrow" w:hAnsi="Arial Narrow"/>
                <w:sz w:val="22"/>
                <w:szCs w:val="22"/>
              </w:rPr>
              <w:t xml:space="preserve"> may have or</w:t>
            </w:r>
            <w:r w:rsidR="006E2E47" w:rsidRPr="006E2E47">
              <w:rPr>
                <w:rFonts w:ascii="Arial Narrow" w:hAnsi="Arial Narrow"/>
                <w:sz w:val="22"/>
                <w:szCs w:val="22"/>
              </w:rPr>
              <w:t>g</w:t>
            </w:r>
            <w:r w:rsidR="006E2E47">
              <w:rPr>
                <w:rFonts w:ascii="Arial Narrow" w:hAnsi="Arial Narrow"/>
                <w:sz w:val="22"/>
                <w:szCs w:val="22"/>
              </w:rPr>
              <w:t>an</w:t>
            </w:r>
            <w:r w:rsidR="006E2E47" w:rsidRPr="006E2E47">
              <w:rPr>
                <w:rFonts w:ascii="Arial Narrow" w:hAnsi="Arial Narrow"/>
                <w:sz w:val="22"/>
                <w:szCs w:val="22"/>
              </w:rPr>
              <w:t>ization</w:t>
            </w:r>
            <w:r w:rsidRPr="006E2E47">
              <w:rPr>
                <w:rFonts w:ascii="Arial Narrow" w:hAnsi="Arial Narrow"/>
                <w:sz w:val="22"/>
                <w:szCs w:val="22"/>
              </w:rPr>
              <w:t xml:space="preserve"> policies that </w:t>
            </w:r>
            <w:r w:rsidR="006E2E47" w:rsidRPr="006E2E47">
              <w:rPr>
                <w:rFonts w:ascii="Arial Narrow" w:hAnsi="Arial Narrow"/>
                <w:sz w:val="22"/>
                <w:szCs w:val="22"/>
              </w:rPr>
              <w:t>supersede</w:t>
            </w:r>
            <w:r w:rsidRPr="006E2E47">
              <w:rPr>
                <w:rFonts w:ascii="Arial Narrow" w:hAnsi="Arial Narrow"/>
                <w:sz w:val="22"/>
                <w:szCs w:val="22"/>
              </w:rPr>
              <w:t xml:space="preserve"> this </w:t>
            </w:r>
            <w:r w:rsidR="006E2E47">
              <w:rPr>
                <w:rFonts w:ascii="Arial Narrow" w:hAnsi="Arial Narrow"/>
                <w:sz w:val="22"/>
                <w:szCs w:val="22"/>
              </w:rPr>
              <w:t>i</w:t>
            </w:r>
            <w:r w:rsidRPr="006E2E47">
              <w:rPr>
                <w:rFonts w:ascii="Arial Narrow" w:hAnsi="Arial Narrow"/>
                <w:sz w:val="22"/>
                <w:szCs w:val="22"/>
              </w:rPr>
              <w:t>n</w:t>
            </w:r>
            <w:r w:rsidR="006E2E4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2E47">
              <w:rPr>
                <w:rFonts w:ascii="Arial Narrow" w:hAnsi="Arial Narrow"/>
                <w:sz w:val="22"/>
                <w:szCs w:val="22"/>
              </w:rPr>
              <w:t xml:space="preserve">which case a </w:t>
            </w:r>
            <w:r w:rsidR="006E2E47" w:rsidRPr="006E2E47">
              <w:rPr>
                <w:rFonts w:ascii="Arial Narrow" w:hAnsi="Arial Narrow"/>
                <w:sz w:val="22"/>
                <w:szCs w:val="22"/>
              </w:rPr>
              <w:t>protocol</w:t>
            </w:r>
            <w:r w:rsidRPr="006E2E47">
              <w:rPr>
                <w:rFonts w:ascii="Arial Narrow" w:hAnsi="Arial Narrow"/>
                <w:sz w:val="22"/>
                <w:szCs w:val="22"/>
              </w:rPr>
              <w:t xml:space="preserve"> should be developed re how to assess this accurately.</w:t>
            </w:r>
          </w:p>
          <w:p w:rsidR="008972D6" w:rsidRPr="006E2E47" w:rsidRDefault="00A756B7" w:rsidP="006E2E47">
            <w:pPr>
              <w:rPr>
                <w:rFonts w:ascii="Arial Narrow" w:hAnsi="Arial Narrow"/>
                <w:b/>
              </w:rPr>
            </w:pPr>
            <w:r w:rsidRPr="006E2E47">
              <w:rPr>
                <w:rFonts w:ascii="Arial Narrow" w:hAnsi="Arial Narrow"/>
                <w:b/>
              </w:rPr>
              <w:t xml:space="preserve">Gestational age at </w:t>
            </w:r>
            <w:r w:rsidR="008972D6" w:rsidRPr="006E2E47">
              <w:rPr>
                <w:rFonts w:ascii="Arial Narrow" w:hAnsi="Arial Narrow"/>
                <w:b/>
              </w:rPr>
              <w:t>birth</w:t>
            </w:r>
            <w:r w:rsidRPr="006E2E47">
              <w:rPr>
                <w:rFonts w:ascii="Arial Narrow" w:hAnsi="Arial Narrow"/>
                <w:b/>
              </w:rPr>
              <w:t>:</w:t>
            </w:r>
          </w:p>
          <w:p w:rsidR="008972D6" w:rsidRPr="006E2E47" w:rsidRDefault="008972D6" w:rsidP="006E2E47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2"/>
                <w:szCs w:val="22"/>
              </w:rPr>
            </w:pPr>
            <w:r w:rsidRPr="006E2E47">
              <w:rPr>
                <w:rFonts w:ascii="Arial Narrow" w:hAnsi="Arial Narrow"/>
                <w:sz w:val="22"/>
                <w:szCs w:val="22"/>
              </w:rPr>
              <w:t>For children delivered more than 3 weeks</w:t>
            </w:r>
            <w:r w:rsidR="00A756B7" w:rsidRPr="006E2E47">
              <w:rPr>
                <w:rFonts w:ascii="Arial Narrow" w:hAnsi="Arial Narrow"/>
                <w:sz w:val="22"/>
                <w:szCs w:val="22"/>
              </w:rPr>
              <w:t xml:space="preserve"> prior to client’s EDD, if this information is not provided on the hospital discharge referral, attempt </w:t>
            </w:r>
            <w:r w:rsidRPr="006E2E47">
              <w:rPr>
                <w:rFonts w:ascii="Arial Narrow" w:hAnsi="Arial Narrow"/>
                <w:sz w:val="22"/>
                <w:szCs w:val="22"/>
              </w:rPr>
              <w:t>to validate gestational age of the child at birth with the client’s health c</w:t>
            </w:r>
            <w:r w:rsidR="00A756B7" w:rsidRPr="006E2E47">
              <w:rPr>
                <w:rFonts w:ascii="Arial Narrow" w:hAnsi="Arial Narrow"/>
                <w:sz w:val="22"/>
                <w:szCs w:val="22"/>
              </w:rPr>
              <w:t xml:space="preserve">are </w:t>
            </w:r>
            <w:r w:rsidRPr="006E2E47">
              <w:rPr>
                <w:rFonts w:ascii="Arial Narrow" w:hAnsi="Arial Narrow"/>
                <w:sz w:val="22"/>
                <w:szCs w:val="22"/>
              </w:rPr>
              <w:t xml:space="preserve">provider. Otherwise, record the client’s </w:t>
            </w:r>
            <w:r w:rsidR="00A756B7" w:rsidRPr="006E2E47">
              <w:rPr>
                <w:rFonts w:ascii="Arial Narrow" w:hAnsi="Arial Narrow"/>
                <w:sz w:val="22"/>
                <w:szCs w:val="22"/>
              </w:rPr>
              <w:t xml:space="preserve">report of what she was told was </w:t>
            </w:r>
            <w:r w:rsidRPr="006E2E47">
              <w:rPr>
                <w:rFonts w:ascii="Arial Narrow" w:hAnsi="Arial Narrow"/>
                <w:sz w:val="22"/>
                <w:szCs w:val="22"/>
              </w:rPr>
              <w:t>the child’s gestational age at birth.</w:t>
            </w:r>
          </w:p>
          <w:p w:rsidR="00E61C66" w:rsidRDefault="00E61C66" w:rsidP="00E61C66">
            <w:pPr>
              <w:rPr>
                <w:rFonts w:ascii="Arial Narrow" w:hAnsi="Arial Narrow"/>
                <w:b/>
              </w:rPr>
            </w:pPr>
            <w:r w:rsidRPr="00E61C66">
              <w:rPr>
                <w:rFonts w:ascii="Arial Narrow" w:hAnsi="Arial Narrow"/>
                <w:b/>
              </w:rPr>
              <w:t>Does your child have any o</w:t>
            </w:r>
            <w:r w:rsidR="00133B47">
              <w:rPr>
                <w:rFonts w:ascii="Arial Narrow" w:hAnsi="Arial Narrow"/>
                <w:b/>
              </w:rPr>
              <w:t>f the following health problems?</w:t>
            </w:r>
          </w:p>
          <w:p w:rsidR="00E61C66" w:rsidRDefault="00E61C66" w:rsidP="00133B47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/>
              </w:rPr>
            </w:pPr>
            <w:r w:rsidRPr="00133B47">
              <w:rPr>
                <w:rFonts w:ascii="Arial Narrow" w:hAnsi="Arial Narrow"/>
              </w:rPr>
              <w:t xml:space="preserve">The </w:t>
            </w:r>
            <w:r w:rsidR="00133B47" w:rsidRPr="00133B47">
              <w:rPr>
                <w:rFonts w:ascii="Arial Narrow" w:hAnsi="Arial Narrow"/>
              </w:rPr>
              <w:t>information</w:t>
            </w:r>
            <w:r w:rsidRPr="00133B47">
              <w:rPr>
                <w:rFonts w:ascii="Arial Narrow" w:hAnsi="Arial Narrow"/>
              </w:rPr>
              <w:t xml:space="preserve"> in this </w:t>
            </w:r>
            <w:r w:rsidR="00133B47" w:rsidRPr="00133B47">
              <w:rPr>
                <w:rFonts w:ascii="Arial Narrow" w:hAnsi="Arial Narrow"/>
              </w:rPr>
              <w:t>section</w:t>
            </w:r>
            <w:r w:rsidRPr="00133B47">
              <w:rPr>
                <w:rFonts w:ascii="Arial Narrow" w:hAnsi="Arial Narrow"/>
              </w:rPr>
              <w:t xml:space="preserve"> </w:t>
            </w:r>
            <w:r w:rsidR="00133B47" w:rsidRPr="00133B47">
              <w:rPr>
                <w:rFonts w:ascii="Arial Narrow" w:hAnsi="Arial Narrow"/>
              </w:rPr>
              <w:t xml:space="preserve">informs the STAR Framework: Maternal Role Domain - </w:t>
            </w:r>
            <w:r w:rsidRPr="00133B47">
              <w:rPr>
                <w:rFonts w:ascii="Arial Narrow" w:hAnsi="Arial Narrow"/>
              </w:rPr>
              <w:t xml:space="preserve"> </w:t>
            </w:r>
            <w:r w:rsidR="00133B47" w:rsidRPr="00133B47">
              <w:rPr>
                <w:rFonts w:ascii="Arial Narrow" w:hAnsi="Arial Narrow"/>
              </w:rPr>
              <w:t>Child Health and Development</w:t>
            </w:r>
          </w:p>
          <w:p w:rsidR="00133B47" w:rsidRPr="00133B47" w:rsidRDefault="00133B47" w:rsidP="00133B47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/>
              </w:rPr>
            </w:pPr>
            <w:r w:rsidRPr="00133B47">
              <w:rPr>
                <w:rFonts w:ascii="Arial Narrow" w:hAnsi="Arial Narrow"/>
              </w:rPr>
              <w:t>The NHV may have to provide prompts for health problems such as heart problem, infection, breathing problem etc.</w:t>
            </w:r>
          </w:p>
          <w:p w:rsidR="00947C00" w:rsidRPr="006E2E47" w:rsidRDefault="001105FC" w:rsidP="006E2E47">
            <w:pPr>
              <w:rPr>
                <w:rFonts w:ascii="Arial Narrow" w:hAnsi="Arial Narrow"/>
                <w:b/>
              </w:rPr>
            </w:pPr>
            <w:r w:rsidRPr="006E2E47">
              <w:rPr>
                <w:rFonts w:ascii="Arial Narrow" w:hAnsi="Arial Narrow"/>
                <w:b/>
              </w:rPr>
              <w:t>UTIs/STIs</w:t>
            </w:r>
            <w:r w:rsidR="006E2E47">
              <w:rPr>
                <w:rFonts w:ascii="Arial Narrow" w:hAnsi="Arial Narrow"/>
                <w:b/>
              </w:rPr>
              <w:t xml:space="preserve"> questions</w:t>
            </w:r>
            <w:r w:rsidR="006E2E47" w:rsidRPr="006E2E47">
              <w:rPr>
                <w:rFonts w:ascii="Arial Narrow" w:hAnsi="Arial Narrow"/>
                <w:b/>
              </w:rPr>
              <w:t>:</w:t>
            </w:r>
          </w:p>
          <w:p w:rsidR="006E2E47" w:rsidRPr="006E2E47" w:rsidRDefault="006E2E47" w:rsidP="006E2E47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2"/>
                <w:szCs w:val="22"/>
              </w:rPr>
            </w:pPr>
            <w:r w:rsidRPr="006E2E47">
              <w:rPr>
                <w:rFonts w:ascii="Arial Narrow" w:hAnsi="Arial Narrow"/>
                <w:sz w:val="22"/>
                <w:szCs w:val="22"/>
              </w:rPr>
              <w:t>If the client was treated for an STI during pregnancy, the NHV should assess if the client might benefit from further discussion regarding safe sex.</w:t>
            </w:r>
          </w:p>
          <w:p w:rsidR="00133B47" w:rsidRPr="006E2E47" w:rsidRDefault="00133B47" w:rsidP="00133B47">
            <w:pPr>
              <w:rPr>
                <w:rFonts w:ascii="Arial Narrow" w:hAnsi="Arial Narrow"/>
                <w:b/>
              </w:rPr>
            </w:pPr>
            <w:r w:rsidRPr="006E2E47">
              <w:rPr>
                <w:rFonts w:ascii="Arial Narrow" w:hAnsi="Arial Narrow"/>
                <w:b/>
              </w:rPr>
              <w:t>Breastfeeding questions:</w:t>
            </w:r>
          </w:p>
          <w:p w:rsidR="00133B47" w:rsidRPr="006E2E47" w:rsidRDefault="00133B47" w:rsidP="00133B47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Non-exclusive breastfeeding is</w:t>
            </w:r>
            <w:r w:rsidRPr="006E2E4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an indicator</w:t>
            </w:r>
            <w:r w:rsidRPr="006E2E47">
              <w:rPr>
                <w:rFonts w:ascii="Arial Narrow" w:hAnsi="Arial Narrow"/>
                <w:sz w:val="22"/>
                <w:szCs w:val="22"/>
              </w:rPr>
              <w:t xml:space="preserve"> of poorly-established breastfeeding and this mother is at-risk of early breastfeeding cessation.  The NHV should make a more detailed assessment of how breastfeeding is going for her clients.</w:t>
            </w:r>
          </w:p>
          <w:p w:rsidR="006E2E47" w:rsidRDefault="006E2E47" w:rsidP="001105FC">
            <w:pPr>
              <w:rPr>
                <w:rFonts w:ascii="Arial Narrow" w:hAnsi="Arial Narrow"/>
              </w:rPr>
            </w:pPr>
          </w:p>
          <w:p w:rsidR="00947C00" w:rsidRPr="00102664" w:rsidRDefault="00947C00" w:rsidP="008972D6">
            <w:pPr>
              <w:ind w:left="720"/>
              <w:rPr>
                <w:rFonts w:ascii="Arial Narrow" w:hAnsi="Arial Narrow"/>
              </w:rPr>
            </w:pPr>
          </w:p>
        </w:tc>
      </w:tr>
    </w:tbl>
    <w:p w:rsidR="00BC1987" w:rsidRDefault="00BC1987"/>
    <w:p w:rsidR="00E86989" w:rsidRPr="00D00098" w:rsidRDefault="00E86989" w:rsidP="00471509">
      <w:pPr>
        <w:rPr>
          <w:rFonts w:ascii="Arial Narrow" w:hAnsi="Arial Narrow"/>
        </w:rPr>
        <w:sectPr w:rsidR="00E86989" w:rsidRPr="00D00098" w:rsidSect="00E93E6E">
          <w:headerReference w:type="default" r:id="rId9"/>
          <w:footerReference w:type="default" r:id="rId10"/>
          <w:pgSz w:w="12240" w:h="15840"/>
          <w:pgMar w:top="1170" w:right="1080" w:bottom="720" w:left="1080" w:header="360" w:footer="0" w:gutter="0"/>
          <w:cols w:space="708"/>
          <w:docGrid w:linePitch="360"/>
        </w:sectPr>
      </w:pPr>
    </w:p>
    <w:tbl>
      <w:tblPr>
        <w:tblStyle w:val="TableGrid11"/>
        <w:tblW w:w="10260" w:type="dxa"/>
        <w:tblInd w:w="18" w:type="dxa"/>
        <w:tblLook w:val="04A0" w:firstRow="1" w:lastRow="0" w:firstColumn="1" w:lastColumn="0" w:noHBand="0" w:noVBand="1"/>
      </w:tblPr>
      <w:tblGrid>
        <w:gridCol w:w="10260"/>
      </w:tblGrid>
      <w:tr w:rsidR="008E6D24" w:rsidRPr="008E6D24" w:rsidTr="00A26B96">
        <w:trPr>
          <w:trHeight w:val="441"/>
        </w:trPr>
        <w:tc>
          <w:tcPr>
            <w:tcW w:w="10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D24" w:rsidRPr="008E6D24" w:rsidRDefault="008E6D24" w:rsidP="00D60539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lastRenderedPageBreak/>
              <w:t>Client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Name</w:t>
            </w: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</w:tc>
      </w:tr>
    </w:tbl>
    <w:p w:rsidR="00D60539" w:rsidRDefault="00D60539" w:rsidP="00D60539">
      <w:pPr>
        <w:spacing w:line="240" w:lineRule="auto"/>
        <w:rPr>
          <w:rFonts w:ascii="Arial Narrow" w:eastAsia="Times New Roman" w:hAnsi="Arial Narrow" w:cs="Times New Roman"/>
          <w:b/>
          <w:color w:val="000000"/>
          <w:lang w:val="en-US"/>
        </w:rPr>
      </w:pPr>
    </w:p>
    <w:tbl>
      <w:tblPr>
        <w:tblStyle w:val="TableGrid4"/>
        <w:tblW w:w="10260" w:type="dxa"/>
        <w:tblInd w:w="18" w:type="dxa"/>
        <w:tblLook w:val="04A0" w:firstRow="1" w:lastRow="0" w:firstColumn="1" w:lastColumn="0" w:noHBand="0" w:noVBand="1"/>
      </w:tblPr>
      <w:tblGrid>
        <w:gridCol w:w="3240"/>
        <w:gridCol w:w="450"/>
        <w:gridCol w:w="2880"/>
        <w:gridCol w:w="450"/>
        <w:gridCol w:w="3240"/>
      </w:tblGrid>
      <w:tr w:rsidR="00D60539" w:rsidRPr="00D60539" w:rsidTr="00D60539">
        <w:trPr>
          <w:trHeight w:val="441"/>
        </w:trPr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539" w:rsidRPr="00D60539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D60539">
              <w:rPr>
                <w:rFonts w:ascii="Arial Narrow" w:hAnsi="Arial Narrow"/>
                <w:b/>
                <w:color w:val="000000"/>
                <w:lang w:val="en-US" w:eastAsia="en-US"/>
              </w:rPr>
              <w:t>Client ID: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539" w:rsidRPr="00D60539" w:rsidRDefault="00D60539" w:rsidP="00D60539">
            <w:pPr>
              <w:jc w:val="center"/>
              <w:rPr>
                <w:rFonts w:ascii="Arial Narrow" w:hAnsi="Arial Narrow"/>
                <w:b/>
                <w:color w:val="000000"/>
                <w:lang w:val="en-US" w:eastAsia="en-US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9" w:rsidRPr="00D60539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D60539">
              <w:rPr>
                <w:rFonts w:ascii="Arial Narrow" w:hAnsi="Arial Narrow"/>
                <w:b/>
                <w:color w:val="000000"/>
                <w:lang w:val="en-US" w:eastAsia="en-US"/>
              </w:rPr>
              <w:t>Nurse ID: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539" w:rsidRPr="00D60539" w:rsidRDefault="00D60539" w:rsidP="00D60539">
            <w:pPr>
              <w:ind w:left="638" w:hanging="746"/>
              <w:jc w:val="center"/>
              <w:rPr>
                <w:rFonts w:ascii="Arial Narrow" w:hAnsi="Arial Narrow"/>
                <w:b/>
                <w:color w:val="000000"/>
                <w:lang w:val="en-US" w:eastAsia="en-US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:rsidR="00D60539" w:rsidRPr="00D60539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D60539">
              <w:rPr>
                <w:rFonts w:ascii="Arial Narrow" w:hAnsi="Arial Narrow"/>
                <w:b/>
                <w:color w:val="000000"/>
                <w:lang w:val="en-US" w:eastAsia="en-US"/>
              </w:rPr>
              <w:t>Date:</w:t>
            </w:r>
          </w:p>
        </w:tc>
      </w:tr>
    </w:tbl>
    <w:p w:rsidR="00B40629" w:rsidRDefault="00B40629" w:rsidP="00B40629">
      <w:pPr>
        <w:spacing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val="en-US"/>
        </w:rPr>
      </w:pPr>
    </w:p>
    <w:p w:rsidR="0004142E" w:rsidRPr="00B40629" w:rsidRDefault="0004142E" w:rsidP="00B40629">
      <w:pPr>
        <w:spacing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val="en-US"/>
        </w:rPr>
      </w:pPr>
    </w:p>
    <w:tbl>
      <w:tblPr>
        <w:tblStyle w:val="TableGrid8"/>
        <w:tblW w:w="102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B40629" w:rsidRPr="00B40629" w:rsidTr="00B40629">
        <w:trPr>
          <w:trHeight w:val="880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E" w:rsidRDefault="0004142E" w:rsidP="00935E85">
            <w:pPr>
              <w:keepNext/>
              <w:rPr>
                <w:rFonts w:ascii="Arial Narrow" w:hAnsi="Arial Narrow"/>
                <w:b/>
                <w:noProof/>
                <w:sz w:val="22"/>
                <w:szCs w:val="22"/>
                <w:lang w:val="en-US" w:eastAsia="en-US"/>
              </w:rPr>
            </w:pPr>
          </w:p>
          <w:p w:rsidR="000B7712" w:rsidRDefault="00935E85" w:rsidP="00935E85">
            <w:pPr>
              <w:keepNext/>
              <w:rPr>
                <w:rFonts w:ascii="Arial Narrow" w:hAnsi="Arial Narrow"/>
                <w:b/>
                <w:noProof/>
                <w:sz w:val="22"/>
                <w:szCs w:val="22"/>
                <w:lang w:val="en-US" w:eastAsia="en-US"/>
              </w:rPr>
            </w:pPr>
            <w:r w:rsidRPr="00935E85">
              <w:rPr>
                <w:rFonts w:ascii="Arial Narrow" w:hAnsi="Arial Narrow"/>
                <w:b/>
                <w:noProof/>
                <w:sz w:val="22"/>
                <w:szCs w:val="22"/>
                <w:lang w:val="en-US" w:eastAsia="en-US"/>
              </w:rPr>
              <w:t>Information about baby</w:t>
            </w:r>
          </w:p>
          <w:p w:rsidR="0004142E" w:rsidRPr="00935E85" w:rsidRDefault="0004142E" w:rsidP="00935E85">
            <w:pPr>
              <w:keepNext/>
              <w:rPr>
                <w:rFonts w:ascii="Arial Narrow" w:hAnsi="Arial Narrow"/>
                <w:b/>
                <w:noProof/>
                <w:sz w:val="22"/>
                <w:szCs w:val="22"/>
                <w:lang w:val="en-US" w:eastAsia="en-US"/>
              </w:rPr>
            </w:pPr>
          </w:p>
          <w:p w:rsidR="00B40629" w:rsidRPr="00935E85" w:rsidRDefault="00B40629" w:rsidP="00935E85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 Narrow" w:hAnsi="Arial Narrow"/>
                <w:noProof/>
                <w:lang w:eastAsia="en-US"/>
              </w:rPr>
            </w:pPr>
            <w:r w:rsidRPr="00935E85">
              <w:rPr>
                <w:rFonts w:ascii="Arial Narrow" w:hAnsi="Arial Narrow"/>
                <w:noProof/>
                <w:lang w:eastAsia="en-US"/>
              </w:rPr>
              <w:t>Infant Gender</w:t>
            </w:r>
          </w:p>
          <w:p w:rsidR="00B40629" w:rsidRPr="00B40629" w:rsidRDefault="00B40629" w:rsidP="00B40629">
            <w:pPr>
              <w:pStyle w:val="ListParagraph"/>
              <w:keepNext/>
              <w:numPr>
                <w:ilvl w:val="0"/>
                <w:numId w:val="25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 w:rsidRPr="00B40629">
              <w:rPr>
                <w:rFonts w:ascii="Arial Narrow" w:hAnsi="Arial Narrow"/>
                <w:noProof/>
                <w:lang w:eastAsia="en-US"/>
              </w:rPr>
              <w:t>Male</w:t>
            </w:r>
          </w:p>
          <w:p w:rsidR="00B40629" w:rsidRPr="00B40629" w:rsidRDefault="00B40629" w:rsidP="00B40629">
            <w:pPr>
              <w:pStyle w:val="ListParagraph"/>
              <w:keepNext/>
              <w:numPr>
                <w:ilvl w:val="0"/>
                <w:numId w:val="25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 w:rsidRPr="00B40629">
              <w:rPr>
                <w:rFonts w:ascii="Arial Narrow" w:hAnsi="Arial Narrow"/>
                <w:noProof/>
                <w:lang w:eastAsia="en-US"/>
              </w:rPr>
              <w:t>Female</w:t>
            </w:r>
          </w:p>
          <w:p w:rsidR="00B40629" w:rsidRPr="00B40629" w:rsidRDefault="00DA1C30" w:rsidP="00B40629">
            <w:pPr>
              <w:keepNext/>
              <w:ind w:left="1800"/>
              <w:rPr>
                <w:rFonts w:ascii="Arial Narrow" w:hAnsi="Arial Narrow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22562" wp14:editId="7100DC18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59055</wp:posOffset>
                      </wp:positionV>
                      <wp:extent cx="922020" cy="259080"/>
                      <wp:effectExtent l="0" t="0" r="11430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0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A1C30" w:rsidRPr="00DA1C30" w:rsidRDefault="00DA1C30" w:rsidP="00DA1C3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DA1C3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US"/>
                                    </w:rPr>
                                    <w:t>days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87.5pt;margin-top:4.65pt;width:72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orWgIAAL8EAAAOAAAAZHJzL2Uyb0RvYy54bWysVNtuGjEQfa/Uf7D8XnahIU0QS0QTUVVC&#10;SSSo8my8XljV63Ftwy79+h6bS259qsqDGc+M53LmzI5vukaznXK+JlPwfi/nTBlJZW3WBf+xnH26&#10;4swHYUqhyaiC75XnN5OPH8atHakBbUiXyjEEMX7U2oJvQrCjLPNyoxrhe2SVgbEi14iAq1tnpRMt&#10;ojc6G+T5ZdaSK60jqbyH9u5g5JMUv6qUDA9V5VVguuCoLaTTpXMVz2wyFqO1E3ZTy2MZ4h+qaERt&#10;kPQc6k4EwbaufheqqaUjT1XoSWoyqqpaqtQDuunnb7pZbIRVqReA4+0ZJv//wsr73aNjdVnwIWdG&#10;NBjRUnWBfaWODSM6rfUjOC0s3EIHNaZ80nsoY9Nd5Zr4j3YY7MB5f8Y2BpNQXg8G+QAWCdNgeJ1f&#10;Jeyz58fW+fBNUcOiUHCH0SVExW7uAwqB68kl5vKk63JWa50ue3+rHdsJTBnkKKnlTAsfoCz4LP1i&#10;zQjx6pk2rC345edhnjK9ssVc55grLeTP9xEQT5uYXyWmHeuMiB2QiVLoVt0RxhWVe6Do6MBCb+Ws&#10;RpY5Cn0UDrQDPFil8ICj0oTS6ChxtiH3+2/66A82wMpZCxoX3P/aCqfQ/3cDnlz3Ly4i79PlYvgl&#10;jsC9tKxeWsy2uSVg2MfSWpnE6B/0SawcNU/YuGnMCpMwErkLHk7ibTgsFzZWquk0OYHpVoS5WVgZ&#10;Q0fAIrrL7kk4exx3AE/u6UR4MXoz9YNvfGloug1U1YkSEeADqhhuvGBL0piPGx3X8OU9eT1/dyZ/&#10;AAAA//8DAFBLAwQUAAYACAAAACEAzoFNE90AAAAIAQAADwAAAGRycy9kb3ducmV2LnhtbEyPwU7D&#10;MBBE70j8g7VI3KjdVIU2xKkQEkeECBzg5tpLYojXUeymoV/PcoLbrGY186bazaEXE47JR9KwXCgQ&#10;SDY6T62G15eHqw2IlA0500dCDd+YYFefn1WmdPFIzzg1uRUcQqk0Grqch1LKZDsMJi3igMTeRxyD&#10;yXyOrXSjOXJ46GWh1LUMxhM3dGbA+w7tV3MIGhy9RbLv/vHkqbF+e3rafNpJ68uL+e4WRMY5/z3D&#10;Lz6jQ81M+3ggl0SvYXWz5i1Zw3YFgv11oQoQexZqCbKu5P8B9Q8AAAD//wMAUEsBAi0AFAAGAAgA&#10;AAAhALaDOJL+AAAA4QEAABMAAAAAAAAAAAAAAAAAAAAAAFtDb250ZW50X1R5cGVzXS54bWxQSwEC&#10;LQAUAAYACAAAACEAOP0h/9YAAACUAQAACwAAAAAAAAAAAAAAAAAvAQAAX3JlbHMvLnJlbHNQSwEC&#10;LQAUAAYACAAAACEA3+qqK1oCAAC/BAAADgAAAAAAAAAAAAAAAAAuAgAAZHJzL2Uyb0RvYy54bWxQ&#10;SwECLQAUAAYACAAAACEAzoFNE90AAAAIAQAADwAAAAAAAAAAAAAAAAC0BAAAZHJzL2Rvd25yZXYu&#10;eG1sUEsFBgAAAAAEAAQA8wAAAL4FAAAAAA==&#10;" fillcolor="window" strokeweight=".5pt">
                      <v:textbox>
                        <w:txbxContent>
                          <w:p w:rsidR="00DA1C30" w:rsidRPr="00DA1C30" w:rsidRDefault="00DA1C30" w:rsidP="00DA1C3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DA1C30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days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C30" w:rsidRDefault="00DA1C30" w:rsidP="00935E85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 xml:space="preserve">Exact age of baby on day of home visit: </w:t>
            </w:r>
          </w:p>
          <w:p w:rsidR="00DA1C30" w:rsidRDefault="00DA1C30" w:rsidP="000B7712">
            <w:pPr>
              <w:pStyle w:val="ListParagraph"/>
              <w:keepNext/>
              <w:rPr>
                <w:rFonts w:ascii="Arial Narrow" w:hAnsi="Arial Narrow"/>
                <w:noProof/>
                <w:lang w:eastAsia="en-US"/>
              </w:rPr>
            </w:pPr>
          </w:p>
          <w:p w:rsidR="00DA1C30" w:rsidRDefault="000B7712" w:rsidP="00935E85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 xml:space="preserve">Infant’s </w:t>
            </w:r>
            <w:r w:rsidR="00DA1C30">
              <w:rPr>
                <w:rFonts w:ascii="Arial Narrow" w:hAnsi="Arial Narrow"/>
                <w:noProof/>
                <w:lang w:eastAsia="en-US"/>
              </w:rPr>
              <w:t>Weight</w:t>
            </w:r>
            <w:r>
              <w:rPr>
                <w:rFonts w:ascii="Arial Narrow" w:hAnsi="Arial Narrow"/>
                <w:noProof/>
                <w:lang w:eastAsia="en-US"/>
              </w:rPr>
              <w:t>:</w:t>
            </w:r>
          </w:p>
          <w:tbl>
            <w:tblPr>
              <w:tblStyle w:val="TableGrid"/>
              <w:tblW w:w="0" w:type="auto"/>
              <w:tblInd w:w="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1800"/>
              <w:gridCol w:w="630"/>
              <w:gridCol w:w="3037"/>
              <w:gridCol w:w="1643"/>
            </w:tblGrid>
            <w:tr w:rsidR="000B7712" w:rsidRPr="00DA1C30" w:rsidTr="000B7712">
              <w:tc>
                <w:tcPr>
                  <w:tcW w:w="1170" w:type="dxa"/>
                  <w:tcBorders>
                    <w:right w:val="single" w:sz="4" w:space="0" w:color="auto"/>
                  </w:tcBorders>
                </w:tcPr>
                <w:p w:rsidR="000B7712" w:rsidRPr="00DA1C30" w:rsidRDefault="000B7712" w:rsidP="00F7518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DA1C30"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  <w:t xml:space="preserve">Birth weight: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712" w:rsidRPr="00DA1C30" w:rsidRDefault="000B7712" w:rsidP="00F75187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B7712"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  <w:t>kilograms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:rsidR="000B7712" w:rsidRPr="00DA1C30" w:rsidRDefault="000B7712" w:rsidP="00F75187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037" w:type="dxa"/>
                  <w:tcBorders>
                    <w:right w:val="single" w:sz="4" w:space="0" w:color="auto"/>
                  </w:tcBorders>
                </w:tcPr>
                <w:p w:rsidR="000B7712" w:rsidRPr="00DA1C30" w:rsidRDefault="000B7712" w:rsidP="00F7518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B7712"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  <w:t xml:space="preserve">Infant’s weight at newborn home visit:  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712" w:rsidRPr="00DA1C30" w:rsidRDefault="000B7712" w:rsidP="00F75187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B7712"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  <w:t>kilograms</w:t>
                  </w:r>
                </w:p>
              </w:tc>
            </w:tr>
          </w:tbl>
          <w:p w:rsidR="00B40629" w:rsidRPr="00B40629" w:rsidRDefault="00B40629" w:rsidP="00B40629">
            <w:pPr>
              <w:keepNext/>
              <w:ind w:left="720"/>
              <w:rPr>
                <w:rFonts w:ascii="Arial Narrow" w:hAnsi="Arial Narrow"/>
                <w:noProof/>
                <w:sz w:val="22"/>
                <w:szCs w:val="22"/>
                <w:lang w:val="en-US" w:eastAsia="en-US"/>
              </w:rPr>
            </w:pPr>
          </w:p>
          <w:p w:rsidR="000B7712" w:rsidRDefault="000B7712" w:rsidP="00935E85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 Narrow" w:hAnsi="Arial Narrow"/>
                <w:noProof/>
                <w:lang w:eastAsia="en-US"/>
              </w:rPr>
            </w:pPr>
            <w:r w:rsidRPr="00935E85">
              <w:rPr>
                <w:rFonts w:ascii="Arial Narrow" w:hAnsi="Arial Narrow"/>
                <w:noProof/>
                <w:lang w:eastAsia="en-US"/>
              </w:rPr>
              <w:t>Gestational age at birth</w:t>
            </w:r>
            <w:r>
              <w:rPr>
                <w:rFonts w:ascii="Arial Narrow" w:hAnsi="Arial Narrow"/>
                <w:noProof/>
                <w:lang w:eastAsia="en-US"/>
              </w:rPr>
              <w:t>:</w:t>
            </w:r>
          </w:p>
          <w:tbl>
            <w:tblPr>
              <w:tblStyle w:val="TableGrid"/>
              <w:tblW w:w="0" w:type="auto"/>
              <w:tblInd w:w="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5"/>
              <w:gridCol w:w="1620"/>
            </w:tblGrid>
            <w:tr w:rsidR="000B7712" w:rsidRPr="00DA1C30" w:rsidTr="000B7712">
              <w:tc>
                <w:tcPr>
                  <w:tcW w:w="2975" w:type="dxa"/>
                  <w:tcBorders>
                    <w:right w:val="single" w:sz="4" w:space="0" w:color="auto"/>
                  </w:tcBorders>
                </w:tcPr>
                <w:p w:rsidR="000B7712" w:rsidRPr="00DA1C30" w:rsidRDefault="000B7712" w:rsidP="00F7518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935E85">
                    <w:rPr>
                      <w:rFonts w:ascii="Arial Narrow" w:eastAsia="Times New Roman" w:hAnsi="Arial Narrow" w:cs="Times New Roman"/>
                      <w:noProof/>
                      <w:lang w:val="en-US"/>
                    </w:rPr>
                    <w:t xml:space="preserve">Gestational age at birth: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712" w:rsidRPr="00DA1C30" w:rsidRDefault="000B7712" w:rsidP="00F75187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  <w:t>weeks</w:t>
                  </w:r>
                </w:p>
              </w:tc>
            </w:tr>
          </w:tbl>
          <w:p w:rsidR="00935E85" w:rsidRPr="00935E85" w:rsidRDefault="00935E85" w:rsidP="00935E85">
            <w:pPr>
              <w:keepNext/>
              <w:rPr>
                <w:rFonts w:ascii="Arial Narrow" w:hAnsi="Arial Narrow"/>
                <w:noProof/>
                <w:lang w:eastAsia="en-US"/>
              </w:rPr>
            </w:pPr>
          </w:p>
          <w:p w:rsidR="00B40629" w:rsidRPr="00935E85" w:rsidRDefault="00B40629" w:rsidP="00935E85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lang w:eastAsia="en-US"/>
              </w:rPr>
            </w:pPr>
            <w:r w:rsidRPr="00935E85">
              <w:rPr>
                <w:rFonts w:ascii="Arial Narrow" w:hAnsi="Arial Narrow"/>
                <w:lang w:eastAsia="en-US"/>
              </w:rPr>
              <w:t xml:space="preserve">Did (child’s name) have to spend any time in the neonatal unit </w:t>
            </w:r>
            <w:r w:rsidR="00935E85">
              <w:rPr>
                <w:rFonts w:ascii="Arial Narrow" w:hAnsi="Arial Narrow"/>
                <w:lang w:eastAsia="en-US"/>
              </w:rPr>
              <w:t xml:space="preserve">(NICU) </w:t>
            </w:r>
            <w:r w:rsidRPr="00935E85">
              <w:rPr>
                <w:rFonts w:ascii="Arial Narrow" w:hAnsi="Arial Narrow"/>
                <w:lang w:eastAsia="en-US"/>
              </w:rPr>
              <w:t>or special care nursery</w:t>
            </w:r>
            <w:r w:rsidR="00935E85">
              <w:rPr>
                <w:rFonts w:ascii="Arial Narrow" w:hAnsi="Arial Narrow"/>
                <w:lang w:eastAsia="en-US"/>
              </w:rPr>
              <w:t xml:space="preserve"> (SCN)</w:t>
            </w:r>
            <w:r w:rsidRPr="00935E85">
              <w:rPr>
                <w:rFonts w:ascii="Arial Narrow" w:hAnsi="Arial Narrow"/>
                <w:lang w:eastAsia="en-US"/>
              </w:rPr>
              <w:t>?</w:t>
            </w:r>
          </w:p>
          <w:p w:rsidR="00935E85" w:rsidRDefault="00935E85" w:rsidP="00B40629">
            <w:pPr>
              <w:pStyle w:val="ListParagraph"/>
              <w:keepNext/>
              <w:numPr>
                <w:ilvl w:val="0"/>
                <w:numId w:val="29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>No</w:t>
            </w:r>
          </w:p>
          <w:p w:rsidR="00935E85" w:rsidRDefault="00935E85" w:rsidP="00B40629">
            <w:pPr>
              <w:pStyle w:val="ListParagraph"/>
              <w:keepNext/>
              <w:numPr>
                <w:ilvl w:val="0"/>
                <w:numId w:val="29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>Yes</w:t>
            </w:r>
          </w:p>
          <w:p w:rsidR="00935E85" w:rsidRDefault="00935E85" w:rsidP="00935E85">
            <w:pPr>
              <w:pStyle w:val="ListParagraph"/>
              <w:keepNext/>
              <w:numPr>
                <w:ilvl w:val="0"/>
                <w:numId w:val="44"/>
              </w:numPr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>S</w:t>
            </w:r>
            <w:r w:rsidR="00B40629" w:rsidRPr="00B40629">
              <w:rPr>
                <w:rFonts w:ascii="Arial Narrow" w:hAnsi="Arial Narrow"/>
                <w:noProof/>
                <w:lang w:eastAsia="en-US"/>
              </w:rPr>
              <w:t xml:space="preserve">till </w:t>
            </w:r>
            <w:r>
              <w:rPr>
                <w:rFonts w:ascii="Arial Narrow" w:hAnsi="Arial Narrow"/>
                <w:noProof/>
                <w:lang w:eastAsia="en-US"/>
              </w:rPr>
              <w:t>in NICU/SCN</w:t>
            </w:r>
          </w:p>
          <w:p w:rsidR="00B40629" w:rsidRPr="00935E85" w:rsidRDefault="00935E85" w:rsidP="00935E85">
            <w:pPr>
              <w:pStyle w:val="ListParagraph"/>
              <w:keepNext/>
              <w:numPr>
                <w:ilvl w:val="0"/>
                <w:numId w:val="44"/>
              </w:numPr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>D</w:t>
            </w:r>
            <w:r w:rsidR="00B40629" w:rsidRPr="00935E85">
              <w:rPr>
                <w:rFonts w:ascii="Arial Narrow" w:hAnsi="Arial Narrow"/>
                <w:noProof/>
                <w:lang w:eastAsia="en-US"/>
              </w:rPr>
              <w:t>ischarged</w:t>
            </w:r>
            <w:r>
              <w:rPr>
                <w:rFonts w:ascii="Arial Narrow" w:hAnsi="Arial Narrow"/>
                <w:noProof/>
                <w:lang w:eastAsia="en-US"/>
              </w:rPr>
              <w:t xml:space="preserve"> home</w:t>
            </w:r>
          </w:p>
          <w:tbl>
            <w:tblPr>
              <w:tblStyle w:val="TableGrid"/>
              <w:tblW w:w="0" w:type="auto"/>
              <w:tblInd w:w="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1440"/>
              <w:gridCol w:w="360"/>
              <w:gridCol w:w="1710"/>
              <w:gridCol w:w="3960"/>
            </w:tblGrid>
            <w:tr w:rsidR="0004142E" w:rsidRPr="00DA1C30" w:rsidTr="0004142E">
              <w:tc>
                <w:tcPr>
                  <w:tcW w:w="1625" w:type="dxa"/>
                  <w:tcBorders>
                    <w:right w:val="single" w:sz="4" w:space="0" w:color="auto"/>
                  </w:tcBorders>
                </w:tcPr>
                <w:p w:rsidR="0004142E" w:rsidRPr="00DA1C30" w:rsidRDefault="0004142E" w:rsidP="00F7518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  <w:t xml:space="preserve">Number of days in NICU or </w:t>
                  </w:r>
                  <w:r w:rsidRPr="0004142E"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  <w:t>SCN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42E" w:rsidRDefault="0004142E" w:rsidP="00F75187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</w:p>
                <w:p w:rsidR="0004142E" w:rsidRPr="00DA1C30" w:rsidRDefault="0004142E" w:rsidP="00F75187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  <w:t>days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:rsidR="0004142E" w:rsidRPr="00DA1C30" w:rsidRDefault="0004142E" w:rsidP="00F75187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710" w:type="dxa"/>
                  <w:tcBorders>
                    <w:right w:val="single" w:sz="4" w:space="0" w:color="auto"/>
                  </w:tcBorders>
                </w:tcPr>
                <w:p w:rsidR="0004142E" w:rsidRPr="00DA1C30" w:rsidRDefault="0004142E" w:rsidP="0004142E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4142E"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  <w:t>Reason for neonatal admission: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42E" w:rsidRPr="00DA1C30" w:rsidRDefault="0004142E" w:rsidP="00F75187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 Narrow" w:eastAsia="Times New Roman" w:hAnsi="Arial Narrow" w:cs="HelveticaLTStd-Roman"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:rsidR="0004142E" w:rsidRDefault="0004142E" w:rsidP="00935E85">
            <w:pPr>
              <w:keepNext/>
              <w:ind w:left="1440"/>
              <w:rPr>
                <w:rFonts w:ascii="Arial Narrow" w:hAnsi="Arial Narrow"/>
                <w:noProof/>
                <w:lang w:eastAsia="en-US"/>
              </w:rPr>
            </w:pPr>
          </w:p>
          <w:p w:rsidR="00935E85" w:rsidRPr="00935E85" w:rsidRDefault="00935E85" w:rsidP="00935E85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 w:rsidRPr="00935E85">
              <w:rPr>
                <w:rFonts w:ascii="Arial Narrow" w:hAnsi="Arial Narrow"/>
              </w:rPr>
              <w:t>Does your child have any of the followin</w:t>
            </w:r>
            <w:r w:rsidRPr="00935E85">
              <w:rPr>
                <w:rFonts w:ascii="Arial Narrow" w:hAnsi="Arial Narrow"/>
              </w:rPr>
              <w:t>g health problems:</w:t>
            </w:r>
          </w:p>
          <w:p w:rsidR="00E61C66" w:rsidRDefault="00E61C66" w:rsidP="00935E85">
            <w:pPr>
              <w:pStyle w:val="ListParagraph"/>
              <w:keepNext/>
              <w:numPr>
                <w:ilvl w:val="0"/>
                <w:numId w:val="29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 w:rsidRPr="00935E85">
              <w:rPr>
                <w:rFonts w:ascii="Arial Narrow" w:hAnsi="Arial Narrow"/>
              </w:rPr>
              <w:t xml:space="preserve">Congenital disorders </w:t>
            </w:r>
          </w:p>
          <w:p w:rsidR="00E61C66" w:rsidRDefault="00E61C66" w:rsidP="00E61C66">
            <w:pPr>
              <w:pStyle w:val="ListParagraph"/>
              <w:keepNext/>
              <w:numPr>
                <w:ilvl w:val="0"/>
                <w:numId w:val="29"/>
              </w:numPr>
              <w:tabs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>Health problem: ___________________________________________________________________________</w:t>
            </w:r>
          </w:p>
          <w:p w:rsidR="00E61C66" w:rsidRPr="00E61C66" w:rsidRDefault="00E61C66" w:rsidP="00E61C66">
            <w:pPr>
              <w:pStyle w:val="ListParagraph"/>
              <w:keepNext/>
              <w:numPr>
                <w:ilvl w:val="0"/>
                <w:numId w:val="29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</w:rPr>
              <w:t>L</w:t>
            </w:r>
            <w:r w:rsidRPr="00935E85">
              <w:rPr>
                <w:rFonts w:ascii="Arial Narrow" w:hAnsi="Arial Narrow"/>
              </w:rPr>
              <w:t xml:space="preserve">ow birth weight </w:t>
            </w:r>
          </w:p>
          <w:p w:rsidR="00E61C66" w:rsidRDefault="00E61C66" w:rsidP="00935E85">
            <w:pPr>
              <w:pStyle w:val="ListParagraph"/>
              <w:keepNext/>
              <w:numPr>
                <w:ilvl w:val="0"/>
                <w:numId w:val="29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</w:rPr>
              <w:t xml:space="preserve">Preterm birth </w:t>
            </w:r>
          </w:p>
          <w:p w:rsidR="00E61C66" w:rsidRPr="00935E85" w:rsidRDefault="00E61C66" w:rsidP="00E61C66">
            <w:pPr>
              <w:pStyle w:val="ListParagraph"/>
              <w:keepNext/>
              <w:numPr>
                <w:ilvl w:val="0"/>
                <w:numId w:val="29"/>
              </w:numPr>
              <w:tabs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>Other: ___________________________________________________________________________________</w:t>
            </w:r>
          </w:p>
          <w:p w:rsidR="00935E85" w:rsidRDefault="00935E85" w:rsidP="00935E85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</w:p>
          <w:p w:rsidR="00DA1C30" w:rsidRPr="00416F19" w:rsidRDefault="00DA1C30" w:rsidP="00DA1C3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Garamond-Bold"/>
                <w:b/>
                <w:bCs/>
              </w:rPr>
            </w:pPr>
            <w:r w:rsidRPr="00416F19">
              <w:rPr>
                <w:rFonts w:ascii="Arial Narrow" w:hAnsi="Arial Narrow" w:cs="Garamond"/>
              </w:rPr>
              <w:t>Ha</w:t>
            </w:r>
            <w:r>
              <w:rPr>
                <w:rFonts w:ascii="Arial Narrow" w:hAnsi="Arial Narrow" w:cs="Garamond"/>
              </w:rPr>
              <w:t xml:space="preserve">s </w:t>
            </w:r>
            <w:r w:rsidRPr="00416F19">
              <w:rPr>
                <w:rFonts w:ascii="Arial Narrow" w:hAnsi="Arial Narrow" w:cs="Garamond"/>
              </w:rPr>
              <w:t xml:space="preserve">(child’s name) </w:t>
            </w:r>
            <w:r>
              <w:rPr>
                <w:rFonts w:ascii="Arial Narrow" w:hAnsi="Arial Narrow" w:cs="Garamond"/>
              </w:rPr>
              <w:t xml:space="preserve">been </w:t>
            </w:r>
            <w:r w:rsidRPr="00416F19">
              <w:rPr>
                <w:rFonts w:ascii="Arial Narrow" w:hAnsi="Arial Narrow" w:cs="Garamond"/>
              </w:rPr>
              <w:t xml:space="preserve">for a well-child check-up </w:t>
            </w:r>
            <w:r>
              <w:rPr>
                <w:rFonts w:ascii="Arial Narrow" w:hAnsi="Arial Narrow" w:cs="Garamond"/>
              </w:rPr>
              <w:t>yet</w:t>
            </w:r>
            <w:r w:rsidRPr="00416F19">
              <w:rPr>
                <w:rFonts w:ascii="Arial Narrow" w:hAnsi="Arial Narrow" w:cs="Garamond"/>
              </w:rPr>
              <w:t xml:space="preserve">? </w:t>
            </w:r>
          </w:p>
          <w:p w:rsidR="00DA1C30" w:rsidRPr="00416F19" w:rsidRDefault="00DA1C30" w:rsidP="00DA1C3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>
              <w:rPr>
                <w:rFonts w:ascii="Arial Narrow" w:hAnsi="Arial Narrow" w:cs="Garamond"/>
              </w:rPr>
              <w:t>Yes</w:t>
            </w:r>
          </w:p>
          <w:p w:rsidR="00DA1C30" w:rsidRPr="00DA1C30" w:rsidRDefault="00DA1C30" w:rsidP="00935E8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>
              <w:rPr>
                <w:rFonts w:ascii="Arial Narrow" w:hAnsi="Arial Narrow" w:cs="Garamond"/>
              </w:rPr>
              <w:t xml:space="preserve">No </w:t>
            </w:r>
            <w:r w:rsidRPr="00416F19">
              <w:rPr>
                <w:rFonts w:ascii="Arial Narrow" w:hAnsi="Arial Narrow" w:cs="Garamond"/>
              </w:rPr>
              <w:t xml:space="preserve"> </w:t>
            </w:r>
          </w:p>
          <w:p w:rsidR="000B7712" w:rsidRPr="000B7712" w:rsidRDefault="000B7712" w:rsidP="0004142E">
            <w:pPr>
              <w:pStyle w:val="ListParagraph"/>
              <w:keepNext/>
              <w:tabs>
                <w:tab w:val="num" w:pos="1440"/>
              </w:tabs>
              <w:ind w:left="1800"/>
              <w:rPr>
                <w:rFonts w:ascii="Arial Narrow" w:hAnsi="Arial Narrow"/>
                <w:noProof/>
                <w:lang w:eastAsia="en-US"/>
              </w:rPr>
            </w:pPr>
          </w:p>
        </w:tc>
      </w:tr>
    </w:tbl>
    <w:p w:rsidR="00B40629" w:rsidRDefault="00B40629" w:rsidP="000B7712">
      <w:pPr>
        <w:autoSpaceDE w:val="0"/>
        <w:autoSpaceDN w:val="0"/>
        <w:adjustRightInd w:val="0"/>
        <w:spacing w:line="240" w:lineRule="auto"/>
        <w:rPr>
          <w:rFonts w:ascii="HelveticaLTStd-Roman" w:eastAsia="Times New Roman" w:hAnsi="HelveticaLTStd-Roman" w:cs="HelveticaLTStd-Roman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04142E" w:rsidTr="0004142E">
        <w:tc>
          <w:tcPr>
            <w:tcW w:w="10296" w:type="dxa"/>
          </w:tcPr>
          <w:p w:rsidR="0004142E" w:rsidRDefault="0004142E" w:rsidP="0004142E">
            <w:pPr>
              <w:contextualSpacing/>
              <w:rPr>
                <w:rFonts w:ascii="Arial Narrow" w:hAnsi="Arial Narrow"/>
                <w:b/>
                <w:color w:val="000000"/>
                <w:lang w:val="en-US"/>
              </w:rPr>
            </w:pPr>
            <w:r w:rsidRPr="00935E85">
              <w:rPr>
                <w:rFonts w:ascii="Arial Narrow" w:hAnsi="Arial Narrow"/>
                <w:b/>
                <w:color w:val="000000"/>
                <w:lang w:val="en-US"/>
              </w:rPr>
              <w:t>Information about mother</w:t>
            </w:r>
          </w:p>
          <w:p w:rsidR="0004142E" w:rsidRPr="00935E85" w:rsidRDefault="0004142E" w:rsidP="0004142E">
            <w:pPr>
              <w:contextualSpacing/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750673" wp14:editId="0585469E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32385</wp:posOffset>
                      </wp:positionV>
                      <wp:extent cx="982980" cy="259080"/>
                      <wp:effectExtent l="0" t="0" r="26670" b="2667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4142E" w:rsidRPr="000B7712" w:rsidRDefault="0004142E" w:rsidP="0004142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0B771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US"/>
                                    </w:rPr>
                                    <w:t>times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353.1pt;margin-top:2.55pt;width:77.4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t6WQIAAMgEAAAOAAAAZHJzL2Uyb0RvYy54bWysVMtuGjEU3VfqP1jelwHyKKAMEU1EVQkl&#10;kSDK2ng8YVSPr2sbZujX99gD5NVVVRbmvnwfx+fO1XVba7ZTzldkcj7o9TlTRlJRmeecP67mX0ac&#10;+SBMITQZlfO98vx6+vnTVWMnakgb0oVyDEmMnzQ255sQ7CTLvNyoWvgeWWXgLMnVIkB1z1nhRIPs&#10;tc6G/f5l1pArrCOpvIf1tnPyacpflkqG+7L0KjCdc/QW0unSuY5nNr0Sk2cn7KaShzbEP3RRi8qg&#10;6CnVrQiCbV31IVVdSUeeytCTVGdUlpVUaQZMM+i/m2a5EValWQCOtyeY/P9LK+92D45VBd7ujDMj&#10;arzRSrWBfaOWwQR8GusnCFtaBIYWdsQe7R7GOHZbujr+YyAGP5Den9CN2SSM49FwPIJHwjW8GPch&#10;I3v2ctk6H74rqlkUcu7weAlTsVv40IUeQ2ItT7oq5pXWSdn7G+3YTuCdQY+CGs608AHGnM/T71Dt&#10;zTVtWJPzy7OLfqr0xhdrnXKutZA/P2ZA99rE+ipx7dBnRKxDJkqhXbcdwkfU1lTsAaajjo7eynmF&#10;Ygv0+yAc+AeUsFPhHkepCR3SQeJsQ+733+wxHrSAl7MGfM65/7UVTgGGHwaEGQ/Oz+MCJOX84usQ&#10;invtWb/2mG19Q4BygO21MokxPuijWDqqn7B6s1gVLmEkauc8HMWb0G0ZVleq2SwFgfJWhIVZWhlT&#10;R9wiyKv2STh7ePUAutzRkfli8u7xu9h409BsG6isEjMizh2qYFRUsC6JW4fVjvv4Wk9RLx+g6R8A&#10;AAD//wMAUEsDBBQABgAIAAAAIQA8W4eb3AAAAAgBAAAPAAAAZHJzL2Rvd25yZXYueG1sTI/BTsMw&#10;EETvSPyDtUjcqJOKhjRkUyEkjggROMDNtU1iiNdR7KahX89yguNoRjNv6t3iBzHbKbpACPkqA2FJ&#10;B+OoQ3h9ebgqQcSkyKghkEX4thF2zflZrSoTjvRs5zZ1gksoVgqhT2mspIy6t17FVRgtsfcRJq8S&#10;y6mTZlJHLveDXGdZIb1yxAu9Gu19b/VXe/AIht4C6Xf3eHLUarc9PZWfeka8vFjubkEku6S/MPzi&#10;Mzo0zLQPBzJRDAg3WbHmKMImB8F+WeT8bY9wvdmCbGr5/0DzAwAA//8DAFBLAQItABQABgAIAAAA&#10;IQC2gziS/gAAAOEBAAATAAAAAAAAAAAAAAAAAAAAAABbQ29udGVudF9UeXBlc10ueG1sUEsBAi0A&#10;FAAGAAgAAAAhADj9If/WAAAAlAEAAAsAAAAAAAAAAAAAAAAALwEAAF9yZWxzLy5yZWxzUEsBAi0A&#10;FAAGAAgAAAAhAIIne3pZAgAAyAQAAA4AAAAAAAAAAAAAAAAALgIAAGRycy9lMm9Eb2MueG1sUEsB&#10;Ai0AFAAGAAgAAAAhADxbh5vcAAAACAEAAA8AAAAAAAAAAAAAAAAAswQAAGRycy9kb3ducmV2Lnht&#10;bFBLBQYAAAAABAAEAPMAAAC8BQAAAAA=&#10;" fillcolor="window" strokeweight=".5pt">
                      <v:textbox>
                        <w:txbxContent>
                          <w:p w:rsidR="0004142E" w:rsidRPr="000B7712" w:rsidRDefault="0004142E" w:rsidP="0004142E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0B7712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142E" w:rsidRPr="00935E85" w:rsidRDefault="0004142E" w:rsidP="0004142E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</w:rPr>
            </w:pPr>
            <w:r w:rsidRPr="00935E85">
              <w:rPr>
                <w:rFonts w:ascii="Arial Narrow" w:hAnsi="Arial Narrow"/>
              </w:rPr>
              <w:t xml:space="preserve">During your pregnancy, how many times were you treated for urinary tract infections?  </w:t>
            </w:r>
          </w:p>
          <w:p w:rsidR="0004142E" w:rsidRPr="00B40629" w:rsidRDefault="0004142E" w:rsidP="0004142E">
            <w:pPr>
              <w:ind w:left="720"/>
              <w:contextualSpacing/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2B66DF" wp14:editId="5F162D63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61595</wp:posOffset>
                      </wp:positionV>
                      <wp:extent cx="982980" cy="259080"/>
                      <wp:effectExtent l="0" t="0" r="26670" b="2667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4142E" w:rsidRPr="000B7712" w:rsidRDefault="0004142E" w:rsidP="0004142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0B771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US"/>
                                    </w:rPr>
                                    <w:t>times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291.3pt;margin-top:4.85pt;width:77.4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VbWgIAAMgEAAAOAAAAZHJzL2Uyb0RvYy54bWysVF1v2jAUfZ+0/2D5fQ0w2gEiVIyKaVLV&#10;VmqnPhvHgWiOr2cbEvbrd+wApe2epvFg7pfvx/G5mV63tWY75XxFJuf9ix5nykgqKrPO+Y+n5acR&#10;Zz4IUwhNRuV8rzy/nn38MG3sRA1oQ7pQjiGJ8ZPG5nwTgp1kmZcbVQt/QVYZOEtytQhQ3TornGiQ&#10;vdbZoNe7yhpyhXUklfew3nROPkv5y1LJcF+WXgWmc47eQjpdOlfxzGZTMVk7YTeVPLQh/qGLWlQG&#10;RU+pbkQQbOuqd6nqSjryVIYLSXVGZVlJlWbANP3em2keN8KqNAvA8fYEk/9/aeXd7sGxqsDbDTkz&#10;osYbPak2sK/UMpiAT2P9BGGPFoGhhR2xR7uHMY7dlq6O/xiIwQ+k9yd0YzYJ43g0GI/gkXANLsc9&#10;yMievVy2zodvimoWhZw7PF7CVOxufehCjyGxliddFctK66Ts/UI7thN4Z9CjoIYzLXyAMefL9DtU&#10;e3VNG9bk/OrzZS9VeuWLtU45V1rIn+8zoHttYn2VuHboMyLWIROl0K7ahPDgiNqKij3AdNTR0Vu5&#10;rFDsFv0+CAf+ASXsVLjHUWpCh3SQONuQ+/03e4wHLeDlrAGfc+5/bYVTgOG7AWHG/eEwLkBShpdf&#10;BlDcuWd17jHbekGAso/ttTKJMT7oo1g6qp+xevNYFS5hJGrnPBzFRei2DKsr1XyegkB5K8KtebQy&#10;po64RZCf2mfh7OHVA+hyR0fmi8mbx+9i401D822gskrMiDh3qIJRUcG6JG4dVjvu47meol4+QLM/&#10;AAAA//8DAFBLAwQUAAYACAAAACEAhCcA5dwAAAAIAQAADwAAAGRycy9kb3ducmV2LnhtbEyPwU7D&#10;MBBE70j8g7VI3KhDoU0a4lQIiSNCBA5wc+0lMcTrKHbT0K9nOZXj6o1m3lbb2fdiwjG6QAquFxkI&#10;JBOso1bB2+vjVQEiJk1W94FQwQ9G2NbnZ5UubTjQC05NagWXUCy1gi6loZQymg69joswIDH7DKPX&#10;ic+xlXbUBy73vVxm2Vp67YgXOj3gQ4fmu9l7BZbeA5kP93R01Bi3OT4XX2ZS6vJivr8DkXBOpzD8&#10;6bM61Oy0C3uyUfQKVsVyzVEFmxwE8/wmvwWxY5CtQNaV/P9A/QsAAP//AwBQSwECLQAUAAYACAAA&#10;ACEAtoM4kv4AAADhAQAAEwAAAAAAAAAAAAAAAAAAAAAAW0NvbnRlbnRfVHlwZXNdLnhtbFBLAQIt&#10;ABQABgAIAAAAIQA4/SH/1gAAAJQBAAALAAAAAAAAAAAAAAAAAC8BAABfcmVscy8ucmVsc1BLAQIt&#10;ABQABgAIAAAAIQBhByVbWgIAAMgEAAAOAAAAAAAAAAAAAAAAAC4CAABkcnMvZTJvRG9jLnhtbFBL&#10;AQItABQABgAIAAAAIQCEJwDl3AAAAAgBAAAPAAAAAAAAAAAAAAAAALQEAABkcnMvZG93bnJldi54&#10;bWxQSwUGAAAAAAQABADzAAAAvQUAAAAA&#10;" fillcolor="window" strokeweight=".5pt">
                      <v:textbox>
                        <w:txbxContent>
                          <w:p w:rsidR="0004142E" w:rsidRPr="000B7712" w:rsidRDefault="0004142E" w:rsidP="0004142E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0B7712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142E" w:rsidRPr="00935E85" w:rsidRDefault="0004142E" w:rsidP="0004142E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 Narrow" w:hAnsi="Arial Narrow"/>
                <w:noProof/>
              </w:rPr>
            </w:pPr>
            <w:r w:rsidRPr="00935E85">
              <w:rPr>
                <w:rFonts w:ascii="Arial Narrow" w:hAnsi="Arial Narrow"/>
                <w:noProof/>
              </w:rPr>
              <w:t xml:space="preserve">During your pregnancy, how many times were you treated for STIs?  </w:t>
            </w:r>
          </w:p>
          <w:p w:rsidR="0004142E" w:rsidRPr="00B40629" w:rsidRDefault="0004142E" w:rsidP="0004142E">
            <w:pPr>
              <w:ind w:left="720"/>
              <w:contextualSpacing/>
              <w:rPr>
                <w:rFonts w:ascii="Arial Narrow" w:hAnsi="Arial Narrow"/>
                <w:b/>
                <w:color w:val="000000"/>
                <w:lang w:val="en-US"/>
              </w:rPr>
            </w:pPr>
          </w:p>
          <w:p w:rsidR="0004142E" w:rsidRPr="00935E85" w:rsidRDefault="0004142E" w:rsidP="0004142E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D80787" wp14:editId="2AA5BAB5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159385</wp:posOffset>
                      </wp:positionV>
                      <wp:extent cx="982980" cy="259080"/>
                      <wp:effectExtent l="0" t="0" r="26670" b="266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4142E" w:rsidRPr="000B7712" w:rsidRDefault="0004142E" w:rsidP="0004142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0B771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US"/>
                                    </w:rPr>
                                    <w:t>times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138.3pt;margin-top:12.55pt;width:77.4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65WgIAAMgEAAAOAAAAZHJzL2Uyb0RvYy54bWysVMtuGjEU3VfqP1jelwECaUAZIkpEVQkl&#10;kZIoa+PxhFE9vq5tmKFf32MPkFdXVVmY+/J9HJ87l1dtrdlOOV+Ryfmg1+dMGUlFZZ5z/viw/HLB&#10;mQ/CFEKTUTnfK8+vZp8/XTZ2qoa0IV0ox5DE+Gljc74JwU6zzMuNqoXvkVUGzpJcLQJU95wVTjTI&#10;Xuts2O+fZw25wjqSyntYrzsnn6X8ZalkuC1LrwLTOUdvIZ0unet4ZrNLMX12wm4qeWhD/EMXtagM&#10;ip5SXYsg2NZVH1LVlXTkqQw9SXVGZVlJlWbANIP+u2nuN8KqNAvA8fYEk/9/aeXN7s6xqsDbjTkz&#10;osYbPag2sG/UMpiAT2P9FGH3FoGhhR2xR7uHMY7dlq6O/xiIwQ+k9yd0YzYJ4+RiOLmAR8I1HE/6&#10;kJE9e7lsnQ/fFdUsCjl3eLyEqditfOhCjyGxliddFctK66Ts/UI7thN4Z9CjoIYzLXyAMefL9DtU&#10;e3NNG9bk/Pxs3E+V3vhirVPOtRby58cM6F6bWF8lrh36jIh1yEQptOs2IXx2RG1NxR5gOuro6K1c&#10;Vii2Qr93woF/QAk7FW5xlJrQIR0kzjbkfv/NHuNBC3g5a8DnnPtfW+EUYPhhQJjJYDSKC5CU0fjr&#10;EIp77Vm/9phtvSBAOcD2WpnEGB/0USwd1U9YvXmsCpcwErVzHo7iInRbhtWVaj5PQaC8FWFl7q2M&#10;qSNuEeSH9kk4e3j1ALrc0JH5Yvru8bvYeNPQfBuorBIzIs4dqmBUVLAuiVuH1Y77+FpPUS8foNkf&#10;AAAA//8DAFBLAwQUAAYACAAAACEAqAEtk94AAAAJAQAADwAAAGRycy9kb3ducmV2LnhtbEyPwU7D&#10;MAyG70i8Q2Qkbizt2MpWmk4IiSNCFA5wyxLTBhqnarKu7OkxJ7jZ8qff31/tZt+LCcfoAinIFxkI&#10;JBOso1bB68vD1QZETJqs7gOhgm+MsKvPzypd2nCkZ5ya1AoOoVhqBV1KQyllNB16HRdhQOLbRxi9&#10;TryOrbSjPnK47+UyywrptSP+0OkB7zs0X83BK7D0Fsi8u8eTo8a47elp82kmpS4v5rtbEAnn9AfD&#10;rz6rQ81O+3AgG0WvYHlTFIzysM5BMLC6zlcg9gqK9RZkXcn/DeofAAAA//8DAFBLAQItABQABgAI&#10;AAAAIQC2gziS/gAAAOEBAAATAAAAAAAAAAAAAAAAAAAAAABbQ29udGVudF9UeXBlc10ueG1sUEsB&#10;Ai0AFAAGAAgAAAAhADj9If/WAAAAlAEAAAsAAAAAAAAAAAAAAAAALwEAAF9yZWxzLy5yZWxzUEsB&#10;Ai0AFAAGAAgAAAAhABMlTrlaAgAAyAQAAA4AAAAAAAAAAAAAAAAALgIAAGRycy9lMm9Eb2MueG1s&#10;UEsBAi0AFAAGAAgAAAAhAKgBLZPeAAAACQEAAA8AAAAAAAAAAAAAAAAAtAQAAGRycy9kb3ducmV2&#10;LnhtbFBLBQYAAAAABAAEAPMAAAC/BQAAAAA=&#10;" fillcolor="window" strokeweight=".5pt">
                      <v:textbox>
                        <w:txbxContent>
                          <w:p w:rsidR="0004142E" w:rsidRPr="000B7712" w:rsidRDefault="0004142E" w:rsidP="0004142E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0B7712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E85">
              <w:rPr>
                <w:rFonts w:ascii="Arial Narrow" w:hAnsi="Arial Narrow"/>
                <w:noProof/>
              </w:rPr>
              <w:t xml:space="preserve">During your pregnancy, how many times did you get a prescription for antibiotics for any type of infection                             (other than UTIs or STIs)?  </w:t>
            </w:r>
          </w:p>
          <w:p w:rsidR="0004142E" w:rsidRDefault="0004142E" w:rsidP="0004142E">
            <w:pPr>
              <w:ind w:left="720"/>
              <w:contextualSpacing/>
              <w:rPr>
                <w:rFonts w:ascii="Arial Narrow" w:hAnsi="Arial Narrow"/>
                <w:b/>
                <w:color w:val="000000"/>
                <w:lang w:val="en-US"/>
              </w:rPr>
            </w:pPr>
          </w:p>
          <w:p w:rsidR="0004142E" w:rsidRDefault="0004142E" w:rsidP="0004142E">
            <w:pPr>
              <w:ind w:left="720"/>
              <w:contextualSpacing/>
              <w:rPr>
                <w:rFonts w:ascii="Arial Narrow" w:hAnsi="Arial Narrow"/>
                <w:b/>
                <w:color w:val="000000"/>
                <w:lang w:val="en-US"/>
              </w:rPr>
            </w:pPr>
          </w:p>
          <w:p w:rsidR="0004142E" w:rsidRDefault="0004142E" w:rsidP="0004142E">
            <w:pPr>
              <w:contextualSpacing/>
              <w:rPr>
                <w:rFonts w:ascii="Arial Narrow" w:hAnsi="Arial Narrow"/>
                <w:b/>
                <w:color w:val="000000"/>
                <w:lang w:val="en-US"/>
              </w:rPr>
            </w:pPr>
          </w:p>
          <w:p w:rsidR="0004142E" w:rsidRDefault="0004142E" w:rsidP="0004142E">
            <w:pPr>
              <w:contextualSpacing/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Breastfeeding</w:t>
            </w:r>
          </w:p>
          <w:p w:rsidR="0004142E" w:rsidRPr="00B40629" w:rsidRDefault="0004142E" w:rsidP="0004142E">
            <w:pPr>
              <w:ind w:left="720"/>
              <w:contextualSpacing/>
              <w:rPr>
                <w:rFonts w:ascii="Arial Narrow" w:hAnsi="Arial Narrow"/>
                <w:b/>
                <w:color w:val="000000"/>
                <w:lang w:val="en-US"/>
              </w:rPr>
            </w:pPr>
          </w:p>
          <w:p w:rsidR="0004142E" w:rsidRPr="00935E85" w:rsidRDefault="0004142E" w:rsidP="0004142E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 Narrow" w:hAnsi="Arial Narrow"/>
                <w:noProof/>
              </w:rPr>
            </w:pPr>
            <w:r w:rsidRPr="00935E85">
              <w:rPr>
                <w:rFonts w:ascii="Arial Narrow" w:hAnsi="Arial Narrow"/>
                <w:noProof/>
              </w:rPr>
              <w:t>Are you breastfeeding or offering expressed breastmilk to your baby?</w:t>
            </w:r>
          </w:p>
          <w:p w:rsidR="0004142E" w:rsidRPr="00B40629" w:rsidRDefault="0004142E" w:rsidP="0004142E">
            <w:pPr>
              <w:pStyle w:val="ListParagraph"/>
              <w:keepNext/>
              <w:numPr>
                <w:ilvl w:val="0"/>
                <w:numId w:val="30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B40629">
              <w:rPr>
                <w:rFonts w:ascii="Arial Narrow" w:hAnsi="Arial Narrow"/>
                <w:noProof/>
              </w:rPr>
              <w:t>Yes</w:t>
            </w:r>
          </w:p>
          <w:p w:rsidR="0004142E" w:rsidRPr="00B40629" w:rsidRDefault="0004142E" w:rsidP="0004142E">
            <w:pPr>
              <w:pStyle w:val="ListParagraph"/>
              <w:keepNext/>
              <w:numPr>
                <w:ilvl w:val="0"/>
                <w:numId w:val="30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B40629">
              <w:rPr>
                <w:rFonts w:ascii="Arial Narrow" w:hAnsi="Arial Narrow"/>
                <w:noProof/>
              </w:rPr>
              <w:t>No</w:t>
            </w:r>
          </w:p>
          <w:p w:rsidR="0004142E" w:rsidRPr="00B40629" w:rsidRDefault="0004142E" w:rsidP="0004142E">
            <w:pPr>
              <w:keepNext/>
              <w:ind w:left="720"/>
              <w:rPr>
                <w:rFonts w:ascii="Arial Narrow" w:hAnsi="Arial Narrow"/>
                <w:noProof/>
                <w:lang w:val="en-US"/>
              </w:rPr>
            </w:pPr>
          </w:p>
          <w:p w:rsidR="0004142E" w:rsidRPr="00935E85" w:rsidRDefault="0004142E" w:rsidP="0004142E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 Narrow" w:hAnsi="Arial Narrow"/>
                <w:noProof/>
              </w:rPr>
            </w:pPr>
            <w:r w:rsidRPr="00935E85">
              <w:rPr>
                <w:rFonts w:ascii="Arial Narrow" w:hAnsi="Arial Narrow"/>
                <w:noProof/>
              </w:rPr>
              <w:t>If yes, has baby been exclusively breastfed?</w:t>
            </w:r>
          </w:p>
          <w:p w:rsidR="0004142E" w:rsidRPr="00B40629" w:rsidRDefault="0004142E" w:rsidP="0004142E">
            <w:pPr>
              <w:pStyle w:val="ListParagraph"/>
              <w:keepNext/>
              <w:numPr>
                <w:ilvl w:val="0"/>
                <w:numId w:val="31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B40629">
              <w:rPr>
                <w:rFonts w:ascii="Arial Narrow" w:hAnsi="Arial Narrow"/>
                <w:noProof/>
              </w:rPr>
              <w:t>Yes</w:t>
            </w:r>
          </w:p>
          <w:p w:rsidR="0004142E" w:rsidRPr="00B40629" w:rsidRDefault="0004142E" w:rsidP="0004142E">
            <w:pPr>
              <w:pStyle w:val="ListParagraph"/>
              <w:keepNext/>
              <w:numPr>
                <w:ilvl w:val="0"/>
                <w:numId w:val="31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 w:rsidRPr="00B40629">
              <w:rPr>
                <w:rFonts w:ascii="Arial Narrow" w:hAnsi="Arial Narrow"/>
                <w:noProof/>
              </w:rPr>
              <w:t>No</w:t>
            </w:r>
          </w:p>
          <w:p w:rsidR="0004142E" w:rsidRDefault="0004142E" w:rsidP="0004142E">
            <w:pPr>
              <w:autoSpaceDE w:val="0"/>
              <w:autoSpaceDN w:val="0"/>
              <w:adjustRightInd w:val="0"/>
              <w:ind w:left="1440"/>
              <w:rPr>
                <w:rFonts w:ascii="HelveticaLTStd-Roman" w:eastAsia="Times New Roman" w:hAnsi="HelveticaLTStd-Roman" w:cs="HelveticaLTStd-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 Narrow" w:hAnsi="Arial Narrow"/>
                <w:noProof/>
              </w:rPr>
              <w:t>If no</w:t>
            </w:r>
            <w:r w:rsidRPr="00B40629">
              <w:rPr>
                <w:rFonts w:ascii="Arial Narrow" w:hAnsi="Arial Narrow"/>
                <w:noProof/>
              </w:rPr>
              <w:t>, what was the reason?:_____________________________________</w:t>
            </w:r>
            <w:r>
              <w:rPr>
                <w:rFonts w:ascii="Arial Narrow" w:hAnsi="Arial Narrow"/>
                <w:noProof/>
              </w:rPr>
              <w:t>__________________________</w:t>
            </w:r>
          </w:p>
          <w:p w:rsidR="0004142E" w:rsidRDefault="0004142E" w:rsidP="000B7712">
            <w:pPr>
              <w:autoSpaceDE w:val="0"/>
              <w:autoSpaceDN w:val="0"/>
              <w:adjustRightInd w:val="0"/>
              <w:rPr>
                <w:rFonts w:ascii="HelveticaLTStd-Roman" w:eastAsia="Times New Roman" w:hAnsi="HelveticaLTStd-Roman" w:cs="HelveticaLTStd-Roman"/>
                <w:color w:val="000000"/>
                <w:sz w:val="24"/>
                <w:szCs w:val="24"/>
                <w:lang w:eastAsia="en-CA"/>
              </w:rPr>
            </w:pPr>
          </w:p>
          <w:p w:rsidR="0004142E" w:rsidRDefault="0004142E" w:rsidP="000B7712">
            <w:pPr>
              <w:autoSpaceDE w:val="0"/>
              <w:autoSpaceDN w:val="0"/>
              <w:adjustRightInd w:val="0"/>
              <w:rPr>
                <w:rFonts w:ascii="HelveticaLTStd-Roman" w:eastAsia="Times New Roman" w:hAnsi="HelveticaLTStd-Roman" w:cs="HelveticaLTStd-Roman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04142E" w:rsidRDefault="0004142E" w:rsidP="000B7712">
      <w:pPr>
        <w:autoSpaceDE w:val="0"/>
        <w:autoSpaceDN w:val="0"/>
        <w:adjustRightInd w:val="0"/>
        <w:spacing w:line="240" w:lineRule="auto"/>
        <w:rPr>
          <w:rFonts w:ascii="HelveticaLTStd-Roman" w:eastAsia="Times New Roman" w:hAnsi="HelveticaLTStd-Roman" w:cs="HelveticaLTStd-Roman"/>
          <w:color w:val="000000"/>
          <w:sz w:val="24"/>
          <w:szCs w:val="24"/>
          <w:lang w:eastAsia="en-CA"/>
        </w:rPr>
      </w:pPr>
    </w:p>
    <w:sectPr w:rsidR="0004142E" w:rsidSect="00F63E6A">
      <w:headerReference w:type="default" r:id="rId11"/>
      <w:pgSz w:w="12240" w:h="15840"/>
      <w:pgMar w:top="1440" w:right="1080" w:bottom="108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26" w:rsidRDefault="00103726" w:rsidP="00E93E6E">
      <w:pPr>
        <w:spacing w:line="240" w:lineRule="auto"/>
      </w:pPr>
      <w:r>
        <w:separator/>
      </w:r>
    </w:p>
  </w:endnote>
  <w:endnote w:type="continuationSeparator" w:id="0">
    <w:p w:rsidR="00103726" w:rsidRDefault="00103726" w:rsidP="00E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EC" w:rsidRDefault="008B5BEC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</w:p>
  <w:p w:rsidR="008B5BEC" w:rsidRPr="00E93E6E" w:rsidRDefault="008B5BEC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© Copyright 2015. The Regents of the University of Colorado, a body corporate. All rights </w:t>
    </w:r>
    <w:proofErr w:type="gramStart"/>
    <w:r w:rsidRPr="00E93E6E">
      <w:rPr>
        <w:rFonts w:ascii="Garamond" w:eastAsia="Times New Roman" w:hAnsi="Garamond" w:cs="Times New Roman"/>
        <w:sz w:val="16"/>
        <w:szCs w:val="16"/>
        <w:lang w:val="en-US"/>
      </w:rPr>
      <w:t>reserved .</w:t>
    </w:r>
    <w:proofErr w:type="gramEnd"/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  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                                                  Page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PAGE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133B47">
      <w:rPr>
        <w:rFonts w:ascii="Garamond" w:eastAsia="Times New Roman" w:hAnsi="Garamond" w:cs="Times New Roman"/>
        <w:noProof/>
        <w:sz w:val="16"/>
        <w:szCs w:val="16"/>
        <w:lang w:val="en-US"/>
      </w:rPr>
      <w:t>1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of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NUMPAGES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133B47">
      <w:rPr>
        <w:rFonts w:ascii="Garamond" w:eastAsia="Times New Roman" w:hAnsi="Garamond" w:cs="Times New Roman"/>
        <w:noProof/>
        <w:sz w:val="16"/>
        <w:szCs w:val="16"/>
        <w:lang w:val="en-US"/>
      </w:rPr>
      <w:t>3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      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</w:t>
    </w:r>
  </w:p>
  <w:p w:rsidR="008B5BEC" w:rsidRDefault="008B5BEC">
    <w:pPr>
      <w:pStyle w:val="Footer"/>
    </w:pPr>
  </w:p>
  <w:p w:rsidR="008B5BEC" w:rsidRDefault="008B5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26" w:rsidRDefault="00103726" w:rsidP="00E93E6E">
      <w:pPr>
        <w:spacing w:line="240" w:lineRule="auto"/>
      </w:pPr>
      <w:r>
        <w:separator/>
      </w:r>
    </w:p>
  </w:footnote>
  <w:footnote w:type="continuationSeparator" w:id="0">
    <w:p w:rsidR="00103726" w:rsidRDefault="00103726" w:rsidP="00E93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0"/>
      <w:gridCol w:w="2346"/>
    </w:tblGrid>
    <w:tr w:rsidR="008B5BEC" w:rsidTr="00E93E6E">
      <w:trPr>
        <w:trHeight w:val="714"/>
      </w:trPr>
      <w:tc>
        <w:tcPr>
          <w:tcW w:w="8478" w:type="dxa"/>
        </w:tcPr>
        <w:p w:rsidR="008B5BEC" w:rsidRPr="00DB7F7C" w:rsidRDefault="008B5BEC" w:rsidP="00D60539">
          <w:pPr>
            <w:pStyle w:val="Header"/>
            <w:rPr>
              <w:b/>
            </w:rPr>
          </w:pPr>
          <w:r w:rsidRPr="00DB7F7C">
            <w:rPr>
              <w:b/>
            </w:rPr>
            <w:t xml:space="preserve">Nurse-Family Partnership International </w:t>
          </w:r>
        </w:p>
        <w:p w:rsidR="008B5BEC" w:rsidRPr="00E93E6E" w:rsidRDefault="008B5BEC" w:rsidP="00D60539">
          <w:pPr>
            <w:pStyle w:val="Header"/>
            <w:rPr>
              <w:sz w:val="32"/>
              <w:szCs w:val="32"/>
            </w:rPr>
          </w:pPr>
          <w:r w:rsidRPr="00DB7F7C">
            <w:rPr>
              <w:b/>
            </w:rPr>
            <w:t>Data Collection Forms Manual</w:t>
          </w:r>
          <w:r w:rsidRPr="00E93E6E">
            <w:rPr>
              <w:sz w:val="32"/>
              <w:szCs w:val="32"/>
            </w:rPr>
            <w:t xml:space="preserve">      </w:t>
          </w:r>
        </w:p>
      </w:tc>
      <w:tc>
        <w:tcPr>
          <w:tcW w:w="1818" w:type="dxa"/>
        </w:tcPr>
        <w:p w:rsidR="008B5BEC" w:rsidRDefault="008B5BEC" w:rsidP="00D60539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1EFAA2BB" wp14:editId="1041A013">
                <wp:extent cx="1346835" cy="522605"/>
                <wp:effectExtent l="0" t="0" r="5715" b="0"/>
                <wp:docPr id="4" name="Picture 4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BEC" w:rsidRPr="00E93E6E" w:rsidRDefault="008B5BEC" w:rsidP="00E93E6E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0"/>
      <w:gridCol w:w="2346"/>
    </w:tblGrid>
    <w:tr w:rsidR="008B5BEC" w:rsidTr="00E93E6E">
      <w:trPr>
        <w:trHeight w:val="714"/>
      </w:trPr>
      <w:tc>
        <w:tcPr>
          <w:tcW w:w="8478" w:type="dxa"/>
        </w:tcPr>
        <w:p w:rsidR="008B5BEC" w:rsidRDefault="008B5BEC" w:rsidP="00D60539">
          <w:pPr>
            <w:pStyle w:val="Header"/>
            <w:rPr>
              <w:sz w:val="32"/>
              <w:szCs w:val="32"/>
            </w:rPr>
          </w:pPr>
          <w:r w:rsidRPr="00E93E6E">
            <w:rPr>
              <w:sz w:val="32"/>
              <w:szCs w:val="32"/>
            </w:rPr>
            <w:t xml:space="preserve"> </w:t>
          </w:r>
        </w:p>
        <w:p w:rsidR="008B5BEC" w:rsidRPr="00E93E6E" w:rsidRDefault="00B40629" w:rsidP="003A6B0C">
          <w:pPr>
            <w:pStyle w:val="Header"/>
            <w:rPr>
              <w:sz w:val="32"/>
              <w:szCs w:val="32"/>
            </w:rPr>
          </w:pPr>
          <w:r w:rsidRPr="00B40629">
            <w:rPr>
              <w:sz w:val="32"/>
              <w:szCs w:val="32"/>
            </w:rPr>
            <w:t>Infant and Maternal Postpartum Assessment Form</w:t>
          </w:r>
        </w:p>
      </w:tc>
      <w:tc>
        <w:tcPr>
          <w:tcW w:w="1818" w:type="dxa"/>
        </w:tcPr>
        <w:p w:rsidR="008B5BEC" w:rsidRDefault="008B5BEC" w:rsidP="00D60539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6F42EDCC" wp14:editId="75A9A038">
                <wp:extent cx="1346835" cy="522605"/>
                <wp:effectExtent l="0" t="0" r="5715" b="0"/>
                <wp:docPr id="2" name="Picture 2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BEC" w:rsidRPr="00E93E6E" w:rsidRDefault="008B5BEC" w:rsidP="00E93E6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695"/>
    <w:multiLevelType w:val="hybridMultilevel"/>
    <w:tmpl w:val="76980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3396B"/>
    <w:multiLevelType w:val="hybridMultilevel"/>
    <w:tmpl w:val="DB889E66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C20820"/>
    <w:multiLevelType w:val="hybridMultilevel"/>
    <w:tmpl w:val="A5D20AEE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503FC"/>
    <w:multiLevelType w:val="hybridMultilevel"/>
    <w:tmpl w:val="1BB095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787F"/>
    <w:multiLevelType w:val="hybridMultilevel"/>
    <w:tmpl w:val="DD2EA6EC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BAC40E6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BBB296B"/>
    <w:multiLevelType w:val="hybridMultilevel"/>
    <w:tmpl w:val="680042D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BAC40E6">
      <w:start w:val="1"/>
      <w:numFmt w:val="bullet"/>
      <w:lvlText w:val="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DBB78FC"/>
    <w:multiLevelType w:val="hybridMultilevel"/>
    <w:tmpl w:val="4210C2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F5954"/>
    <w:multiLevelType w:val="hybridMultilevel"/>
    <w:tmpl w:val="711A5C58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4D31B5"/>
    <w:multiLevelType w:val="hybridMultilevel"/>
    <w:tmpl w:val="5614D1FA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23C43"/>
    <w:multiLevelType w:val="hybridMultilevel"/>
    <w:tmpl w:val="2408BDA4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6543E"/>
    <w:multiLevelType w:val="hybridMultilevel"/>
    <w:tmpl w:val="427051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C2662C"/>
    <w:multiLevelType w:val="hybridMultilevel"/>
    <w:tmpl w:val="E75665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A4A27"/>
    <w:multiLevelType w:val="singleLevel"/>
    <w:tmpl w:val="2D849F48"/>
    <w:lvl w:ilvl="0">
      <w:start w:val="1"/>
      <w:numFmt w:val="bullet"/>
      <w:pStyle w:val="RKSBodyText10Indent5withCheckbox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3">
    <w:nsid w:val="1CFB786F"/>
    <w:multiLevelType w:val="hybridMultilevel"/>
    <w:tmpl w:val="F490CA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75025"/>
    <w:multiLevelType w:val="hybridMultilevel"/>
    <w:tmpl w:val="ACA4B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97279"/>
    <w:multiLevelType w:val="hybridMultilevel"/>
    <w:tmpl w:val="BEDA41CA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7023C9"/>
    <w:multiLevelType w:val="hybridMultilevel"/>
    <w:tmpl w:val="23002E8C"/>
    <w:lvl w:ilvl="0" w:tplc="1009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32E"/>
    <w:multiLevelType w:val="hybridMultilevel"/>
    <w:tmpl w:val="14845D46"/>
    <w:lvl w:ilvl="0" w:tplc="1009000F">
      <w:start w:val="1"/>
      <w:numFmt w:val="decimal"/>
      <w:lvlText w:val="%1."/>
      <w:lvlJc w:val="left"/>
      <w:pPr>
        <w:ind w:left="1329" w:hanging="360"/>
      </w:pPr>
    </w:lvl>
    <w:lvl w:ilvl="1" w:tplc="10090019" w:tentative="1">
      <w:start w:val="1"/>
      <w:numFmt w:val="lowerLetter"/>
      <w:lvlText w:val="%2."/>
      <w:lvlJc w:val="left"/>
      <w:pPr>
        <w:ind w:left="2049" w:hanging="360"/>
      </w:pPr>
    </w:lvl>
    <w:lvl w:ilvl="2" w:tplc="1009001B" w:tentative="1">
      <w:start w:val="1"/>
      <w:numFmt w:val="lowerRoman"/>
      <w:lvlText w:val="%3."/>
      <w:lvlJc w:val="right"/>
      <w:pPr>
        <w:ind w:left="2769" w:hanging="180"/>
      </w:pPr>
    </w:lvl>
    <w:lvl w:ilvl="3" w:tplc="1009000F" w:tentative="1">
      <w:start w:val="1"/>
      <w:numFmt w:val="decimal"/>
      <w:lvlText w:val="%4."/>
      <w:lvlJc w:val="left"/>
      <w:pPr>
        <w:ind w:left="3489" w:hanging="360"/>
      </w:pPr>
    </w:lvl>
    <w:lvl w:ilvl="4" w:tplc="10090019" w:tentative="1">
      <w:start w:val="1"/>
      <w:numFmt w:val="lowerLetter"/>
      <w:lvlText w:val="%5."/>
      <w:lvlJc w:val="left"/>
      <w:pPr>
        <w:ind w:left="4209" w:hanging="360"/>
      </w:pPr>
    </w:lvl>
    <w:lvl w:ilvl="5" w:tplc="1009001B" w:tentative="1">
      <w:start w:val="1"/>
      <w:numFmt w:val="lowerRoman"/>
      <w:lvlText w:val="%6."/>
      <w:lvlJc w:val="right"/>
      <w:pPr>
        <w:ind w:left="4929" w:hanging="180"/>
      </w:pPr>
    </w:lvl>
    <w:lvl w:ilvl="6" w:tplc="1009000F" w:tentative="1">
      <w:start w:val="1"/>
      <w:numFmt w:val="decimal"/>
      <w:lvlText w:val="%7."/>
      <w:lvlJc w:val="left"/>
      <w:pPr>
        <w:ind w:left="5649" w:hanging="360"/>
      </w:pPr>
    </w:lvl>
    <w:lvl w:ilvl="7" w:tplc="10090019" w:tentative="1">
      <w:start w:val="1"/>
      <w:numFmt w:val="lowerLetter"/>
      <w:lvlText w:val="%8."/>
      <w:lvlJc w:val="left"/>
      <w:pPr>
        <w:ind w:left="6369" w:hanging="360"/>
      </w:pPr>
    </w:lvl>
    <w:lvl w:ilvl="8" w:tplc="100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8">
    <w:nsid w:val="28405B5C"/>
    <w:multiLevelType w:val="hybridMultilevel"/>
    <w:tmpl w:val="2274FF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40765"/>
    <w:multiLevelType w:val="hybridMultilevel"/>
    <w:tmpl w:val="B5EA47EE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B77D6"/>
    <w:multiLevelType w:val="hybridMultilevel"/>
    <w:tmpl w:val="59A0BDEC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D0FF9"/>
    <w:multiLevelType w:val="hybridMultilevel"/>
    <w:tmpl w:val="0C160C0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75CF0"/>
    <w:multiLevelType w:val="hybridMultilevel"/>
    <w:tmpl w:val="77E02ACA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2078BA"/>
    <w:multiLevelType w:val="hybridMultilevel"/>
    <w:tmpl w:val="9AD20DA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F7A18"/>
    <w:multiLevelType w:val="hybridMultilevel"/>
    <w:tmpl w:val="751E5D2C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6807EF3"/>
    <w:multiLevelType w:val="hybridMultilevel"/>
    <w:tmpl w:val="0BF040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2A4539"/>
    <w:multiLevelType w:val="hybridMultilevel"/>
    <w:tmpl w:val="A8183F9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164A3"/>
    <w:multiLevelType w:val="hybridMultilevel"/>
    <w:tmpl w:val="042C714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F864945"/>
    <w:multiLevelType w:val="hybridMultilevel"/>
    <w:tmpl w:val="208C0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F25B69"/>
    <w:multiLevelType w:val="hybridMultilevel"/>
    <w:tmpl w:val="1E540030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4CA421A"/>
    <w:multiLevelType w:val="hybridMultilevel"/>
    <w:tmpl w:val="4A980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D195A"/>
    <w:multiLevelType w:val="hybridMultilevel"/>
    <w:tmpl w:val="9D707C24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CB57E46"/>
    <w:multiLevelType w:val="hybridMultilevel"/>
    <w:tmpl w:val="3E8049E4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CC7FD5"/>
    <w:multiLevelType w:val="hybridMultilevel"/>
    <w:tmpl w:val="E682A9A6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3D4D7C"/>
    <w:multiLevelType w:val="hybridMultilevel"/>
    <w:tmpl w:val="93E661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06532"/>
    <w:multiLevelType w:val="hybridMultilevel"/>
    <w:tmpl w:val="E69ED306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77128E"/>
    <w:multiLevelType w:val="hybridMultilevel"/>
    <w:tmpl w:val="DD361254"/>
    <w:lvl w:ilvl="0" w:tplc="F3B2AFE2">
      <w:start w:val="1"/>
      <w:numFmt w:val="decimal"/>
      <w:lvlText w:val="%1."/>
      <w:lvlJc w:val="left"/>
      <w:pPr>
        <w:ind w:left="609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329" w:hanging="360"/>
      </w:pPr>
    </w:lvl>
    <w:lvl w:ilvl="2" w:tplc="1009001B" w:tentative="1">
      <w:start w:val="1"/>
      <w:numFmt w:val="lowerRoman"/>
      <w:lvlText w:val="%3."/>
      <w:lvlJc w:val="right"/>
      <w:pPr>
        <w:ind w:left="2049" w:hanging="180"/>
      </w:pPr>
    </w:lvl>
    <w:lvl w:ilvl="3" w:tplc="1009000F" w:tentative="1">
      <w:start w:val="1"/>
      <w:numFmt w:val="decimal"/>
      <w:lvlText w:val="%4."/>
      <w:lvlJc w:val="left"/>
      <w:pPr>
        <w:ind w:left="2769" w:hanging="360"/>
      </w:pPr>
    </w:lvl>
    <w:lvl w:ilvl="4" w:tplc="10090019" w:tentative="1">
      <w:start w:val="1"/>
      <w:numFmt w:val="lowerLetter"/>
      <w:lvlText w:val="%5."/>
      <w:lvlJc w:val="left"/>
      <w:pPr>
        <w:ind w:left="3489" w:hanging="360"/>
      </w:pPr>
    </w:lvl>
    <w:lvl w:ilvl="5" w:tplc="1009001B" w:tentative="1">
      <w:start w:val="1"/>
      <w:numFmt w:val="lowerRoman"/>
      <w:lvlText w:val="%6."/>
      <w:lvlJc w:val="right"/>
      <w:pPr>
        <w:ind w:left="4209" w:hanging="180"/>
      </w:pPr>
    </w:lvl>
    <w:lvl w:ilvl="6" w:tplc="1009000F" w:tentative="1">
      <w:start w:val="1"/>
      <w:numFmt w:val="decimal"/>
      <w:lvlText w:val="%7."/>
      <w:lvlJc w:val="left"/>
      <w:pPr>
        <w:ind w:left="4929" w:hanging="360"/>
      </w:pPr>
    </w:lvl>
    <w:lvl w:ilvl="7" w:tplc="10090019" w:tentative="1">
      <w:start w:val="1"/>
      <w:numFmt w:val="lowerLetter"/>
      <w:lvlText w:val="%8."/>
      <w:lvlJc w:val="left"/>
      <w:pPr>
        <w:ind w:left="5649" w:hanging="360"/>
      </w:pPr>
    </w:lvl>
    <w:lvl w:ilvl="8" w:tplc="10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7">
    <w:nsid w:val="559F6DA0"/>
    <w:multiLevelType w:val="hybridMultilevel"/>
    <w:tmpl w:val="EA08C0B2"/>
    <w:lvl w:ilvl="0" w:tplc="5CF466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536DF6"/>
    <w:multiLevelType w:val="hybridMultilevel"/>
    <w:tmpl w:val="B164EBFA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013F8"/>
    <w:multiLevelType w:val="hybridMultilevel"/>
    <w:tmpl w:val="9D52CCCA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D64557"/>
    <w:multiLevelType w:val="hybridMultilevel"/>
    <w:tmpl w:val="BE6A767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49451CF"/>
    <w:multiLevelType w:val="hybridMultilevel"/>
    <w:tmpl w:val="82A20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B612E"/>
    <w:multiLevelType w:val="hybridMultilevel"/>
    <w:tmpl w:val="ECFAE95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A1599"/>
    <w:multiLevelType w:val="hybridMultilevel"/>
    <w:tmpl w:val="78A82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EC0725"/>
    <w:multiLevelType w:val="hybridMultilevel"/>
    <w:tmpl w:val="77E0553C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965C41"/>
    <w:multiLevelType w:val="hybridMultilevel"/>
    <w:tmpl w:val="0702443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10812"/>
    <w:multiLevelType w:val="hybridMultilevel"/>
    <w:tmpl w:val="8ACE701E"/>
    <w:lvl w:ilvl="0" w:tplc="5BAC40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3"/>
  </w:num>
  <w:num w:numId="5">
    <w:abstractNumId w:val="32"/>
  </w:num>
  <w:num w:numId="6">
    <w:abstractNumId w:val="20"/>
  </w:num>
  <w:num w:numId="7">
    <w:abstractNumId w:val="33"/>
  </w:num>
  <w:num w:numId="8">
    <w:abstractNumId w:val="19"/>
  </w:num>
  <w:num w:numId="9">
    <w:abstractNumId w:val="21"/>
  </w:num>
  <w:num w:numId="10">
    <w:abstractNumId w:val="26"/>
  </w:num>
  <w:num w:numId="11">
    <w:abstractNumId w:val="23"/>
  </w:num>
  <w:num w:numId="12">
    <w:abstractNumId w:val="9"/>
  </w:num>
  <w:num w:numId="13">
    <w:abstractNumId w:val="35"/>
  </w:num>
  <w:num w:numId="14">
    <w:abstractNumId w:val="8"/>
  </w:num>
  <w:num w:numId="15">
    <w:abstractNumId w:val="45"/>
  </w:num>
  <w:num w:numId="16">
    <w:abstractNumId w:val="28"/>
  </w:num>
  <w:num w:numId="17">
    <w:abstractNumId w:val="41"/>
  </w:num>
  <w:num w:numId="18">
    <w:abstractNumId w:val="43"/>
  </w:num>
  <w:num w:numId="19">
    <w:abstractNumId w:val="40"/>
  </w:num>
  <w:num w:numId="20">
    <w:abstractNumId w:val="27"/>
  </w:num>
  <w:num w:numId="21">
    <w:abstractNumId w:val="25"/>
  </w:num>
  <w:num w:numId="22">
    <w:abstractNumId w:val="10"/>
  </w:num>
  <w:num w:numId="23">
    <w:abstractNumId w:val="0"/>
  </w:num>
  <w:num w:numId="24">
    <w:abstractNumId w:val="36"/>
  </w:num>
  <w:num w:numId="25">
    <w:abstractNumId w:val="1"/>
  </w:num>
  <w:num w:numId="26">
    <w:abstractNumId w:val="38"/>
  </w:num>
  <w:num w:numId="27">
    <w:abstractNumId w:val="24"/>
  </w:num>
  <w:num w:numId="28">
    <w:abstractNumId w:val="46"/>
  </w:num>
  <w:num w:numId="29">
    <w:abstractNumId w:val="4"/>
  </w:num>
  <w:num w:numId="30">
    <w:abstractNumId w:val="31"/>
  </w:num>
  <w:num w:numId="31">
    <w:abstractNumId w:val="29"/>
  </w:num>
  <w:num w:numId="32">
    <w:abstractNumId w:val="18"/>
  </w:num>
  <w:num w:numId="33">
    <w:abstractNumId w:val="30"/>
  </w:num>
  <w:num w:numId="34">
    <w:abstractNumId w:val="44"/>
  </w:num>
  <w:num w:numId="35">
    <w:abstractNumId w:val="15"/>
  </w:num>
  <w:num w:numId="36">
    <w:abstractNumId w:val="22"/>
  </w:num>
  <w:num w:numId="37">
    <w:abstractNumId w:val="37"/>
  </w:num>
  <w:num w:numId="38">
    <w:abstractNumId w:val="39"/>
  </w:num>
  <w:num w:numId="39">
    <w:abstractNumId w:val="3"/>
  </w:num>
  <w:num w:numId="40">
    <w:abstractNumId w:val="34"/>
  </w:num>
  <w:num w:numId="41">
    <w:abstractNumId w:val="11"/>
  </w:num>
  <w:num w:numId="42">
    <w:abstractNumId w:val="17"/>
  </w:num>
  <w:num w:numId="43">
    <w:abstractNumId w:val="6"/>
  </w:num>
  <w:num w:numId="44">
    <w:abstractNumId w:val="5"/>
  </w:num>
  <w:num w:numId="45">
    <w:abstractNumId w:val="2"/>
  </w:num>
  <w:num w:numId="46">
    <w:abstractNumId w:val="42"/>
  </w:num>
  <w:num w:numId="4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A4"/>
    <w:rsid w:val="00016E06"/>
    <w:rsid w:val="0004142E"/>
    <w:rsid w:val="00041605"/>
    <w:rsid w:val="000441B0"/>
    <w:rsid w:val="00057BF3"/>
    <w:rsid w:val="00060FE3"/>
    <w:rsid w:val="00064A2B"/>
    <w:rsid w:val="00081B70"/>
    <w:rsid w:val="000B7712"/>
    <w:rsid w:val="000D053E"/>
    <w:rsid w:val="00102664"/>
    <w:rsid w:val="00103726"/>
    <w:rsid w:val="001105FC"/>
    <w:rsid w:val="00133B47"/>
    <w:rsid w:val="00151BD4"/>
    <w:rsid w:val="001C1888"/>
    <w:rsid w:val="002477E5"/>
    <w:rsid w:val="00255A74"/>
    <w:rsid w:val="002E056F"/>
    <w:rsid w:val="002F4C45"/>
    <w:rsid w:val="00380067"/>
    <w:rsid w:val="003A6B0C"/>
    <w:rsid w:val="003F5DF7"/>
    <w:rsid w:val="00415535"/>
    <w:rsid w:val="00417C5B"/>
    <w:rsid w:val="004349A2"/>
    <w:rsid w:val="00442327"/>
    <w:rsid w:val="004465CD"/>
    <w:rsid w:val="00471509"/>
    <w:rsid w:val="004A2B8E"/>
    <w:rsid w:val="004A4459"/>
    <w:rsid w:val="004C1340"/>
    <w:rsid w:val="004D6261"/>
    <w:rsid w:val="004F404F"/>
    <w:rsid w:val="00507BB5"/>
    <w:rsid w:val="00552B4D"/>
    <w:rsid w:val="00576C8E"/>
    <w:rsid w:val="005A31D7"/>
    <w:rsid w:val="005B54DD"/>
    <w:rsid w:val="005E7EBF"/>
    <w:rsid w:val="00605559"/>
    <w:rsid w:val="00622219"/>
    <w:rsid w:val="0064634A"/>
    <w:rsid w:val="006552E2"/>
    <w:rsid w:val="006747A4"/>
    <w:rsid w:val="006E2E47"/>
    <w:rsid w:val="00752E96"/>
    <w:rsid w:val="007A1BF1"/>
    <w:rsid w:val="007B642A"/>
    <w:rsid w:val="007B738E"/>
    <w:rsid w:val="00825BAE"/>
    <w:rsid w:val="008553A2"/>
    <w:rsid w:val="008972D6"/>
    <w:rsid w:val="008B5BEC"/>
    <w:rsid w:val="008E6D24"/>
    <w:rsid w:val="00935E85"/>
    <w:rsid w:val="00947C00"/>
    <w:rsid w:val="009B53A3"/>
    <w:rsid w:val="009B718C"/>
    <w:rsid w:val="00A07295"/>
    <w:rsid w:val="00A26B96"/>
    <w:rsid w:val="00A60749"/>
    <w:rsid w:val="00A756B7"/>
    <w:rsid w:val="00AB1F3A"/>
    <w:rsid w:val="00B40629"/>
    <w:rsid w:val="00B651F0"/>
    <w:rsid w:val="00BC190B"/>
    <w:rsid w:val="00BC1987"/>
    <w:rsid w:val="00BD4172"/>
    <w:rsid w:val="00BF3609"/>
    <w:rsid w:val="00BF6AD1"/>
    <w:rsid w:val="00C65915"/>
    <w:rsid w:val="00C95932"/>
    <w:rsid w:val="00CC5627"/>
    <w:rsid w:val="00D00098"/>
    <w:rsid w:val="00D50B6C"/>
    <w:rsid w:val="00D60539"/>
    <w:rsid w:val="00D779B8"/>
    <w:rsid w:val="00D82309"/>
    <w:rsid w:val="00D92EC0"/>
    <w:rsid w:val="00DA1C30"/>
    <w:rsid w:val="00DB7F7C"/>
    <w:rsid w:val="00E003D2"/>
    <w:rsid w:val="00E43604"/>
    <w:rsid w:val="00E61C66"/>
    <w:rsid w:val="00E86989"/>
    <w:rsid w:val="00E93E6E"/>
    <w:rsid w:val="00F231D3"/>
    <w:rsid w:val="00F60D5C"/>
    <w:rsid w:val="00F63E6A"/>
    <w:rsid w:val="00FA3EED"/>
    <w:rsid w:val="00FA62F9"/>
    <w:rsid w:val="00FB0FF7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89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2477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F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BodyText10Indent5withCheckbox">
    <w:name w:val="RKS BodyText10Indent5withCheckbox"/>
    <w:rsid w:val="00060FE3"/>
    <w:pPr>
      <w:keepNext/>
      <w:numPr>
        <w:numId w:val="1"/>
      </w:numPr>
      <w:spacing w:line="240" w:lineRule="auto"/>
    </w:pPr>
    <w:rPr>
      <w:rFonts w:ascii="CG Omega" w:eastAsia="Times New Roman" w:hAnsi="CG Omega" w:cs="Times New Roman"/>
      <w:noProof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3A6B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6B0C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B0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A6B0C"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  <w:style w:type="table" w:customStyle="1" w:styleId="TableGrid8">
    <w:name w:val="Table Grid8"/>
    <w:basedOn w:val="TableNormal"/>
    <w:next w:val="TableGrid"/>
    <w:uiPriority w:val="59"/>
    <w:rsid w:val="00B406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E8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89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2477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F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BodyText10Indent5withCheckbox">
    <w:name w:val="RKS BodyText10Indent5withCheckbox"/>
    <w:rsid w:val="00060FE3"/>
    <w:pPr>
      <w:keepNext/>
      <w:numPr>
        <w:numId w:val="1"/>
      </w:numPr>
      <w:spacing w:line="240" w:lineRule="auto"/>
    </w:pPr>
    <w:rPr>
      <w:rFonts w:ascii="CG Omega" w:eastAsia="Times New Roman" w:hAnsi="CG Omega" w:cs="Times New Roman"/>
      <w:noProof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3A6B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6B0C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B0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A6B0C"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  <w:style w:type="table" w:customStyle="1" w:styleId="TableGrid8">
    <w:name w:val="Table Grid8"/>
    <w:basedOn w:val="TableNormal"/>
    <w:next w:val="TableGrid"/>
    <w:uiPriority w:val="59"/>
    <w:rsid w:val="00B406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E8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1579-4D5A-4E5B-8753-12175A2F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dsheehan</dc:creator>
  <cp:lastModifiedBy>dsheehan</cp:lastModifiedBy>
  <cp:revision>5</cp:revision>
  <dcterms:created xsi:type="dcterms:W3CDTF">2015-08-24T03:26:00Z</dcterms:created>
  <dcterms:modified xsi:type="dcterms:W3CDTF">2015-09-06T05:03:00Z</dcterms:modified>
</cp:coreProperties>
</file>