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33" w:rsidRPr="00367929" w:rsidRDefault="00550F37" w:rsidP="00C73BB4">
      <w:pPr>
        <w:jc w:val="center"/>
        <w:rPr>
          <w:rFonts w:cstheme="minorHAnsi"/>
          <w:sz w:val="24"/>
        </w:rPr>
      </w:pPr>
      <w:r>
        <w:rPr>
          <w:rFonts w:cstheme="minorHAnsi"/>
          <w:sz w:val="24"/>
        </w:rPr>
        <w:t xml:space="preserve">   </w:t>
      </w:r>
      <w:r w:rsidR="00C73BB4" w:rsidRPr="00367929">
        <w:rPr>
          <w:rFonts w:cstheme="minorHAnsi"/>
          <w:noProof/>
          <w:lang w:eastAsia="en-GB"/>
        </w:rPr>
        <w:drawing>
          <wp:inline distT="0" distB="0" distL="0" distR="0" wp14:anchorId="346196AE" wp14:editId="1EDE7372">
            <wp:extent cx="3527425" cy="1714500"/>
            <wp:effectExtent l="0" t="0" r="0" b="0"/>
            <wp:docPr id="2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
                    <pic:cNvPicPr>
                      <a:picLocks noChangeAspect="1" noChangeArrowheads="1"/>
                    </pic:cNvPicPr>
                  </pic:nvPicPr>
                  <pic:blipFill>
                    <a:blip r:embed="rId9">
                      <a:extLst>
                        <a:ext uri="{28A0092B-C50C-407E-A947-70E740481C1C}">
                          <a14:useLocalDpi xmlns:a14="http://schemas.microsoft.com/office/drawing/2010/main" val="0"/>
                        </a:ext>
                      </a:extLst>
                    </a:blip>
                    <a:srcRect l="610" r="32167"/>
                    <a:stretch>
                      <a:fillRect/>
                    </a:stretch>
                  </pic:blipFill>
                  <pic:spPr bwMode="auto">
                    <a:xfrm>
                      <a:off x="0" y="0"/>
                      <a:ext cx="3527425" cy="17145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D52318" w:rsidRDefault="00D52318" w:rsidP="00C73BB4">
      <w:pPr>
        <w:jc w:val="center"/>
        <w:rPr>
          <w:rFonts w:cstheme="minorHAnsi"/>
          <w:b/>
          <w:sz w:val="32"/>
          <w:szCs w:val="32"/>
        </w:rPr>
      </w:pPr>
    </w:p>
    <w:p w:rsidR="00C73BB4" w:rsidRPr="00367929" w:rsidRDefault="00C73BB4" w:rsidP="00C73BB4">
      <w:pPr>
        <w:jc w:val="center"/>
        <w:rPr>
          <w:rFonts w:cstheme="minorHAnsi"/>
          <w:b/>
          <w:sz w:val="32"/>
          <w:szCs w:val="32"/>
        </w:rPr>
      </w:pPr>
      <w:r w:rsidRPr="00367929">
        <w:rPr>
          <w:rFonts w:cstheme="minorHAnsi"/>
          <w:b/>
          <w:sz w:val="32"/>
          <w:szCs w:val="32"/>
        </w:rPr>
        <w:t xml:space="preserve">FNP </w:t>
      </w:r>
      <w:r w:rsidR="003B04C0">
        <w:rPr>
          <w:rFonts w:cstheme="minorHAnsi"/>
          <w:b/>
          <w:sz w:val="32"/>
          <w:szCs w:val="32"/>
        </w:rPr>
        <w:t xml:space="preserve">Northern Ireland </w:t>
      </w:r>
      <w:r w:rsidR="004C6723">
        <w:rPr>
          <w:rFonts w:cstheme="minorHAnsi"/>
          <w:b/>
          <w:sz w:val="32"/>
          <w:szCs w:val="32"/>
        </w:rPr>
        <w:t>[SITE]</w:t>
      </w:r>
      <w:r w:rsidRPr="00367929">
        <w:rPr>
          <w:rFonts w:cstheme="minorHAnsi"/>
          <w:b/>
          <w:sz w:val="32"/>
          <w:szCs w:val="32"/>
        </w:rPr>
        <w:t xml:space="preserve"> Annual Report 20</w:t>
      </w:r>
      <w:r w:rsidR="004C6723">
        <w:rPr>
          <w:rFonts w:cstheme="minorHAnsi"/>
          <w:b/>
          <w:sz w:val="32"/>
          <w:szCs w:val="32"/>
        </w:rPr>
        <w:t>xx</w:t>
      </w:r>
    </w:p>
    <w:p w:rsidR="00C73BB4" w:rsidRPr="00367929" w:rsidRDefault="00C73BB4" w:rsidP="00C73BB4">
      <w:pPr>
        <w:jc w:val="center"/>
        <w:rPr>
          <w:rFonts w:cstheme="minorHAnsi"/>
          <w:b/>
        </w:rPr>
      </w:pPr>
    </w:p>
    <w:p w:rsidR="00C73BB4" w:rsidRPr="00367929" w:rsidRDefault="00C73BB4" w:rsidP="00C73BB4">
      <w:pPr>
        <w:jc w:val="center"/>
        <w:rPr>
          <w:rFonts w:cstheme="minorHAnsi"/>
          <w:b/>
        </w:rPr>
      </w:pPr>
      <w:bookmarkStart w:id="0" w:name="_GoBack"/>
      <w:bookmarkEnd w:id="0"/>
    </w:p>
    <w:p w:rsidR="00C73BB4" w:rsidRPr="00367929" w:rsidRDefault="00C73BB4" w:rsidP="00C73BB4">
      <w:pPr>
        <w:jc w:val="center"/>
        <w:rPr>
          <w:rFonts w:cstheme="minorHAnsi"/>
          <w:b/>
        </w:rPr>
      </w:pPr>
      <w:r w:rsidRPr="00367929">
        <w:rPr>
          <w:rFonts w:cstheme="minorHAnsi"/>
          <w:b/>
        </w:rPr>
        <w:t>Appendices: FNP Analysis of data to 31</w:t>
      </w:r>
      <w:r w:rsidRPr="00367929">
        <w:rPr>
          <w:rFonts w:cstheme="minorHAnsi"/>
          <w:b/>
          <w:vertAlign w:val="superscript"/>
        </w:rPr>
        <w:t>st</w:t>
      </w:r>
      <w:r w:rsidR="004B0456">
        <w:rPr>
          <w:rFonts w:cstheme="minorHAnsi"/>
          <w:b/>
        </w:rPr>
        <w:t xml:space="preserve"> December </w:t>
      </w:r>
      <w:r w:rsidR="004C6723">
        <w:rPr>
          <w:rFonts w:cstheme="minorHAnsi"/>
          <w:b/>
        </w:rPr>
        <w:t>20xx</w:t>
      </w:r>
    </w:p>
    <w:p w:rsidR="00C73BB4" w:rsidRPr="00367929" w:rsidRDefault="00C73BB4" w:rsidP="00C73BB4">
      <w:pPr>
        <w:jc w:val="center"/>
        <w:rPr>
          <w:rFonts w:cstheme="minorHAnsi"/>
          <w:b/>
        </w:rPr>
      </w:pPr>
    </w:p>
    <w:p w:rsidR="00C73BB4" w:rsidRPr="00367929" w:rsidRDefault="00C73BB4" w:rsidP="00C73BB4">
      <w:pPr>
        <w:jc w:val="center"/>
        <w:rPr>
          <w:rFonts w:cstheme="minorHAnsi"/>
          <w:b/>
        </w:rPr>
      </w:pPr>
    </w:p>
    <w:p w:rsidR="00C73BB4" w:rsidRPr="00367929" w:rsidRDefault="00C73BB4" w:rsidP="00C73BB4">
      <w:pPr>
        <w:jc w:val="center"/>
        <w:rPr>
          <w:rFonts w:cstheme="minorHAnsi"/>
          <w:b/>
        </w:rPr>
      </w:pPr>
    </w:p>
    <w:p w:rsidR="00C73BB4" w:rsidRDefault="00C73BB4" w:rsidP="00C73BB4">
      <w:pPr>
        <w:jc w:val="both"/>
        <w:rPr>
          <w:rFonts w:cstheme="minorHAnsi"/>
          <w:b/>
        </w:rPr>
      </w:pPr>
    </w:p>
    <w:p w:rsidR="00D52318" w:rsidRPr="00367929" w:rsidRDefault="00D52318" w:rsidP="00C73BB4">
      <w:pPr>
        <w:jc w:val="both"/>
        <w:rPr>
          <w:rFonts w:cstheme="minorHAnsi"/>
          <w:b/>
        </w:rPr>
      </w:pPr>
    </w:p>
    <w:p w:rsidR="00C73BB4" w:rsidRPr="00367929" w:rsidRDefault="00C73BB4" w:rsidP="00C73BB4">
      <w:pPr>
        <w:jc w:val="both"/>
        <w:rPr>
          <w:rFonts w:cstheme="minorHAnsi"/>
          <w:b/>
        </w:rPr>
      </w:pPr>
    </w:p>
    <w:p w:rsidR="007506D8" w:rsidRPr="00367929" w:rsidRDefault="00C73BB4" w:rsidP="007506D8">
      <w:pPr>
        <w:rPr>
          <w:rFonts w:cstheme="minorHAnsi"/>
        </w:rPr>
      </w:pPr>
      <w:r w:rsidRPr="00367929">
        <w:rPr>
          <w:rFonts w:cstheme="minorHAnsi"/>
          <w:b/>
        </w:rPr>
        <w:t xml:space="preserve">Prepared by Health Intelligence, </w:t>
      </w:r>
      <w:r w:rsidR="00D52318">
        <w:rPr>
          <w:rFonts w:cstheme="minorHAnsi"/>
          <w:b/>
        </w:rPr>
        <w:t xml:space="preserve">PHA, </w:t>
      </w:r>
      <w:r w:rsidR="00C70FB5">
        <w:rPr>
          <w:rFonts w:cstheme="minorHAnsi"/>
          <w:b/>
        </w:rPr>
        <w:t>MONTH</w:t>
      </w:r>
      <w:r w:rsidRPr="00367929">
        <w:rPr>
          <w:rFonts w:cstheme="minorHAnsi"/>
          <w:b/>
        </w:rPr>
        <w:t xml:space="preserve"> 20</w:t>
      </w:r>
      <w:r w:rsidR="004C6723">
        <w:rPr>
          <w:rFonts w:cstheme="minorHAnsi"/>
          <w:b/>
        </w:rPr>
        <w:t>xx</w:t>
      </w:r>
      <w:r w:rsidR="007506D8" w:rsidRPr="00367929">
        <w:rPr>
          <w:rFonts w:cstheme="minorHAnsi"/>
        </w:rPr>
        <w:br w:type="page"/>
      </w:r>
    </w:p>
    <w:sdt>
      <w:sdtPr>
        <w:rPr>
          <w:rFonts w:asciiTheme="minorHAnsi" w:eastAsiaTheme="minorHAnsi" w:hAnsiTheme="minorHAnsi" w:cstheme="minorHAnsi"/>
          <w:b w:val="0"/>
          <w:bCs w:val="0"/>
          <w:color w:val="auto"/>
          <w:sz w:val="22"/>
          <w:szCs w:val="22"/>
          <w:lang w:val="en-GB" w:eastAsia="en-US"/>
        </w:rPr>
        <w:id w:val="1284466166"/>
        <w:docPartObj>
          <w:docPartGallery w:val="Table of Contents"/>
          <w:docPartUnique/>
        </w:docPartObj>
      </w:sdtPr>
      <w:sdtEndPr>
        <w:rPr>
          <w:noProof/>
        </w:rPr>
      </w:sdtEndPr>
      <w:sdtContent>
        <w:p w:rsidR="007A3FA7" w:rsidRPr="00F67DF9" w:rsidRDefault="007A3FA7" w:rsidP="007A3FA7">
          <w:pPr>
            <w:pStyle w:val="TOCHeading"/>
            <w:spacing w:before="0"/>
            <w:rPr>
              <w:rFonts w:asciiTheme="minorHAnsi" w:hAnsiTheme="minorHAnsi" w:cstheme="minorHAnsi"/>
              <w:color w:val="auto"/>
              <w:szCs w:val="22"/>
            </w:rPr>
          </w:pPr>
          <w:r w:rsidRPr="00F67DF9">
            <w:rPr>
              <w:rFonts w:asciiTheme="minorHAnsi" w:hAnsiTheme="minorHAnsi" w:cstheme="minorHAnsi"/>
              <w:color w:val="auto"/>
              <w:szCs w:val="22"/>
            </w:rPr>
            <w:t>Contents</w:t>
          </w:r>
        </w:p>
        <w:p w:rsidR="00C70FB5" w:rsidRDefault="007A3FA7">
          <w:pPr>
            <w:pStyle w:val="TOC1"/>
            <w:tabs>
              <w:tab w:val="right" w:pos="13948"/>
            </w:tabs>
            <w:rPr>
              <w:rFonts w:asciiTheme="minorHAnsi" w:eastAsiaTheme="minorEastAsia" w:hAnsiTheme="minorHAnsi"/>
              <w:b w:val="0"/>
              <w:bCs w:val="0"/>
              <w:caps w:val="0"/>
              <w:noProof/>
              <w:sz w:val="22"/>
              <w:szCs w:val="22"/>
              <w:lang w:eastAsia="en-GB"/>
            </w:rPr>
          </w:pPr>
          <w:r w:rsidRPr="00367929">
            <w:rPr>
              <w:rFonts w:asciiTheme="minorHAnsi" w:hAnsiTheme="minorHAnsi" w:cstheme="minorHAnsi"/>
              <w:b w:val="0"/>
              <w:sz w:val="22"/>
              <w:szCs w:val="22"/>
            </w:rPr>
            <w:fldChar w:fldCharType="begin"/>
          </w:r>
          <w:r w:rsidRPr="00367929">
            <w:rPr>
              <w:rFonts w:asciiTheme="minorHAnsi" w:hAnsiTheme="minorHAnsi" w:cstheme="minorHAnsi"/>
              <w:b w:val="0"/>
              <w:sz w:val="22"/>
              <w:szCs w:val="22"/>
            </w:rPr>
            <w:instrText xml:space="preserve"> TOC \o "1-3" \h \z \u </w:instrText>
          </w:r>
          <w:r w:rsidRPr="00367929">
            <w:rPr>
              <w:rFonts w:asciiTheme="minorHAnsi" w:hAnsiTheme="minorHAnsi" w:cstheme="minorHAnsi"/>
              <w:b w:val="0"/>
              <w:sz w:val="22"/>
              <w:szCs w:val="22"/>
            </w:rPr>
            <w:fldChar w:fldCharType="separate"/>
          </w:r>
          <w:hyperlink w:anchor="_Toc39503933" w:history="1">
            <w:r w:rsidR="00C70FB5" w:rsidRPr="007D6593">
              <w:rPr>
                <w:rStyle w:val="Hyperlink"/>
                <w:rFonts w:cstheme="minorHAnsi"/>
                <w:noProof/>
              </w:rPr>
              <w:t>Introduction</w:t>
            </w:r>
            <w:r w:rsidR="00C70FB5">
              <w:rPr>
                <w:noProof/>
                <w:webHidden/>
              </w:rPr>
              <w:tab/>
            </w:r>
            <w:r w:rsidR="00C70FB5">
              <w:rPr>
                <w:noProof/>
                <w:webHidden/>
              </w:rPr>
              <w:fldChar w:fldCharType="begin"/>
            </w:r>
            <w:r w:rsidR="00C70FB5">
              <w:rPr>
                <w:noProof/>
                <w:webHidden/>
              </w:rPr>
              <w:instrText xml:space="preserve"> PAGEREF _Toc39503933 \h </w:instrText>
            </w:r>
            <w:r w:rsidR="00C70FB5">
              <w:rPr>
                <w:noProof/>
                <w:webHidden/>
              </w:rPr>
            </w:r>
            <w:r w:rsidR="00C70FB5">
              <w:rPr>
                <w:noProof/>
                <w:webHidden/>
              </w:rPr>
              <w:fldChar w:fldCharType="separate"/>
            </w:r>
            <w:r w:rsidR="00C70FB5">
              <w:rPr>
                <w:noProof/>
                <w:webHidden/>
              </w:rPr>
              <w:t>1</w:t>
            </w:r>
            <w:r w:rsidR="00C70FB5">
              <w:rPr>
                <w:noProof/>
                <w:webHidden/>
              </w:rPr>
              <w:fldChar w:fldCharType="end"/>
            </w:r>
          </w:hyperlink>
        </w:p>
        <w:p w:rsidR="00C70FB5" w:rsidRDefault="00C70FB5">
          <w:pPr>
            <w:pStyle w:val="TOC1"/>
            <w:tabs>
              <w:tab w:val="right" w:pos="13948"/>
            </w:tabs>
            <w:rPr>
              <w:rFonts w:asciiTheme="minorHAnsi" w:eastAsiaTheme="minorEastAsia" w:hAnsiTheme="minorHAnsi"/>
              <w:b w:val="0"/>
              <w:bCs w:val="0"/>
              <w:caps w:val="0"/>
              <w:noProof/>
              <w:sz w:val="22"/>
              <w:szCs w:val="22"/>
              <w:lang w:eastAsia="en-GB"/>
            </w:rPr>
          </w:pPr>
          <w:hyperlink w:anchor="_Toc39503934" w:history="1">
            <w:r w:rsidRPr="007D6593">
              <w:rPr>
                <w:rStyle w:val="Hyperlink"/>
                <w:rFonts w:cstheme="minorHAnsi"/>
                <w:noProof/>
              </w:rPr>
              <w:t>Client Caseload Characteristics</w:t>
            </w:r>
            <w:r>
              <w:rPr>
                <w:noProof/>
                <w:webHidden/>
              </w:rPr>
              <w:tab/>
            </w:r>
            <w:r>
              <w:rPr>
                <w:noProof/>
                <w:webHidden/>
              </w:rPr>
              <w:fldChar w:fldCharType="begin"/>
            </w:r>
            <w:r>
              <w:rPr>
                <w:noProof/>
                <w:webHidden/>
              </w:rPr>
              <w:instrText xml:space="preserve"> PAGEREF _Toc39503934 \h </w:instrText>
            </w:r>
            <w:r>
              <w:rPr>
                <w:noProof/>
                <w:webHidden/>
              </w:rPr>
            </w:r>
            <w:r>
              <w:rPr>
                <w:noProof/>
                <w:webHidden/>
              </w:rPr>
              <w:fldChar w:fldCharType="separate"/>
            </w:r>
            <w:r>
              <w:rPr>
                <w:noProof/>
                <w:webHidden/>
              </w:rPr>
              <w:t>12</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35" w:history="1">
            <w:r w:rsidRPr="007D6593">
              <w:rPr>
                <w:rStyle w:val="Hyperlink"/>
                <w:noProof/>
              </w:rPr>
              <w:t>Referrals and dispositions</w:t>
            </w:r>
            <w:r>
              <w:rPr>
                <w:noProof/>
                <w:webHidden/>
              </w:rPr>
              <w:tab/>
            </w:r>
            <w:r>
              <w:rPr>
                <w:noProof/>
                <w:webHidden/>
              </w:rPr>
              <w:fldChar w:fldCharType="begin"/>
            </w:r>
            <w:r>
              <w:rPr>
                <w:noProof/>
                <w:webHidden/>
              </w:rPr>
              <w:instrText xml:space="preserve"> PAGEREF _Toc39503935 \h </w:instrText>
            </w:r>
            <w:r>
              <w:rPr>
                <w:noProof/>
                <w:webHidden/>
              </w:rPr>
            </w:r>
            <w:r>
              <w:rPr>
                <w:noProof/>
                <w:webHidden/>
              </w:rPr>
              <w:fldChar w:fldCharType="separate"/>
            </w:r>
            <w:r>
              <w:rPr>
                <w:noProof/>
                <w:webHidden/>
              </w:rPr>
              <w:t>13</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36" w:history="1">
            <w:r w:rsidRPr="007D6593">
              <w:rPr>
                <w:rStyle w:val="Hyperlink"/>
                <w:noProof/>
              </w:rPr>
              <w:t>Client engagement and characteristics</w:t>
            </w:r>
            <w:r>
              <w:rPr>
                <w:noProof/>
                <w:webHidden/>
              </w:rPr>
              <w:tab/>
            </w:r>
            <w:r>
              <w:rPr>
                <w:noProof/>
                <w:webHidden/>
              </w:rPr>
              <w:fldChar w:fldCharType="begin"/>
            </w:r>
            <w:r>
              <w:rPr>
                <w:noProof/>
                <w:webHidden/>
              </w:rPr>
              <w:instrText xml:space="preserve"> PAGEREF _Toc39503936 \h </w:instrText>
            </w:r>
            <w:r>
              <w:rPr>
                <w:noProof/>
                <w:webHidden/>
              </w:rPr>
            </w:r>
            <w:r>
              <w:rPr>
                <w:noProof/>
                <w:webHidden/>
              </w:rPr>
              <w:fldChar w:fldCharType="separate"/>
            </w:r>
            <w:r>
              <w:rPr>
                <w:noProof/>
                <w:webHidden/>
              </w:rPr>
              <w:t>18</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37" w:history="1">
            <w:r w:rsidRPr="007D6593">
              <w:rPr>
                <w:rStyle w:val="Hyperlink"/>
                <w:noProof/>
              </w:rPr>
              <w:t>Summary</w:t>
            </w:r>
            <w:r>
              <w:rPr>
                <w:noProof/>
                <w:webHidden/>
              </w:rPr>
              <w:tab/>
            </w:r>
            <w:r>
              <w:rPr>
                <w:noProof/>
                <w:webHidden/>
              </w:rPr>
              <w:fldChar w:fldCharType="begin"/>
            </w:r>
            <w:r>
              <w:rPr>
                <w:noProof/>
                <w:webHidden/>
              </w:rPr>
              <w:instrText xml:space="preserve"> PAGEREF _Toc39503937 \h </w:instrText>
            </w:r>
            <w:r>
              <w:rPr>
                <w:noProof/>
                <w:webHidden/>
              </w:rPr>
            </w:r>
            <w:r>
              <w:rPr>
                <w:noProof/>
                <w:webHidden/>
              </w:rPr>
              <w:fldChar w:fldCharType="separate"/>
            </w:r>
            <w:r>
              <w:rPr>
                <w:noProof/>
                <w:webHidden/>
              </w:rPr>
              <w:t>18</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38" w:history="1">
            <w:r w:rsidRPr="007D6593">
              <w:rPr>
                <w:rStyle w:val="Hyperlink"/>
                <w:noProof/>
              </w:rPr>
              <w:t>Age at LMP</w:t>
            </w:r>
            <w:r>
              <w:rPr>
                <w:noProof/>
                <w:webHidden/>
              </w:rPr>
              <w:tab/>
            </w:r>
            <w:r>
              <w:rPr>
                <w:noProof/>
                <w:webHidden/>
              </w:rPr>
              <w:fldChar w:fldCharType="begin"/>
            </w:r>
            <w:r>
              <w:rPr>
                <w:noProof/>
                <w:webHidden/>
              </w:rPr>
              <w:instrText xml:space="preserve"> PAGEREF _Toc39503938 \h </w:instrText>
            </w:r>
            <w:r>
              <w:rPr>
                <w:noProof/>
                <w:webHidden/>
              </w:rPr>
            </w:r>
            <w:r>
              <w:rPr>
                <w:noProof/>
                <w:webHidden/>
              </w:rPr>
              <w:fldChar w:fldCharType="separate"/>
            </w:r>
            <w:r>
              <w:rPr>
                <w:noProof/>
                <w:webHidden/>
              </w:rPr>
              <w:t>20</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39" w:history="1">
            <w:r w:rsidRPr="007D6593">
              <w:rPr>
                <w:rStyle w:val="Hyperlink"/>
                <w:noProof/>
              </w:rPr>
              <w:t>Gestation at enrolment</w:t>
            </w:r>
            <w:r>
              <w:rPr>
                <w:noProof/>
                <w:webHidden/>
              </w:rPr>
              <w:tab/>
            </w:r>
            <w:r>
              <w:rPr>
                <w:noProof/>
                <w:webHidden/>
              </w:rPr>
              <w:fldChar w:fldCharType="begin"/>
            </w:r>
            <w:r>
              <w:rPr>
                <w:noProof/>
                <w:webHidden/>
              </w:rPr>
              <w:instrText xml:space="preserve"> PAGEREF _Toc39503939 \h </w:instrText>
            </w:r>
            <w:r>
              <w:rPr>
                <w:noProof/>
                <w:webHidden/>
              </w:rPr>
            </w:r>
            <w:r>
              <w:rPr>
                <w:noProof/>
                <w:webHidden/>
              </w:rPr>
              <w:fldChar w:fldCharType="separate"/>
            </w:r>
            <w:r>
              <w:rPr>
                <w:noProof/>
                <w:webHidden/>
              </w:rPr>
              <w:t>23</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40" w:history="1">
            <w:r w:rsidRPr="007D6593">
              <w:rPr>
                <w:rStyle w:val="Hyperlink"/>
                <w:noProof/>
              </w:rPr>
              <w:t>Enrolled by the end of 16 weeks gestation</w:t>
            </w:r>
            <w:r>
              <w:rPr>
                <w:noProof/>
                <w:webHidden/>
              </w:rPr>
              <w:tab/>
            </w:r>
            <w:r>
              <w:rPr>
                <w:noProof/>
                <w:webHidden/>
              </w:rPr>
              <w:fldChar w:fldCharType="begin"/>
            </w:r>
            <w:r>
              <w:rPr>
                <w:noProof/>
                <w:webHidden/>
              </w:rPr>
              <w:instrText xml:space="preserve"> PAGEREF _Toc39503940 \h </w:instrText>
            </w:r>
            <w:r>
              <w:rPr>
                <w:noProof/>
                <w:webHidden/>
              </w:rPr>
            </w:r>
            <w:r>
              <w:rPr>
                <w:noProof/>
                <w:webHidden/>
              </w:rPr>
              <w:fldChar w:fldCharType="separate"/>
            </w:r>
            <w:r>
              <w:rPr>
                <w:noProof/>
                <w:webHidden/>
              </w:rPr>
              <w:t>24</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41" w:history="1">
            <w:r w:rsidRPr="007D6593">
              <w:rPr>
                <w:rStyle w:val="Hyperlink"/>
                <w:noProof/>
              </w:rPr>
              <w:t>Enrolled by the end of 28 weeks gestation</w:t>
            </w:r>
            <w:r>
              <w:rPr>
                <w:noProof/>
                <w:webHidden/>
              </w:rPr>
              <w:tab/>
            </w:r>
            <w:r>
              <w:rPr>
                <w:noProof/>
                <w:webHidden/>
              </w:rPr>
              <w:fldChar w:fldCharType="begin"/>
            </w:r>
            <w:r>
              <w:rPr>
                <w:noProof/>
                <w:webHidden/>
              </w:rPr>
              <w:instrText xml:space="preserve"> PAGEREF _Toc39503941 \h </w:instrText>
            </w:r>
            <w:r>
              <w:rPr>
                <w:noProof/>
                <w:webHidden/>
              </w:rPr>
            </w:r>
            <w:r>
              <w:rPr>
                <w:noProof/>
                <w:webHidden/>
              </w:rPr>
              <w:fldChar w:fldCharType="separate"/>
            </w:r>
            <w:r>
              <w:rPr>
                <w:noProof/>
                <w:webHidden/>
              </w:rPr>
              <w:t>25</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42" w:history="1">
            <w:r w:rsidRPr="007D6593">
              <w:rPr>
                <w:rStyle w:val="Hyperlink"/>
                <w:noProof/>
              </w:rPr>
              <w:t>Annual Income</w:t>
            </w:r>
            <w:r>
              <w:rPr>
                <w:noProof/>
                <w:webHidden/>
              </w:rPr>
              <w:tab/>
            </w:r>
            <w:r>
              <w:rPr>
                <w:noProof/>
                <w:webHidden/>
              </w:rPr>
              <w:fldChar w:fldCharType="begin"/>
            </w:r>
            <w:r>
              <w:rPr>
                <w:noProof/>
                <w:webHidden/>
              </w:rPr>
              <w:instrText xml:space="preserve"> PAGEREF _Toc39503942 \h </w:instrText>
            </w:r>
            <w:r>
              <w:rPr>
                <w:noProof/>
                <w:webHidden/>
              </w:rPr>
            </w:r>
            <w:r>
              <w:rPr>
                <w:noProof/>
                <w:webHidden/>
              </w:rPr>
              <w:fldChar w:fldCharType="separate"/>
            </w:r>
            <w:r>
              <w:rPr>
                <w:noProof/>
                <w:webHidden/>
              </w:rPr>
              <w:t>26</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43" w:history="1">
            <w:r w:rsidRPr="007D6593">
              <w:rPr>
                <w:rStyle w:val="Hyperlink"/>
                <w:noProof/>
              </w:rPr>
              <w:t>Ethnicity</w:t>
            </w:r>
            <w:r>
              <w:rPr>
                <w:noProof/>
                <w:webHidden/>
              </w:rPr>
              <w:tab/>
            </w:r>
            <w:r>
              <w:rPr>
                <w:noProof/>
                <w:webHidden/>
              </w:rPr>
              <w:fldChar w:fldCharType="begin"/>
            </w:r>
            <w:r>
              <w:rPr>
                <w:noProof/>
                <w:webHidden/>
              </w:rPr>
              <w:instrText xml:space="preserve"> PAGEREF _Toc39503943 \h </w:instrText>
            </w:r>
            <w:r>
              <w:rPr>
                <w:noProof/>
                <w:webHidden/>
              </w:rPr>
            </w:r>
            <w:r>
              <w:rPr>
                <w:noProof/>
                <w:webHidden/>
              </w:rPr>
              <w:fldChar w:fldCharType="separate"/>
            </w:r>
            <w:r>
              <w:rPr>
                <w:noProof/>
                <w:webHidden/>
              </w:rPr>
              <w:t>28</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44" w:history="1">
            <w:r w:rsidRPr="007D6593">
              <w:rPr>
                <w:rStyle w:val="Hyperlink"/>
                <w:noProof/>
              </w:rPr>
              <w:t>Education, Employment and Training (EET)</w:t>
            </w:r>
            <w:r>
              <w:rPr>
                <w:noProof/>
                <w:webHidden/>
              </w:rPr>
              <w:tab/>
            </w:r>
            <w:r>
              <w:rPr>
                <w:noProof/>
                <w:webHidden/>
              </w:rPr>
              <w:fldChar w:fldCharType="begin"/>
            </w:r>
            <w:r>
              <w:rPr>
                <w:noProof/>
                <w:webHidden/>
              </w:rPr>
              <w:instrText xml:space="preserve"> PAGEREF _Toc39503944 \h </w:instrText>
            </w:r>
            <w:r>
              <w:rPr>
                <w:noProof/>
                <w:webHidden/>
              </w:rPr>
            </w:r>
            <w:r>
              <w:rPr>
                <w:noProof/>
                <w:webHidden/>
              </w:rPr>
              <w:fldChar w:fldCharType="separate"/>
            </w:r>
            <w:r>
              <w:rPr>
                <w:noProof/>
                <w:webHidden/>
              </w:rPr>
              <w:t>29</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45" w:history="1">
            <w:r w:rsidRPr="007D6593">
              <w:rPr>
                <w:rStyle w:val="Hyperlink"/>
                <w:noProof/>
              </w:rPr>
              <w:t>Intake</w:t>
            </w:r>
            <w:r>
              <w:rPr>
                <w:noProof/>
                <w:webHidden/>
              </w:rPr>
              <w:tab/>
            </w:r>
            <w:r>
              <w:rPr>
                <w:noProof/>
                <w:webHidden/>
              </w:rPr>
              <w:fldChar w:fldCharType="begin"/>
            </w:r>
            <w:r>
              <w:rPr>
                <w:noProof/>
                <w:webHidden/>
              </w:rPr>
              <w:instrText xml:space="preserve"> PAGEREF _Toc39503945 \h </w:instrText>
            </w:r>
            <w:r>
              <w:rPr>
                <w:noProof/>
                <w:webHidden/>
              </w:rPr>
            </w:r>
            <w:r>
              <w:rPr>
                <w:noProof/>
                <w:webHidden/>
              </w:rPr>
              <w:fldChar w:fldCharType="separate"/>
            </w:r>
            <w:r>
              <w:rPr>
                <w:noProof/>
                <w:webHidden/>
              </w:rPr>
              <w:t>29</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46" w:history="1">
            <w:r w:rsidRPr="007D6593">
              <w:rPr>
                <w:rStyle w:val="Hyperlink"/>
                <w:noProof/>
              </w:rPr>
              <w:t>24 months</w:t>
            </w:r>
            <w:r>
              <w:rPr>
                <w:noProof/>
                <w:webHidden/>
              </w:rPr>
              <w:tab/>
            </w:r>
            <w:r>
              <w:rPr>
                <w:noProof/>
                <w:webHidden/>
              </w:rPr>
              <w:fldChar w:fldCharType="begin"/>
            </w:r>
            <w:r>
              <w:rPr>
                <w:noProof/>
                <w:webHidden/>
              </w:rPr>
              <w:instrText xml:space="preserve"> PAGEREF _Toc39503946 \h </w:instrText>
            </w:r>
            <w:r>
              <w:rPr>
                <w:noProof/>
                <w:webHidden/>
              </w:rPr>
            </w:r>
            <w:r>
              <w:rPr>
                <w:noProof/>
                <w:webHidden/>
              </w:rPr>
              <w:fldChar w:fldCharType="separate"/>
            </w:r>
            <w:r>
              <w:rPr>
                <w:noProof/>
                <w:webHidden/>
              </w:rPr>
              <w:t>31</w:t>
            </w:r>
            <w:r>
              <w:rPr>
                <w:noProof/>
                <w:webHidden/>
              </w:rPr>
              <w:fldChar w:fldCharType="end"/>
            </w:r>
          </w:hyperlink>
        </w:p>
        <w:p w:rsidR="00C70FB5" w:rsidRDefault="00C70FB5">
          <w:pPr>
            <w:pStyle w:val="TOC1"/>
            <w:tabs>
              <w:tab w:val="right" w:pos="13948"/>
            </w:tabs>
            <w:rPr>
              <w:rFonts w:asciiTheme="minorHAnsi" w:eastAsiaTheme="minorEastAsia" w:hAnsiTheme="minorHAnsi"/>
              <w:b w:val="0"/>
              <w:bCs w:val="0"/>
              <w:caps w:val="0"/>
              <w:noProof/>
              <w:sz w:val="22"/>
              <w:szCs w:val="22"/>
              <w:lang w:eastAsia="en-GB"/>
            </w:rPr>
          </w:pPr>
          <w:hyperlink w:anchor="_Toc39503947" w:history="1">
            <w:r w:rsidRPr="007D6593">
              <w:rPr>
                <w:rStyle w:val="Hyperlink"/>
                <w:rFonts w:cstheme="minorHAnsi"/>
                <w:noProof/>
              </w:rPr>
              <w:t>Programme Activity and Fidelity</w:t>
            </w:r>
            <w:r>
              <w:rPr>
                <w:noProof/>
                <w:webHidden/>
              </w:rPr>
              <w:tab/>
            </w:r>
            <w:r>
              <w:rPr>
                <w:noProof/>
                <w:webHidden/>
              </w:rPr>
              <w:fldChar w:fldCharType="begin"/>
            </w:r>
            <w:r>
              <w:rPr>
                <w:noProof/>
                <w:webHidden/>
              </w:rPr>
              <w:instrText xml:space="preserve"> PAGEREF _Toc39503947 \h </w:instrText>
            </w:r>
            <w:r>
              <w:rPr>
                <w:noProof/>
                <w:webHidden/>
              </w:rPr>
            </w:r>
            <w:r>
              <w:rPr>
                <w:noProof/>
                <w:webHidden/>
              </w:rPr>
              <w:fldChar w:fldCharType="separate"/>
            </w:r>
            <w:r>
              <w:rPr>
                <w:noProof/>
                <w:webHidden/>
              </w:rPr>
              <w:t>32</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48" w:history="1">
            <w:r w:rsidRPr="007D6593">
              <w:rPr>
                <w:rStyle w:val="Hyperlink"/>
                <w:noProof/>
              </w:rPr>
              <w:t>Dosage</w:t>
            </w:r>
            <w:r>
              <w:rPr>
                <w:noProof/>
                <w:webHidden/>
              </w:rPr>
              <w:tab/>
            </w:r>
            <w:r>
              <w:rPr>
                <w:noProof/>
                <w:webHidden/>
              </w:rPr>
              <w:fldChar w:fldCharType="begin"/>
            </w:r>
            <w:r>
              <w:rPr>
                <w:noProof/>
                <w:webHidden/>
              </w:rPr>
              <w:instrText xml:space="preserve"> PAGEREF _Toc39503948 \h </w:instrText>
            </w:r>
            <w:r>
              <w:rPr>
                <w:noProof/>
                <w:webHidden/>
              </w:rPr>
            </w:r>
            <w:r>
              <w:rPr>
                <w:noProof/>
                <w:webHidden/>
              </w:rPr>
              <w:fldChar w:fldCharType="separate"/>
            </w:r>
            <w:r>
              <w:rPr>
                <w:noProof/>
                <w:webHidden/>
              </w:rPr>
              <w:t>33</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49" w:history="1">
            <w:r w:rsidRPr="007D6593">
              <w:rPr>
                <w:rStyle w:val="Hyperlink"/>
                <w:noProof/>
              </w:rPr>
              <w:t>Pregnancy Dosage</w:t>
            </w:r>
            <w:r>
              <w:rPr>
                <w:noProof/>
                <w:webHidden/>
              </w:rPr>
              <w:tab/>
            </w:r>
            <w:r>
              <w:rPr>
                <w:noProof/>
                <w:webHidden/>
              </w:rPr>
              <w:fldChar w:fldCharType="begin"/>
            </w:r>
            <w:r>
              <w:rPr>
                <w:noProof/>
                <w:webHidden/>
              </w:rPr>
              <w:instrText xml:space="preserve"> PAGEREF _Toc39503949 \h </w:instrText>
            </w:r>
            <w:r>
              <w:rPr>
                <w:noProof/>
                <w:webHidden/>
              </w:rPr>
            </w:r>
            <w:r>
              <w:rPr>
                <w:noProof/>
                <w:webHidden/>
              </w:rPr>
              <w:fldChar w:fldCharType="separate"/>
            </w:r>
            <w:r>
              <w:rPr>
                <w:noProof/>
                <w:webHidden/>
              </w:rPr>
              <w:t>33</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50" w:history="1">
            <w:r w:rsidRPr="007D6593">
              <w:rPr>
                <w:rStyle w:val="Hyperlink"/>
                <w:noProof/>
              </w:rPr>
              <w:t>Infancy Dosage</w:t>
            </w:r>
            <w:r>
              <w:rPr>
                <w:noProof/>
                <w:webHidden/>
              </w:rPr>
              <w:tab/>
            </w:r>
            <w:r>
              <w:rPr>
                <w:noProof/>
                <w:webHidden/>
              </w:rPr>
              <w:fldChar w:fldCharType="begin"/>
            </w:r>
            <w:r>
              <w:rPr>
                <w:noProof/>
                <w:webHidden/>
              </w:rPr>
              <w:instrText xml:space="preserve"> PAGEREF _Toc39503950 \h </w:instrText>
            </w:r>
            <w:r>
              <w:rPr>
                <w:noProof/>
                <w:webHidden/>
              </w:rPr>
            </w:r>
            <w:r>
              <w:rPr>
                <w:noProof/>
                <w:webHidden/>
              </w:rPr>
              <w:fldChar w:fldCharType="separate"/>
            </w:r>
            <w:r>
              <w:rPr>
                <w:noProof/>
                <w:webHidden/>
              </w:rPr>
              <w:t>35</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51" w:history="1">
            <w:r w:rsidRPr="007D6593">
              <w:rPr>
                <w:rStyle w:val="Hyperlink"/>
                <w:noProof/>
              </w:rPr>
              <w:t>Toddlerhood Dosage</w:t>
            </w:r>
            <w:r>
              <w:rPr>
                <w:noProof/>
                <w:webHidden/>
              </w:rPr>
              <w:tab/>
            </w:r>
            <w:r>
              <w:rPr>
                <w:noProof/>
                <w:webHidden/>
              </w:rPr>
              <w:fldChar w:fldCharType="begin"/>
            </w:r>
            <w:r>
              <w:rPr>
                <w:noProof/>
                <w:webHidden/>
              </w:rPr>
              <w:instrText xml:space="preserve"> PAGEREF _Toc39503951 \h </w:instrText>
            </w:r>
            <w:r>
              <w:rPr>
                <w:noProof/>
                <w:webHidden/>
              </w:rPr>
            </w:r>
            <w:r>
              <w:rPr>
                <w:noProof/>
                <w:webHidden/>
              </w:rPr>
              <w:fldChar w:fldCharType="separate"/>
            </w:r>
            <w:r>
              <w:rPr>
                <w:noProof/>
                <w:webHidden/>
              </w:rPr>
              <w:t>37</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52" w:history="1">
            <w:r w:rsidRPr="007D6593">
              <w:rPr>
                <w:rStyle w:val="Hyperlink"/>
                <w:noProof/>
              </w:rPr>
              <w:t>Visit Duration</w:t>
            </w:r>
            <w:r>
              <w:rPr>
                <w:noProof/>
                <w:webHidden/>
              </w:rPr>
              <w:tab/>
            </w:r>
            <w:r>
              <w:rPr>
                <w:noProof/>
                <w:webHidden/>
              </w:rPr>
              <w:fldChar w:fldCharType="begin"/>
            </w:r>
            <w:r>
              <w:rPr>
                <w:noProof/>
                <w:webHidden/>
              </w:rPr>
              <w:instrText xml:space="preserve"> PAGEREF _Toc39503952 \h </w:instrText>
            </w:r>
            <w:r>
              <w:rPr>
                <w:noProof/>
                <w:webHidden/>
              </w:rPr>
            </w:r>
            <w:r>
              <w:rPr>
                <w:noProof/>
                <w:webHidden/>
              </w:rPr>
              <w:fldChar w:fldCharType="separate"/>
            </w:r>
            <w:r>
              <w:rPr>
                <w:noProof/>
                <w:webHidden/>
              </w:rPr>
              <w:t>39</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53" w:history="1">
            <w:r w:rsidRPr="007D6593">
              <w:rPr>
                <w:rStyle w:val="Hyperlink"/>
                <w:noProof/>
              </w:rPr>
              <w:t>Pregnancy Duration</w:t>
            </w:r>
            <w:r>
              <w:rPr>
                <w:noProof/>
                <w:webHidden/>
              </w:rPr>
              <w:tab/>
            </w:r>
            <w:r>
              <w:rPr>
                <w:noProof/>
                <w:webHidden/>
              </w:rPr>
              <w:fldChar w:fldCharType="begin"/>
            </w:r>
            <w:r>
              <w:rPr>
                <w:noProof/>
                <w:webHidden/>
              </w:rPr>
              <w:instrText xml:space="preserve"> PAGEREF _Toc39503953 \h </w:instrText>
            </w:r>
            <w:r>
              <w:rPr>
                <w:noProof/>
                <w:webHidden/>
              </w:rPr>
            </w:r>
            <w:r>
              <w:rPr>
                <w:noProof/>
                <w:webHidden/>
              </w:rPr>
              <w:fldChar w:fldCharType="separate"/>
            </w:r>
            <w:r>
              <w:rPr>
                <w:noProof/>
                <w:webHidden/>
              </w:rPr>
              <w:t>39</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54" w:history="1">
            <w:r w:rsidRPr="007D6593">
              <w:rPr>
                <w:rStyle w:val="Hyperlink"/>
                <w:noProof/>
              </w:rPr>
              <w:t>Infancy Duration</w:t>
            </w:r>
            <w:r>
              <w:rPr>
                <w:noProof/>
                <w:webHidden/>
              </w:rPr>
              <w:tab/>
            </w:r>
            <w:r>
              <w:rPr>
                <w:noProof/>
                <w:webHidden/>
              </w:rPr>
              <w:fldChar w:fldCharType="begin"/>
            </w:r>
            <w:r>
              <w:rPr>
                <w:noProof/>
                <w:webHidden/>
              </w:rPr>
              <w:instrText xml:space="preserve"> PAGEREF _Toc39503954 \h </w:instrText>
            </w:r>
            <w:r>
              <w:rPr>
                <w:noProof/>
                <w:webHidden/>
              </w:rPr>
            </w:r>
            <w:r>
              <w:rPr>
                <w:noProof/>
                <w:webHidden/>
              </w:rPr>
              <w:fldChar w:fldCharType="separate"/>
            </w:r>
            <w:r>
              <w:rPr>
                <w:noProof/>
                <w:webHidden/>
              </w:rPr>
              <w:t>41</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55" w:history="1">
            <w:r w:rsidRPr="007D6593">
              <w:rPr>
                <w:rStyle w:val="Hyperlink"/>
                <w:noProof/>
              </w:rPr>
              <w:t>Toddlerhood Duration</w:t>
            </w:r>
            <w:r>
              <w:rPr>
                <w:noProof/>
                <w:webHidden/>
              </w:rPr>
              <w:tab/>
            </w:r>
            <w:r>
              <w:rPr>
                <w:noProof/>
                <w:webHidden/>
              </w:rPr>
              <w:fldChar w:fldCharType="begin"/>
            </w:r>
            <w:r>
              <w:rPr>
                <w:noProof/>
                <w:webHidden/>
              </w:rPr>
              <w:instrText xml:space="preserve"> PAGEREF _Toc39503955 \h </w:instrText>
            </w:r>
            <w:r>
              <w:rPr>
                <w:noProof/>
                <w:webHidden/>
              </w:rPr>
            </w:r>
            <w:r>
              <w:rPr>
                <w:noProof/>
                <w:webHidden/>
              </w:rPr>
              <w:fldChar w:fldCharType="separate"/>
            </w:r>
            <w:r>
              <w:rPr>
                <w:noProof/>
                <w:webHidden/>
              </w:rPr>
              <w:t>43</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56" w:history="1">
            <w:r w:rsidRPr="007D6593">
              <w:rPr>
                <w:rStyle w:val="Hyperlink"/>
                <w:noProof/>
              </w:rPr>
              <w:t>Visit Content</w:t>
            </w:r>
            <w:r>
              <w:rPr>
                <w:noProof/>
                <w:webHidden/>
              </w:rPr>
              <w:tab/>
            </w:r>
            <w:r>
              <w:rPr>
                <w:noProof/>
                <w:webHidden/>
              </w:rPr>
              <w:fldChar w:fldCharType="begin"/>
            </w:r>
            <w:r>
              <w:rPr>
                <w:noProof/>
                <w:webHidden/>
              </w:rPr>
              <w:instrText xml:space="preserve"> PAGEREF _Toc39503956 \h </w:instrText>
            </w:r>
            <w:r>
              <w:rPr>
                <w:noProof/>
                <w:webHidden/>
              </w:rPr>
            </w:r>
            <w:r>
              <w:rPr>
                <w:noProof/>
                <w:webHidden/>
              </w:rPr>
              <w:fldChar w:fldCharType="separate"/>
            </w:r>
            <w:r>
              <w:rPr>
                <w:noProof/>
                <w:webHidden/>
              </w:rPr>
              <w:t>45</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57" w:history="1">
            <w:r w:rsidRPr="007D6593">
              <w:rPr>
                <w:rStyle w:val="Hyperlink"/>
                <w:noProof/>
              </w:rPr>
              <w:t>Visit Content Pregnancy Completers</w:t>
            </w:r>
            <w:r>
              <w:rPr>
                <w:noProof/>
                <w:webHidden/>
              </w:rPr>
              <w:tab/>
            </w:r>
            <w:r>
              <w:rPr>
                <w:noProof/>
                <w:webHidden/>
              </w:rPr>
              <w:fldChar w:fldCharType="begin"/>
            </w:r>
            <w:r>
              <w:rPr>
                <w:noProof/>
                <w:webHidden/>
              </w:rPr>
              <w:instrText xml:space="preserve"> PAGEREF _Toc39503957 \h </w:instrText>
            </w:r>
            <w:r>
              <w:rPr>
                <w:noProof/>
                <w:webHidden/>
              </w:rPr>
            </w:r>
            <w:r>
              <w:rPr>
                <w:noProof/>
                <w:webHidden/>
              </w:rPr>
              <w:fldChar w:fldCharType="separate"/>
            </w:r>
            <w:r>
              <w:rPr>
                <w:noProof/>
                <w:webHidden/>
              </w:rPr>
              <w:t>45</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58" w:history="1">
            <w:r w:rsidRPr="007D6593">
              <w:rPr>
                <w:rStyle w:val="Hyperlink"/>
                <w:noProof/>
              </w:rPr>
              <w:t>Visit Content Infancy completers</w:t>
            </w:r>
            <w:r>
              <w:rPr>
                <w:noProof/>
                <w:webHidden/>
              </w:rPr>
              <w:tab/>
            </w:r>
            <w:r>
              <w:rPr>
                <w:noProof/>
                <w:webHidden/>
              </w:rPr>
              <w:fldChar w:fldCharType="begin"/>
            </w:r>
            <w:r>
              <w:rPr>
                <w:noProof/>
                <w:webHidden/>
              </w:rPr>
              <w:instrText xml:space="preserve"> PAGEREF _Toc39503958 \h </w:instrText>
            </w:r>
            <w:r>
              <w:rPr>
                <w:noProof/>
                <w:webHidden/>
              </w:rPr>
            </w:r>
            <w:r>
              <w:rPr>
                <w:noProof/>
                <w:webHidden/>
              </w:rPr>
              <w:fldChar w:fldCharType="separate"/>
            </w:r>
            <w:r>
              <w:rPr>
                <w:noProof/>
                <w:webHidden/>
              </w:rPr>
              <w:t>47</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59" w:history="1">
            <w:r w:rsidRPr="007D6593">
              <w:rPr>
                <w:rStyle w:val="Hyperlink"/>
                <w:noProof/>
              </w:rPr>
              <w:t>Visit Content Toddlerhood Completers</w:t>
            </w:r>
            <w:r>
              <w:rPr>
                <w:noProof/>
                <w:webHidden/>
              </w:rPr>
              <w:tab/>
            </w:r>
            <w:r>
              <w:rPr>
                <w:noProof/>
                <w:webHidden/>
              </w:rPr>
              <w:fldChar w:fldCharType="begin"/>
            </w:r>
            <w:r>
              <w:rPr>
                <w:noProof/>
                <w:webHidden/>
              </w:rPr>
              <w:instrText xml:space="preserve"> PAGEREF _Toc39503959 \h </w:instrText>
            </w:r>
            <w:r>
              <w:rPr>
                <w:noProof/>
                <w:webHidden/>
              </w:rPr>
            </w:r>
            <w:r>
              <w:rPr>
                <w:noProof/>
                <w:webHidden/>
              </w:rPr>
              <w:fldChar w:fldCharType="separate"/>
            </w:r>
            <w:r>
              <w:rPr>
                <w:noProof/>
                <w:webHidden/>
              </w:rPr>
              <w:t>49</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60" w:history="1">
            <w:r w:rsidRPr="007D6593">
              <w:rPr>
                <w:rStyle w:val="Hyperlink"/>
                <w:noProof/>
              </w:rPr>
              <w:t>Father Engagement</w:t>
            </w:r>
            <w:r>
              <w:rPr>
                <w:noProof/>
                <w:webHidden/>
              </w:rPr>
              <w:tab/>
            </w:r>
            <w:r>
              <w:rPr>
                <w:noProof/>
                <w:webHidden/>
              </w:rPr>
              <w:fldChar w:fldCharType="begin"/>
            </w:r>
            <w:r>
              <w:rPr>
                <w:noProof/>
                <w:webHidden/>
              </w:rPr>
              <w:instrText xml:space="preserve"> PAGEREF _Toc39503960 \h </w:instrText>
            </w:r>
            <w:r>
              <w:rPr>
                <w:noProof/>
                <w:webHidden/>
              </w:rPr>
            </w:r>
            <w:r>
              <w:rPr>
                <w:noProof/>
                <w:webHidden/>
              </w:rPr>
              <w:fldChar w:fldCharType="separate"/>
            </w:r>
            <w:r>
              <w:rPr>
                <w:noProof/>
                <w:webHidden/>
              </w:rPr>
              <w:t>51</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61" w:history="1">
            <w:r w:rsidRPr="007D6593">
              <w:rPr>
                <w:rStyle w:val="Hyperlink"/>
                <w:noProof/>
              </w:rPr>
              <w:t>Client Parent Engagement</w:t>
            </w:r>
            <w:r>
              <w:rPr>
                <w:noProof/>
                <w:webHidden/>
              </w:rPr>
              <w:tab/>
            </w:r>
            <w:r>
              <w:rPr>
                <w:noProof/>
                <w:webHidden/>
              </w:rPr>
              <w:fldChar w:fldCharType="begin"/>
            </w:r>
            <w:r>
              <w:rPr>
                <w:noProof/>
                <w:webHidden/>
              </w:rPr>
              <w:instrText xml:space="preserve"> PAGEREF _Toc39503961 \h </w:instrText>
            </w:r>
            <w:r>
              <w:rPr>
                <w:noProof/>
                <w:webHidden/>
              </w:rPr>
            </w:r>
            <w:r>
              <w:rPr>
                <w:noProof/>
                <w:webHidden/>
              </w:rPr>
              <w:fldChar w:fldCharType="separate"/>
            </w:r>
            <w:r>
              <w:rPr>
                <w:noProof/>
                <w:webHidden/>
              </w:rPr>
              <w:t>52</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62" w:history="1">
            <w:r w:rsidRPr="007D6593">
              <w:rPr>
                <w:rStyle w:val="Hyperlink"/>
                <w:rFonts w:eastAsia="Times New Roman"/>
                <w:noProof/>
                <w:lang w:eastAsia="en-GB"/>
              </w:rPr>
              <w:t>Client Retention</w:t>
            </w:r>
            <w:r>
              <w:rPr>
                <w:noProof/>
                <w:webHidden/>
              </w:rPr>
              <w:tab/>
            </w:r>
            <w:r>
              <w:rPr>
                <w:noProof/>
                <w:webHidden/>
              </w:rPr>
              <w:fldChar w:fldCharType="begin"/>
            </w:r>
            <w:r>
              <w:rPr>
                <w:noProof/>
                <w:webHidden/>
              </w:rPr>
              <w:instrText xml:space="preserve"> PAGEREF _Toc39503962 \h </w:instrText>
            </w:r>
            <w:r>
              <w:rPr>
                <w:noProof/>
                <w:webHidden/>
              </w:rPr>
            </w:r>
            <w:r>
              <w:rPr>
                <w:noProof/>
                <w:webHidden/>
              </w:rPr>
              <w:fldChar w:fldCharType="separate"/>
            </w:r>
            <w:r>
              <w:rPr>
                <w:noProof/>
                <w:webHidden/>
              </w:rPr>
              <w:t>53</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63" w:history="1">
            <w:r w:rsidRPr="007D6593">
              <w:rPr>
                <w:rStyle w:val="Hyperlink"/>
                <w:rFonts w:eastAsia="Times New Roman"/>
                <w:noProof/>
                <w:lang w:eastAsia="en-GB"/>
              </w:rPr>
              <w:t>Client Attrition</w:t>
            </w:r>
            <w:r>
              <w:rPr>
                <w:noProof/>
                <w:webHidden/>
              </w:rPr>
              <w:tab/>
            </w:r>
            <w:r>
              <w:rPr>
                <w:noProof/>
                <w:webHidden/>
              </w:rPr>
              <w:fldChar w:fldCharType="begin"/>
            </w:r>
            <w:r>
              <w:rPr>
                <w:noProof/>
                <w:webHidden/>
              </w:rPr>
              <w:instrText xml:space="preserve"> PAGEREF _Toc39503963 \h </w:instrText>
            </w:r>
            <w:r>
              <w:rPr>
                <w:noProof/>
                <w:webHidden/>
              </w:rPr>
            </w:r>
            <w:r>
              <w:rPr>
                <w:noProof/>
                <w:webHidden/>
              </w:rPr>
              <w:fldChar w:fldCharType="separate"/>
            </w:r>
            <w:r>
              <w:rPr>
                <w:noProof/>
                <w:webHidden/>
              </w:rPr>
              <w:t>55</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64" w:history="1">
            <w:r w:rsidRPr="007D6593">
              <w:rPr>
                <w:rStyle w:val="Hyperlink"/>
                <w:noProof/>
              </w:rPr>
              <w:t>Retention Pregnancy</w:t>
            </w:r>
            <w:r>
              <w:rPr>
                <w:noProof/>
                <w:webHidden/>
              </w:rPr>
              <w:tab/>
            </w:r>
            <w:r>
              <w:rPr>
                <w:noProof/>
                <w:webHidden/>
              </w:rPr>
              <w:fldChar w:fldCharType="begin"/>
            </w:r>
            <w:r>
              <w:rPr>
                <w:noProof/>
                <w:webHidden/>
              </w:rPr>
              <w:instrText xml:space="preserve"> PAGEREF _Toc39503964 \h </w:instrText>
            </w:r>
            <w:r>
              <w:rPr>
                <w:noProof/>
                <w:webHidden/>
              </w:rPr>
            </w:r>
            <w:r>
              <w:rPr>
                <w:noProof/>
                <w:webHidden/>
              </w:rPr>
              <w:fldChar w:fldCharType="separate"/>
            </w:r>
            <w:r>
              <w:rPr>
                <w:noProof/>
                <w:webHidden/>
              </w:rPr>
              <w:t>58</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65" w:history="1">
            <w:r w:rsidRPr="007D6593">
              <w:rPr>
                <w:rStyle w:val="Hyperlink"/>
                <w:noProof/>
              </w:rPr>
              <w:t>Retention Infancy</w:t>
            </w:r>
            <w:r>
              <w:rPr>
                <w:noProof/>
                <w:webHidden/>
              </w:rPr>
              <w:tab/>
            </w:r>
            <w:r>
              <w:rPr>
                <w:noProof/>
                <w:webHidden/>
              </w:rPr>
              <w:fldChar w:fldCharType="begin"/>
            </w:r>
            <w:r>
              <w:rPr>
                <w:noProof/>
                <w:webHidden/>
              </w:rPr>
              <w:instrText xml:space="preserve"> PAGEREF _Toc39503965 \h </w:instrText>
            </w:r>
            <w:r>
              <w:rPr>
                <w:noProof/>
                <w:webHidden/>
              </w:rPr>
            </w:r>
            <w:r>
              <w:rPr>
                <w:noProof/>
                <w:webHidden/>
              </w:rPr>
              <w:fldChar w:fldCharType="separate"/>
            </w:r>
            <w:r>
              <w:rPr>
                <w:noProof/>
                <w:webHidden/>
              </w:rPr>
              <w:t>58</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66" w:history="1">
            <w:r w:rsidRPr="007D6593">
              <w:rPr>
                <w:rStyle w:val="Hyperlink"/>
                <w:noProof/>
              </w:rPr>
              <w:t>Retention Toddlerhood</w:t>
            </w:r>
            <w:r>
              <w:rPr>
                <w:noProof/>
                <w:webHidden/>
              </w:rPr>
              <w:tab/>
            </w:r>
            <w:r>
              <w:rPr>
                <w:noProof/>
                <w:webHidden/>
              </w:rPr>
              <w:fldChar w:fldCharType="begin"/>
            </w:r>
            <w:r>
              <w:rPr>
                <w:noProof/>
                <w:webHidden/>
              </w:rPr>
              <w:instrText xml:space="preserve"> PAGEREF _Toc39503966 \h </w:instrText>
            </w:r>
            <w:r>
              <w:rPr>
                <w:noProof/>
                <w:webHidden/>
              </w:rPr>
            </w:r>
            <w:r>
              <w:rPr>
                <w:noProof/>
                <w:webHidden/>
              </w:rPr>
              <w:fldChar w:fldCharType="separate"/>
            </w:r>
            <w:r>
              <w:rPr>
                <w:noProof/>
                <w:webHidden/>
              </w:rPr>
              <w:t>59</w:t>
            </w:r>
            <w:r>
              <w:rPr>
                <w:noProof/>
                <w:webHidden/>
              </w:rPr>
              <w:fldChar w:fldCharType="end"/>
            </w:r>
          </w:hyperlink>
        </w:p>
        <w:p w:rsidR="00C70FB5" w:rsidRDefault="00C70FB5">
          <w:pPr>
            <w:pStyle w:val="TOC1"/>
            <w:tabs>
              <w:tab w:val="right" w:pos="13948"/>
            </w:tabs>
            <w:rPr>
              <w:rFonts w:asciiTheme="minorHAnsi" w:eastAsiaTheme="minorEastAsia" w:hAnsiTheme="minorHAnsi"/>
              <w:b w:val="0"/>
              <w:bCs w:val="0"/>
              <w:caps w:val="0"/>
              <w:noProof/>
              <w:sz w:val="22"/>
              <w:szCs w:val="22"/>
              <w:lang w:eastAsia="en-GB"/>
            </w:rPr>
          </w:pPr>
          <w:hyperlink w:anchor="_Toc39503967" w:history="1">
            <w:r w:rsidRPr="007D6593">
              <w:rPr>
                <w:rStyle w:val="Hyperlink"/>
                <w:rFonts w:cstheme="minorHAnsi"/>
                <w:noProof/>
              </w:rPr>
              <w:t>Short-Term Outcomes</w:t>
            </w:r>
            <w:r>
              <w:rPr>
                <w:noProof/>
                <w:webHidden/>
              </w:rPr>
              <w:tab/>
            </w:r>
            <w:r>
              <w:rPr>
                <w:noProof/>
                <w:webHidden/>
              </w:rPr>
              <w:fldChar w:fldCharType="begin"/>
            </w:r>
            <w:r>
              <w:rPr>
                <w:noProof/>
                <w:webHidden/>
              </w:rPr>
              <w:instrText xml:space="preserve"> PAGEREF _Toc39503967 \h </w:instrText>
            </w:r>
            <w:r>
              <w:rPr>
                <w:noProof/>
                <w:webHidden/>
              </w:rPr>
            </w:r>
            <w:r>
              <w:rPr>
                <w:noProof/>
                <w:webHidden/>
              </w:rPr>
              <w:fldChar w:fldCharType="separate"/>
            </w:r>
            <w:r>
              <w:rPr>
                <w:noProof/>
                <w:webHidden/>
              </w:rPr>
              <w:t>60</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68" w:history="1">
            <w:r w:rsidRPr="007D6593">
              <w:rPr>
                <w:rStyle w:val="Hyperlink"/>
                <w:rFonts w:eastAsia="Times New Roman"/>
                <w:noProof/>
                <w:lang w:eastAsia="en-GB"/>
              </w:rPr>
              <w:t>Hospital Anxiety and Depression Scale (HADs)</w:t>
            </w:r>
            <w:r>
              <w:rPr>
                <w:noProof/>
                <w:webHidden/>
              </w:rPr>
              <w:tab/>
            </w:r>
            <w:r>
              <w:rPr>
                <w:noProof/>
                <w:webHidden/>
              </w:rPr>
              <w:fldChar w:fldCharType="begin"/>
            </w:r>
            <w:r>
              <w:rPr>
                <w:noProof/>
                <w:webHidden/>
              </w:rPr>
              <w:instrText xml:space="preserve"> PAGEREF _Toc39503968 \h </w:instrText>
            </w:r>
            <w:r>
              <w:rPr>
                <w:noProof/>
                <w:webHidden/>
              </w:rPr>
            </w:r>
            <w:r>
              <w:rPr>
                <w:noProof/>
                <w:webHidden/>
              </w:rPr>
              <w:fldChar w:fldCharType="separate"/>
            </w:r>
            <w:r>
              <w:rPr>
                <w:noProof/>
                <w:webHidden/>
              </w:rPr>
              <w:t>61</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69" w:history="1">
            <w:r w:rsidRPr="007D6593">
              <w:rPr>
                <w:rStyle w:val="Hyperlink"/>
                <w:noProof/>
              </w:rPr>
              <w:t>Breastfeeding</w:t>
            </w:r>
            <w:r>
              <w:rPr>
                <w:noProof/>
                <w:webHidden/>
              </w:rPr>
              <w:tab/>
            </w:r>
            <w:r>
              <w:rPr>
                <w:noProof/>
                <w:webHidden/>
              </w:rPr>
              <w:fldChar w:fldCharType="begin"/>
            </w:r>
            <w:r>
              <w:rPr>
                <w:noProof/>
                <w:webHidden/>
              </w:rPr>
              <w:instrText xml:space="preserve"> PAGEREF _Toc39503969 \h </w:instrText>
            </w:r>
            <w:r>
              <w:rPr>
                <w:noProof/>
                <w:webHidden/>
              </w:rPr>
            </w:r>
            <w:r>
              <w:rPr>
                <w:noProof/>
                <w:webHidden/>
              </w:rPr>
              <w:fldChar w:fldCharType="separate"/>
            </w:r>
            <w:r>
              <w:rPr>
                <w:noProof/>
                <w:webHidden/>
              </w:rPr>
              <w:t>64</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70" w:history="1">
            <w:r w:rsidRPr="007D6593">
              <w:rPr>
                <w:rStyle w:val="Hyperlink"/>
                <w:noProof/>
              </w:rPr>
              <w:t>Tobacco Use</w:t>
            </w:r>
            <w:r>
              <w:rPr>
                <w:noProof/>
                <w:webHidden/>
              </w:rPr>
              <w:tab/>
            </w:r>
            <w:r>
              <w:rPr>
                <w:noProof/>
                <w:webHidden/>
              </w:rPr>
              <w:fldChar w:fldCharType="begin"/>
            </w:r>
            <w:r>
              <w:rPr>
                <w:noProof/>
                <w:webHidden/>
              </w:rPr>
              <w:instrText xml:space="preserve"> PAGEREF _Toc39503970 \h </w:instrText>
            </w:r>
            <w:r>
              <w:rPr>
                <w:noProof/>
                <w:webHidden/>
              </w:rPr>
            </w:r>
            <w:r>
              <w:rPr>
                <w:noProof/>
                <w:webHidden/>
              </w:rPr>
              <w:fldChar w:fldCharType="separate"/>
            </w:r>
            <w:r>
              <w:rPr>
                <w:noProof/>
                <w:webHidden/>
              </w:rPr>
              <w:t>66</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71" w:history="1">
            <w:r w:rsidRPr="007D6593">
              <w:rPr>
                <w:rStyle w:val="Hyperlink"/>
                <w:rFonts w:eastAsia="Times New Roman"/>
                <w:noProof/>
                <w:lang w:eastAsia="en-GB"/>
              </w:rPr>
              <w:t>Alcohol Use</w:t>
            </w:r>
            <w:r>
              <w:rPr>
                <w:noProof/>
                <w:webHidden/>
              </w:rPr>
              <w:tab/>
            </w:r>
            <w:r>
              <w:rPr>
                <w:noProof/>
                <w:webHidden/>
              </w:rPr>
              <w:fldChar w:fldCharType="begin"/>
            </w:r>
            <w:r>
              <w:rPr>
                <w:noProof/>
                <w:webHidden/>
              </w:rPr>
              <w:instrText xml:space="preserve"> PAGEREF _Toc39503971 \h </w:instrText>
            </w:r>
            <w:r>
              <w:rPr>
                <w:noProof/>
                <w:webHidden/>
              </w:rPr>
            </w:r>
            <w:r>
              <w:rPr>
                <w:noProof/>
                <w:webHidden/>
              </w:rPr>
              <w:fldChar w:fldCharType="separate"/>
            </w:r>
            <w:r>
              <w:rPr>
                <w:noProof/>
                <w:webHidden/>
              </w:rPr>
              <w:t>70</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72" w:history="1">
            <w:r w:rsidRPr="007D6593">
              <w:rPr>
                <w:rStyle w:val="Hyperlink"/>
                <w:noProof/>
              </w:rPr>
              <w:t>Illegal Drug Use</w:t>
            </w:r>
            <w:r>
              <w:rPr>
                <w:noProof/>
                <w:webHidden/>
              </w:rPr>
              <w:tab/>
            </w:r>
            <w:r>
              <w:rPr>
                <w:noProof/>
                <w:webHidden/>
              </w:rPr>
              <w:fldChar w:fldCharType="begin"/>
            </w:r>
            <w:r>
              <w:rPr>
                <w:noProof/>
                <w:webHidden/>
              </w:rPr>
              <w:instrText xml:space="preserve"> PAGEREF _Toc39503972 \h </w:instrText>
            </w:r>
            <w:r>
              <w:rPr>
                <w:noProof/>
                <w:webHidden/>
              </w:rPr>
            </w:r>
            <w:r>
              <w:rPr>
                <w:noProof/>
                <w:webHidden/>
              </w:rPr>
              <w:fldChar w:fldCharType="separate"/>
            </w:r>
            <w:r>
              <w:rPr>
                <w:noProof/>
                <w:webHidden/>
              </w:rPr>
              <w:t>73</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73" w:history="1">
            <w:r w:rsidRPr="007D6593">
              <w:rPr>
                <w:rStyle w:val="Hyperlink"/>
                <w:noProof/>
              </w:rPr>
              <w:t>Mastery</w:t>
            </w:r>
            <w:r>
              <w:rPr>
                <w:noProof/>
                <w:webHidden/>
              </w:rPr>
              <w:tab/>
            </w:r>
            <w:r>
              <w:rPr>
                <w:noProof/>
                <w:webHidden/>
              </w:rPr>
              <w:fldChar w:fldCharType="begin"/>
            </w:r>
            <w:r>
              <w:rPr>
                <w:noProof/>
                <w:webHidden/>
              </w:rPr>
              <w:instrText xml:space="preserve"> PAGEREF _Toc39503973 \h </w:instrText>
            </w:r>
            <w:r>
              <w:rPr>
                <w:noProof/>
                <w:webHidden/>
              </w:rPr>
            </w:r>
            <w:r>
              <w:rPr>
                <w:noProof/>
                <w:webHidden/>
              </w:rPr>
              <w:fldChar w:fldCharType="separate"/>
            </w:r>
            <w:r>
              <w:rPr>
                <w:noProof/>
                <w:webHidden/>
              </w:rPr>
              <w:t>75</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74" w:history="1">
            <w:r w:rsidRPr="007D6593">
              <w:rPr>
                <w:rStyle w:val="Hyperlink"/>
                <w:noProof/>
              </w:rPr>
              <w:t>Mastery at Intake</w:t>
            </w:r>
            <w:r>
              <w:rPr>
                <w:noProof/>
                <w:webHidden/>
              </w:rPr>
              <w:tab/>
            </w:r>
            <w:r>
              <w:rPr>
                <w:noProof/>
                <w:webHidden/>
              </w:rPr>
              <w:fldChar w:fldCharType="begin"/>
            </w:r>
            <w:r>
              <w:rPr>
                <w:noProof/>
                <w:webHidden/>
              </w:rPr>
              <w:instrText xml:space="preserve"> PAGEREF _Toc39503974 \h </w:instrText>
            </w:r>
            <w:r>
              <w:rPr>
                <w:noProof/>
                <w:webHidden/>
              </w:rPr>
            </w:r>
            <w:r>
              <w:rPr>
                <w:noProof/>
                <w:webHidden/>
              </w:rPr>
              <w:fldChar w:fldCharType="separate"/>
            </w:r>
            <w:r>
              <w:rPr>
                <w:noProof/>
                <w:webHidden/>
              </w:rPr>
              <w:t>75</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75" w:history="1">
            <w:r w:rsidRPr="007D6593">
              <w:rPr>
                <w:rStyle w:val="Hyperlink"/>
                <w:noProof/>
              </w:rPr>
              <w:t>Mastery at 24 Months</w:t>
            </w:r>
            <w:r>
              <w:rPr>
                <w:noProof/>
                <w:webHidden/>
              </w:rPr>
              <w:tab/>
            </w:r>
            <w:r>
              <w:rPr>
                <w:noProof/>
                <w:webHidden/>
              </w:rPr>
              <w:fldChar w:fldCharType="begin"/>
            </w:r>
            <w:r>
              <w:rPr>
                <w:noProof/>
                <w:webHidden/>
              </w:rPr>
              <w:instrText xml:space="preserve"> PAGEREF _Toc39503975 \h </w:instrText>
            </w:r>
            <w:r>
              <w:rPr>
                <w:noProof/>
                <w:webHidden/>
              </w:rPr>
            </w:r>
            <w:r>
              <w:rPr>
                <w:noProof/>
                <w:webHidden/>
              </w:rPr>
              <w:fldChar w:fldCharType="separate"/>
            </w:r>
            <w:r>
              <w:rPr>
                <w:noProof/>
                <w:webHidden/>
              </w:rPr>
              <w:t>76</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76" w:history="1">
            <w:r w:rsidRPr="007D6593">
              <w:rPr>
                <w:rStyle w:val="Hyperlink"/>
                <w:noProof/>
              </w:rPr>
              <w:t>Hospital Admissions due to injury or ingestion</w:t>
            </w:r>
            <w:r>
              <w:rPr>
                <w:noProof/>
                <w:webHidden/>
              </w:rPr>
              <w:tab/>
            </w:r>
            <w:r>
              <w:rPr>
                <w:noProof/>
                <w:webHidden/>
              </w:rPr>
              <w:fldChar w:fldCharType="begin"/>
            </w:r>
            <w:r>
              <w:rPr>
                <w:noProof/>
                <w:webHidden/>
              </w:rPr>
              <w:instrText xml:space="preserve"> PAGEREF _Toc39503976 \h </w:instrText>
            </w:r>
            <w:r>
              <w:rPr>
                <w:noProof/>
                <w:webHidden/>
              </w:rPr>
            </w:r>
            <w:r>
              <w:rPr>
                <w:noProof/>
                <w:webHidden/>
              </w:rPr>
              <w:fldChar w:fldCharType="separate"/>
            </w:r>
            <w:r>
              <w:rPr>
                <w:noProof/>
                <w:webHidden/>
              </w:rPr>
              <w:t>78</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77" w:history="1">
            <w:r w:rsidRPr="007D6593">
              <w:rPr>
                <w:rStyle w:val="Hyperlink"/>
                <w:noProof/>
              </w:rPr>
              <w:t>Admissions Birth to 6 Months</w:t>
            </w:r>
            <w:r>
              <w:rPr>
                <w:noProof/>
                <w:webHidden/>
              </w:rPr>
              <w:tab/>
            </w:r>
            <w:r>
              <w:rPr>
                <w:noProof/>
                <w:webHidden/>
              </w:rPr>
              <w:fldChar w:fldCharType="begin"/>
            </w:r>
            <w:r>
              <w:rPr>
                <w:noProof/>
                <w:webHidden/>
              </w:rPr>
              <w:instrText xml:space="preserve"> PAGEREF _Toc39503977 \h </w:instrText>
            </w:r>
            <w:r>
              <w:rPr>
                <w:noProof/>
                <w:webHidden/>
              </w:rPr>
            </w:r>
            <w:r>
              <w:rPr>
                <w:noProof/>
                <w:webHidden/>
              </w:rPr>
              <w:fldChar w:fldCharType="separate"/>
            </w:r>
            <w:r>
              <w:rPr>
                <w:noProof/>
                <w:webHidden/>
              </w:rPr>
              <w:t>78</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78" w:history="1">
            <w:r w:rsidRPr="007D6593">
              <w:rPr>
                <w:rStyle w:val="Hyperlink"/>
                <w:noProof/>
              </w:rPr>
              <w:t>Admissions Birth to 12 Months</w:t>
            </w:r>
            <w:r>
              <w:rPr>
                <w:noProof/>
                <w:webHidden/>
              </w:rPr>
              <w:tab/>
            </w:r>
            <w:r>
              <w:rPr>
                <w:noProof/>
                <w:webHidden/>
              </w:rPr>
              <w:fldChar w:fldCharType="begin"/>
            </w:r>
            <w:r>
              <w:rPr>
                <w:noProof/>
                <w:webHidden/>
              </w:rPr>
              <w:instrText xml:space="preserve"> PAGEREF _Toc39503978 \h </w:instrText>
            </w:r>
            <w:r>
              <w:rPr>
                <w:noProof/>
                <w:webHidden/>
              </w:rPr>
            </w:r>
            <w:r>
              <w:rPr>
                <w:noProof/>
                <w:webHidden/>
              </w:rPr>
              <w:fldChar w:fldCharType="separate"/>
            </w:r>
            <w:r>
              <w:rPr>
                <w:noProof/>
                <w:webHidden/>
              </w:rPr>
              <w:t>79</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79" w:history="1">
            <w:r w:rsidRPr="007D6593">
              <w:rPr>
                <w:rStyle w:val="Hyperlink"/>
                <w:noProof/>
              </w:rPr>
              <w:t>Admissions 12 to 18 Months</w:t>
            </w:r>
            <w:r>
              <w:rPr>
                <w:noProof/>
                <w:webHidden/>
              </w:rPr>
              <w:tab/>
            </w:r>
            <w:r>
              <w:rPr>
                <w:noProof/>
                <w:webHidden/>
              </w:rPr>
              <w:fldChar w:fldCharType="begin"/>
            </w:r>
            <w:r>
              <w:rPr>
                <w:noProof/>
                <w:webHidden/>
              </w:rPr>
              <w:instrText xml:space="preserve"> PAGEREF _Toc39503979 \h </w:instrText>
            </w:r>
            <w:r>
              <w:rPr>
                <w:noProof/>
                <w:webHidden/>
              </w:rPr>
            </w:r>
            <w:r>
              <w:rPr>
                <w:noProof/>
                <w:webHidden/>
              </w:rPr>
              <w:fldChar w:fldCharType="separate"/>
            </w:r>
            <w:r>
              <w:rPr>
                <w:noProof/>
                <w:webHidden/>
              </w:rPr>
              <w:t>80</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80" w:history="1">
            <w:r w:rsidRPr="007D6593">
              <w:rPr>
                <w:rStyle w:val="Hyperlink"/>
                <w:noProof/>
              </w:rPr>
              <w:t>Admissions 12 to 24 Months</w:t>
            </w:r>
            <w:r>
              <w:rPr>
                <w:noProof/>
                <w:webHidden/>
              </w:rPr>
              <w:tab/>
            </w:r>
            <w:r>
              <w:rPr>
                <w:noProof/>
                <w:webHidden/>
              </w:rPr>
              <w:fldChar w:fldCharType="begin"/>
            </w:r>
            <w:r>
              <w:rPr>
                <w:noProof/>
                <w:webHidden/>
              </w:rPr>
              <w:instrText xml:space="preserve"> PAGEREF _Toc39503980 \h </w:instrText>
            </w:r>
            <w:r>
              <w:rPr>
                <w:noProof/>
                <w:webHidden/>
              </w:rPr>
            </w:r>
            <w:r>
              <w:rPr>
                <w:noProof/>
                <w:webHidden/>
              </w:rPr>
              <w:fldChar w:fldCharType="separate"/>
            </w:r>
            <w:r>
              <w:rPr>
                <w:noProof/>
                <w:webHidden/>
              </w:rPr>
              <w:t>81</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81" w:history="1">
            <w:r w:rsidRPr="007D6593">
              <w:rPr>
                <w:rStyle w:val="Hyperlink"/>
                <w:noProof/>
              </w:rPr>
              <w:t>ED attendances due to injury or ingestion</w:t>
            </w:r>
            <w:r>
              <w:rPr>
                <w:noProof/>
                <w:webHidden/>
              </w:rPr>
              <w:tab/>
            </w:r>
            <w:r>
              <w:rPr>
                <w:noProof/>
                <w:webHidden/>
              </w:rPr>
              <w:fldChar w:fldCharType="begin"/>
            </w:r>
            <w:r>
              <w:rPr>
                <w:noProof/>
                <w:webHidden/>
              </w:rPr>
              <w:instrText xml:space="preserve"> PAGEREF _Toc39503981 \h </w:instrText>
            </w:r>
            <w:r>
              <w:rPr>
                <w:noProof/>
                <w:webHidden/>
              </w:rPr>
            </w:r>
            <w:r>
              <w:rPr>
                <w:noProof/>
                <w:webHidden/>
              </w:rPr>
              <w:fldChar w:fldCharType="separate"/>
            </w:r>
            <w:r>
              <w:rPr>
                <w:noProof/>
                <w:webHidden/>
              </w:rPr>
              <w:t>82</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82" w:history="1">
            <w:r w:rsidRPr="007D6593">
              <w:rPr>
                <w:rStyle w:val="Hyperlink"/>
                <w:noProof/>
              </w:rPr>
              <w:t>A&amp;E Birth to 6 Months</w:t>
            </w:r>
            <w:r>
              <w:rPr>
                <w:noProof/>
                <w:webHidden/>
              </w:rPr>
              <w:tab/>
            </w:r>
            <w:r>
              <w:rPr>
                <w:noProof/>
                <w:webHidden/>
              </w:rPr>
              <w:fldChar w:fldCharType="begin"/>
            </w:r>
            <w:r>
              <w:rPr>
                <w:noProof/>
                <w:webHidden/>
              </w:rPr>
              <w:instrText xml:space="preserve"> PAGEREF _Toc39503982 \h </w:instrText>
            </w:r>
            <w:r>
              <w:rPr>
                <w:noProof/>
                <w:webHidden/>
              </w:rPr>
            </w:r>
            <w:r>
              <w:rPr>
                <w:noProof/>
                <w:webHidden/>
              </w:rPr>
              <w:fldChar w:fldCharType="separate"/>
            </w:r>
            <w:r>
              <w:rPr>
                <w:noProof/>
                <w:webHidden/>
              </w:rPr>
              <w:t>82</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83" w:history="1">
            <w:r w:rsidRPr="007D6593">
              <w:rPr>
                <w:rStyle w:val="Hyperlink"/>
                <w:noProof/>
              </w:rPr>
              <w:t>A&amp;E Birth to 12 months</w:t>
            </w:r>
            <w:r>
              <w:rPr>
                <w:noProof/>
                <w:webHidden/>
              </w:rPr>
              <w:tab/>
            </w:r>
            <w:r>
              <w:rPr>
                <w:noProof/>
                <w:webHidden/>
              </w:rPr>
              <w:fldChar w:fldCharType="begin"/>
            </w:r>
            <w:r>
              <w:rPr>
                <w:noProof/>
                <w:webHidden/>
              </w:rPr>
              <w:instrText xml:space="preserve"> PAGEREF _Toc39503983 \h </w:instrText>
            </w:r>
            <w:r>
              <w:rPr>
                <w:noProof/>
                <w:webHidden/>
              </w:rPr>
            </w:r>
            <w:r>
              <w:rPr>
                <w:noProof/>
                <w:webHidden/>
              </w:rPr>
              <w:fldChar w:fldCharType="separate"/>
            </w:r>
            <w:r>
              <w:rPr>
                <w:noProof/>
                <w:webHidden/>
              </w:rPr>
              <w:t>82</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84" w:history="1">
            <w:r w:rsidRPr="007D6593">
              <w:rPr>
                <w:rStyle w:val="Hyperlink"/>
                <w:noProof/>
              </w:rPr>
              <w:t>A&amp;E 12 to 18 months</w:t>
            </w:r>
            <w:r>
              <w:rPr>
                <w:noProof/>
                <w:webHidden/>
              </w:rPr>
              <w:tab/>
            </w:r>
            <w:r>
              <w:rPr>
                <w:noProof/>
                <w:webHidden/>
              </w:rPr>
              <w:fldChar w:fldCharType="begin"/>
            </w:r>
            <w:r>
              <w:rPr>
                <w:noProof/>
                <w:webHidden/>
              </w:rPr>
              <w:instrText xml:space="preserve"> PAGEREF _Toc39503984 \h </w:instrText>
            </w:r>
            <w:r>
              <w:rPr>
                <w:noProof/>
                <w:webHidden/>
              </w:rPr>
            </w:r>
            <w:r>
              <w:rPr>
                <w:noProof/>
                <w:webHidden/>
              </w:rPr>
              <w:fldChar w:fldCharType="separate"/>
            </w:r>
            <w:r>
              <w:rPr>
                <w:noProof/>
                <w:webHidden/>
              </w:rPr>
              <w:t>84</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85" w:history="1">
            <w:r w:rsidRPr="007D6593">
              <w:rPr>
                <w:rStyle w:val="Hyperlink"/>
                <w:noProof/>
              </w:rPr>
              <w:t>A&amp;E 12 to 24 months</w:t>
            </w:r>
            <w:r>
              <w:rPr>
                <w:noProof/>
                <w:webHidden/>
              </w:rPr>
              <w:tab/>
            </w:r>
            <w:r>
              <w:rPr>
                <w:noProof/>
                <w:webHidden/>
              </w:rPr>
              <w:fldChar w:fldCharType="begin"/>
            </w:r>
            <w:r>
              <w:rPr>
                <w:noProof/>
                <w:webHidden/>
              </w:rPr>
              <w:instrText xml:space="preserve"> PAGEREF _Toc39503985 \h </w:instrText>
            </w:r>
            <w:r>
              <w:rPr>
                <w:noProof/>
                <w:webHidden/>
              </w:rPr>
            </w:r>
            <w:r>
              <w:rPr>
                <w:noProof/>
                <w:webHidden/>
              </w:rPr>
              <w:fldChar w:fldCharType="separate"/>
            </w:r>
            <w:r>
              <w:rPr>
                <w:noProof/>
                <w:webHidden/>
              </w:rPr>
              <w:t>85</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86" w:history="1">
            <w:r w:rsidRPr="007D6593">
              <w:rPr>
                <w:rStyle w:val="Hyperlink"/>
                <w:noProof/>
              </w:rPr>
              <w:t>ASQ</w:t>
            </w:r>
            <w:r>
              <w:rPr>
                <w:noProof/>
                <w:webHidden/>
              </w:rPr>
              <w:tab/>
            </w:r>
            <w:r>
              <w:rPr>
                <w:noProof/>
                <w:webHidden/>
              </w:rPr>
              <w:fldChar w:fldCharType="begin"/>
            </w:r>
            <w:r>
              <w:rPr>
                <w:noProof/>
                <w:webHidden/>
              </w:rPr>
              <w:instrText xml:space="preserve"> PAGEREF _Toc39503986 \h </w:instrText>
            </w:r>
            <w:r>
              <w:rPr>
                <w:noProof/>
                <w:webHidden/>
              </w:rPr>
            </w:r>
            <w:r>
              <w:rPr>
                <w:noProof/>
                <w:webHidden/>
              </w:rPr>
              <w:fldChar w:fldCharType="separate"/>
            </w:r>
            <w:r>
              <w:rPr>
                <w:noProof/>
                <w:webHidden/>
              </w:rPr>
              <w:t>86</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87" w:history="1">
            <w:r w:rsidRPr="007D6593">
              <w:rPr>
                <w:rStyle w:val="Hyperlink"/>
                <w:noProof/>
              </w:rPr>
              <w:t>ASQ Infancy</w:t>
            </w:r>
            <w:r>
              <w:rPr>
                <w:noProof/>
                <w:webHidden/>
              </w:rPr>
              <w:tab/>
            </w:r>
            <w:r>
              <w:rPr>
                <w:noProof/>
                <w:webHidden/>
              </w:rPr>
              <w:fldChar w:fldCharType="begin"/>
            </w:r>
            <w:r>
              <w:rPr>
                <w:noProof/>
                <w:webHidden/>
              </w:rPr>
              <w:instrText xml:space="preserve"> PAGEREF _Toc39503987 \h </w:instrText>
            </w:r>
            <w:r>
              <w:rPr>
                <w:noProof/>
                <w:webHidden/>
              </w:rPr>
            </w:r>
            <w:r>
              <w:rPr>
                <w:noProof/>
                <w:webHidden/>
              </w:rPr>
              <w:fldChar w:fldCharType="separate"/>
            </w:r>
            <w:r>
              <w:rPr>
                <w:noProof/>
                <w:webHidden/>
              </w:rPr>
              <w:t>86</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88" w:history="1">
            <w:r w:rsidRPr="007D6593">
              <w:rPr>
                <w:rStyle w:val="Hyperlink"/>
                <w:noProof/>
              </w:rPr>
              <w:t>ASQ Toddlerhood</w:t>
            </w:r>
            <w:r>
              <w:rPr>
                <w:noProof/>
                <w:webHidden/>
              </w:rPr>
              <w:tab/>
            </w:r>
            <w:r>
              <w:rPr>
                <w:noProof/>
                <w:webHidden/>
              </w:rPr>
              <w:fldChar w:fldCharType="begin"/>
            </w:r>
            <w:r>
              <w:rPr>
                <w:noProof/>
                <w:webHidden/>
              </w:rPr>
              <w:instrText xml:space="preserve"> PAGEREF _Toc39503988 \h </w:instrText>
            </w:r>
            <w:r>
              <w:rPr>
                <w:noProof/>
                <w:webHidden/>
              </w:rPr>
            </w:r>
            <w:r>
              <w:rPr>
                <w:noProof/>
                <w:webHidden/>
              </w:rPr>
              <w:fldChar w:fldCharType="separate"/>
            </w:r>
            <w:r>
              <w:rPr>
                <w:noProof/>
                <w:webHidden/>
              </w:rPr>
              <w:t>89</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89" w:history="1">
            <w:r w:rsidRPr="007D6593">
              <w:rPr>
                <w:rStyle w:val="Hyperlink"/>
                <w:noProof/>
              </w:rPr>
              <w:t>ASQ-SE</w:t>
            </w:r>
            <w:r>
              <w:rPr>
                <w:noProof/>
                <w:webHidden/>
              </w:rPr>
              <w:tab/>
            </w:r>
            <w:r>
              <w:rPr>
                <w:noProof/>
                <w:webHidden/>
              </w:rPr>
              <w:fldChar w:fldCharType="begin"/>
            </w:r>
            <w:r>
              <w:rPr>
                <w:noProof/>
                <w:webHidden/>
              </w:rPr>
              <w:instrText xml:space="preserve"> PAGEREF _Toc39503989 \h </w:instrText>
            </w:r>
            <w:r>
              <w:rPr>
                <w:noProof/>
                <w:webHidden/>
              </w:rPr>
            </w:r>
            <w:r>
              <w:rPr>
                <w:noProof/>
                <w:webHidden/>
              </w:rPr>
              <w:fldChar w:fldCharType="separate"/>
            </w:r>
            <w:r>
              <w:rPr>
                <w:noProof/>
                <w:webHidden/>
              </w:rPr>
              <w:t>92</w:t>
            </w:r>
            <w:r>
              <w:rPr>
                <w:noProof/>
                <w:webHidden/>
              </w:rPr>
              <w:fldChar w:fldCharType="end"/>
            </w:r>
          </w:hyperlink>
        </w:p>
        <w:p w:rsidR="00C70FB5" w:rsidRDefault="00C70FB5">
          <w:pPr>
            <w:pStyle w:val="TOC2"/>
            <w:rPr>
              <w:rFonts w:eastAsiaTheme="minorEastAsia" w:cstheme="minorBidi"/>
              <w:b w:val="0"/>
              <w:bCs w:val="0"/>
              <w:noProof/>
              <w:sz w:val="22"/>
              <w:szCs w:val="22"/>
              <w:lang w:eastAsia="en-GB"/>
            </w:rPr>
          </w:pPr>
          <w:hyperlink w:anchor="_Toc39503990" w:history="1">
            <w:r w:rsidRPr="007D6593">
              <w:rPr>
                <w:rStyle w:val="Hyperlink"/>
                <w:noProof/>
              </w:rPr>
              <w:t>Immunisations</w:t>
            </w:r>
            <w:r>
              <w:rPr>
                <w:noProof/>
                <w:webHidden/>
              </w:rPr>
              <w:tab/>
            </w:r>
            <w:r>
              <w:rPr>
                <w:noProof/>
                <w:webHidden/>
              </w:rPr>
              <w:fldChar w:fldCharType="begin"/>
            </w:r>
            <w:r>
              <w:rPr>
                <w:noProof/>
                <w:webHidden/>
              </w:rPr>
              <w:instrText xml:space="preserve"> PAGEREF _Toc39503990 \h </w:instrText>
            </w:r>
            <w:r>
              <w:rPr>
                <w:noProof/>
                <w:webHidden/>
              </w:rPr>
            </w:r>
            <w:r>
              <w:rPr>
                <w:noProof/>
                <w:webHidden/>
              </w:rPr>
              <w:fldChar w:fldCharType="separate"/>
            </w:r>
            <w:r>
              <w:rPr>
                <w:noProof/>
                <w:webHidden/>
              </w:rPr>
              <w:t>94</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91" w:history="1">
            <w:r w:rsidRPr="007D6593">
              <w:rPr>
                <w:rStyle w:val="Hyperlink"/>
                <w:noProof/>
              </w:rPr>
              <w:t>Immunisations 6 Months</w:t>
            </w:r>
            <w:r>
              <w:rPr>
                <w:noProof/>
                <w:webHidden/>
              </w:rPr>
              <w:tab/>
            </w:r>
            <w:r>
              <w:rPr>
                <w:noProof/>
                <w:webHidden/>
              </w:rPr>
              <w:fldChar w:fldCharType="begin"/>
            </w:r>
            <w:r>
              <w:rPr>
                <w:noProof/>
                <w:webHidden/>
              </w:rPr>
              <w:instrText xml:space="preserve"> PAGEREF _Toc39503991 \h </w:instrText>
            </w:r>
            <w:r>
              <w:rPr>
                <w:noProof/>
                <w:webHidden/>
              </w:rPr>
            </w:r>
            <w:r>
              <w:rPr>
                <w:noProof/>
                <w:webHidden/>
              </w:rPr>
              <w:fldChar w:fldCharType="separate"/>
            </w:r>
            <w:r>
              <w:rPr>
                <w:noProof/>
                <w:webHidden/>
              </w:rPr>
              <w:t>94</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92" w:history="1">
            <w:r w:rsidRPr="007D6593">
              <w:rPr>
                <w:rStyle w:val="Hyperlink"/>
                <w:noProof/>
              </w:rPr>
              <w:t>Immunisations 12 months</w:t>
            </w:r>
            <w:r>
              <w:rPr>
                <w:noProof/>
                <w:webHidden/>
              </w:rPr>
              <w:tab/>
            </w:r>
            <w:r>
              <w:rPr>
                <w:noProof/>
                <w:webHidden/>
              </w:rPr>
              <w:fldChar w:fldCharType="begin"/>
            </w:r>
            <w:r>
              <w:rPr>
                <w:noProof/>
                <w:webHidden/>
              </w:rPr>
              <w:instrText xml:space="preserve"> PAGEREF _Toc39503992 \h </w:instrText>
            </w:r>
            <w:r>
              <w:rPr>
                <w:noProof/>
                <w:webHidden/>
              </w:rPr>
            </w:r>
            <w:r>
              <w:rPr>
                <w:noProof/>
                <w:webHidden/>
              </w:rPr>
              <w:fldChar w:fldCharType="separate"/>
            </w:r>
            <w:r>
              <w:rPr>
                <w:noProof/>
                <w:webHidden/>
              </w:rPr>
              <w:t>95</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93" w:history="1">
            <w:r w:rsidRPr="007D6593">
              <w:rPr>
                <w:rStyle w:val="Hyperlink"/>
                <w:noProof/>
              </w:rPr>
              <w:t>Immunisations 18 months</w:t>
            </w:r>
            <w:r>
              <w:rPr>
                <w:noProof/>
                <w:webHidden/>
              </w:rPr>
              <w:tab/>
            </w:r>
            <w:r>
              <w:rPr>
                <w:noProof/>
                <w:webHidden/>
              </w:rPr>
              <w:fldChar w:fldCharType="begin"/>
            </w:r>
            <w:r>
              <w:rPr>
                <w:noProof/>
                <w:webHidden/>
              </w:rPr>
              <w:instrText xml:space="preserve"> PAGEREF _Toc39503993 \h </w:instrText>
            </w:r>
            <w:r>
              <w:rPr>
                <w:noProof/>
                <w:webHidden/>
              </w:rPr>
            </w:r>
            <w:r>
              <w:rPr>
                <w:noProof/>
                <w:webHidden/>
              </w:rPr>
              <w:fldChar w:fldCharType="separate"/>
            </w:r>
            <w:r>
              <w:rPr>
                <w:noProof/>
                <w:webHidden/>
              </w:rPr>
              <w:t>96</w:t>
            </w:r>
            <w:r>
              <w:rPr>
                <w:noProof/>
                <w:webHidden/>
              </w:rPr>
              <w:fldChar w:fldCharType="end"/>
            </w:r>
          </w:hyperlink>
        </w:p>
        <w:p w:rsidR="00C70FB5" w:rsidRDefault="00C70FB5">
          <w:pPr>
            <w:pStyle w:val="TOC3"/>
            <w:rPr>
              <w:rFonts w:eastAsiaTheme="minorEastAsia" w:cstheme="minorBidi"/>
              <w:noProof/>
              <w:sz w:val="22"/>
              <w:szCs w:val="22"/>
              <w:lang w:eastAsia="en-GB"/>
            </w:rPr>
          </w:pPr>
          <w:hyperlink w:anchor="_Toc39503994" w:history="1">
            <w:r w:rsidRPr="007D6593">
              <w:rPr>
                <w:rStyle w:val="Hyperlink"/>
                <w:noProof/>
              </w:rPr>
              <w:t>Immunisations 24 months</w:t>
            </w:r>
            <w:r>
              <w:rPr>
                <w:noProof/>
                <w:webHidden/>
              </w:rPr>
              <w:tab/>
            </w:r>
            <w:r>
              <w:rPr>
                <w:noProof/>
                <w:webHidden/>
              </w:rPr>
              <w:fldChar w:fldCharType="begin"/>
            </w:r>
            <w:r>
              <w:rPr>
                <w:noProof/>
                <w:webHidden/>
              </w:rPr>
              <w:instrText xml:space="preserve"> PAGEREF _Toc39503994 \h </w:instrText>
            </w:r>
            <w:r>
              <w:rPr>
                <w:noProof/>
                <w:webHidden/>
              </w:rPr>
            </w:r>
            <w:r>
              <w:rPr>
                <w:noProof/>
                <w:webHidden/>
              </w:rPr>
              <w:fldChar w:fldCharType="separate"/>
            </w:r>
            <w:r>
              <w:rPr>
                <w:noProof/>
                <w:webHidden/>
              </w:rPr>
              <w:t>97</w:t>
            </w:r>
            <w:r>
              <w:rPr>
                <w:noProof/>
                <w:webHidden/>
              </w:rPr>
              <w:fldChar w:fldCharType="end"/>
            </w:r>
          </w:hyperlink>
        </w:p>
        <w:p w:rsidR="007A3FA7" w:rsidRPr="00367929" w:rsidRDefault="007A3FA7" w:rsidP="007A3FA7">
          <w:pPr>
            <w:rPr>
              <w:rFonts w:cstheme="minorHAnsi"/>
            </w:rPr>
          </w:pPr>
          <w:r w:rsidRPr="00367929">
            <w:rPr>
              <w:rFonts w:cstheme="minorHAnsi"/>
              <w:bCs/>
              <w:noProof/>
            </w:rPr>
            <w:fldChar w:fldCharType="end"/>
          </w:r>
        </w:p>
      </w:sdtContent>
    </w:sdt>
    <w:p w:rsidR="007506D8" w:rsidRPr="00367929" w:rsidRDefault="00042CC5" w:rsidP="007506D8">
      <w:pPr>
        <w:rPr>
          <w:rFonts w:cstheme="minorHAnsi"/>
          <w:b/>
        </w:rPr>
      </w:pPr>
      <w:r w:rsidRPr="00367929">
        <w:rPr>
          <w:rFonts w:cstheme="minorHAnsi"/>
        </w:rPr>
        <w:br w:type="page"/>
      </w:r>
      <w:r w:rsidR="007506D8" w:rsidRPr="00367929">
        <w:rPr>
          <w:rFonts w:cstheme="minorHAnsi"/>
          <w:b/>
        </w:rPr>
        <w:lastRenderedPageBreak/>
        <w:t xml:space="preserve">List of Tables </w:t>
      </w:r>
    </w:p>
    <w:p w:rsidR="00C70FB5" w:rsidRDefault="007506D8">
      <w:pPr>
        <w:pStyle w:val="TableofFigures"/>
        <w:tabs>
          <w:tab w:val="right" w:leader="dot" w:pos="13948"/>
        </w:tabs>
        <w:rPr>
          <w:rFonts w:eastAsiaTheme="minorEastAsia"/>
          <w:noProof/>
          <w:lang w:eastAsia="en-GB"/>
        </w:rPr>
      </w:pPr>
      <w:r w:rsidRPr="00367929">
        <w:rPr>
          <w:rFonts w:cstheme="minorHAnsi"/>
          <w:b/>
        </w:rPr>
        <w:fldChar w:fldCharType="begin"/>
      </w:r>
      <w:r w:rsidRPr="00367929">
        <w:rPr>
          <w:rFonts w:cstheme="minorHAnsi"/>
          <w:b/>
        </w:rPr>
        <w:instrText xml:space="preserve"> TOC \h \z \c "Table" </w:instrText>
      </w:r>
      <w:r w:rsidRPr="00367929">
        <w:rPr>
          <w:rFonts w:cstheme="minorHAnsi"/>
          <w:b/>
        </w:rPr>
        <w:fldChar w:fldCharType="separate"/>
      </w:r>
      <w:hyperlink w:anchor="_Toc39503995" w:history="1">
        <w:r w:rsidR="00C70FB5" w:rsidRPr="002855F8">
          <w:rPr>
            <w:rStyle w:val="Hyperlink"/>
            <w:rFonts w:cstheme="minorHAnsi"/>
            <w:noProof/>
          </w:rPr>
          <w:t>Table 1: [SITE] Referrals and dispositions in total (all clients up to the end of 20xx) by site and overall</w:t>
        </w:r>
        <w:r w:rsidR="00C70FB5">
          <w:rPr>
            <w:noProof/>
            <w:webHidden/>
          </w:rPr>
          <w:tab/>
        </w:r>
        <w:r w:rsidR="00C70FB5">
          <w:rPr>
            <w:noProof/>
            <w:webHidden/>
          </w:rPr>
          <w:fldChar w:fldCharType="begin"/>
        </w:r>
        <w:r w:rsidR="00C70FB5">
          <w:rPr>
            <w:noProof/>
            <w:webHidden/>
          </w:rPr>
          <w:instrText xml:space="preserve"> PAGEREF _Toc39503995 \h </w:instrText>
        </w:r>
        <w:r w:rsidR="00C70FB5">
          <w:rPr>
            <w:noProof/>
            <w:webHidden/>
          </w:rPr>
        </w:r>
        <w:r w:rsidR="00C70FB5">
          <w:rPr>
            <w:noProof/>
            <w:webHidden/>
          </w:rPr>
          <w:fldChar w:fldCharType="separate"/>
        </w:r>
        <w:r w:rsidR="00C70FB5">
          <w:rPr>
            <w:noProof/>
            <w:webHidden/>
          </w:rPr>
          <w:t>13</w:t>
        </w:r>
        <w:r w:rsidR="00C70FB5">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3996" w:history="1">
        <w:r w:rsidRPr="002855F8">
          <w:rPr>
            <w:rStyle w:val="Hyperlink"/>
            <w:rFonts w:cstheme="minorHAnsi"/>
            <w:noProof/>
          </w:rPr>
          <w:t>Table 2: Referrals and dispositions in total by year referred (All sites)</w:t>
        </w:r>
        <w:r>
          <w:rPr>
            <w:noProof/>
            <w:webHidden/>
          </w:rPr>
          <w:tab/>
        </w:r>
        <w:r>
          <w:rPr>
            <w:noProof/>
            <w:webHidden/>
          </w:rPr>
          <w:fldChar w:fldCharType="begin"/>
        </w:r>
        <w:r>
          <w:rPr>
            <w:noProof/>
            <w:webHidden/>
          </w:rPr>
          <w:instrText xml:space="preserve"> PAGEREF _Toc39503996 \h </w:instrText>
        </w:r>
        <w:r>
          <w:rPr>
            <w:noProof/>
            <w:webHidden/>
          </w:rPr>
        </w:r>
        <w:r>
          <w:rPr>
            <w:noProof/>
            <w:webHidden/>
          </w:rPr>
          <w:fldChar w:fldCharType="separate"/>
        </w:r>
        <w:r>
          <w:rPr>
            <w:noProof/>
            <w:webHidden/>
          </w:rPr>
          <w:t>14</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3997" w:history="1">
        <w:r w:rsidRPr="002855F8">
          <w:rPr>
            <w:rStyle w:val="Hyperlink"/>
            <w:rFonts w:cstheme="minorHAnsi"/>
            <w:noProof/>
          </w:rPr>
          <w:t>Table 3: [SITE] Referrals and dispositions by year referred (20xx to 20xx)</w:t>
        </w:r>
        <w:r>
          <w:rPr>
            <w:noProof/>
            <w:webHidden/>
          </w:rPr>
          <w:tab/>
        </w:r>
        <w:r>
          <w:rPr>
            <w:noProof/>
            <w:webHidden/>
          </w:rPr>
          <w:fldChar w:fldCharType="begin"/>
        </w:r>
        <w:r>
          <w:rPr>
            <w:noProof/>
            <w:webHidden/>
          </w:rPr>
          <w:instrText xml:space="preserve"> PAGEREF _Toc39503997 \h </w:instrText>
        </w:r>
        <w:r>
          <w:rPr>
            <w:noProof/>
            <w:webHidden/>
          </w:rPr>
        </w:r>
        <w:r>
          <w:rPr>
            <w:noProof/>
            <w:webHidden/>
          </w:rPr>
          <w:fldChar w:fldCharType="separate"/>
        </w:r>
        <w:r>
          <w:rPr>
            <w:noProof/>
            <w:webHidden/>
          </w:rPr>
          <w:t>16</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3998" w:history="1">
        <w:r w:rsidRPr="002855F8">
          <w:rPr>
            <w:rStyle w:val="Hyperlink"/>
            <w:rFonts w:cstheme="minorHAnsi"/>
            <w:noProof/>
          </w:rPr>
          <w:t>Table 4: Summary of client characteristics at enrolment for all sites by year enrolled (All sites)</w:t>
        </w:r>
        <w:r>
          <w:rPr>
            <w:noProof/>
            <w:webHidden/>
          </w:rPr>
          <w:tab/>
        </w:r>
        <w:r>
          <w:rPr>
            <w:noProof/>
            <w:webHidden/>
          </w:rPr>
          <w:fldChar w:fldCharType="begin"/>
        </w:r>
        <w:r>
          <w:rPr>
            <w:noProof/>
            <w:webHidden/>
          </w:rPr>
          <w:instrText xml:space="preserve"> PAGEREF _Toc39503998 \h </w:instrText>
        </w:r>
        <w:r>
          <w:rPr>
            <w:noProof/>
            <w:webHidden/>
          </w:rPr>
        </w:r>
        <w:r>
          <w:rPr>
            <w:noProof/>
            <w:webHidden/>
          </w:rPr>
          <w:fldChar w:fldCharType="separate"/>
        </w:r>
        <w:r>
          <w:rPr>
            <w:noProof/>
            <w:webHidden/>
          </w:rPr>
          <w:t>18</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3999" w:history="1">
        <w:r w:rsidRPr="002855F8">
          <w:rPr>
            <w:rStyle w:val="Hyperlink"/>
            <w:rFonts w:cstheme="minorHAnsi"/>
            <w:noProof/>
          </w:rPr>
          <w:t>Table 5: Summary of client characteristics at enrolment for [SITE] by year enrolled</w:t>
        </w:r>
        <w:r>
          <w:rPr>
            <w:noProof/>
            <w:webHidden/>
          </w:rPr>
          <w:tab/>
        </w:r>
        <w:r>
          <w:rPr>
            <w:noProof/>
            <w:webHidden/>
          </w:rPr>
          <w:fldChar w:fldCharType="begin"/>
        </w:r>
        <w:r>
          <w:rPr>
            <w:noProof/>
            <w:webHidden/>
          </w:rPr>
          <w:instrText xml:space="preserve"> PAGEREF _Toc39503999 \h </w:instrText>
        </w:r>
        <w:r>
          <w:rPr>
            <w:noProof/>
            <w:webHidden/>
          </w:rPr>
        </w:r>
        <w:r>
          <w:rPr>
            <w:noProof/>
            <w:webHidden/>
          </w:rPr>
          <w:fldChar w:fldCharType="separate"/>
        </w:r>
        <w:r>
          <w:rPr>
            <w:noProof/>
            <w:webHidden/>
          </w:rPr>
          <w:t>19</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0" w:history="1">
        <w:r w:rsidRPr="002855F8">
          <w:rPr>
            <w:rStyle w:val="Hyperlink"/>
            <w:rFonts w:cstheme="minorHAnsi"/>
            <w:noProof/>
          </w:rPr>
          <w:t>Table 6: Age at LMP overall and by site</w:t>
        </w:r>
        <w:r>
          <w:rPr>
            <w:noProof/>
            <w:webHidden/>
          </w:rPr>
          <w:tab/>
        </w:r>
        <w:r>
          <w:rPr>
            <w:noProof/>
            <w:webHidden/>
          </w:rPr>
          <w:fldChar w:fldCharType="begin"/>
        </w:r>
        <w:r>
          <w:rPr>
            <w:noProof/>
            <w:webHidden/>
          </w:rPr>
          <w:instrText xml:space="preserve"> PAGEREF _Toc39504000 \h </w:instrText>
        </w:r>
        <w:r>
          <w:rPr>
            <w:noProof/>
            <w:webHidden/>
          </w:rPr>
        </w:r>
        <w:r>
          <w:rPr>
            <w:noProof/>
            <w:webHidden/>
          </w:rPr>
          <w:fldChar w:fldCharType="separate"/>
        </w:r>
        <w:r>
          <w:rPr>
            <w:noProof/>
            <w:webHidden/>
          </w:rPr>
          <w:t>20</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1" w:history="1">
        <w:r w:rsidRPr="002855F8">
          <w:rPr>
            <w:rStyle w:val="Hyperlink"/>
            <w:rFonts w:cstheme="minorHAnsi"/>
            <w:noProof/>
          </w:rPr>
          <w:t>Table 7: Aged 19 or under at LMP – Overall by year of enrolment (All sites)</w:t>
        </w:r>
        <w:r>
          <w:rPr>
            <w:noProof/>
            <w:webHidden/>
          </w:rPr>
          <w:tab/>
        </w:r>
        <w:r>
          <w:rPr>
            <w:noProof/>
            <w:webHidden/>
          </w:rPr>
          <w:fldChar w:fldCharType="begin"/>
        </w:r>
        <w:r>
          <w:rPr>
            <w:noProof/>
            <w:webHidden/>
          </w:rPr>
          <w:instrText xml:space="preserve"> PAGEREF _Toc39504001 \h </w:instrText>
        </w:r>
        <w:r>
          <w:rPr>
            <w:noProof/>
            <w:webHidden/>
          </w:rPr>
        </w:r>
        <w:r>
          <w:rPr>
            <w:noProof/>
            <w:webHidden/>
          </w:rPr>
          <w:fldChar w:fldCharType="separate"/>
        </w:r>
        <w:r>
          <w:rPr>
            <w:noProof/>
            <w:webHidden/>
          </w:rPr>
          <w:t>21</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2" w:history="1">
        <w:r w:rsidRPr="002855F8">
          <w:rPr>
            <w:rStyle w:val="Hyperlink"/>
            <w:rFonts w:cstheme="minorHAnsi"/>
            <w:noProof/>
          </w:rPr>
          <w:t>Table 8: Aged 19 or under at LMP by site and year of enrolment – [SITE] and all site total</w:t>
        </w:r>
        <w:r>
          <w:rPr>
            <w:noProof/>
            <w:webHidden/>
          </w:rPr>
          <w:tab/>
        </w:r>
        <w:r>
          <w:rPr>
            <w:noProof/>
            <w:webHidden/>
          </w:rPr>
          <w:fldChar w:fldCharType="begin"/>
        </w:r>
        <w:r>
          <w:rPr>
            <w:noProof/>
            <w:webHidden/>
          </w:rPr>
          <w:instrText xml:space="preserve"> PAGEREF _Toc39504002 \h </w:instrText>
        </w:r>
        <w:r>
          <w:rPr>
            <w:noProof/>
            <w:webHidden/>
          </w:rPr>
        </w:r>
        <w:r>
          <w:rPr>
            <w:noProof/>
            <w:webHidden/>
          </w:rPr>
          <w:fldChar w:fldCharType="separate"/>
        </w:r>
        <w:r>
          <w:rPr>
            <w:noProof/>
            <w:webHidden/>
          </w:rPr>
          <w:t>21</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3" w:history="1">
        <w:r w:rsidRPr="002855F8">
          <w:rPr>
            <w:rStyle w:val="Hyperlink"/>
            <w:rFonts w:cstheme="minorHAnsi"/>
            <w:noProof/>
          </w:rPr>
          <w:t>Table 9: Age at LMP – Average, SD and range by year of enrolment (All sites)</w:t>
        </w:r>
        <w:r>
          <w:rPr>
            <w:noProof/>
            <w:webHidden/>
          </w:rPr>
          <w:tab/>
        </w:r>
        <w:r>
          <w:rPr>
            <w:noProof/>
            <w:webHidden/>
          </w:rPr>
          <w:fldChar w:fldCharType="begin"/>
        </w:r>
        <w:r>
          <w:rPr>
            <w:noProof/>
            <w:webHidden/>
          </w:rPr>
          <w:instrText xml:space="preserve"> PAGEREF _Toc39504003 \h </w:instrText>
        </w:r>
        <w:r>
          <w:rPr>
            <w:noProof/>
            <w:webHidden/>
          </w:rPr>
        </w:r>
        <w:r>
          <w:rPr>
            <w:noProof/>
            <w:webHidden/>
          </w:rPr>
          <w:fldChar w:fldCharType="separate"/>
        </w:r>
        <w:r>
          <w:rPr>
            <w:noProof/>
            <w:webHidden/>
          </w:rPr>
          <w:t>22</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4" w:history="1">
        <w:r w:rsidRPr="002855F8">
          <w:rPr>
            <w:rStyle w:val="Hyperlink"/>
            <w:rFonts w:cstheme="minorHAnsi"/>
            <w:noProof/>
          </w:rPr>
          <w:t>Table 10: Age at LMP – Average, SD and range by site and year of enrolment – [SITE] and all sites</w:t>
        </w:r>
        <w:r>
          <w:rPr>
            <w:noProof/>
            <w:webHidden/>
          </w:rPr>
          <w:tab/>
        </w:r>
        <w:r>
          <w:rPr>
            <w:noProof/>
            <w:webHidden/>
          </w:rPr>
          <w:fldChar w:fldCharType="begin"/>
        </w:r>
        <w:r>
          <w:rPr>
            <w:noProof/>
            <w:webHidden/>
          </w:rPr>
          <w:instrText xml:space="preserve"> PAGEREF _Toc39504004 \h </w:instrText>
        </w:r>
        <w:r>
          <w:rPr>
            <w:noProof/>
            <w:webHidden/>
          </w:rPr>
        </w:r>
        <w:r>
          <w:rPr>
            <w:noProof/>
            <w:webHidden/>
          </w:rPr>
          <w:fldChar w:fldCharType="separate"/>
        </w:r>
        <w:r>
          <w:rPr>
            <w:noProof/>
            <w:webHidden/>
          </w:rPr>
          <w:t>22</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5" w:history="1">
        <w:r w:rsidRPr="002855F8">
          <w:rPr>
            <w:rStyle w:val="Hyperlink"/>
            <w:rFonts w:cstheme="minorHAnsi"/>
            <w:noProof/>
          </w:rPr>
          <w:t xml:space="preserve">Table 11: Gestation at enrolment (weeks) </w:t>
        </w:r>
        <w:r w:rsidRPr="002855F8">
          <w:rPr>
            <w:rStyle w:val="Hyperlink"/>
            <w:rFonts w:eastAsia="Times New Roman" w:cstheme="minorHAnsi"/>
            <w:noProof/>
            <w:lang w:eastAsia="en-GB"/>
          </w:rPr>
          <w:t>–</w:t>
        </w:r>
        <w:r w:rsidRPr="002855F8">
          <w:rPr>
            <w:rStyle w:val="Hyperlink"/>
            <w:rFonts w:cstheme="minorHAnsi"/>
            <w:noProof/>
          </w:rPr>
          <w:t xml:space="preserve"> Average, SD and range for all sites by year of enrolment (All sites)</w:t>
        </w:r>
        <w:r>
          <w:rPr>
            <w:noProof/>
            <w:webHidden/>
          </w:rPr>
          <w:tab/>
        </w:r>
        <w:r>
          <w:rPr>
            <w:noProof/>
            <w:webHidden/>
          </w:rPr>
          <w:fldChar w:fldCharType="begin"/>
        </w:r>
        <w:r>
          <w:rPr>
            <w:noProof/>
            <w:webHidden/>
          </w:rPr>
          <w:instrText xml:space="preserve"> PAGEREF _Toc39504005 \h </w:instrText>
        </w:r>
        <w:r>
          <w:rPr>
            <w:noProof/>
            <w:webHidden/>
          </w:rPr>
        </w:r>
        <w:r>
          <w:rPr>
            <w:noProof/>
            <w:webHidden/>
          </w:rPr>
          <w:fldChar w:fldCharType="separate"/>
        </w:r>
        <w:r>
          <w:rPr>
            <w:noProof/>
            <w:webHidden/>
          </w:rPr>
          <w:t>23</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6" w:history="1">
        <w:r w:rsidRPr="002855F8">
          <w:rPr>
            <w:rStyle w:val="Hyperlink"/>
            <w:rFonts w:cstheme="minorHAnsi"/>
            <w:noProof/>
          </w:rPr>
          <w:t xml:space="preserve">Table 12: Gestation at enrolment (weeks) </w:t>
        </w:r>
        <w:r w:rsidRPr="002855F8">
          <w:rPr>
            <w:rStyle w:val="Hyperlink"/>
            <w:rFonts w:eastAsia="Times New Roman" w:cstheme="minorHAnsi"/>
            <w:noProof/>
            <w:lang w:eastAsia="en-GB"/>
          </w:rPr>
          <w:t>–</w:t>
        </w:r>
        <w:r w:rsidRPr="002855F8">
          <w:rPr>
            <w:rStyle w:val="Hyperlink"/>
            <w:rFonts w:cstheme="minorHAnsi"/>
            <w:noProof/>
          </w:rPr>
          <w:t xml:space="preserve"> Average, SD and range by site and year of enrolment – [SITE] and all site total</w:t>
        </w:r>
        <w:r>
          <w:rPr>
            <w:noProof/>
            <w:webHidden/>
          </w:rPr>
          <w:tab/>
        </w:r>
        <w:r>
          <w:rPr>
            <w:noProof/>
            <w:webHidden/>
          </w:rPr>
          <w:fldChar w:fldCharType="begin"/>
        </w:r>
        <w:r>
          <w:rPr>
            <w:noProof/>
            <w:webHidden/>
          </w:rPr>
          <w:instrText xml:space="preserve"> PAGEREF _Toc39504006 \h </w:instrText>
        </w:r>
        <w:r>
          <w:rPr>
            <w:noProof/>
            <w:webHidden/>
          </w:rPr>
        </w:r>
        <w:r>
          <w:rPr>
            <w:noProof/>
            <w:webHidden/>
          </w:rPr>
          <w:fldChar w:fldCharType="separate"/>
        </w:r>
        <w:r>
          <w:rPr>
            <w:noProof/>
            <w:webHidden/>
          </w:rPr>
          <w:t>23</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7" w:history="1">
        <w:r w:rsidRPr="002855F8">
          <w:rPr>
            <w:rStyle w:val="Hyperlink"/>
            <w:noProof/>
          </w:rPr>
          <w:t>Table 13: Percentage of clients (%) enrolled by end of 16 weeks gestation by year of enrolment (All sites)</w:t>
        </w:r>
        <w:r>
          <w:rPr>
            <w:noProof/>
            <w:webHidden/>
          </w:rPr>
          <w:tab/>
        </w:r>
        <w:r>
          <w:rPr>
            <w:noProof/>
            <w:webHidden/>
          </w:rPr>
          <w:fldChar w:fldCharType="begin"/>
        </w:r>
        <w:r>
          <w:rPr>
            <w:noProof/>
            <w:webHidden/>
          </w:rPr>
          <w:instrText xml:space="preserve"> PAGEREF _Toc39504007 \h </w:instrText>
        </w:r>
        <w:r>
          <w:rPr>
            <w:noProof/>
            <w:webHidden/>
          </w:rPr>
        </w:r>
        <w:r>
          <w:rPr>
            <w:noProof/>
            <w:webHidden/>
          </w:rPr>
          <w:fldChar w:fldCharType="separate"/>
        </w:r>
        <w:r>
          <w:rPr>
            <w:noProof/>
            <w:webHidden/>
          </w:rPr>
          <w:t>24</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8" w:history="1">
        <w:r w:rsidRPr="002855F8">
          <w:rPr>
            <w:rStyle w:val="Hyperlink"/>
            <w:rFonts w:cstheme="minorHAnsi"/>
            <w:noProof/>
          </w:rPr>
          <w:t xml:space="preserve">Table 14: Percentage of clients (%) enrolled by end of 16 weeks gestation by site and year of enrolment </w:t>
        </w:r>
        <w:r w:rsidRPr="002855F8">
          <w:rPr>
            <w:rStyle w:val="Hyperlink"/>
            <w:rFonts w:eastAsia="Times New Roman" w:cstheme="minorHAnsi"/>
            <w:noProof/>
            <w:lang w:eastAsia="en-GB"/>
          </w:rPr>
          <w:t>–</w:t>
        </w:r>
        <w:r w:rsidRPr="002855F8">
          <w:rPr>
            <w:rStyle w:val="Hyperlink"/>
            <w:rFonts w:cstheme="minorHAnsi"/>
            <w:noProof/>
          </w:rPr>
          <w:t xml:space="preserve"> [SITE] and all site total</w:t>
        </w:r>
        <w:r>
          <w:rPr>
            <w:noProof/>
            <w:webHidden/>
          </w:rPr>
          <w:tab/>
        </w:r>
        <w:r>
          <w:rPr>
            <w:noProof/>
            <w:webHidden/>
          </w:rPr>
          <w:fldChar w:fldCharType="begin"/>
        </w:r>
        <w:r>
          <w:rPr>
            <w:noProof/>
            <w:webHidden/>
          </w:rPr>
          <w:instrText xml:space="preserve"> PAGEREF _Toc39504008 \h </w:instrText>
        </w:r>
        <w:r>
          <w:rPr>
            <w:noProof/>
            <w:webHidden/>
          </w:rPr>
        </w:r>
        <w:r>
          <w:rPr>
            <w:noProof/>
            <w:webHidden/>
          </w:rPr>
          <w:fldChar w:fldCharType="separate"/>
        </w:r>
        <w:r>
          <w:rPr>
            <w:noProof/>
            <w:webHidden/>
          </w:rPr>
          <w:t>24</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09" w:history="1">
        <w:r w:rsidRPr="002855F8">
          <w:rPr>
            <w:rStyle w:val="Hyperlink"/>
            <w:rFonts w:cstheme="minorHAnsi"/>
            <w:noProof/>
          </w:rPr>
          <w:t>Table 15: Percentage of clients (%) enrolled by the end of 28 weeks gestation by year of enrolment (All sites)</w:t>
        </w:r>
        <w:r>
          <w:rPr>
            <w:noProof/>
            <w:webHidden/>
          </w:rPr>
          <w:tab/>
        </w:r>
        <w:r>
          <w:rPr>
            <w:noProof/>
            <w:webHidden/>
          </w:rPr>
          <w:fldChar w:fldCharType="begin"/>
        </w:r>
        <w:r>
          <w:rPr>
            <w:noProof/>
            <w:webHidden/>
          </w:rPr>
          <w:instrText xml:space="preserve"> PAGEREF _Toc39504009 \h </w:instrText>
        </w:r>
        <w:r>
          <w:rPr>
            <w:noProof/>
            <w:webHidden/>
          </w:rPr>
        </w:r>
        <w:r>
          <w:rPr>
            <w:noProof/>
            <w:webHidden/>
          </w:rPr>
          <w:fldChar w:fldCharType="separate"/>
        </w:r>
        <w:r>
          <w:rPr>
            <w:noProof/>
            <w:webHidden/>
          </w:rPr>
          <w:t>25</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0" w:history="1">
        <w:r w:rsidRPr="002855F8">
          <w:rPr>
            <w:rStyle w:val="Hyperlink"/>
            <w:rFonts w:cstheme="minorHAnsi"/>
            <w:noProof/>
          </w:rPr>
          <w:t>Table 16: Percentage of clients (%) enrolled by the end of 28 weeks gestation by site and year of enrolment – [SITE] and all site total</w:t>
        </w:r>
        <w:r>
          <w:rPr>
            <w:noProof/>
            <w:webHidden/>
          </w:rPr>
          <w:tab/>
        </w:r>
        <w:r>
          <w:rPr>
            <w:noProof/>
            <w:webHidden/>
          </w:rPr>
          <w:fldChar w:fldCharType="begin"/>
        </w:r>
        <w:r>
          <w:rPr>
            <w:noProof/>
            <w:webHidden/>
          </w:rPr>
          <w:instrText xml:space="preserve"> PAGEREF _Toc39504010 \h </w:instrText>
        </w:r>
        <w:r>
          <w:rPr>
            <w:noProof/>
            <w:webHidden/>
          </w:rPr>
        </w:r>
        <w:r>
          <w:rPr>
            <w:noProof/>
            <w:webHidden/>
          </w:rPr>
          <w:fldChar w:fldCharType="separate"/>
        </w:r>
        <w:r>
          <w:rPr>
            <w:noProof/>
            <w:webHidden/>
          </w:rPr>
          <w:t>25</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1" w:history="1">
        <w:r w:rsidRPr="002855F8">
          <w:rPr>
            <w:rStyle w:val="Hyperlink"/>
            <w:rFonts w:cstheme="minorHAnsi"/>
            <w:noProof/>
          </w:rPr>
          <w:t>Table 17: Annual Income – [SITE] and all sites</w:t>
        </w:r>
        <w:r>
          <w:rPr>
            <w:noProof/>
            <w:webHidden/>
          </w:rPr>
          <w:tab/>
        </w:r>
        <w:r>
          <w:rPr>
            <w:noProof/>
            <w:webHidden/>
          </w:rPr>
          <w:fldChar w:fldCharType="begin"/>
        </w:r>
        <w:r>
          <w:rPr>
            <w:noProof/>
            <w:webHidden/>
          </w:rPr>
          <w:instrText xml:space="preserve"> PAGEREF _Toc39504011 \h </w:instrText>
        </w:r>
        <w:r>
          <w:rPr>
            <w:noProof/>
            <w:webHidden/>
          </w:rPr>
        </w:r>
        <w:r>
          <w:rPr>
            <w:noProof/>
            <w:webHidden/>
          </w:rPr>
          <w:fldChar w:fldCharType="separate"/>
        </w:r>
        <w:r>
          <w:rPr>
            <w:noProof/>
            <w:webHidden/>
          </w:rPr>
          <w:t>26</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2" w:history="1">
        <w:r w:rsidRPr="002855F8">
          <w:rPr>
            <w:rStyle w:val="Hyperlink"/>
            <w:rFonts w:cstheme="minorHAnsi"/>
            <w:noProof/>
          </w:rPr>
          <w:t>Table 18: Ethnicity – [SITE] and all sites</w:t>
        </w:r>
        <w:r>
          <w:rPr>
            <w:noProof/>
            <w:webHidden/>
          </w:rPr>
          <w:tab/>
        </w:r>
        <w:r>
          <w:rPr>
            <w:noProof/>
            <w:webHidden/>
          </w:rPr>
          <w:fldChar w:fldCharType="begin"/>
        </w:r>
        <w:r>
          <w:rPr>
            <w:noProof/>
            <w:webHidden/>
          </w:rPr>
          <w:instrText xml:space="preserve"> PAGEREF _Toc39504012 \h </w:instrText>
        </w:r>
        <w:r>
          <w:rPr>
            <w:noProof/>
            <w:webHidden/>
          </w:rPr>
        </w:r>
        <w:r>
          <w:rPr>
            <w:noProof/>
            <w:webHidden/>
          </w:rPr>
          <w:fldChar w:fldCharType="separate"/>
        </w:r>
        <w:r>
          <w:rPr>
            <w:noProof/>
            <w:webHidden/>
          </w:rPr>
          <w:t>28</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3" w:history="1">
        <w:r w:rsidRPr="002855F8">
          <w:rPr>
            <w:rStyle w:val="Hyperlink"/>
            <w:rFonts w:cstheme="minorHAnsi"/>
            <w:noProof/>
          </w:rPr>
          <w:t>Table 19: Education, Employment and Training (EET) Intake – [SITE] and all sites</w:t>
        </w:r>
        <w:r>
          <w:rPr>
            <w:noProof/>
            <w:webHidden/>
          </w:rPr>
          <w:tab/>
        </w:r>
        <w:r>
          <w:rPr>
            <w:noProof/>
            <w:webHidden/>
          </w:rPr>
          <w:fldChar w:fldCharType="begin"/>
        </w:r>
        <w:r>
          <w:rPr>
            <w:noProof/>
            <w:webHidden/>
          </w:rPr>
          <w:instrText xml:space="preserve"> PAGEREF _Toc39504013 \h </w:instrText>
        </w:r>
        <w:r>
          <w:rPr>
            <w:noProof/>
            <w:webHidden/>
          </w:rPr>
        </w:r>
        <w:r>
          <w:rPr>
            <w:noProof/>
            <w:webHidden/>
          </w:rPr>
          <w:fldChar w:fldCharType="separate"/>
        </w:r>
        <w:r>
          <w:rPr>
            <w:noProof/>
            <w:webHidden/>
          </w:rPr>
          <w:t>29</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4" w:history="1">
        <w:r w:rsidRPr="002855F8">
          <w:rPr>
            <w:rStyle w:val="Hyperlink"/>
            <w:noProof/>
          </w:rPr>
          <w:t>Table 20:</w:t>
        </w:r>
        <w:r w:rsidRPr="002855F8">
          <w:rPr>
            <w:rStyle w:val="Hyperlink"/>
            <w:rFonts w:cstheme="minorHAnsi"/>
            <w:noProof/>
          </w:rPr>
          <w:t xml:space="preserve"> Education, Employment and Training (EET) 24 Months – [SITE] and all sites</w:t>
        </w:r>
        <w:r>
          <w:rPr>
            <w:noProof/>
            <w:webHidden/>
          </w:rPr>
          <w:tab/>
        </w:r>
        <w:r>
          <w:rPr>
            <w:noProof/>
            <w:webHidden/>
          </w:rPr>
          <w:fldChar w:fldCharType="begin"/>
        </w:r>
        <w:r>
          <w:rPr>
            <w:noProof/>
            <w:webHidden/>
          </w:rPr>
          <w:instrText xml:space="preserve"> PAGEREF _Toc39504014 \h </w:instrText>
        </w:r>
        <w:r>
          <w:rPr>
            <w:noProof/>
            <w:webHidden/>
          </w:rPr>
        </w:r>
        <w:r>
          <w:rPr>
            <w:noProof/>
            <w:webHidden/>
          </w:rPr>
          <w:fldChar w:fldCharType="separate"/>
        </w:r>
        <w:r>
          <w:rPr>
            <w:noProof/>
            <w:webHidden/>
          </w:rPr>
          <w:t>31</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5" w:history="1">
        <w:r w:rsidRPr="002855F8">
          <w:rPr>
            <w:rStyle w:val="Hyperlink"/>
            <w:rFonts w:cstheme="minorHAnsi"/>
            <w:noProof/>
          </w:rPr>
          <w:t xml:space="preserve">Table 21: Dosage Pregnancy Stage </w:t>
        </w:r>
        <w:r w:rsidRPr="002855F8">
          <w:rPr>
            <w:rStyle w:val="Hyperlink"/>
            <w:rFonts w:eastAsia="Times New Roman" w:cstheme="minorHAnsi"/>
            <w:noProof/>
            <w:lang w:eastAsia="en-GB"/>
          </w:rPr>
          <w:t>–</w:t>
        </w:r>
        <w:r w:rsidRPr="002855F8">
          <w:rPr>
            <w:rStyle w:val="Hyperlink"/>
            <w:rFonts w:cstheme="minorHAnsi"/>
            <w:noProof/>
          </w:rPr>
          <w:t xml:space="preserve"> All sites by year enrolled</w:t>
        </w:r>
        <w:r>
          <w:rPr>
            <w:noProof/>
            <w:webHidden/>
          </w:rPr>
          <w:tab/>
        </w:r>
        <w:r>
          <w:rPr>
            <w:noProof/>
            <w:webHidden/>
          </w:rPr>
          <w:fldChar w:fldCharType="begin"/>
        </w:r>
        <w:r>
          <w:rPr>
            <w:noProof/>
            <w:webHidden/>
          </w:rPr>
          <w:instrText xml:space="preserve"> PAGEREF _Toc39504015 \h </w:instrText>
        </w:r>
        <w:r>
          <w:rPr>
            <w:noProof/>
            <w:webHidden/>
          </w:rPr>
        </w:r>
        <w:r>
          <w:rPr>
            <w:noProof/>
            <w:webHidden/>
          </w:rPr>
          <w:fldChar w:fldCharType="separate"/>
        </w:r>
        <w:r>
          <w:rPr>
            <w:noProof/>
            <w:webHidden/>
          </w:rPr>
          <w:t>33</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6" w:history="1">
        <w:r w:rsidRPr="002855F8">
          <w:rPr>
            <w:rStyle w:val="Hyperlink"/>
            <w:rFonts w:cstheme="minorHAnsi"/>
            <w:noProof/>
          </w:rPr>
          <w:t>Table 22: Dosage Pregnancy Stage – [SITE] by year enrolled</w:t>
        </w:r>
        <w:r>
          <w:rPr>
            <w:noProof/>
            <w:webHidden/>
          </w:rPr>
          <w:tab/>
        </w:r>
        <w:r>
          <w:rPr>
            <w:noProof/>
            <w:webHidden/>
          </w:rPr>
          <w:fldChar w:fldCharType="begin"/>
        </w:r>
        <w:r>
          <w:rPr>
            <w:noProof/>
            <w:webHidden/>
          </w:rPr>
          <w:instrText xml:space="preserve"> PAGEREF _Toc39504016 \h </w:instrText>
        </w:r>
        <w:r>
          <w:rPr>
            <w:noProof/>
            <w:webHidden/>
          </w:rPr>
        </w:r>
        <w:r>
          <w:rPr>
            <w:noProof/>
            <w:webHidden/>
          </w:rPr>
          <w:fldChar w:fldCharType="separate"/>
        </w:r>
        <w:r>
          <w:rPr>
            <w:noProof/>
            <w:webHidden/>
          </w:rPr>
          <w:t>34</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7" w:history="1">
        <w:r w:rsidRPr="002855F8">
          <w:rPr>
            <w:rStyle w:val="Hyperlink"/>
            <w:rFonts w:cstheme="minorHAnsi"/>
            <w:noProof/>
          </w:rPr>
          <w:t>Table 23: Dosage Infancy Stage – All sites by year enrolled</w:t>
        </w:r>
        <w:r>
          <w:rPr>
            <w:noProof/>
            <w:webHidden/>
          </w:rPr>
          <w:tab/>
        </w:r>
        <w:r>
          <w:rPr>
            <w:noProof/>
            <w:webHidden/>
          </w:rPr>
          <w:fldChar w:fldCharType="begin"/>
        </w:r>
        <w:r>
          <w:rPr>
            <w:noProof/>
            <w:webHidden/>
          </w:rPr>
          <w:instrText xml:space="preserve"> PAGEREF _Toc39504017 \h </w:instrText>
        </w:r>
        <w:r>
          <w:rPr>
            <w:noProof/>
            <w:webHidden/>
          </w:rPr>
        </w:r>
        <w:r>
          <w:rPr>
            <w:noProof/>
            <w:webHidden/>
          </w:rPr>
          <w:fldChar w:fldCharType="separate"/>
        </w:r>
        <w:r>
          <w:rPr>
            <w:noProof/>
            <w:webHidden/>
          </w:rPr>
          <w:t>35</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8" w:history="1">
        <w:r w:rsidRPr="002855F8">
          <w:rPr>
            <w:rStyle w:val="Hyperlink"/>
            <w:rFonts w:cstheme="minorHAnsi"/>
            <w:noProof/>
          </w:rPr>
          <w:t xml:space="preserve">Table 24: Dosage Infancy Stage </w:t>
        </w:r>
        <w:r w:rsidRPr="002855F8">
          <w:rPr>
            <w:rStyle w:val="Hyperlink"/>
            <w:rFonts w:eastAsia="Times New Roman" w:cstheme="minorHAnsi"/>
            <w:noProof/>
            <w:lang w:eastAsia="en-GB"/>
          </w:rPr>
          <w:t xml:space="preserve">– </w:t>
        </w:r>
        <w:r w:rsidRPr="002855F8">
          <w:rPr>
            <w:rStyle w:val="Hyperlink"/>
            <w:rFonts w:cstheme="minorHAnsi"/>
            <w:noProof/>
          </w:rPr>
          <w:t>[SITE] by year enrolled</w:t>
        </w:r>
        <w:r>
          <w:rPr>
            <w:noProof/>
            <w:webHidden/>
          </w:rPr>
          <w:tab/>
        </w:r>
        <w:r>
          <w:rPr>
            <w:noProof/>
            <w:webHidden/>
          </w:rPr>
          <w:fldChar w:fldCharType="begin"/>
        </w:r>
        <w:r>
          <w:rPr>
            <w:noProof/>
            <w:webHidden/>
          </w:rPr>
          <w:instrText xml:space="preserve"> PAGEREF _Toc39504018 \h </w:instrText>
        </w:r>
        <w:r>
          <w:rPr>
            <w:noProof/>
            <w:webHidden/>
          </w:rPr>
        </w:r>
        <w:r>
          <w:rPr>
            <w:noProof/>
            <w:webHidden/>
          </w:rPr>
          <w:fldChar w:fldCharType="separate"/>
        </w:r>
        <w:r>
          <w:rPr>
            <w:noProof/>
            <w:webHidden/>
          </w:rPr>
          <w:t>36</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19" w:history="1">
        <w:r w:rsidRPr="002855F8">
          <w:rPr>
            <w:rStyle w:val="Hyperlink"/>
            <w:rFonts w:cstheme="minorHAnsi"/>
            <w:noProof/>
          </w:rPr>
          <w:t>Table 25: Dosage Toddlerhood Stage – All sites by year enrolled</w:t>
        </w:r>
        <w:r>
          <w:rPr>
            <w:noProof/>
            <w:webHidden/>
          </w:rPr>
          <w:tab/>
        </w:r>
        <w:r>
          <w:rPr>
            <w:noProof/>
            <w:webHidden/>
          </w:rPr>
          <w:fldChar w:fldCharType="begin"/>
        </w:r>
        <w:r>
          <w:rPr>
            <w:noProof/>
            <w:webHidden/>
          </w:rPr>
          <w:instrText xml:space="preserve"> PAGEREF _Toc39504019 \h </w:instrText>
        </w:r>
        <w:r>
          <w:rPr>
            <w:noProof/>
            <w:webHidden/>
          </w:rPr>
        </w:r>
        <w:r>
          <w:rPr>
            <w:noProof/>
            <w:webHidden/>
          </w:rPr>
          <w:fldChar w:fldCharType="separate"/>
        </w:r>
        <w:r>
          <w:rPr>
            <w:noProof/>
            <w:webHidden/>
          </w:rPr>
          <w:t>37</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0" w:history="1">
        <w:r w:rsidRPr="002855F8">
          <w:rPr>
            <w:rStyle w:val="Hyperlink"/>
            <w:rFonts w:cstheme="minorHAnsi"/>
            <w:noProof/>
          </w:rPr>
          <w:t>Table 26: Dosage Toddlerhood Stage – [SITE] by year enrolled</w:t>
        </w:r>
        <w:r>
          <w:rPr>
            <w:noProof/>
            <w:webHidden/>
          </w:rPr>
          <w:tab/>
        </w:r>
        <w:r>
          <w:rPr>
            <w:noProof/>
            <w:webHidden/>
          </w:rPr>
          <w:fldChar w:fldCharType="begin"/>
        </w:r>
        <w:r>
          <w:rPr>
            <w:noProof/>
            <w:webHidden/>
          </w:rPr>
          <w:instrText xml:space="preserve"> PAGEREF _Toc39504020 \h </w:instrText>
        </w:r>
        <w:r>
          <w:rPr>
            <w:noProof/>
            <w:webHidden/>
          </w:rPr>
        </w:r>
        <w:r>
          <w:rPr>
            <w:noProof/>
            <w:webHidden/>
          </w:rPr>
          <w:fldChar w:fldCharType="separate"/>
        </w:r>
        <w:r>
          <w:rPr>
            <w:noProof/>
            <w:webHidden/>
          </w:rPr>
          <w:t>38</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1" w:history="1">
        <w:r w:rsidRPr="002855F8">
          <w:rPr>
            <w:rStyle w:val="Hyperlink"/>
            <w:rFonts w:cstheme="minorHAnsi"/>
            <w:noProof/>
          </w:rPr>
          <w:t xml:space="preserve">Table 27: Pregnancy Duration </w:t>
        </w:r>
        <w:r w:rsidRPr="002855F8">
          <w:rPr>
            <w:rStyle w:val="Hyperlink"/>
            <w:rFonts w:eastAsia="Times New Roman" w:cstheme="minorHAnsi"/>
            <w:noProof/>
            <w:lang w:eastAsia="en-GB"/>
          </w:rPr>
          <w:t>–</w:t>
        </w:r>
        <w:r w:rsidRPr="002855F8">
          <w:rPr>
            <w:rStyle w:val="Hyperlink"/>
            <w:rFonts w:cstheme="minorHAnsi"/>
            <w:noProof/>
          </w:rPr>
          <w:t xml:space="preserve"> All sites by year enrolled</w:t>
        </w:r>
        <w:r>
          <w:rPr>
            <w:noProof/>
            <w:webHidden/>
          </w:rPr>
          <w:tab/>
        </w:r>
        <w:r>
          <w:rPr>
            <w:noProof/>
            <w:webHidden/>
          </w:rPr>
          <w:fldChar w:fldCharType="begin"/>
        </w:r>
        <w:r>
          <w:rPr>
            <w:noProof/>
            <w:webHidden/>
          </w:rPr>
          <w:instrText xml:space="preserve"> PAGEREF _Toc39504021 \h </w:instrText>
        </w:r>
        <w:r>
          <w:rPr>
            <w:noProof/>
            <w:webHidden/>
          </w:rPr>
        </w:r>
        <w:r>
          <w:rPr>
            <w:noProof/>
            <w:webHidden/>
          </w:rPr>
          <w:fldChar w:fldCharType="separate"/>
        </w:r>
        <w:r>
          <w:rPr>
            <w:noProof/>
            <w:webHidden/>
          </w:rPr>
          <w:t>39</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2" w:history="1">
        <w:r w:rsidRPr="002855F8">
          <w:rPr>
            <w:rStyle w:val="Hyperlink"/>
            <w:rFonts w:cstheme="minorHAnsi"/>
            <w:noProof/>
          </w:rPr>
          <w:t>Table 28: Pregnancy Duration – [SITE] by year enrolled</w:t>
        </w:r>
        <w:r>
          <w:rPr>
            <w:noProof/>
            <w:webHidden/>
          </w:rPr>
          <w:tab/>
        </w:r>
        <w:r>
          <w:rPr>
            <w:noProof/>
            <w:webHidden/>
          </w:rPr>
          <w:fldChar w:fldCharType="begin"/>
        </w:r>
        <w:r>
          <w:rPr>
            <w:noProof/>
            <w:webHidden/>
          </w:rPr>
          <w:instrText xml:space="preserve"> PAGEREF _Toc39504022 \h </w:instrText>
        </w:r>
        <w:r>
          <w:rPr>
            <w:noProof/>
            <w:webHidden/>
          </w:rPr>
        </w:r>
        <w:r>
          <w:rPr>
            <w:noProof/>
            <w:webHidden/>
          </w:rPr>
          <w:fldChar w:fldCharType="separate"/>
        </w:r>
        <w:r>
          <w:rPr>
            <w:noProof/>
            <w:webHidden/>
          </w:rPr>
          <w:t>40</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3" w:history="1">
        <w:r w:rsidRPr="002855F8">
          <w:rPr>
            <w:rStyle w:val="Hyperlink"/>
            <w:rFonts w:cstheme="minorHAnsi"/>
            <w:noProof/>
          </w:rPr>
          <w:t xml:space="preserve">Table 29: Infancy duration </w:t>
        </w:r>
        <w:r w:rsidRPr="002855F8">
          <w:rPr>
            <w:rStyle w:val="Hyperlink"/>
            <w:rFonts w:eastAsia="Times New Roman" w:cstheme="minorHAnsi"/>
            <w:noProof/>
            <w:lang w:eastAsia="en-GB"/>
          </w:rPr>
          <w:t>–</w:t>
        </w:r>
        <w:r w:rsidRPr="002855F8">
          <w:rPr>
            <w:rStyle w:val="Hyperlink"/>
            <w:rFonts w:cstheme="minorHAnsi"/>
            <w:noProof/>
          </w:rPr>
          <w:t xml:space="preserve"> All sites by year enrolled</w:t>
        </w:r>
        <w:r>
          <w:rPr>
            <w:noProof/>
            <w:webHidden/>
          </w:rPr>
          <w:tab/>
        </w:r>
        <w:r>
          <w:rPr>
            <w:noProof/>
            <w:webHidden/>
          </w:rPr>
          <w:fldChar w:fldCharType="begin"/>
        </w:r>
        <w:r>
          <w:rPr>
            <w:noProof/>
            <w:webHidden/>
          </w:rPr>
          <w:instrText xml:space="preserve"> PAGEREF _Toc39504023 \h </w:instrText>
        </w:r>
        <w:r>
          <w:rPr>
            <w:noProof/>
            <w:webHidden/>
          </w:rPr>
        </w:r>
        <w:r>
          <w:rPr>
            <w:noProof/>
            <w:webHidden/>
          </w:rPr>
          <w:fldChar w:fldCharType="separate"/>
        </w:r>
        <w:r>
          <w:rPr>
            <w:noProof/>
            <w:webHidden/>
          </w:rPr>
          <w:t>41</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4" w:history="1">
        <w:r w:rsidRPr="002855F8">
          <w:rPr>
            <w:rStyle w:val="Hyperlink"/>
            <w:rFonts w:cstheme="minorHAnsi"/>
            <w:noProof/>
          </w:rPr>
          <w:t>Table 30: Infancy duration – [SITE] by year enrolled</w:t>
        </w:r>
        <w:r>
          <w:rPr>
            <w:noProof/>
            <w:webHidden/>
          </w:rPr>
          <w:tab/>
        </w:r>
        <w:r>
          <w:rPr>
            <w:noProof/>
            <w:webHidden/>
          </w:rPr>
          <w:fldChar w:fldCharType="begin"/>
        </w:r>
        <w:r>
          <w:rPr>
            <w:noProof/>
            <w:webHidden/>
          </w:rPr>
          <w:instrText xml:space="preserve"> PAGEREF _Toc39504024 \h </w:instrText>
        </w:r>
        <w:r>
          <w:rPr>
            <w:noProof/>
            <w:webHidden/>
          </w:rPr>
        </w:r>
        <w:r>
          <w:rPr>
            <w:noProof/>
            <w:webHidden/>
          </w:rPr>
          <w:fldChar w:fldCharType="separate"/>
        </w:r>
        <w:r>
          <w:rPr>
            <w:noProof/>
            <w:webHidden/>
          </w:rPr>
          <w:t>42</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5" w:history="1">
        <w:r w:rsidRPr="002855F8">
          <w:rPr>
            <w:rStyle w:val="Hyperlink"/>
            <w:rFonts w:cstheme="minorHAnsi"/>
            <w:noProof/>
          </w:rPr>
          <w:t xml:space="preserve">Table 31: Toddlerhood Duration </w:t>
        </w:r>
        <w:r w:rsidRPr="002855F8">
          <w:rPr>
            <w:rStyle w:val="Hyperlink"/>
            <w:rFonts w:eastAsia="Times New Roman" w:cstheme="minorHAnsi"/>
            <w:noProof/>
            <w:lang w:eastAsia="en-GB"/>
          </w:rPr>
          <w:t>–</w:t>
        </w:r>
        <w:r w:rsidRPr="002855F8">
          <w:rPr>
            <w:rStyle w:val="Hyperlink"/>
            <w:rFonts w:cstheme="minorHAnsi"/>
            <w:noProof/>
          </w:rPr>
          <w:t xml:space="preserve"> All sites by year enrolled</w:t>
        </w:r>
        <w:r>
          <w:rPr>
            <w:noProof/>
            <w:webHidden/>
          </w:rPr>
          <w:tab/>
        </w:r>
        <w:r>
          <w:rPr>
            <w:noProof/>
            <w:webHidden/>
          </w:rPr>
          <w:fldChar w:fldCharType="begin"/>
        </w:r>
        <w:r>
          <w:rPr>
            <w:noProof/>
            <w:webHidden/>
          </w:rPr>
          <w:instrText xml:space="preserve"> PAGEREF _Toc39504025 \h </w:instrText>
        </w:r>
        <w:r>
          <w:rPr>
            <w:noProof/>
            <w:webHidden/>
          </w:rPr>
        </w:r>
        <w:r>
          <w:rPr>
            <w:noProof/>
            <w:webHidden/>
          </w:rPr>
          <w:fldChar w:fldCharType="separate"/>
        </w:r>
        <w:r>
          <w:rPr>
            <w:noProof/>
            <w:webHidden/>
          </w:rPr>
          <w:t>43</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6" w:history="1">
        <w:r w:rsidRPr="002855F8">
          <w:rPr>
            <w:rStyle w:val="Hyperlink"/>
            <w:rFonts w:cstheme="minorHAnsi"/>
            <w:noProof/>
          </w:rPr>
          <w:t>Table 32: Toddlerhood Duration – [SITE] by year enrolled</w:t>
        </w:r>
        <w:r>
          <w:rPr>
            <w:noProof/>
            <w:webHidden/>
          </w:rPr>
          <w:tab/>
        </w:r>
        <w:r>
          <w:rPr>
            <w:noProof/>
            <w:webHidden/>
          </w:rPr>
          <w:fldChar w:fldCharType="begin"/>
        </w:r>
        <w:r>
          <w:rPr>
            <w:noProof/>
            <w:webHidden/>
          </w:rPr>
          <w:instrText xml:space="preserve"> PAGEREF _Toc39504026 \h </w:instrText>
        </w:r>
        <w:r>
          <w:rPr>
            <w:noProof/>
            <w:webHidden/>
          </w:rPr>
        </w:r>
        <w:r>
          <w:rPr>
            <w:noProof/>
            <w:webHidden/>
          </w:rPr>
          <w:fldChar w:fldCharType="separate"/>
        </w:r>
        <w:r>
          <w:rPr>
            <w:noProof/>
            <w:webHidden/>
          </w:rPr>
          <w:t>44</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7" w:history="1">
        <w:r w:rsidRPr="002855F8">
          <w:rPr>
            <w:rStyle w:val="Hyperlink"/>
            <w:rFonts w:cstheme="minorHAnsi"/>
            <w:noProof/>
          </w:rPr>
          <w:t xml:space="preserve">Table 33: Visit content </w:t>
        </w:r>
        <w:r w:rsidRPr="002855F8">
          <w:rPr>
            <w:rStyle w:val="Hyperlink"/>
            <w:rFonts w:eastAsia="Times New Roman" w:cstheme="minorHAnsi"/>
            <w:noProof/>
            <w:lang w:eastAsia="en-GB"/>
          </w:rPr>
          <w:t>–</w:t>
        </w:r>
        <w:r w:rsidRPr="002855F8">
          <w:rPr>
            <w:rStyle w:val="Hyperlink"/>
            <w:rFonts w:cstheme="minorHAnsi"/>
            <w:noProof/>
          </w:rPr>
          <w:t xml:space="preserve"> Overall active pregnancy completers by [SITE] and all sites (until end of 20xx)</w:t>
        </w:r>
        <w:r>
          <w:rPr>
            <w:noProof/>
            <w:webHidden/>
          </w:rPr>
          <w:tab/>
        </w:r>
        <w:r>
          <w:rPr>
            <w:noProof/>
            <w:webHidden/>
          </w:rPr>
          <w:fldChar w:fldCharType="begin"/>
        </w:r>
        <w:r>
          <w:rPr>
            <w:noProof/>
            <w:webHidden/>
          </w:rPr>
          <w:instrText xml:space="preserve"> PAGEREF _Toc39504027 \h </w:instrText>
        </w:r>
        <w:r>
          <w:rPr>
            <w:noProof/>
            <w:webHidden/>
          </w:rPr>
        </w:r>
        <w:r>
          <w:rPr>
            <w:noProof/>
            <w:webHidden/>
          </w:rPr>
          <w:fldChar w:fldCharType="separate"/>
        </w:r>
        <w:r>
          <w:rPr>
            <w:noProof/>
            <w:webHidden/>
          </w:rPr>
          <w:t>45</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8" w:history="1">
        <w:r w:rsidRPr="002855F8">
          <w:rPr>
            <w:rStyle w:val="Hyperlink"/>
            <w:rFonts w:cstheme="minorHAnsi"/>
            <w:noProof/>
          </w:rPr>
          <w:t xml:space="preserve">Table 34: Visit content </w:t>
        </w:r>
        <w:r w:rsidRPr="002855F8">
          <w:rPr>
            <w:rStyle w:val="Hyperlink"/>
            <w:rFonts w:eastAsia="Times New Roman" w:cstheme="minorHAnsi"/>
            <w:noProof/>
            <w:lang w:eastAsia="en-GB"/>
          </w:rPr>
          <w:t>–</w:t>
        </w:r>
        <w:r w:rsidRPr="002855F8">
          <w:rPr>
            <w:rStyle w:val="Hyperlink"/>
            <w:rFonts w:cstheme="minorHAnsi"/>
            <w:noProof/>
          </w:rPr>
          <w:t xml:space="preserve"> All sites active pregnancy completers by year enrolled (until end of 20xx)</w:t>
        </w:r>
        <w:r>
          <w:rPr>
            <w:noProof/>
            <w:webHidden/>
          </w:rPr>
          <w:tab/>
        </w:r>
        <w:r>
          <w:rPr>
            <w:noProof/>
            <w:webHidden/>
          </w:rPr>
          <w:fldChar w:fldCharType="begin"/>
        </w:r>
        <w:r>
          <w:rPr>
            <w:noProof/>
            <w:webHidden/>
          </w:rPr>
          <w:instrText xml:space="preserve"> PAGEREF _Toc39504028 \h </w:instrText>
        </w:r>
        <w:r>
          <w:rPr>
            <w:noProof/>
            <w:webHidden/>
          </w:rPr>
        </w:r>
        <w:r>
          <w:rPr>
            <w:noProof/>
            <w:webHidden/>
          </w:rPr>
          <w:fldChar w:fldCharType="separate"/>
        </w:r>
        <w:r>
          <w:rPr>
            <w:noProof/>
            <w:webHidden/>
          </w:rPr>
          <w:t>45</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29" w:history="1">
        <w:r w:rsidRPr="002855F8">
          <w:rPr>
            <w:rStyle w:val="Hyperlink"/>
            <w:rFonts w:cstheme="minorHAnsi"/>
            <w:noProof/>
          </w:rPr>
          <w:t xml:space="preserve">Table 35: Visit content </w:t>
        </w:r>
        <w:r w:rsidRPr="002855F8">
          <w:rPr>
            <w:rStyle w:val="Hyperlink"/>
            <w:rFonts w:eastAsia="Times New Roman" w:cstheme="minorHAnsi"/>
            <w:noProof/>
            <w:lang w:eastAsia="en-GB"/>
          </w:rPr>
          <w:t>–</w:t>
        </w:r>
        <w:r w:rsidRPr="002855F8">
          <w:rPr>
            <w:rStyle w:val="Hyperlink"/>
            <w:rFonts w:cstheme="minorHAnsi"/>
            <w:noProof/>
          </w:rPr>
          <w:t xml:space="preserve"> [SITE] active pregnancy completers by year enrolled (until end of 20xx)</w:t>
        </w:r>
        <w:r>
          <w:rPr>
            <w:noProof/>
            <w:webHidden/>
          </w:rPr>
          <w:tab/>
        </w:r>
        <w:r>
          <w:rPr>
            <w:noProof/>
            <w:webHidden/>
          </w:rPr>
          <w:fldChar w:fldCharType="begin"/>
        </w:r>
        <w:r>
          <w:rPr>
            <w:noProof/>
            <w:webHidden/>
          </w:rPr>
          <w:instrText xml:space="preserve"> PAGEREF _Toc39504029 \h </w:instrText>
        </w:r>
        <w:r>
          <w:rPr>
            <w:noProof/>
            <w:webHidden/>
          </w:rPr>
        </w:r>
        <w:r>
          <w:rPr>
            <w:noProof/>
            <w:webHidden/>
          </w:rPr>
          <w:fldChar w:fldCharType="separate"/>
        </w:r>
        <w:r>
          <w:rPr>
            <w:noProof/>
            <w:webHidden/>
          </w:rPr>
          <w:t>46</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0" w:history="1">
        <w:r w:rsidRPr="002855F8">
          <w:rPr>
            <w:rStyle w:val="Hyperlink"/>
            <w:rFonts w:cstheme="minorHAnsi"/>
            <w:noProof/>
          </w:rPr>
          <w:t xml:space="preserve">Table 36: Visit content </w:t>
        </w:r>
        <w:r w:rsidRPr="002855F8">
          <w:rPr>
            <w:rStyle w:val="Hyperlink"/>
            <w:rFonts w:eastAsia="Times New Roman" w:cstheme="minorHAnsi"/>
            <w:noProof/>
            <w:lang w:eastAsia="en-GB"/>
          </w:rPr>
          <w:t>–</w:t>
        </w:r>
        <w:r w:rsidRPr="002855F8">
          <w:rPr>
            <w:rStyle w:val="Hyperlink"/>
            <w:rFonts w:cstheme="minorHAnsi"/>
            <w:noProof/>
          </w:rPr>
          <w:t xml:space="preserve"> Active infancy completers by [SITE] and all sites (until end of 20xx)</w:t>
        </w:r>
        <w:r>
          <w:rPr>
            <w:noProof/>
            <w:webHidden/>
          </w:rPr>
          <w:tab/>
        </w:r>
        <w:r>
          <w:rPr>
            <w:noProof/>
            <w:webHidden/>
          </w:rPr>
          <w:fldChar w:fldCharType="begin"/>
        </w:r>
        <w:r>
          <w:rPr>
            <w:noProof/>
            <w:webHidden/>
          </w:rPr>
          <w:instrText xml:space="preserve"> PAGEREF _Toc39504030 \h </w:instrText>
        </w:r>
        <w:r>
          <w:rPr>
            <w:noProof/>
            <w:webHidden/>
          </w:rPr>
        </w:r>
        <w:r>
          <w:rPr>
            <w:noProof/>
            <w:webHidden/>
          </w:rPr>
          <w:fldChar w:fldCharType="separate"/>
        </w:r>
        <w:r>
          <w:rPr>
            <w:noProof/>
            <w:webHidden/>
          </w:rPr>
          <w:t>47</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1" w:history="1">
        <w:r w:rsidRPr="002855F8">
          <w:rPr>
            <w:rStyle w:val="Hyperlink"/>
            <w:rFonts w:cstheme="minorHAnsi"/>
            <w:noProof/>
          </w:rPr>
          <w:t xml:space="preserve">Table 37: Visit content </w:t>
        </w:r>
        <w:r w:rsidRPr="002855F8">
          <w:rPr>
            <w:rStyle w:val="Hyperlink"/>
            <w:rFonts w:eastAsia="Times New Roman" w:cstheme="minorHAnsi"/>
            <w:noProof/>
            <w:lang w:eastAsia="en-GB"/>
          </w:rPr>
          <w:t>–</w:t>
        </w:r>
        <w:r w:rsidRPr="002855F8">
          <w:rPr>
            <w:rStyle w:val="Hyperlink"/>
            <w:rFonts w:cstheme="minorHAnsi"/>
            <w:noProof/>
          </w:rPr>
          <w:t xml:space="preserve"> All sites active infancy completers by year of enrolment (until end of 20xx)</w:t>
        </w:r>
        <w:r>
          <w:rPr>
            <w:noProof/>
            <w:webHidden/>
          </w:rPr>
          <w:tab/>
        </w:r>
        <w:r>
          <w:rPr>
            <w:noProof/>
            <w:webHidden/>
          </w:rPr>
          <w:fldChar w:fldCharType="begin"/>
        </w:r>
        <w:r>
          <w:rPr>
            <w:noProof/>
            <w:webHidden/>
          </w:rPr>
          <w:instrText xml:space="preserve"> PAGEREF _Toc39504031 \h </w:instrText>
        </w:r>
        <w:r>
          <w:rPr>
            <w:noProof/>
            <w:webHidden/>
          </w:rPr>
        </w:r>
        <w:r>
          <w:rPr>
            <w:noProof/>
            <w:webHidden/>
          </w:rPr>
          <w:fldChar w:fldCharType="separate"/>
        </w:r>
        <w:r>
          <w:rPr>
            <w:noProof/>
            <w:webHidden/>
          </w:rPr>
          <w:t>47</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2" w:history="1">
        <w:r w:rsidRPr="002855F8">
          <w:rPr>
            <w:rStyle w:val="Hyperlink"/>
            <w:rFonts w:cstheme="minorHAnsi"/>
            <w:noProof/>
          </w:rPr>
          <w:t xml:space="preserve">Table 38: Visit content </w:t>
        </w:r>
        <w:r w:rsidRPr="002855F8">
          <w:rPr>
            <w:rStyle w:val="Hyperlink"/>
            <w:rFonts w:eastAsia="Times New Roman" w:cstheme="minorHAnsi"/>
            <w:noProof/>
            <w:lang w:eastAsia="en-GB"/>
          </w:rPr>
          <w:t>–</w:t>
        </w:r>
        <w:r w:rsidRPr="002855F8">
          <w:rPr>
            <w:rStyle w:val="Hyperlink"/>
            <w:rFonts w:cstheme="minorHAnsi"/>
            <w:noProof/>
          </w:rPr>
          <w:t xml:space="preserve"> [SITE] active infancy completers by year of enrolment (until end of 20xx)</w:t>
        </w:r>
        <w:r>
          <w:rPr>
            <w:noProof/>
            <w:webHidden/>
          </w:rPr>
          <w:tab/>
        </w:r>
        <w:r>
          <w:rPr>
            <w:noProof/>
            <w:webHidden/>
          </w:rPr>
          <w:fldChar w:fldCharType="begin"/>
        </w:r>
        <w:r>
          <w:rPr>
            <w:noProof/>
            <w:webHidden/>
          </w:rPr>
          <w:instrText xml:space="preserve"> PAGEREF _Toc39504032 \h </w:instrText>
        </w:r>
        <w:r>
          <w:rPr>
            <w:noProof/>
            <w:webHidden/>
          </w:rPr>
        </w:r>
        <w:r>
          <w:rPr>
            <w:noProof/>
            <w:webHidden/>
          </w:rPr>
          <w:fldChar w:fldCharType="separate"/>
        </w:r>
        <w:r>
          <w:rPr>
            <w:noProof/>
            <w:webHidden/>
          </w:rPr>
          <w:t>48</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3" w:history="1">
        <w:r w:rsidRPr="002855F8">
          <w:rPr>
            <w:rStyle w:val="Hyperlink"/>
            <w:rFonts w:cstheme="minorHAnsi"/>
            <w:noProof/>
          </w:rPr>
          <w:t xml:space="preserve">Table 39: Visit Content </w:t>
        </w:r>
        <w:r w:rsidRPr="002855F8">
          <w:rPr>
            <w:rStyle w:val="Hyperlink"/>
            <w:rFonts w:eastAsia="Times New Roman" w:cstheme="minorHAnsi"/>
            <w:noProof/>
            <w:lang w:eastAsia="en-GB"/>
          </w:rPr>
          <w:t>–</w:t>
        </w:r>
        <w:r w:rsidRPr="002855F8">
          <w:rPr>
            <w:rStyle w:val="Hyperlink"/>
            <w:rFonts w:cstheme="minorHAnsi"/>
            <w:noProof/>
          </w:rPr>
          <w:t xml:space="preserve"> Toddlerhood completers by [SITE] and all sites (up to end of December 20xx)</w:t>
        </w:r>
        <w:r>
          <w:rPr>
            <w:noProof/>
            <w:webHidden/>
          </w:rPr>
          <w:tab/>
        </w:r>
        <w:r>
          <w:rPr>
            <w:noProof/>
            <w:webHidden/>
          </w:rPr>
          <w:fldChar w:fldCharType="begin"/>
        </w:r>
        <w:r>
          <w:rPr>
            <w:noProof/>
            <w:webHidden/>
          </w:rPr>
          <w:instrText xml:space="preserve"> PAGEREF _Toc39504033 \h </w:instrText>
        </w:r>
        <w:r>
          <w:rPr>
            <w:noProof/>
            <w:webHidden/>
          </w:rPr>
        </w:r>
        <w:r>
          <w:rPr>
            <w:noProof/>
            <w:webHidden/>
          </w:rPr>
          <w:fldChar w:fldCharType="separate"/>
        </w:r>
        <w:r>
          <w:rPr>
            <w:noProof/>
            <w:webHidden/>
          </w:rPr>
          <w:t>49</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4" w:history="1">
        <w:r w:rsidRPr="002855F8">
          <w:rPr>
            <w:rStyle w:val="Hyperlink"/>
            <w:rFonts w:cstheme="minorHAnsi"/>
            <w:noProof/>
          </w:rPr>
          <w:t xml:space="preserve">Table 40: Visit Content </w:t>
        </w:r>
        <w:r w:rsidRPr="002855F8">
          <w:rPr>
            <w:rStyle w:val="Hyperlink"/>
            <w:rFonts w:eastAsia="Times New Roman" w:cstheme="minorHAnsi"/>
            <w:noProof/>
            <w:lang w:eastAsia="en-GB"/>
          </w:rPr>
          <w:t>–</w:t>
        </w:r>
        <w:r w:rsidRPr="002855F8">
          <w:rPr>
            <w:rStyle w:val="Hyperlink"/>
            <w:rFonts w:cstheme="minorHAnsi"/>
            <w:noProof/>
          </w:rPr>
          <w:t xml:space="preserve"> Toddlerhood (All sites) completers by year of enrolment (up to end of December 20xx)</w:t>
        </w:r>
        <w:r>
          <w:rPr>
            <w:noProof/>
            <w:webHidden/>
          </w:rPr>
          <w:tab/>
        </w:r>
        <w:r>
          <w:rPr>
            <w:noProof/>
            <w:webHidden/>
          </w:rPr>
          <w:fldChar w:fldCharType="begin"/>
        </w:r>
        <w:r>
          <w:rPr>
            <w:noProof/>
            <w:webHidden/>
          </w:rPr>
          <w:instrText xml:space="preserve"> PAGEREF _Toc39504034 \h </w:instrText>
        </w:r>
        <w:r>
          <w:rPr>
            <w:noProof/>
            <w:webHidden/>
          </w:rPr>
        </w:r>
        <w:r>
          <w:rPr>
            <w:noProof/>
            <w:webHidden/>
          </w:rPr>
          <w:fldChar w:fldCharType="separate"/>
        </w:r>
        <w:r>
          <w:rPr>
            <w:noProof/>
            <w:webHidden/>
          </w:rPr>
          <w:t>49</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5" w:history="1">
        <w:r w:rsidRPr="002855F8">
          <w:rPr>
            <w:rStyle w:val="Hyperlink"/>
            <w:rFonts w:cstheme="minorHAnsi"/>
            <w:noProof/>
          </w:rPr>
          <w:t xml:space="preserve">Table 41: Visit Content </w:t>
        </w:r>
        <w:r w:rsidRPr="002855F8">
          <w:rPr>
            <w:rStyle w:val="Hyperlink"/>
            <w:rFonts w:eastAsia="Times New Roman" w:cstheme="minorHAnsi"/>
            <w:noProof/>
            <w:lang w:eastAsia="en-GB"/>
          </w:rPr>
          <w:t>–</w:t>
        </w:r>
        <w:r w:rsidRPr="002855F8">
          <w:rPr>
            <w:rStyle w:val="Hyperlink"/>
            <w:rFonts w:cstheme="minorHAnsi"/>
            <w:noProof/>
          </w:rPr>
          <w:t xml:space="preserve"> [SITE] toddlerhood completers by year of enrolment (up to end of December 20xx)</w:t>
        </w:r>
        <w:r>
          <w:rPr>
            <w:noProof/>
            <w:webHidden/>
          </w:rPr>
          <w:tab/>
        </w:r>
        <w:r>
          <w:rPr>
            <w:noProof/>
            <w:webHidden/>
          </w:rPr>
          <w:fldChar w:fldCharType="begin"/>
        </w:r>
        <w:r>
          <w:rPr>
            <w:noProof/>
            <w:webHidden/>
          </w:rPr>
          <w:instrText xml:space="preserve"> PAGEREF _Toc39504035 \h </w:instrText>
        </w:r>
        <w:r>
          <w:rPr>
            <w:noProof/>
            <w:webHidden/>
          </w:rPr>
        </w:r>
        <w:r>
          <w:rPr>
            <w:noProof/>
            <w:webHidden/>
          </w:rPr>
          <w:fldChar w:fldCharType="separate"/>
        </w:r>
        <w:r>
          <w:rPr>
            <w:noProof/>
            <w:webHidden/>
          </w:rPr>
          <w:t>50</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6" w:history="1">
        <w:r w:rsidRPr="002855F8">
          <w:rPr>
            <w:rStyle w:val="Hyperlink"/>
            <w:rFonts w:cstheme="minorHAnsi"/>
            <w:noProof/>
          </w:rPr>
          <w:t>Table 42: Father Engagement – Overall and by stage for active completers – [SITE] and all sites by 31.12.20xx</w:t>
        </w:r>
        <w:r>
          <w:rPr>
            <w:noProof/>
            <w:webHidden/>
          </w:rPr>
          <w:tab/>
        </w:r>
        <w:r>
          <w:rPr>
            <w:noProof/>
            <w:webHidden/>
          </w:rPr>
          <w:fldChar w:fldCharType="begin"/>
        </w:r>
        <w:r>
          <w:rPr>
            <w:noProof/>
            <w:webHidden/>
          </w:rPr>
          <w:instrText xml:space="preserve"> PAGEREF _Toc39504036 \h </w:instrText>
        </w:r>
        <w:r>
          <w:rPr>
            <w:noProof/>
            <w:webHidden/>
          </w:rPr>
        </w:r>
        <w:r>
          <w:rPr>
            <w:noProof/>
            <w:webHidden/>
          </w:rPr>
          <w:fldChar w:fldCharType="separate"/>
        </w:r>
        <w:r>
          <w:rPr>
            <w:noProof/>
            <w:webHidden/>
          </w:rPr>
          <w:t>51</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7" w:history="1">
        <w:r w:rsidRPr="002855F8">
          <w:rPr>
            <w:rStyle w:val="Hyperlink"/>
            <w:noProof/>
          </w:rPr>
          <w:t xml:space="preserve">Table 43: </w:t>
        </w:r>
        <w:r w:rsidRPr="002855F8">
          <w:rPr>
            <w:rStyle w:val="Hyperlink"/>
            <w:rFonts w:cstheme="minorHAnsi"/>
            <w:noProof/>
          </w:rPr>
          <w:t>Client parent engagement – Overall and by stage for active completers – [SITE] and all sites by 31.12.20xx</w:t>
        </w:r>
        <w:r>
          <w:rPr>
            <w:noProof/>
            <w:webHidden/>
          </w:rPr>
          <w:tab/>
        </w:r>
        <w:r>
          <w:rPr>
            <w:noProof/>
            <w:webHidden/>
          </w:rPr>
          <w:fldChar w:fldCharType="begin"/>
        </w:r>
        <w:r>
          <w:rPr>
            <w:noProof/>
            <w:webHidden/>
          </w:rPr>
          <w:instrText xml:space="preserve"> PAGEREF _Toc39504037 \h </w:instrText>
        </w:r>
        <w:r>
          <w:rPr>
            <w:noProof/>
            <w:webHidden/>
          </w:rPr>
        </w:r>
        <w:r>
          <w:rPr>
            <w:noProof/>
            <w:webHidden/>
          </w:rPr>
          <w:fldChar w:fldCharType="separate"/>
        </w:r>
        <w:r>
          <w:rPr>
            <w:noProof/>
            <w:webHidden/>
          </w:rPr>
          <w:t>52</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8" w:history="1">
        <w:r w:rsidRPr="002855F8">
          <w:rPr>
            <w:rStyle w:val="Hyperlink"/>
            <w:rFonts w:cstheme="minorHAnsi"/>
            <w:noProof/>
          </w:rPr>
          <w:t>Table 44</w:t>
        </w:r>
        <w:r w:rsidRPr="002855F8">
          <w:rPr>
            <w:rStyle w:val="Hyperlink"/>
            <w:rFonts w:eastAsia="Times New Roman" w:cstheme="minorHAnsi"/>
            <w:noProof/>
            <w:lang w:eastAsia="en-GB"/>
          </w:rPr>
          <w:t>: Client Retention by Year – All sites</w:t>
        </w:r>
        <w:r>
          <w:rPr>
            <w:noProof/>
            <w:webHidden/>
          </w:rPr>
          <w:tab/>
        </w:r>
        <w:r>
          <w:rPr>
            <w:noProof/>
            <w:webHidden/>
          </w:rPr>
          <w:fldChar w:fldCharType="begin"/>
        </w:r>
        <w:r>
          <w:rPr>
            <w:noProof/>
            <w:webHidden/>
          </w:rPr>
          <w:instrText xml:space="preserve"> PAGEREF _Toc39504038 \h </w:instrText>
        </w:r>
        <w:r>
          <w:rPr>
            <w:noProof/>
            <w:webHidden/>
          </w:rPr>
        </w:r>
        <w:r>
          <w:rPr>
            <w:noProof/>
            <w:webHidden/>
          </w:rPr>
          <w:fldChar w:fldCharType="separate"/>
        </w:r>
        <w:r>
          <w:rPr>
            <w:noProof/>
            <w:webHidden/>
          </w:rPr>
          <w:t>53</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39" w:history="1">
        <w:r w:rsidRPr="002855F8">
          <w:rPr>
            <w:rStyle w:val="Hyperlink"/>
            <w:rFonts w:cstheme="minorHAnsi"/>
            <w:noProof/>
          </w:rPr>
          <w:t>Table 45</w:t>
        </w:r>
        <w:r w:rsidRPr="002855F8">
          <w:rPr>
            <w:rStyle w:val="Hyperlink"/>
            <w:rFonts w:eastAsia="Times New Roman" w:cstheme="minorHAnsi"/>
            <w:noProof/>
            <w:lang w:eastAsia="en-GB"/>
          </w:rPr>
          <w:t>: Client Retention by Year – [SITE] and all sites</w:t>
        </w:r>
        <w:r>
          <w:rPr>
            <w:noProof/>
            <w:webHidden/>
          </w:rPr>
          <w:tab/>
        </w:r>
        <w:r>
          <w:rPr>
            <w:noProof/>
            <w:webHidden/>
          </w:rPr>
          <w:fldChar w:fldCharType="begin"/>
        </w:r>
        <w:r>
          <w:rPr>
            <w:noProof/>
            <w:webHidden/>
          </w:rPr>
          <w:instrText xml:space="preserve"> PAGEREF _Toc39504039 \h </w:instrText>
        </w:r>
        <w:r>
          <w:rPr>
            <w:noProof/>
            <w:webHidden/>
          </w:rPr>
        </w:r>
        <w:r>
          <w:rPr>
            <w:noProof/>
            <w:webHidden/>
          </w:rPr>
          <w:fldChar w:fldCharType="separate"/>
        </w:r>
        <w:r>
          <w:rPr>
            <w:noProof/>
            <w:webHidden/>
          </w:rPr>
          <w:t>54</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0" w:history="1">
        <w:r w:rsidRPr="002855F8">
          <w:rPr>
            <w:rStyle w:val="Hyperlink"/>
            <w:rFonts w:cstheme="minorHAnsi"/>
            <w:noProof/>
          </w:rPr>
          <w:t>Table 46</w:t>
        </w:r>
        <w:r w:rsidRPr="002855F8">
          <w:rPr>
            <w:rStyle w:val="Hyperlink"/>
            <w:rFonts w:eastAsia="Times New Roman" w:cstheme="minorHAnsi"/>
            <w:noProof/>
            <w:lang w:eastAsia="en-GB"/>
          </w:rPr>
          <w:t>: Attrition by Stage and Cumulative Attrition for Stage Completers (All sites)</w:t>
        </w:r>
        <w:r>
          <w:rPr>
            <w:noProof/>
            <w:webHidden/>
          </w:rPr>
          <w:tab/>
        </w:r>
        <w:r>
          <w:rPr>
            <w:noProof/>
            <w:webHidden/>
          </w:rPr>
          <w:fldChar w:fldCharType="begin"/>
        </w:r>
        <w:r>
          <w:rPr>
            <w:noProof/>
            <w:webHidden/>
          </w:rPr>
          <w:instrText xml:space="preserve"> PAGEREF _Toc39504040 \h </w:instrText>
        </w:r>
        <w:r>
          <w:rPr>
            <w:noProof/>
            <w:webHidden/>
          </w:rPr>
        </w:r>
        <w:r>
          <w:rPr>
            <w:noProof/>
            <w:webHidden/>
          </w:rPr>
          <w:fldChar w:fldCharType="separate"/>
        </w:r>
        <w:r>
          <w:rPr>
            <w:noProof/>
            <w:webHidden/>
          </w:rPr>
          <w:t>55</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1" w:history="1">
        <w:r w:rsidRPr="002855F8">
          <w:rPr>
            <w:rStyle w:val="Hyperlink"/>
            <w:noProof/>
          </w:rPr>
          <w:t>Table 47: Attrition by Stage and Cumulative Attrition for Stage Completers ([SITE])</w:t>
        </w:r>
        <w:r>
          <w:rPr>
            <w:noProof/>
            <w:webHidden/>
          </w:rPr>
          <w:tab/>
        </w:r>
        <w:r>
          <w:rPr>
            <w:noProof/>
            <w:webHidden/>
          </w:rPr>
          <w:fldChar w:fldCharType="begin"/>
        </w:r>
        <w:r>
          <w:rPr>
            <w:noProof/>
            <w:webHidden/>
          </w:rPr>
          <w:instrText xml:space="preserve"> PAGEREF _Toc39504041 \h </w:instrText>
        </w:r>
        <w:r>
          <w:rPr>
            <w:noProof/>
            <w:webHidden/>
          </w:rPr>
        </w:r>
        <w:r>
          <w:rPr>
            <w:noProof/>
            <w:webHidden/>
          </w:rPr>
          <w:fldChar w:fldCharType="separate"/>
        </w:r>
        <w:r>
          <w:rPr>
            <w:noProof/>
            <w:webHidden/>
          </w:rPr>
          <w:t>56</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2" w:history="1">
        <w:r w:rsidRPr="002855F8">
          <w:rPr>
            <w:rStyle w:val="Hyperlink"/>
            <w:rFonts w:cstheme="minorHAnsi"/>
            <w:noProof/>
          </w:rPr>
          <w:t>Table 48</w:t>
        </w:r>
        <w:r w:rsidRPr="002855F8">
          <w:rPr>
            <w:rStyle w:val="Hyperlink"/>
            <w:rFonts w:eastAsia="Times New Roman" w:cstheme="minorHAnsi"/>
            <w:noProof/>
            <w:lang w:eastAsia="en-GB"/>
          </w:rPr>
          <w:t>: Total Attrition by Stage for Stage Completers (All sites)</w:t>
        </w:r>
        <w:r>
          <w:rPr>
            <w:noProof/>
            <w:webHidden/>
          </w:rPr>
          <w:tab/>
        </w:r>
        <w:r>
          <w:rPr>
            <w:noProof/>
            <w:webHidden/>
          </w:rPr>
          <w:fldChar w:fldCharType="begin"/>
        </w:r>
        <w:r>
          <w:rPr>
            <w:noProof/>
            <w:webHidden/>
          </w:rPr>
          <w:instrText xml:space="preserve"> PAGEREF _Toc39504042 \h </w:instrText>
        </w:r>
        <w:r>
          <w:rPr>
            <w:noProof/>
            <w:webHidden/>
          </w:rPr>
        </w:r>
        <w:r>
          <w:rPr>
            <w:noProof/>
            <w:webHidden/>
          </w:rPr>
          <w:fldChar w:fldCharType="separate"/>
        </w:r>
        <w:r>
          <w:rPr>
            <w:noProof/>
            <w:webHidden/>
          </w:rPr>
          <w:t>57</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3" w:history="1">
        <w:r w:rsidRPr="002855F8">
          <w:rPr>
            <w:rStyle w:val="Hyperlink"/>
            <w:rFonts w:cstheme="minorHAnsi"/>
            <w:noProof/>
          </w:rPr>
          <w:t>Table 49</w:t>
        </w:r>
        <w:r w:rsidRPr="002855F8">
          <w:rPr>
            <w:rStyle w:val="Hyperlink"/>
            <w:rFonts w:eastAsia="Times New Roman" w:cstheme="minorHAnsi"/>
            <w:noProof/>
            <w:lang w:eastAsia="en-GB"/>
          </w:rPr>
          <w:t>: Total Attrition by Stage for Stage Completers ([SITE])</w:t>
        </w:r>
        <w:r>
          <w:rPr>
            <w:noProof/>
            <w:webHidden/>
          </w:rPr>
          <w:tab/>
        </w:r>
        <w:r>
          <w:rPr>
            <w:noProof/>
            <w:webHidden/>
          </w:rPr>
          <w:fldChar w:fldCharType="begin"/>
        </w:r>
        <w:r>
          <w:rPr>
            <w:noProof/>
            <w:webHidden/>
          </w:rPr>
          <w:instrText xml:space="preserve"> PAGEREF _Toc39504043 \h </w:instrText>
        </w:r>
        <w:r>
          <w:rPr>
            <w:noProof/>
            <w:webHidden/>
          </w:rPr>
        </w:r>
        <w:r>
          <w:rPr>
            <w:noProof/>
            <w:webHidden/>
          </w:rPr>
          <w:fldChar w:fldCharType="separate"/>
        </w:r>
        <w:r>
          <w:rPr>
            <w:noProof/>
            <w:webHidden/>
          </w:rPr>
          <w:t>57</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4" w:history="1">
        <w:r w:rsidRPr="002855F8">
          <w:rPr>
            <w:rStyle w:val="Hyperlink"/>
            <w:rFonts w:cstheme="minorHAnsi"/>
            <w:noProof/>
          </w:rPr>
          <w:t>Table 50: Client Retention by Site and by Year – [SITE] and all sites Pregnancy Stage</w:t>
        </w:r>
        <w:r>
          <w:rPr>
            <w:noProof/>
            <w:webHidden/>
          </w:rPr>
          <w:tab/>
        </w:r>
        <w:r>
          <w:rPr>
            <w:noProof/>
            <w:webHidden/>
          </w:rPr>
          <w:fldChar w:fldCharType="begin"/>
        </w:r>
        <w:r>
          <w:rPr>
            <w:noProof/>
            <w:webHidden/>
          </w:rPr>
          <w:instrText xml:space="preserve"> PAGEREF _Toc39504044 \h </w:instrText>
        </w:r>
        <w:r>
          <w:rPr>
            <w:noProof/>
            <w:webHidden/>
          </w:rPr>
        </w:r>
        <w:r>
          <w:rPr>
            <w:noProof/>
            <w:webHidden/>
          </w:rPr>
          <w:fldChar w:fldCharType="separate"/>
        </w:r>
        <w:r>
          <w:rPr>
            <w:noProof/>
            <w:webHidden/>
          </w:rPr>
          <w:t>58</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5" w:history="1">
        <w:r w:rsidRPr="002855F8">
          <w:rPr>
            <w:rStyle w:val="Hyperlink"/>
            <w:rFonts w:cstheme="minorHAnsi"/>
            <w:noProof/>
          </w:rPr>
          <w:t>Table 51: Client Retention by Site and by Year – [SITE] and all sites Infancy Stage</w:t>
        </w:r>
        <w:r>
          <w:rPr>
            <w:noProof/>
            <w:webHidden/>
          </w:rPr>
          <w:tab/>
        </w:r>
        <w:r>
          <w:rPr>
            <w:noProof/>
            <w:webHidden/>
          </w:rPr>
          <w:fldChar w:fldCharType="begin"/>
        </w:r>
        <w:r>
          <w:rPr>
            <w:noProof/>
            <w:webHidden/>
          </w:rPr>
          <w:instrText xml:space="preserve"> PAGEREF _Toc39504045 \h </w:instrText>
        </w:r>
        <w:r>
          <w:rPr>
            <w:noProof/>
            <w:webHidden/>
          </w:rPr>
        </w:r>
        <w:r>
          <w:rPr>
            <w:noProof/>
            <w:webHidden/>
          </w:rPr>
          <w:fldChar w:fldCharType="separate"/>
        </w:r>
        <w:r>
          <w:rPr>
            <w:noProof/>
            <w:webHidden/>
          </w:rPr>
          <w:t>58</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6" w:history="1">
        <w:r w:rsidRPr="002855F8">
          <w:rPr>
            <w:rStyle w:val="Hyperlink"/>
            <w:rFonts w:cstheme="minorHAnsi"/>
            <w:noProof/>
          </w:rPr>
          <w:t xml:space="preserve">Table 52: Client Retention by Site and by Year </w:t>
        </w:r>
        <w:r w:rsidRPr="002855F8">
          <w:rPr>
            <w:rStyle w:val="Hyperlink"/>
            <w:rFonts w:eastAsia="Times New Roman" w:cstheme="minorHAnsi"/>
            <w:noProof/>
            <w:lang w:eastAsia="en-GB"/>
          </w:rPr>
          <w:t>–</w:t>
        </w:r>
        <w:r w:rsidRPr="002855F8">
          <w:rPr>
            <w:rStyle w:val="Hyperlink"/>
            <w:rFonts w:cstheme="minorHAnsi"/>
            <w:noProof/>
          </w:rPr>
          <w:t xml:space="preserve"> [SITE] and all Toddlerhood Stage</w:t>
        </w:r>
        <w:r>
          <w:rPr>
            <w:noProof/>
            <w:webHidden/>
          </w:rPr>
          <w:tab/>
        </w:r>
        <w:r>
          <w:rPr>
            <w:noProof/>
            <w:webHidden/>
          </w:rPr>
          <w:fldChar w:fldCharType="begin"/>
        </w:r>
        <w:r>
          <w:rPr>
            <w:noProof/>
            <w:webHidden/>
          </w:rPr>
          <w:instrText xml:space="preserve"> PAGEREF _Toc39504046 \h </w:instrText>
        </w:r>
        <w:r>
          <w:rPr>
            <w:noProof/>
            <w:webHidden/>
          </w:rPr>
        </w:r>
        <w:r>
          <w:rPr>
            <w:noProof/>
            <w:webHidden/>
          </w:rPr>
          <w:fldChar w:fldCharType="separate"/>
        </w:r>
        <w:r>
          <w:rPr>
            <w:noProof/>
            <w:webHidden/>
          </w:rPr>
          <w:t>59</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7" w:history="1">
        <w:r w:rsidRPr="002855F8">
          <w:rPr>
            <w:rStyle w:val="Hyperlink"/>
            <w:rFonts w:cstheme="minorHAnsi"/>
            <w:noProof/>
          </w:rPr>
          <w:t>Table 53</w:t>
        </w:r>
        <w:r w:rsidRPr="002855F8">
          <w:rPr>
            <w:rStyle w:val="Hyperlink"/>
            <w:rFonts w:eastAsia="Times New Roman" w:cstheme="minorHAnsi"/>
            <w:noProof/>
            <w:lang w:eastAsia="en-GB"/>
          </w:rPr>
          <w:t>: HADS Anxiety – [SITE] and all sites</w:t>
        </w:r>
        <w:r>
          <w:rPr>
            <w:noProof/>
            <w:webHidden/>
          </w:rPr>
          <w:tab/>
        </w:r>
        <w:r>
          <w:rPr>
            <w:noProof/>
            <w:webHidden/>
          </w:rPr>
          <w:fldChar w:fldCharType="begin"/>
        </w:r>
        <w:r>
          <w:rPr>
            <w:noProof/>
            <w:webHidden/>
          </w:rPr>
          <w:instrText xml:space="preserve"> PAGEREF _Toc39504047 \h </w:instrText>
        </w:r>
        <w:r>
          <w:rPr>
            <w:noProof/>
            <w:webHidden/>
          </w:rPr>
        </w:r>
        <w:r>
          <w:rPr>
            <w:noProof/>
            <w:webHidden/>
          </w:rPr>
          <w:fldChar w:fldCharType="separate"/>
        </w:r>
        <w:r>
          <w:rPr>
            <w:noProof/>
            <w:webHidden/>
          </w:rPr>
          <w:t>61</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8" w:history="1">
        <w:r w:rsidRPr="002855F8">
          <w:rPr>
            <w:rStyle w:val="Hyperlink"/>
            <w:rFonts w:cstheme="minorHAnsi"/>
            <w:noProof/>
          </w:rPr>
          <w:t>Table 54</w:t>
        </w:r>
        <w:r w:rsidRPr="002855F8">
          <w:rPr>
            <w:rStyle w:val="Hyperlink"/>
            <w:rFonts w:eastAsia="Times New Roman" w:cstheme="minorHAnsi"/>
            <w:noProof/>
            <w:lang w:eastAsia="en-GB"/>
          </w:rPr>
          <w:t>: HADS Depression – [SITE] and all sites</w:t>
        </w:r>
        <w:r>
          <w:rPr>
            <w:noProof/>
            <w:webHidden/>
          </w:rPr>
          <w:tab/>
        </w:r>
        <w:r>
          <w:rPr>
            <w:noProof/>
            <w:webHidden/>
          </w:rPr>
          <w:fldChar w:fldCharType="begin"/>
        </w:r>
        <w:r>
          <w:rPr>
            <w:noProof/>
            <w:webHidden/>
          </w:rPr>
          <w:instrText xml:space="preserve"> PAGEREF _Toc39504048 \h </w:instrText>
        </w:r>
        <w:r>
          <w:rPr>
            <w:noProof/>
            <w:webHidden/>
          </w:rPr>
        </w:r>
        <w:r>
          <w:rPr>
            <w:noProof/>
            <w:webHidden/>
          </w:rPr>
          <w:fldChar w:fldCharType="separate"/>
        </w:r>
        <w:r>
          <w:rPr>
            <w:noProof/>
            <w:webHidden/>
          </w:rPr>
          <w:t>61</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49" w:history="1">
        <w:r w:rsidRPr="002855F8">
          <w:rPr>
            <w:rStyle w:val="Hyperlink"/>
            <w:rFonts w:cstheme="minorHAnsi"/>
            <w:noProof/>
          </w:rPr>
          <w:t>Table 55: Breastfeeding – [SITE] and a</w:t>
        </w:r>
        <w:r w:rsidRPr="002855F8">
          <w:rPr>
            <w:rStyle w:val="Hyperlink"/>
            <w:rFonts w:eastAsia="Times New Roman" w:cstheme="minorHAnsi"/>
            <w:noProof/>
            <w:lang w:eastAsia="en-GB"/>
          </w:rPr>
          <w:t>ll sites</w:t>
        </w:r>
        <w:r>
          <w:rPr>
            <w:noProof/>
            <w:webHidden/>
          </w:rPr>
          <w:tab/>
        </w:r>
        <w:r>
          <w:rPr>
            <w:noProof/>
            <w:webHidden/>
          </w:rPr>
          <w:fldChar w:fldCharType="begin"/>
        </w:r>
        <w:r>
          <w:rPr>
            <w:noProof/>
            <w:webHidden/>
          </w:rPr>
          <w:instrText xml:space="preserve"> PAGEREF _Toc39504049 \h </w:instrText>
        </w:r>
        <w:r>
          <w:rPr>
            <w:noProof/>
            <w:webHidden/>
          </w:rPr>
        </w:r>
        <w:r>
          <w:rPr>
            <w:noProof/>
            <w:webHidden/>
          </w:rPr>
          <w:fldChar w:fldCharType="separate"/>
        </w:r>
        <w:r>
          <w:rPr>
            <w:noProof/>
            <w:webHidden/>
          </w:rPr>
          <w:t>64</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0" w:history="1">
        <w:r w:rsidRPr="002855F8">
          <w:rPr>
            <w:rStyle w:val="Hyperlink"/>
            <w:rFonts w:cstheme="minorHAnsi"/>
            <w:noProof/>
          </w:rPr>
          <w:t>Table 56: Change in self-reported smoking during pregnancy (intake to 36 weeks) – [SITE] and all sites</w:t>
        </w:r>
        <w:r>
          <w:rPr>
            <w:noProof/>
            <w:webHidden/>
          </w:rPr>
          <w:tab/>
        </w:r>
        <w:r>
          <w:rPr>
            <w:noProof/>
            <w:webHidden/>
          </w:rPr>
          <w:fldChar w:fldCharType="begin"/>
        </w:r>
        <w:r>
          <w:rPr>
            <w:noProof/>
            <w:webHidden/>
          </w:rPr>
          <w:instrText xml:space="preserve"> PAGEREF _Toc39504050 \h </w:instrText>
        </w:r>
        <w:r>
          <w:rPr>
            <w:noProof/>
            <w:webHidden/>
          </w:rPr>
        </w:r>
        <w:r>
          <w:rPr>
            <w:noProof/>
            <w:webHidden/>
          </w:rPr>
          <w:fldChar w:fldCharType="separate"/>
        </w:r>
        <w:r>
          <w:rPr>
            <w:noProof/>
            <w:webHidden/>
          </w:rPr>
          <w:t>66</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1" w:history="1">
        <w:r w:rsidRPr="002855F8">
          <w:rPr>
            <w:rStyle w:val="Hyperlink"/>
            <w:rFonts w:cstheme="minorHAnsi"/>
            <w:noProof/>
          </w:rPr>
          <w:t>Table 57: Change in self-reported alcohol use during pregnancy (intake to 36 weeks) – [SITE] and all sites</w:t>
        </w:r>
        <w:r>
          <w:rPr>
            <w:noProof/>
            <w:webHidden/>
          </w:rPr>
          <w:tab/>
        </w:r>
        <w:r>
          <w:rPr>
            <w:noProof/>
            <w:webHidden/>
          </w:rPr>
          <w:fldChar w:fldCharType="begin"/>
        </w:r>
        <w:r>
          <w:rPr>
            <w:noProof/>
            <w:webHidden/>
          </w:rPr>
          <w:instrText xml:space="preserve"> PAGEREF _Toc39504051 \h </w:instrText>
        </w:r>
        <w:r>
          <w:rPr>
            <w:noProof/>
            <w:webHidden/>
          </w:rPr>
        </w:r>
        <w:r>
          <w:rPr>
            <w:noProof/>
            <w:webHidden/>
          </w:rPr>
          <w:fldChar w:fldCharType="separate"/>
        </w:r>
        <w:r>
          <w:rPr>
            <w:noProof/>
            <w:webHidden/>
          </w:rPr>
          <w:t>70</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2" w:history="1">
        <w:r w:rsidRPr="002855F8">
          <w:rPr>
            <w:rStyle w:val="Hyperlink"/>
            <w:rFonts w:cstheme="minorHAnsi"/>
            <w:noProof/>
          </w:rPr>
          <w:t>Table 58: Change in self-reported drug use during pregnancy (intake to 36 weeks) – [SITE] and all sites</w:t>
        </w:r>
        <w:r>
          <w:rPr>
            <w:noProof/>
            <w:webHidden/>
          </w:rPr>
          <w:tab/>
        </w:r>
        <w:r>
          <w:rPr>
            <w:noProof/>
            <w:webHidden/>
          </w:rPr>
          <w:fldChar w:fldCharType="begin"/>
        </w:r>
        <w:r>
          <w:rPr>
            <w:noProof/>
            <w:webHidden/>
          </w:rPr>
          <w:instrText xml:space="preserve"> PAGEREF _Toc39504052 \h </w:instrText>
        </w:r>
        <w:r>
          <w:rPr>
            <w:noProof/>
            <w:webHidden/>
          </w:rPr>
        </w:r>
        <w:r>
          <w:rPr>
            <w:noProof/>
            <w:webHidden/>
          </w:rPr>
          <w:fldChar w:fldCharType="separate"/>
        </w:r>
        <w:r>
          <w:rPr>
            <w:noProof/>
            <w:webHidden/>
          </w:rPr>
          <w:t>73</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3" w:history="1">
        <w:r w:rsidRPr="002855F8">
          <w:rPr>
            <w:rStyle w:val="Hyperlink"/>
            <w:rFonts w:cstheme="minorHAnsi"/>
            <w:noProof/>
          </w:rPr>
          <w:t>Table 59: Mastery at intake – [SITE] and all sites</w:t>
        </w:r>
        <w:r>
          <w:rPr>
            <w:noProof/>
            <w:webHidden/>
          </w:rPr>
          <w:tab/>
        </w:r>
        <w:r>
          <w:rPr>
            <w:noProof/>
            <w:webHidden/>
          </w:rPr>
          <w:fldChar w:fldCharType="begin"/>
        </w:r>
        <w:r>
          <w:rPr>
            <w:noProof/>
            <w:webHidden/>
          </w:rPr>
          <w:instrText xml:space="preserve"> PAGEREF _Toc39504053 \h </w:instrText>
        </w:r>
        <w:r>
          <w:rPr>
            <w:noProof/>
            <w:webHidden/>
          </w:rPr>
        </w:r>
        <w:r>
          <w:rPr>
            <w:noProof/>
            <w:webHidden/>
          </w:rPr>
          <w:fldChar w:fldCharType="separate"/>
        </w:r>
        <w:r>
          <w:rPr>
            <w:noProof/>
            <w:webHidden/>
          </w:rPr>
          <w:t>75</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4" w:history="1">
        <w:r w:rsidRPr="002855F8">
          <w:rPr>
            <w:rStyle w:val="Hyperlink"/>
            <w:rFonts w:cstheme="minorHAnsi"/>
            <w:noProof/>
          </w:rPr>
          <w:t>Table 60: Mastery at 24 Months – [SITE] and all sites</w:t>
        </w:r>
        <w:r>
          <w:rPr>
            <w:noProof/>
            <w:webHidden/>
          </w:rPr>
          <w:tab/>
        </w:r>
        <w:r>
          <w:rPr>
            <w:noProof/>
            <w:webHidden/>
          </w:rPr>
          <w:fldChar w:fldCharType="begin"/>
        </w:r>
        <w:r>
          <w:rPr>
            <w:noProof/>
            <w:webHidden/>
          </w:rPr>
          <w:instrText xml:space="preserve"> PAGEREF _Toc39504054 \h </w:instrText>
        </w:r>
        <w:r>
          <w:rPr>
            <w:noProof/>
            <w:webHidden/>
          </w:rPr>
        </w:r>
        <w:r>
          <w:rPr>
            <w:noProof/>
            <w:webHidden/>
          </w:rPr>
          <w:fldChar w:fldCharType="separate"/>
        </w:r>
        <w:r>
          <w:rPr>
            <w:noProof/>
            <w:webHidden/>
          </w:rPr>
          <w:t>76</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5" w:history="1">
        <w:r w:rsidRPr="002855F8">
          <w:rPr>
            <w:rStyle w:val="Hyperlink"/>
            <w:rFonts w:cstheme="minorHAnsi"/>
            <w:noProof/>
          </w:rPr>
          <w:t>Table 61: Admissions Birth to 6 Months – [SITE] and all sites</w:t>
        </w:r>
        <w:r>
          <w:rPr>
            <w:noProof/>
            <w:webHidden/>
          </w:rPr>
          <w:tab/>
        </w:r>
        <w:r>
          <w:rPr>
            <w:noProof/>
            <w:webHidden/>
          </w:rPr>
          <w:fldChar w:fldCharType="begin"/>
        </w:r>
        <w:r>
          <w:rPr>
            <w:noProof/>
            <w:webHidden/>
          </w:rPr>
          <w:instrText xml:space="preserve"> PAGEREF _Toc39504055 \h </w:instrText>
        </w:r>
        <w:r>
          <w:rPr>
            <w:noProof/>
            <w:webHidden/>
          </w:rPr>
        </w:r>
        <w:r>
          <w:rPr>
            <w:noProof/>
            <w:webHidden/>
          </w:rPr>
          <w:fldChar w:fldCharType="separate"/>
        </w:r>
        <w:r>
          <w:rPr>
            <w:noProof/>
            <w:webHidden/>
          </w:rPr>
          <w:t>78</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6" w:history="1">
        <w:r w:rsidRPr="002855F8">
          <w:rPr>
            <w:rStyle w:val="Hyperlink"/>
            <w:rFonts w:cstheme="minorHAnsi"/>
            <w:noProof/>
          </w:rPr>
          <w:t>Table 62: Admissions Birth to 12 Months – [SITE] and all sites</w:t>
        </w:r>
        <w:r>
          <w:rPr>
            <w:noProof/>
            <w:webHidden/>
          </w:rPr>
          <w:tab/>
        </w:r>
        <w:r>
          <w:rPr>
            <w:noProof/>
            <w:webHidden/>
          </w:rPr>
          <w:fldChar w:fldCharType="begin"/>
        </w:r>
        <w:r>
          <w:rPr>
            <w:noProof/>
            <w:webHidden/>
          </w:rPr>
          <w:instrText xml:space="preserve"> PAGEREF _Toc39504056 \h </w:instrText>
        </w:r>
        <w:r>
          <w:rPr>
            <w:noProof/>
            <w:webHidden/>
          </w:rPr>
        </w:r>
        <w:r>
          <w:rPr>
            <w:noProof/>
            <w:webHidden/>
          </w:rPr>
          <w:fldChar w:fldCharType="separate"/>
        </w:r>
        <w:r>
          <w:rPr>
            <w:noProof/>
            <w:webHidden/>
          </w:rPr>
          <w:t>79</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7" w:history="1">
        <w:r w:rsidRPr="002855F8">
          <w:rPr>
            <w:rStyle w:val="Hyperlink"/>
            <w:rFonts w:cstheme="minorHAnsi"/>
            <w:noProof/>
          </w:rPr>
          <w:t>Table 63: Admissions 12 to 18 Months – [SITE] and all sites</w:t>
        </w:r>
        <w:r>
          <w:rPr>
            <w:noProof/>
            <w:webHidden/>
          </w:rPr>
          <w:tab/>
        </w:r>
        <w:r>
          <w:rPr>
            <w:noProof/>
            <w:webHidden/>
          </w:rPr>
          <w:fldChar w:fldCharType="begin"/>
        </w:r>
        <w:r>
          <w:rPr>
            <w:noProof/>
            <w:webHidden/>
          </w:rPr>
          <w:instrText xml:space="preserve"> PAGEREF _Toc39504057 \h </w:instrText>
        </w:r>
        <w:r>
          <w:rPr>
            <w:noProof/>
            <w:webHidden/>
          </w:rPr>
        </w:r>
        <w:r>
          <w:rPr>
            <w:noProof/>
            <w:webHidden/>
          </w:rPr>
          <w:fldChar w:fldCharType="separate"/>
        </w:r>
        <w:r>
          <w:rPr>
            <w:noProof/>
            <w:webHidden/>
          </w:rPr>
          <w:t>80</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8" w:history="1">
        <w:r w:rsidRPr="002855F8">
          <w:rPr>
            <w:rStyle w:val="Hyperlink"/>
            <w:rFonts w:cstheme="minorHAnsi"/>
            <w:noProof/>
          </w:rPr>
          <w:t>Table 64: Admissions 12 to 24 Months – [SITE] and all sites</w:t>
        </w:r>
        <w:r>
          <w:rPr>
            <w:noProof/>
            <w:webHidden/>
          </w:rPr>
          <w:tab/>
        </w:r>
        <w:r>
          <w:rPr>
            <w:noProof/>
            <w:webHidden/>
          </w:rPr>
          <w:fldChar w:fldCharType="begin"/>
        </w:r>
        <w:r>
          <w:rPr>
            <w:noProof/>
            <w:webHidden/>
          </w:rPr>
          <w:instrText xml:space="preserve"> PAGEREF _Toc39504058 \h </w:instrText>
        </w:r>
        <w:r>
          <w:rPr>
            <w:noProof/>
            <w:webHidden/>
          </w:rPr>
        </w:r>
        <w:r>
          <w:rPr>
            <w:noProof/>
            <w:webHidden/>
          </w:rPr>
          <w:fldChar w:fldCharType="separate"/>
        </w:r>
        <w:r>
          <w:rPr>
            <w:noProof/>
            <w:webHidden/>
          </w:rPr>
          <w:t>81</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59" w:history="1">
        <w:r w:rsidRPr="002855F8">
          <w:rPr>
            <w:rStyle w:val="Hyperlink"/>
            <w:rFonts w:cstheme="minorHAnsi"/>
            <w:noProof/>
          </w:rPr>
          <w:t>Table 65: A&amp;E Birth to 6 Months – [SITE] and all sites</w:t>
        </w:r>
        <w:r>
          <w:rPr>
            <w:noProof/>
            <w:webHidden/>
          </w:rPr>
          <w:tab/>
        </w:r>
        <w:r>
          <w:rPr>
            <w:noProof/>
            <w:webHidden/>
          </w:rPr>
          <w:fldChar w:fldCharType="begin"/>
        </w:r>
        <w:r>
          <w:rPr>
            <w:noProof/>
            <w:webHidden/>
          </w:rPr>
          <w:instrText xml:space="preserve"> PAGEREF _Toc39504059 \h </w:instrText>
        </w:r>
        <w:r>
          <w:rPr>
            <w:noProof/>
            <w:webHidden/>
          </w:rPr>
        </w:r>
        <w:r>
          <w:rPr>
            <w:noProof/>
            <w:webHidden/>
          </w:rPr>
          <w:fldChar w:fldCharType="separate"/>
        </w:r>
        <w:r>
          <w:rPr>
            <w:noProof/>
            <w:webHidden/>
          </w:rPr>
          <w:t>82</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0" w:history="1">
        <w:r w:rsidRPr="002855F8">
          <w:rPr>
            <w:rStyle w:val="Hyperlink"/>
            <w:rFonts w:cstheme="minorHAnsi"/>
            <w:noProof/>
          </w:rPr>
          <w:t>Table 66: A&amp;E Birth to 12 months – [SITE] and all sites</w:t>
        </w:r>
        <w:r>
          <w:rPr>
            <w:noProof/>
            <w:webHidden/>
          </w:rPr>
          <w:tab/>
        </w:r>
        <w:r>
          <w:rPr>
            <w:noProof/>
            <w:webHidden/>
          </w:rPr>
          <w:fldChar w:fldCharType="begin"/>
        </w:r>
        <w:r>
          <w:rPr>
            <w:noProof/>
            <w:webHidden/>
          </w:rPr>
          <w:instrText xml:space="preserve"> PAGEREF _Toc39504060 \h </w:instrText>
        </w:r>
        <w:r>
          <w:rPr>
            <w:noProof/>
            <w:webHidden/>
          </w:rPr>
        </w:r>
        <w:r>
          <w:rPr>
            <w:noProof/>
            <w:webHidden/>
          </w:rPr>
          <w:fldChar w:fldCharType="separate"/>
        </w:r>
        <w:r>
          <w:rPr>
            <w:noProof/>
            <w:webHidden/>
          </w:rPr>
          <w:t>83</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1" w:history="1">
        <w:r w:rsidRPr="002855F8">
          <w:rPr>
            <w:rStyle w:val="Hyperlink"/>
            <w:rFonts w:cstheme="minorHAnsi"/>
            <w:noProof/>
          </w:rPr>
          <w:t>Table 67: A&amp;E 12 to 18 months – [SITE] and all sites</w:t>
        </w:r>
        <w:r>
          <w:rPr>
            <w:noProof/>
            <w:webHidden/>
          </w:rPr>
          <w:tab/>
        </w:r>
        <w:r>
          <w:rPr>
            <w:noProof/>
            <w:webHidden/>
          </w:rPr>
          <w:fldChar w:fldCharType="begin"/>
        </w:r>
        <w:r>
          <w:rPr>
            <w:noProof/>
            <w:webHidden/>
          </w:rPr>
          <w:instrText xml:space="preserve"> PAGEREF _Toc39504061 \h </w:instrText>
        </w:r>
        <w:r>
          <w:rPr>
            <w:noProof/>
            <w:webHidden/>
          </w:rPr>
        </w:r>
        <w:r>
          <w:rPr>
            <w:noProof/>
            <w:webHidden/>
          </w:rPr>
          <w:fldChar w:fldCharType="separate"/>
        </w:r>
        <w:r>
          <w:rPr>
            <w:noProof/>
            <w:webHidden/>
          </w:rPr>
          <w:t>84</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2" w:history="1">
        <w:r w:rsidRPr="002855F8">
          <w:rPr>
            <w:rStyle w:val="Hyperlink"/>
            <w:rFonts w:cstheme="minorHAnsi"/>
            <w:noProof/>
          </w:rPr>
          <w:t>Table 68: A&amp;E 12 to 24 months – [SITE] and all sites</w:t>
        </w:r>
        <w:r>
          <w:rPr>
            <w:noProof/>
            <w:webHidden/>
          </w:rPr>
          <w:tab/>
        </w:r>
        <w:r>
          <w:rPr>
            <w:noProof/>
            <w:webHidden/>
          </w:rPr>
          <w:fldChar w:fldCharType="begin"/>
        </w:r>
        <w:r>
          <w:rPr>
            <w:noProof/>
            <w:webHidden/>
          </w:rPr>
          <w:instrText xml:space="preserve"> PAGEREF _Toc39504062 \h </w:instrText>
        </w:r>
        <w:r>
          <w:rPr>
            <w:noProof/>
            <w:webHidden/>
          </w:rPr>
        </w:r>
        <w:r>
          <w:rPr>
            <w:noProof/>
            <w:webHidden/>
          </w:rPr>
          <w:fldChar w:fldCharType="separate"/>
        </w:r>
        <w:r>
          <w:rPr>
            <w:noProof/>
            <w:webHidden/>
          </w:rPr>
          <w:t>85</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3" w:history="1">
        <w:r w:rsidRPr="002855F8">
          <w:rPr>
            <w:rStyle w:val="Hyperlink"/>
            <w:rFonts w:cstheme="minorHAnsi"/>
            <w:noProof/>
          </w:rPr>
          <w:t>Table 69: ASQ Infancy – [SITE] and all sites</w:t>
        </w:r>
        <w:r>
          <w:rPr>
            <w:noProof/>
            <w:webHidden/>
          </w:rPr>
          <w:tab/>
        </w:r>
        <w:r>
          <w:rPr>
            <w:noProof/>
            <w:webHidden/>
          </w:rPr>
          <w:fldChar w:fldCharType="begin"/>
        </w:r>
        <w:r>
          <w:rPr>
            <w:noProof/>
            <w:webHidden/>
          </w:rPr>
          <w:instrText xml:space="preserve"> PAGEREF _Toc39504063 \h </w:instrText>
        </w:r>
        <w:r>
          <w:rPr>
            <w:noProof/>
            <w:webHidden/>
          </w:rPr>
        </w:r>
        <w:r>
          <w:rPr>
            <w:noProof/>
            <w:webHidden/>
          </w:rPr>
          <w:fldChar w:fldCharType="separate"/>
        </w:r>
        <w:r>
          <w:rPr>
            <w:noProof/>
            <w:webHidden/>
          </w:rPr>
          <w:t>86</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4" w:history="1">
        <w:r w:rsidRPr="002855F8">
          <w:rPr>
            <w:rStyle w:val="Hyperlink"/>
            <w:rFonts w:cstheme="minorHAnsi"/>
            <w:noProof/>
          </w:rPr>
          <w:t>Table 70: ASQ Toddlerhood – [SITE] and all sites</w:t>
        </w:r>
        <w:r>
          <w:rPr>
            <w:noProof/>
            <w:webHidden/>
          </w:rPr>
          <w:tab/>
        </w:r>
        <w:r>
          <w:rPr>
            <w:noProof/>
            <w:webHidden/>
          </w:rPr>
          <w:fldChar w:fldCharType="begin"/>
        </w:r>
        <w:r>
          <w:rPr>
            <w:noProof/>
            <w:webHidden/>
          </w:rPr>
          <w:instrText xml:space="preserve"> PAGEREF _Toc39504064 \h </w:instrText>
        </w:r>
        <w:r>
          <w:rPr>
            <w:noProof/>
            <w:webHidden/>
          </w:rPr>
        </w:r>
        <w:r>
          <w:rPr>
            <w:noProof/>
            <w:webHidden/>
          </w:rPr>
          <w:fldChar w:fldCharType="separate"/>
        </w:r>
        <w:r>
          <w:rPr>
            <w:noProof/>
            <w:webHidden/>
          </w:rPr>
          <w:t>89</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5" w:history="1">
        <w:r w:rsidRPr="002855F8">
          <w:rPr>
            <w:rStyle w:val="Hyperlink"/>
            <w:rFonts w:cstheme="minorHAnsi"/>
            <w:noProof/>
          </w:rPr>
          <w:t>Table 71: ASQ-SE 6, 12, 18 and 24 months – [SITE] and all sites</w:t>
        </w:r>
        <w:r>
          <w:rPr>
            <w:noProof/>
            <w:webHidden/>
          </w:rPr>
          <w:tab/>
        </w:r>
        <w:r>
          <w:rPr>
            <w:noProof/>
            <w:webHidden/>
          </w:rPr>
          <w:fldChar w:fldCharType="begin"/>
        </w:r>
        <w:r>
          <w:rPr>
            <w:noProof/>
            <w:webHidden/>
          </w:rPr>
          <w:instrText xml:space="preserve"> PAGEREF _Toc39504065 \h </w:instrText>
        </w:r>
        <w:r>
          <w:rPr>
            <w:noProof/>
            <w:webHidden/>
          </w:rPr>
        </w:r>
        <w:r>
          <w:rPr>
            <w:noProof/>
            <w:webHidden/>
          </w:rPr>
          <w:fldChar w:fldCharType="separate"/>
        </w:r>
        <w:r>
          <w:rPr>
            <w:noProof/>
            <w:webHidden/>
          </w:rPr>
          <w:t>92</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6" w:history="1">
        <w:r w:rsidRPr="002855F8">
          <w:rPr>
            <w:rStyle w:val="Hyperlink"/>
            <w:rFonts w:cstheme="minorHAnsi"/>
            <w:noProof/>
          </w:rPr>
          <w:t>Table 72: Immunisations 6 Months – [SITE] and all sites</w:t>
        </w:r>
        <w:r>
          <w:rPr>
            <w:noProof/>
            <w:webHidden/>
          </w:rPr>
          <w:tab/>
        </w:r>
        <w:r>
          <w:rPr>
            <w:noProof/>
            <w:webHidden/>
          </w:rPr>
          <w:fldChar w:fldCharType="begin"/>
        </w:r>
        <w:r>
          <w:rPr>
            <w:noProof/>
            <w:webHidden/>
          </w:rPr>
          <w:instrText xml:space="preserve"> PAGEREF _Toc39504066 \h </w:instrText>
        </w:r>
        <w:r>
          <w:rPr>
            <w:noProof/>
            <w:webHidden/>
          </w:rPr>
        </w:r>
        <w:r>
          <w:rPr>
            <w:noProof/>
            <w:webHidden/>
          </w:rPr>
          <w:fldChar w:fldCharType="separate"/>
        </w:r>
        <w:r>
          <w:rPr>
            <w:noProof/>
            <w:webHidden/>
          </w:rPr>
          <w:t>94</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7" w:history="1">
        <w:r w:rsidRPr="002855F8">
          <w:rPr>
            <w:rStyle w:val="Hyperlink"/>
            <w:rFonts w:cstheme="minorHAnsi"/>
            <w:noProof/>
          </w:rPr>
          <w:t>Table 73: Immunisations 12 months – [SITE] and all sites</w:t>
        </w:r>
        <w:r>
          <w:rPr>
            <w:noProof/>
            <w:webHidden/>
          </w:rPr>
          <w:tab/>
        </w:r>
        <w:r>
          <w:rPr>
            <w:noProof/>
            <w:webHidden/>
          </w:rPr>
          <w:fldChar w:fldCharType="begin"/>
        </w:r>
        <w:r>
          <w:rPr>
            <w:noProof/>
            <w:webHidden/>
          </w:rPr>
          <w:instrText xml:space="preserve"> PAGEREF _Toc39504067 \h </w:instrText>
        </w:r>
        <w:r>
          <w:rPr>
            <w:noProof/>
            <w:webHidden/>
          </w:rPr>
        </w:r>
        <w:r>
          <w:rPr>
            <w:noProof/>
            <w:webHidden/>
          </w:rPr>
          <w:fldChar w:fldCharType="separate"/>
        </w:r>
        <w:r>
          <w:rPr>
            <w:noProof/>
            <w:webHidden/>
          </w:rPr>
          <w:t>95</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8" w:history="1">
        <w:r w:rsidRPr="002855F8">
          <w:rPr>
            <w:rStyle w:val="Hyperlink"/>
            <w:rFonts w:cstheme="minorHAnsi"/>
            <w:noProof/>
          </w:rPr>
          <w:t xml:space="preserve">Table 74: Immunisations 18 months </w:t>
        </w:r>
        <w:r w:rsidRPr="002855F8">
          <w:rPr>
            <w:rStyle w:val="Hyperlink"/>
            <w:rFonts w:eastAsia="Times New Roman" w:cstheme="minorHAnsi"/>
            <w:noProof/>
            <w:lang w:eastAsia="en-GB"/>
          </w:rPr>
          <w:t>–</w:t>
        </w:r>
        <w:r w:rsidRPr="002855F8">
          <w:rPr>
            <w:rStyle w:val="Hyperlink"/>
            <w:rFonts w:cstheme="minorHAnsi"/>
            <w:noProof/>
          </w:rPr>
          <w:t xml:space="preserve"> [SITE] and all sites</w:t>
        </w:r>
        <w:r>
          <w:rPr>
            <w:noProof/>
            <w:webHidden/>
          </w:rPr>
          <w:tab/>
        </w:r>
        <w:r>
          <w:rPr>
            <w:noProof/>
            <w:webHidden/>
          </w:rPr>
          <w:fldChar w:fldCharType="begin"/>
        </w:r>
        <w:r>
          <w:rPr>
            <w:noProof/>
            <w:webHidden/>
          </w:rPr>
          <w:instrText xml:space="preserve"> PAGEREF _Toc39504068 \h </w:instrText>
        </w:r>
        <w:r>
          <w:rPr>
            <w:noProof/>
            <w:webHidden/>
          </w:rPr>
        </w:r>
        <w:r>
          <w:rPr>
            <w:noProof/>
            <w:webHidden/>
          </w:rPr>
          <w:fldChar w:fldCharType="separate"/>
        </w:r>
        <w:r>
          <w:rPr>
            <w:noProof/>
            <w:webHidden/>
          </w:rPr>
          <w:t>96</w:t>
        </w:r>
        <w:r>
          <w:rPr>
            <w:noProof/>
            <w:webHidden/>
          </w:rPr>
          <w:fldChar w:fldCharType="end"/>
        </w:r>
      </w:hyperlink>
    </w:p>
    <w:p w:rsidR="00C70FB5" w:rsidRDefault="00C70FB5">
      <w:pPr>
        <w:pStyle w:val="TableofFigures"/>
        <w:tabs>
          <w:tab w:val="right" w:leader="dot" w:pos="13948"/>
        </w:tabs>
        <w:rPr>
          <w:rFonts w:eastAsiaTheme="minorEastAsia"/>
          <w:noProof/>
          <w:lang w:eastAsia="en-GB"/>
        </w:rPr>
      </w:pPr>
      <w:hyperlink w:anchor="_Toc39504069" w:history="1">
        <w:r w:rsidRPr="002855F8">
          <w:rPr>
            <w:rStyle w:val="Hyperlink"/>
            <w:rFonts w:cstheme="minorHAnsi"/>
            <w:noProof/>
          </w:rPr>
          <w:t>Table 75: Immunisations 24 months – [SITE] and all sites</w:t>
        </w:r>
        <w:r>
          <w:rPr>
            <w:noProof/>
            <w:webHidden/>
          </w:rPr>
          <w:tab/>
        </w:r>
        <w:r>
          <w:rPr>
            <w:noProof/>
            <w:webHidden/>
          </w:rPr>
          <w:fldChar w:fldCharType="begin"/>
        </w:r>
        <w:r>
          <w:rPr>
            <w:noProof/>
            <w:webHidden/>
          </w:rPr>
          <w:instrText xml:space="preserve"> PAGEREF _Toc39504069 \h </w:instrText>
        </w:r>
        <w:r>
          <w:rPr>
            <w:noProof/>
            <w:webHidden/>
          </w:rPr>
        </w:r>
        <w:r>
          <w:rPr>
            <w:noProof/>
            <w:webHidden/>
          </w:rPr>
          <w:fldChar w:fldCharType="separate"/>
        </w:r>
        <w:r>
          <w:rPr>
            <w:noProof/>
            <w:webHidden/>
          </w:rPr>
          <w:t>97</w:t>
        </w:r>
        <w:r>
          <w:rPr>
            <w:noProof/>
            <w:webHidden/>
          </w:rPr>
          <w:fldChar w:fldCharType="end"/>
        </w:r>
      </w:hyperlink>
    </w:p>
    <w:p w:rsidR="00076691" w:rsidRPr="00367929" w:rsidRDefault="007506D8" w:rsidP="00C73BB4">
      <w:pPr>
        <w:rPr>
          <w:rFonts w:cstheme="minorHAnsi"/>
          <w:b/>
        </w:rPr>
        <w:sectPr w:rsidR="00076691" w:rsidRPr="00367929" w:rsidSect="008B5B37">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pgNumType w:start="1"/>
          <w:cols w:space="708"/>
          <w:docGrid w:linePitch="360"/>
        </w:sectPr>
      </w:pPr>
      <w:r w:rsidRPr="00367929">
        <w:rPr>
          <w:rFonts w:cstheme="minorHAnsi"/>
          <w:b/>
        </w:rPr>
        <w:fldChar w:fldCharType="end"/>
      </w:r>
    </w:p>
    <w:p w:rsidR="005A54E3" w:rsidRPr="00367929" w:rsidRDefault="005A54E3" w:rsidP="00BA3BF2">
      <w:pPr>
        <w:pStyle w:val="Heading1"/>
        <w:rPr>
          <w:rFonts w:asciiTheme="minorHAnsi" w:hAnsiTheme="minorHAnsi" w:cstheme="minorHAnsi"/>
          <w:sz w:val="28"/>
        </w:rPr>
      </w:pPr>
      <w:bookmarkStart w:id="1" w:name="_Toc484000724"/>
      <w:bookmarkStart w:id="2" w:name="_Toc485039168"/>
      <w:bookmarkStart w:id="3" w:name="_Toc485039274"/>
      <w:bookmarkStart w:id="4" w:name="_Toc485201999"/>
      <w:bookmarkStart w:id="5" w:name="_Toc39503933"/>
      <w:r w:rsidRPr="00367929">
        <w:rPr>
          <w:rFonts w:asciiTheme="minorHAnsi" w:hAnsiTheme="minorHAnsi" w:cstheme="minorHAnsi"/>
          <w:sz w:val="28"/>
        </w:rPr>
        <w:lastRenderedPageBreak/>
        <w:t>Introduction</w:t>
      </w:r>
      <w:bookmarkEnd w:id="1"/>
      <w:bookmarkEnd w:id="2"/>
      <w:bookmarkEnd w:id="3"/>
      <w:bookmarkEnd w:id="4"/>
      <w:bookmarkEnd w:id="5"/>
    </w:p>
    <w:p w:rsidR="005A54E3" w:rsidRPr="00367929" w:rsidRDefault="005A54E3" w:rsidP="00BA3BF2">
      <w:pPr>
        <w:spacing w:after="0"/>
        <w:rPr>
          <w:rFonts w:cstheme="minorHAnsi"/>
        </w:rPr>
      </w:pPr>
    </w:p>
    <w:p w:rsidR="005A54E3" w:rsidRDefault="001E3FFF" w:rsidP="008E6169">
      <w:pPr>
        <w:spacing w:after="0"/>
      </w:pPr>
      <w:r>
        <w:t xml:space="preserve">The following tables are based on </w:t>
      </w:r>
      <w:r w:rsidR="004C6723">
        <w:t xml:space="preserve">[SITE] </w:t>
      </w:r>
      <w:r>
        <w:t xml:space="preserve">data and overall data for the five Northern Ireland FNP sites up to the end of 31st December </w:t>
      </w:r>
      <w:r w:rsidR="004C6723">
        <w:t>20xx</w:t>
      </w:r>
      <w:r>
        <w:t xml:space="preserve"> to inform the 20</w:t>
      </w:r>
      <w:r w:rsidR="00C70FB5">
        <w:t>xx</w:t>
      </w:r>
      <w:r>
        <w:t xml:space="preserve"> </w:t>
      </w:r>
      <w:r w:rsidR="004C6723">
        <w:t>[SITE]</w:t>
      </w:r>
      <w:r>
        <w:t xml:space="preserve"> Annual Review and Regional International Annual Report.</w:t>
      </w:r>
    </w:p>
    <w:p w:rsidR="008E6169" w:rsidRPr="001E3FFF" w:rsidRDefault="008E6169" w:rsidP="008E6169">
      <w:pPr>
        <w:spacing w:after="0"/>
      </w:pPr>
    </w:p>
    <w:p w:rsidR="005A54E3" w:rsidRPr="00367929" w:rsidRDefault="005A54E3" w:rsidP="008E6169">
      <w:pPr>
        <w:spacing w:after="0"/>
        <w:rPr>
          <w:rFonts w:cstheme="minorHAnsi"/>
        </w:rPr>
      </w:pPr>
      <w:r w:rsidRPr="00367929">
        <w:rPr>
          <w:rFonts w:cstheme="minorHAnsi"/>
        </w:rPr>
        <w:t xml:space="preserve">The tables below provide a summary of the key data pertaining to client caseload characteristics, programme activity and fidelity and short term outcomes. </w:t>
      </w:r>
    </w:p>
    <w:p w:rsidR="005A54E3" w:rsidRPr="00367929" w:rsidRDefault="005A54E3" w:rsidP="00F52B66">
      <w:pPr>
        <w:spacing w:after="0"/>
        <w:rPr>
          <w:rFonts w:cstheme="minorHAnsi"/>
          <w:b/>
        </w:rPr>
      </w:pPr>
    </w:p>
    <w:p w:rsidR="00F52B66" w:rsidRDefault="005A54E3" w:rsidP="00F52B66">
      <w:pPr>
        <w:spacing w:after="0"/>
        <w:rPr>
          <w:rFonts w:cstheme="minorHAnsi"/>
          <w:b/>
        </w:rPr>
      </w:pPr>
      <w:r w:rsidRPr="00367929">
        <w:rPr>
          <w:rFonts w:cstheme="minorHAnsi"/>
          <w:b/>
        </w:rPr>
        <w:t>Data Overview (</w:t>
      </w:r>
      <w:r w:rsidR="004C6723">
        <w:rPr>
          <w:rFonts w:cstheme="minorHAnsi"/>
          <w:b/>
        </w:rPr>
        <w:t>[SITE]</w:t>
      </w:r>
      <w:r w:rsidRPr="00367929">
        <w:rPr>
          <w:rFonts w:cstheme="minorHAnsi"/>
          <w:b/>
        </w:rPr>
        <w:t>)</w:t>
      </w:r>
      <w:r w:rsidR="004B0456">
        <w:rPr>
          <w:rFonts w:cstheme="minorHAnsi"/>
          <w:b/>
        </w:rPr>
        <w:t xml:space="preserve"> </w:t>
      </w:r>
    </w:p>
    <w:p w:rsidR="00DA187A" w:rsidRPr="00753B91" w:rsidRDefault="00DA187A" w:rsidP="00F52B66">
      <w:pPr>
        <w:spacing w:after="0"/>
        <w:rPr>
          <w:rFonts w:cstheme="minorHAnsi"/>
          <w:b/>
        </w:rPr>
      </w:pPr>
    </w:p>
    <w:tbl>
      <w:tblPr>
        <w:tblStyle w:val="TableGrid5"/>
        <w:tblW w:w="0" w:type="auto"/>
        <w:tblLook w:val="04A0" w:firstRow="1" w:lastRow="0" w:firstColumn="1" w:lastColumn="0" w:noHBand="0" w:noVBand="1"/>
      </w:tblPr>
      <w:tblGrid>
        <w:gridCol w:w="2802"/>
        <w:gridCol w:w="11372"/>
      </w:tblGrid>
      <w:tr w:rsidR="005A54E3" w:rsidRPr="00367929" w:rsidTr="00CA1A5F">
        <w:tc>
          <w:tcPr>
            <w:tcW w:w="14174" w:type="dxa"/>
            <w:gridSpan w:val="2"/>
          </w:tcPr>
          <w:p w:rsidR="005A54E3" w:rsidRPr="00367929" w:rsidRDefault="005A54E3" w:rsidP="00231D27">
            <w:pPr>
              <w:contextualSpacing/>
              <w:rPr>
                <w:rFonts w:cstheme="minorHAnsi"/>
              </w:rPr>
            </w:pPr>
            <w:r w:rsidRPr="00367929">
              <w:rPr>
                <w:rFonts w:cstheme="minorHAnsi"/>
                <w:b/>
              </w:rPr>
              <w:t>Client Caseload Characteristics</w:t>
            </w:r>
          </w:p>
        </w:tc>
      </w:tr>
      <w:tr w:rsidR="005A54E3" w:rsidRPr="00367929" w:rsidTr="00CA1A5F">
        <w:tc>
          <w:tcPr>
            <w:tcW w:w="2802" w:type="dxa"/>
          </w:tcPr>
          <w:p w:rsidR="005A54E3" w:rsidRPr="00367929" w:rsidRDefault="005A54E3" w:rsidP="00231D27">
            <w:pPr>
              <w:rPr>
                <w:rFonts w:cstheme="minorHAnsi"/>
              </w:rPr>
            </w:pPr>
            <w:r w:rsidRPr="00367929">
              <w:rPr>
                <w:rFonts w:cstheme="minorHAnsi"/>
                <w:b/>
              </w:rPr>
              <w:t>Referrals</w:t>
            </w:r>
          </w:p>
          <w:p w:rsidR="005A54E3" w:rsidRPr="00367929" w:rsidRDefault="005A54E3" w:rsidP="00231D27">
            <w:pPr>
              <w:rPr>
                <w:rFonts w:cstheme="minorHAnsi"/>
                <w:b/>
              </w:rPr>
            </w:pPr>
          </w:p>
        </w:tc>
        <w:tc>
          <w:tcPr>
            <w:tcW w:w="11372" w:type="dxa"/>
          </w:tcPr>
          <w:p w:rsidR="00416A40" w:rsidRPr="008B5B37" w:rsidRDefault="00416A40" w:rsidP="00416A40">
            <w:pPr>
              <w:pStyle w:val="ListParagraph"/>
              <w:numPr>
                <w:ilvl w:val="0"/>
                <w:numId w:val="8"/>
              </w:numPr>
              <w:ind w:left="360"/>
            </w:pPr>
            <w:r>
              <w:t xml:space="preserve">In </w:t>
            </w:r>
            <w:r w:rsidR="004C6723">
              <w:t>[SITE]</w:t>
            </w:r>
            <w:r>
              <w:t xml:space="preserve">, </w:t>
            </w:r>
            <w:r w:rsidR="0051614B">
              <w:t>x</w:t>
            </w:r>
            <w:r>
              <w:t>% (N=</w:t>
            </w:r>
            <w:r w:rsidR="0051614B">
              <w:t>x</w:t>
            </w:r>
            <w:r>
              <w:t xml:space="preserve">) of eligible clients offered the programme prior to the end of December </w:t>
            </w:r>
            <w:r w:rsidR="004C6723">
              <w:t>20xx</w:t>
            </w:r>
            <w:r>
              <w:t xml:space="preserve"> (referred by 31.12.</w:t>
            </w:r>
            <w:r w:rsidR="004C6723">
              <w:t>20xx</w:t>
            </w:r>
            <w:r>
              <w:t>) were enrolled on the programme.</w:t>
            </w:r>
          </w:p>
          <w:p w:rsidR="009B5AB7" w:rsidRPr="00367929" w:rsidRDefault="009B5AB7" w:rsidP="009B5AB7">
            <w:pPr>
              <w:pStyle w:val="ListParagraph"/>
              <w:rPr>
                <w:rFonts w:cstheme="minorHAnsi"/>
                <w:b/>
              </w:rPr>
            </w:pPr>
          </w:p>
        </w:tc>
      </w:tr>
      <w:tr w:rsidR="005A54E3" w:rsidRPr="00367929" w:rsidTr="00CA1A5F">
        <w:tc>
          <w:tcPr>
            <w:tcW w:w="2802" w:type="dxa"/>
          </w:tcPr>
          <w:p w:rsidR="005A54E3" w:rsidRPr="00367929" w:rsidRDefault="005A54E3" w:rsidP="00231D27">
            <w:pPr>
              <w:contextualSpacing/>
              <w:rPr>
                <w:rFonts w:cstheme="minorHAnsi"/>
              </w:rPr>
            </w:pPr>
            <w:r w:rsidRPr="00367929">
              <w:rPr>
                <w:rFonts w:cstheme="minorHAnsi"/>
                <w:b/>
              </w:rPr>
              <w:t xml:space="preserve">Client Characteristics at Enrolment </w:t>
            </w:r>
          </w:p>
          <w:p w:rsidR="005A54E3" w:rsidRPr="00367929" w:rsidRDefault="005A54E3" w:rsidP="00231D27">
            <w:pPr>
              <w:rPr>
                <w:rFonts w:cstheme="minorHAnsi"/>
                <w:b/>
              </w:rPr>
            </w:pPr>
          </w:p>
        </w:tc>
        <w:tc>
          <w:tcPr>
            <w:tcW w:w="11372" w:type="dxa"/>
          </w:tcPr>
          <w:p w:rsidR="00416A40" w:rsidRDefault="00416A40" w:rsidP="00DA187A">
            <w:pPr>
              <w:pStyle w:val="ListParagraph"/>
              <w:numPr>
                <w:ilvl w:val="0"/>
                <w:numId w:val="37"/>
              </w:numPr>
            </w:pPr>
            <w:r>
              <w:t xml:space="preserve">Overall, of the </w:t>
            </w:r>
            <w:r w:rsidR="0051614B">
              <w:t>x</w:t>
            </w:r>
            <w:r>
              <w:t xml:space="preserve"> clients who were referred to the programme prior to end of December </w:t>
            </w:r>
            <w:r w:rsidR="004C6723">
              <w:t>20xx</w:t>
            </w:r>
            <w:r>
              <w:t xml:space="preserve">, </w:t>
            </w:r>
            <w:r w:rsidR="0051614B">
              <w:t>x</w:t>
            </w:r>
            <w:r>
              <w:t xml:space="preserve"> clients were enrolled (had valid completed visit) on the programme prior to the end of December </w:t>
            </w:r>
            <w:r w:rsidR="004C6723">
              <w:t>20xx</w:t>
            </w:r>
            <w:r>
              <w:t>.</w:t>
            </w:r>
          </w:p>
          <w:p w:rsidR="00416A40" w:rsidRDefault="0051614B" w:rsidP="00DA187A">
            <w:pPr>
              <w:pStyle w:val="ListParagraph"/>
              <w:numPr>
                <w:ilvl w:val="0"/>
                <w:numId w:val="37"/>
              </w:numPr>
            </w:pPr>
            <w:proofErr w:type="gramStart"/>
            <w:r>
              <w:t>x</w:t>
            </w:r>
            <w:proofErr w:type="gramEnd"/>
            <w:r w:rsidR="00416A40">
              <w:t>% of clients were enrolled by the end of the 16th week gestation and 100% of clients were enrolled by the end of the 28th week gestation.</w:t>
            </w:r>
          </w:p>
          <w:p w:rsidR="00416A40" w:rsidRPr="00735881" w:rsidRDefault="00416A40" w:rsidP="00DA187A">
            <w:pPr>
              <w:pStyle w:val="ListParagraph"/>
              <w:numPr>
                <w:ilvl w:val="0"/>
                <w:numId w:val="37"/>
              </w:numPr>
            </w:pPr>
            <w:r>
              <w:t xml:space="preserve">The mean gestational age (week’s gestation) at enrolment was </w:t>
            </w:r>
            <w:r w:rsidR="0051614B">
              <w:t>x</w:t>
            </w:r>
            <w:r>
              <w:t xml:space="preserve"> and this ranged from </w:t>
            </w:r>
            <w:r w:rsidR="0051614B">
              <w:t>x</w:t>
            </w:r>
            <w:r>
              <w:t xml:space="preserve"> weeks to </w:t>
            </w:r>
            <w:r w:rsidR="0051614B">
              <w:t>x</w:t>
            </w:r>
            <w:r>
              <w:t xml:space="preserve"> weeks gestation.</w:t>
            </w:r>
          </w:p>
          <w:p w:rsidR="00DA187A" w:rsidRPr="007053FD" w:rsidRDefault="00DA187A" w:rsidP="00DA187A">
            <w:pPr>
              <w:pStyle w:val="ListParagraph"/>
              <w:numPr>
                <w:ilvl w:val="0"/>
                <w:numId w:val="37"/>
              </w:numPr>
              <w:rPr>
                <w:rFonts w:cstheme="minorHAnsi"/>
              </w:rPr>
            </w:pPr>
            <w:r w:rsidRPr="007053FD">
              <w:rPr>
                <w:rFonts w:cstheme="minorHAnsi"/>
              </w:rPr>
              <w:t xml:space="preserve">For </w:t>
            </w:r>
            <w:r w:rsidR="004C6723">
              <w:rPr>
                <w:rFonts w:cstheme="minorHAnsi"/>
              </w:rPr>
              <w:t>[SITE]</w:t>
            </w:r>
            <w:r w:rsidRPr="007053FD">
              <w:rPr>
                <w:rFonts w:cstheme="minorHAnsi"/>
              </w:rPr>
              <w:t xml:space="preserve">, the average age for all clients enrolled to the end of </w:t>
            </w:r>
            <w:r w:rsidR="004C6723">
              <w:rPr>
                <w:rFonts w:cstheme="minorHAnsi"/>
              </w:rPr>
              <w:t>20xx</w:t>
            </w:r>
            <w:r w:rsidRPr="007053FD">
              <w:rPr>
                <w:rFonts w:cstheme="minorHAnsi"/>
              </w:rPr>
              <w:t xml:space="preserve"> (N= </w:t>
            </w:r>
            <w:r w:rsidR="0051614B">
              <w:rPr>
                <w:rFonts w:cstheme="minorHAnsi"/>
              </w:rPr>
              <w:t>x</w:t>
            </w:r>
            <w:r w:rsidRPr="007053FD">
              <w:rPr>
                <w:rFonts w:cstheme="minorHAnsi"/>
              </w:rPr>
              <w:t xml:space="preserve">) at LMP was </w:t>
            </w:r>
            <w:r w:rsidR="0051614B">
              <w:rPr>
                <w:rFonts w:cstheme="minorHAnsi"/>
              </w:rPr>
              <w:t>x</w:t>
            </w:r>
            <w:r w:rsidRPr="007053FD">
              <w:rPr>
                <w:rFonts w:cstheme="minorHAnsi"/>
              </w:rPr>
              <w:t xml:space="preserve"> (SD= </w:t>
            </w:r>
            <w:r w:rsidR="0051614B">
              <w:rPr>
                <w:rFonts w:cstheme="minorHAnsi"/>
              </w:rPr>
              <w:t>x</w:t>
            </w:r>
            <w:r w:rsidRPr="007053FD">
              <w:rPr>
                <w:rFonts w:cstheme="minorHAnsi"/>
              </w:rPr>
              <w:t xml:space="preserve">, range </w:t>
            </w:r>
            <w:r w:rsidR="0051614B">
              <w:rPr>
                <w:rFonts w:cstheme="minorHAnsi"/>
              </w:rPr>
              <w:t>x</w:t>
            </w:r>
            <w:r w:rsidRPr="007053FD">
              <w:rPr>
                <w:rFonts w:cstheme="minorHAnsi"/>
              </w:rPr>
              <w:t xml:space="preserve"> to </w:t>
            </w:r>
            <w:r w:rsidR="0051614B">
              <w:rPr>
                <w:rFonts w:cstheme="minorHAnsi"/>
              </w:rPr>
              <w:t>x</w:t>
            </w:r>
            <w:r w:rsidRPr="007053FD">
              <w:rPr>
                <w:rFonts w:cstheme="minorHAnsi"/>
              </w:rPr>
              <w:t xml:space="preserve">). </w:t>
            </w:r>
          </w:p>
          <w:p w:rsidR="00DA187A" w:rsidRPr="00253796" w:rsidRDefault="00DA187A" w:rsidP="00DA187A">
            <w:pPr>
              <w:pStyle w:val="ListParagraph"/>
              <w:numPr>
                <w:ilvl w:val="0"/>
                <w:numId w:val="37"/>
              </w:numPr>
              <w:rPr>
                <w:rFonts w:cstheme="minorHAnsi"/>
              </w:rPr>
            </w:pPr>
            <w:r w:rsidRPr="00253796">
              <w:rPr>
                <w:rFonts w:cstheme="minorHAnsi"/>
              </w:rPr>
              <w:t xml:space="preserve">In </w:t>
            </w:r>
            <w:r w:rsidR="004C6723">
              <w:rPr>
                <w:rFonts w:cstheme="minorHAnsi"/>
              </w:rPr>
              <w:t>[SITE]</w:t>
            </w:r>
            <w:r w:rsidRPr="00253796">
              <w:rPr>
                <w:rFonts w:cstheme="minorHAnsi"/>
              </w:rPr>
              <w:t xml:space="preserve"> </w:t>
            </w:r>
            <w:r w:rsidR="0051614B">
              <w:rPr>
                <w:rFonts w:cstheme="minorHAnsi"/>
              </w:rPr>
              <w:t>x</w:t>
            </w:r>
            <w:r w:rsidRPr="00253796">
              <w:rPr>
                <w:rFonts w:cstheme="minorHAnsi"/>
              </w:rPr>
              <w:t>% (N=</w:t>
            </w:r>
            <w:r w:rsidR="0051614B">
              <w:rPr>
                <w:rFonts w:cstheme="minorHAnsi"/>
              </w:rPr>
              <w:t>x</w:t>
            </w:r>
            <w:r w:rsidRPr="00253796">
              <w:rPr>
                <w:rFonts w:cstheme="minorHAnsi"/>
              </w:rPr>
              <w:t xml:space="preserve">) of clients were aged 19 or under at LMP. </w:t>
            </w:r>
            <w:r>
              <w:rPr>
                <w:rFonts w:cstheme="minorHAnsi"/>
              </w:rPr>
              <w:t>One</w:t>
            </w:r>
            <w:r w:rsidRPr="00253796">
              <w:rPr>
                <w:rFonts w:cstheme="minorHAnsi"/>
              </w:rPr>
              <w:t xml:space="preserve"> client</w:t>
            </w:r>
            <w:r>
              <w:rPr>
                <w:rFonts w:cstheme="minorHAnsi"/>
              </w:rPr>
              <w:t xml:space="preserve"> (</w:t>
            </w:r>
            <w:proofErr w:type="gramStart"/>
            <w:r w:rsidR="0051614B">
              <w:rPr>
                <w:rFonts w:cstheme="minorHAnsi"/>
              </w:rPr>
              <w:t>x</w:t>
            </w:r>
            <w:r>
              <w:rPr>
                <w:rFonts w:cstheme="minorHAnsi"/>
              </w:rPr>
              <w:t>%</w:t>
            </w:r>
            <w:proofErr w:type="gramEnd"/>
            <w:r>
              <w:rPr>
                <w:rFonts w:cstheme="minorHAnsi"/>
              </w:rPr>
              <w:t>)</w:t>
            </w:r>
            <w:r w:rsidRPr="00253796">
              <w:rPr>
                <w:rFonts w:cstheme="minorHAnsi"/>
              </w:rPr>
              <w:t xml:space="preserve"> was aged 20 at LMP. </w:t>
            </w:r>
          </w:p>
          <w:p w:rsidR="00FA01BE" w:rsidRPr="001B2466" w:rsidRDefault="00FA01BE" w:rsidP="00FA01BE">
            <w:pPr>
              <w:pStyle w:val="ListParagraph"/>
              <w:ind w:left="360"/>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eastAsia="Times New Roman" w:cstheme="minorHAnsi"/>
                <w:b/>
                <w:bCs/>
                <w:lang w:eastAsia="en-GB"/>
              </w:rPr>
              <w:t>Annual Income</w:t>
            </w:r>
          </w:p>
        </w:tc>
        <w:tc>
          <w:tcPr>
            <w:tcW w:w="11372" w:type="dxa"/>
          </w:tcPr>
          <w:p w:rsidR="00416A40" w:rsidRPr="00D37356" w:rsidRDefault="00416A40" w:rsidP="00416A40">
            <w:pPr>
              <w:pStyle w:val="ListParagraph"/>
              <w:numPr>
                <w:ilvl w:val="0"/>
                <w:numId w:val="22"/>
              </w:numPr>
              <w:rPr>
                <w:rFonts w:cstheme="minorHAnsi"/>
              </w:rPr>
            </w:pPr>
            <w:r w:rsidRPr="00D37356">
              <w:rPr>
                <w:rFonts w:cstheme="minorHAnsi"/>
              </w:rPr>
              <w:t xml:space="preserve">Annual income was recorded for </w:t>
            </w:r>
            <w:r w:rsidR="0051614B">
              <w:rPr>
                <w:rFonts w:cstheme="minorHAnsi"/>
              </w:rPr>
              <w:t>x</w:t>
            </w:r>
            <w:r w:rsidRPr="00D37356">
              <w:rPr>
                <w:rFonts w:cstheme="minorHAnsi"/>
              </w:rPr>
              <w:t>% (N=</w:t>
            </w:r>
            <w:r w:rsidR="0051614B">
              <w:rPr>
                <w:rFonts w:cstheme="minorHAnsi"/>
              </w:rPr>
              <w:t>x</w:t>
            </w:r>
            <w:r w:rsidRPr="00D37356">
              <w:rPr>
                <w:rFonts w:cstheme="minorHAnsi"/>
              </w:rPr>
              <w:t xml:space="preserve">) clients at intake. </w:t>
            </w:r>
          </w:p>
          <w:p w:rsidR="00416A40" w:rsidRPr="00553982" w:rsidRDefault="0051614B" w:rsidP="00416A40">
            <w:pPr>
              <w:pStyle w:val="ListParagraph"/>
              <w:numPr>
                <w:ilvl w:val="0"/>
                <w:numId w:val="22"/>
              </w:numPr>
              <w:rPr>
                <w:rFonts w:cstheme="minorHAnsi"/>
                <w:b/>
              </w:rPr>
            </w:pPr>
            <w:proofErr w:type="gramStart"/>
            <w:r>
              <w:rPr>
                <w:rFonts w:cstheme="minorHAnsi"/>
              </w:rPr>
              <w:t>x</w:t>
            </w:r>
            <w:proofErr w:type="gramEnd"/>
            <w:r w:rsidR="00416A40" w:rsidRPr="00D37356">
              <w:rPr>
                <w:rFonts w:cstheme="minorHAnsi"/>
              </w:rPr>
              <w:t>% (N=</w:t>
            </w:r>
            <w:r>
              <w:rPr>
                <w:rFonts w:cstheme="minorHAnsi"/>
              </w:rPr>
              <w:t>x</w:t>
            </w:r>
            <w:r w:rsidR="00416A40" w:rsidRPr="00D37356">
              <w:rPr>
                <w:rFonts w:cstheme="minorHAnsi"/>
              </w:rPr>
              <w:t xml:space="preserve">) had an annual income of less than £13,000. </w:t>
            </w:r>
          </w:p>
          <w:p w:rsidR="005A54E3" w:rsidRPr="00A37659" w:rsidRDefault="005A54E3" w:rsidP="008E7368">
            <w:pPr>
              <w:pStyle w:val="ListParagraph"/>
              <w:ind w:left="360"/>
              <w:rPr>
                <w:rFonts w:eastAsia="Times New Roman" w:cstheme="minorHAnsi"/>
                <w:bCs/>
                <w:lang w:eastAsia="en-GB"/>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Ethnicity</w:t>
            </w:r>
          </w:p>
          <w:p w:rsidR="005A54E3" w:rsidRPr="00367929" w:rsidRDefault="005A54E3" w:rsidP="00231D27">
            <w:pPr>
              <w:rPr>
                <w:rFonts w:cstheme="minorHAnsi"/>
                <w:b/>
              </w:rPr>
            </w:pPr>
          </w:p>
        </w:tc>
        <w:tc>
          <w:tcPr>
            <w:tcW w:w="11372" w:type="dxa"/>
          </w:tcPr>
          <w:p w:rsidR="00730603" w:rsidRPr="00E0001B" w:rsidRDefault="00730603" w:rsidP="00730603">
            <w:pPr>
              <w:pStyle w:val="ListParagraph"/>
              <w:numPr>
                <w:ilvl w:val="0"/>
                <w:numId w:val="7"/>
              </w:numPr>
              <w:rPr>
                <w:rFonts w:cstheme="minorHAnsi"/>
                <w:b/>
              </w:rPr>
            </w:pPr>
            <w:r w:rsidRPr="00E0001B">
              <w:rPr>
                <w:rFonts w:cstheme="minorHAnsi"/>
              </w:rPr>
              <w:t xml:space="preserve">Overall ethnicity was recorded for </w:t>
            </w:r>
            <w:r w:rsidR="0051614B">
              <w:rPr>
                <w:rFonts w:cstheme="minorHAnsi"/>
              </w:rPr>
              <w:t>x</w:t>
            </w:r>
            <w:r w:rsidRPr="00E0001B">
              <w:rPr>
                <w:rFonts w:cstheme="minorHAnsi"/>
              </w:rPr>
              <w:t>% (N=</w:t>
            </w:r>
            <w:r w:rsidR="0051614B">
              <w:rPr>
                <w:rFonts w:cstheme="minorHAnsi"/>
              </w:rPr>
              <w:t>x) of the x</w:t>
            </w:r>
            <w:r>
              <w:rPr>
                <w:rFonts w:cstheme="minorHAnsi"/>
                <w:b/>
              </w:rPr>
              <w:t xml:space="preserve"> </w:t>
            </w:r>
            <w:r w:rsidRPr="00792514">
              <w:rPr>
                <w:rFonts w:cstheme="minorHAnsi"/>
              </w:rPr>
              <w:t>who were scheduled to have their ethnicity recorded by the report end date (31.12.</w:t>
            </w:r>
            <w:r w:rsidR="0051614B">
              <w:rPr>
                <w:rFonts w:cstheme="minorHAnsi"/>
              </w:rPr>
              <w:t>xx</w:t>
            </w:r>
            <w:r w:rsidRPr="00792514">
              <w:rPr>
                <w:rFonts w:cstheme="minorHAnsi"/>
              </w:rPr>
              <w:t>).</w:t>
            </w:r>
          </w:p>
          <w:p w:rsidR="00730603" w:rsidRPr="00E5599E" w:rsidRDefault="00730603" w:rsidP="00730603">
            <w:pPr>
              <w:pStyle w:val="ListParagraph"/>
              <w:numPr>
                <w:ilvl w:val="0"/>
                <w:numId w:val="7"/>
              </w:numPr>
              <w:rPr>
                <w:rFonts w:cstheme="minorHAnsi"/>
              </w:rPr>
            </w:pPr>
            <w:r>
              <w:rPr>
                <w:rFonts w:cstheme="minorHAnsi"/>
              </w:rPr>
              <w:t xml:space="preserve">For the </w:t>
            </w:r>
            <w:r w:rsidR="0051614B">
              <w:rPr>
                <w:rFonts w:cstheme="minorHAnsi"/>
              </w:rPr>
              <w:t xml:space="preserve">x </w:t>
            </w:r>
            <w:r>
              <w:rPr>
                <w:rFonts w:cstheme="minorHAnsi"/>
              </w:rPr>
              <w:t>clients who had ethnicity recorded</w:t>
            </w:r>
            <w:r w:rsidRPr="00E5599E">
              <w:rPr>
                <w:rFonts w:cstheme="minorHAnsi"/>
              </w:rPr>
              <w:t xml:space="preserve">, </w:t>
            </w:r>
            <w:r w:rsidR="0051614B">
              <w:rPr>
                <w:rFonts w:cstheme="minorHAnsi"/>
              </w:rPr>
              <w:t>x</w:t>
            </w:r>
            <w:r w:rsidRPr="00E5599E">
              <w:rPr>
                <w:rFonts w:cstheme="minorHAnsi"/>
              </w:rPr>
              <w:t xml:space="preserve">% of clients (N= </w:t>
            </w:r>
            <w:r w:rsidR="0051614B">
              <w:rPr>
                <w:rFonts w:cstheme="minorHAnsi"/>
              </w:rPr>
              <w:t>x</w:t>
            </w:r>
            <w:r w:rsidRPr="00E5599E">
              <w:rPr>
                <w:rFonts w:cstheme="minorHAnsi"/>
              </w:rPr>
              <w:t xml:space="preserve">) reported that they were White British, </w:t>
            </w:r>
            <w:r w:rsidR="0051614B">
              <w:rPr>
                <w:rFonts w:cstheme="minorHAnsi"/>
              </w:rPr>
              <w:t>x</w:t>
            </w:r>
            <w:r w:rsidRPr="00E5599E">
              <w:rPr>
                <w:rFonts w:cstheme="minorHAnsi"/>
              </w:rPr>
              <w:t>% (N=</w:t>
            </w:r>
            <w:r w:rsidR="0051614B">
              <w:rPr>
                <w:rFonts w:cstheme="minorHAnsi"/>
              </w:rPr>
              <w:t>x</w:t>
            </w:r>
            <w:r w:rsidRPr="00E5599E">
              <w:rPr>
                <w:rFonts w:cstheme="minorHAnsi"/>
              </w:rPr>
              <w:t xml:space="preserve">) reported that they were White Irish, </w:t>
            </w:r>
            <w:r w:rsidR="0051614B">
              <w:rPr>
                <w:rFonts w:cstheme="minorHAnsi"/>
              </w:rPr>
              <w:t>x</w:t>
            </w:r>
            <w:r w:rsidRPr="00E5599E">
              <w:rPr>
                <w:rFonts w:cstheme="minorHAnsi"/>
              </w:rPr>
              <w:t xml:space="preserve">% (N= </w:t>
            </w:r>
            <w:r w:rsidR="0051614B">
              <w:rPr>
                <w:rFonts w:cstheme="minorHAnsi"/>
              </w:rPr>
              <w:t>x</w:t>
            </w:r>
            <w:r w:rsidRPr="00E5599E">
              <w:rPr>
                <w:rFonts w:cstheme="minorHAnsi"/>
              </w:rPr>
              <w:t xml:space="preserve">) reported that they were White Other, </w:t>
            </w:r>
            <w:r w:rsidR="0051614B">
              <w:rPr>
                <w:rFonts w:cstheme="minorHAnsi"/>
              </w:rPr>
              <w:t>x</w:t>
            </w:r>
            <w:r w:rsidRPr="00E5599E">
              <w:rPr>
                <w:rFonts w:cstheme="minorHAnsi"/>
              </w:rPr>
              <w:t xml:space="preserve">% (N= </w:t>
            </w:r>
            <w:r w:rsidR="0051614B">
              <w:rPr>
                <w:rFonts w:cstheme="minorHAnsi"/>
              </w:rPr>
              <w:t>x</w:t>
            </w:r>
            <w:r w:rsidRPr="00E5599E">
              <w:rPr>
                <w:rFonts w:cstheme="minorHAnsi"/>
              </w:rPr>
              <w:t xml:space="preserve">) reported </w:t>
            </w:r>
            <w:r w:rsidRPr="00E5599E">
              <w:rPr>
                <w:rFonts w:cstheme="minorHAnsi"/>
              </w:rPr>
              <w:lastRenderedPageBreak/>
              <w:t xml:space="preserve">that they were </w:t>
            </w:r>
            <w:proofErr w:type="gramStart"/>
            <w:r w:rsidRPr="00E5599E">
              <w:rPr>
                <w:rFonts w:cstheme="minorHAnsi"/>
              </w:rPr>
              <w:t>Other</w:t>
            </w:r>
            <w:proofErr w:type="gramEnd"/>
            <w:r w:rsidRPr="00E5599E">
              <w:rPr>
                <w:rFonts w:cstheme="minorHAnsi"/>
              </w:rPr>
              <w:t xml:space="preserve"> ethnic group.</w:t>
            </w:r>
          </w:p>
          <w:p w:rsidR="00DA187A" w:rsidRPr="00DA187A" w:rsidRDefault="00DA187A" w:rsidP="00DA187A">
            <w:pPr>
              <w:pStyle w:val="ListParagraph"/>
              <w:ind w:left="360"/>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lastRenderedPageBreak/>
              <w:t>EET</w:t>
            </w:r>
          </w:p>
          <w:p w:rsidR="005A54E3" w:rsidRPr="00367929" w:rsidRDefault="005A54E3" w:rsidP="00231D27">
            <w:pPr>
              <w:rPr>
                <w:rFonts w:cstheme="minorHAnsi"/>
                <w:b/>
              </w:rPr>
            </w:pPr>
          </w:p>
        </w:tc>
        <w:tc>
          <w:tcPr>
            <w:tcW w:w="11372" w:type="dxa"/>
          </w:tcPr>
          <w:p w:rsidR="00DA187A" w:rsidRPr="00DA187A" w:rsidRDefault="00DA187A" w:rsidP="00DA187A">
            <w:pPr>
              <w:rPr>
                <w:rFonts w:cstheme="minorHAnsi"/>
                <w:b/>
              </w:rPr>
            </w:pPr>
            <w:r w:rsidRPr="00DA187A">
              <w:rPr>
                <w:rFonts w:cstheme="minorHAnsi"/>
                <w:b/>
              </w:rPr>
              <w:t>Intake</w:t>
            </w:r>
          </w:p>
          <w:p w:rsidR="00416A40" w:rsidRPr="00DA187A" w:rsidRDefault="00416A40" w:rsidP="00DA187A">
            <w:pPr>
              <w:pStyle w:val="ListParagraph"/>
              <w:numPr>
                <w:ilvl w:val="0"/>
                <w:numId w:val="7"/>
              </w:numPr>
              <w:rPr>
                <w:rFonts w:cstheme="minorHAnsi"/>
              </w:rPr>
            </w:pPr>
            <w:r w:rsidRPr="00DA187A">
              <w:rPr>
                <w:rFonts w:cstheme="minorHAnsi"/>
              </w:rPr>
              <w:t xml:space="preserve">Education and employment status was recorded for </w:t>
            </w:r>
            <w:r w:rsidR="0051614B">
              <w:rPr>
                <w:rFonts w:cstheme="minorHAnsi"/>
              </w:rPr>
              <w:t>x</w:t>
            </w:r>
            <w:r w:rsidRPr="00DA187A">
              <w:rPr>
                <w:rFonts w:cstheme="minorHAnsi"/>
              </w:rPr>
              <w:t>% (N=</w:t>
            </w:r>
            <w:r w:rsidR="0051614B">
              <w:rPr>
                <w:rFonts w:cstheme="minorHAnsi"/>
              </w:rPr>
              <w:t>x</w:t>
            </w:r>
            <w:r w:rsidRPr="00DA187A">
              <w:rPr>
                <w:rFonts w:cstheme="minorHAnsi"/>
              </w:rPr>
              <w:t xml:space="preserve">) of clients at intake. At intake </w:t>
            </w:r>
            <w:r w:rsidR="0051614B">
              <w:rPr>
                <w:rFonts w:cstheme="minorHAnsi"/>
              </w:rPr>
              <w:t>x</w:t>
            </w:r>
            <w:r w:rsidRPr="00DA187A">
              <w:rPr>
                <w:rFonts w:cstheme="minorHAnsi"/>
              </w:rPr>
              <w:t>% (N=</w:t>
            </w:r>
            <w:r w:rsidR="0051614B">
              <w:rPr>
                <w:rFonts w:cstheme="minorHAnsi"/>
              </w:rPr>
              <w:t>x</w:t>
            </w:r>
            <w:r w:rsidRPr="00DA187A">
              <w:rPr>
                <w:rFonts w:cstheme="minorHAnsi"/>
              </w:rPr>
              <w:t xml:space="preserve">) clients were in education, </w:t>
            </w:r>
            <w:r w:rsidR="0051614B">
              <w:rPr>
                <w:rFonts w:cstheme="minorHAnsi"/>
              </w:rPr>
              <w:t>x</w:t>
            </w:r>
            <w:r w:rsidRPr="00DA187A">
              <w:rPr>
                <w:rFonts w:cstheme="minorHAnsi"/>
              </w:rPr>
              <w:t>% (N=</w:t>
            </w:r>
            <w:r w:rsidR="0051614B">
              <w:rPr>
                <w:rFonts w:cstheme="minorHAnsi"/>
              </w:rPr>
              <w:t>x</w:t>
            </w:r>
            <w:r w:rsidRPr="00DA187A">
              <w:rPr>
                <w:rFonts w:cstheme="minorHAnsi"/>
              </w:rPr>
              <w:t xml:space="preserve">) of clients were in employment and </w:t>
            </w:r>
            <w:r w:rsidR="0051614B">
              <w:rPr>
                <w:rFonts w:cstheme="minorHAnsi"/>
              </w:rPr>
              <w:t>x</w:t>
            </w:r>
            <w:r w:rsidRPr="00DA187A">
              <w:rPr>
                <w:rFonts w:cstheme="minorHAnsi"/>
              </w:rPr>
              <w:t>% (N=</w:t>
            </w:r>
            <w:r w:rsidR="0051614B">
              <w:rPr>
                <w:rFonts w:cstheme="minorHAnsi"/>
              </w:rPr>
              <w:t>x</w:t>
            </w:r>
            <w:r w:rsidRPr="00DA187A">
              <w:rPr>
                <w:rFonts w:cstheme="minorHAnsi"/>
              </w:rPr>
              <w:t>) of clients were in both education and employment.</w:t>
            </w:r>
          </w:p>
          <w:p w:rsidR="00F34029" w:rsidRDefault="00416A40" w:rsidP="008E7368">
            <w:pPr>
              <w:pStyle w:val="ListParagraph"/>
              <w:numPr>
                <w:ilvl w:val="0"/>
                <w:numId w:val="7"/>
              </w:numPr>
              <w:rPr>
                <w:rFonts w:cstheme="minorHAnsi"/>
              </w:rPr>
            </w:pPr>
            <w:r w:rsidRPr="00596715">
              <w:rPr>
                <w:rFonts w:cstheme="minorHAnsi"/>
              </w:rPr>
              <w:t xml:space="preserve">At intake, </w:t>
            </w:r>
            <w:r w:rsidR="0051614B">
              <w:rPr>
                <w:rFonts w:cstheme="minorHAnsi"/>
              </w:rPr>
              <w:t>x</w:t>
            </w:r>
            <w:r w:rsidRPr="00596715">
              <w:rPr>
                <w:rFonts w:cstheme="minorHAnsi"/>
              </w:rPr>
              <w:t>% (N=</w:t>
            </w:r>
            <w:r w:rsidR="0051614B">
              <w:rPr>
                <w:rFonts w:cstheme="minorHAnsi"/>
              </w:rPr>
              <w:t>x</w:t>
            </w:r>
            <w:r w:rsidRPr="00596715">
              <w:rPr>
                <w:rFonts w:cstheme="minorHAnsi"/>
              </w:rPr>
              <w:t xml:space="preserve">) clients were either in education or employment (EET) and </w:t>
            </w:r>
            <w:r w:rsidR="0051614B">
              <w:rPr>
                <w:rFonts w:cstheme="minorHAnsi"/>
              </w:rPr>
              <w:t>x</w:t>
            </w:r>
            <w:r w:rsidRPr="00596715">
              <w:rPr>
                <w:rFonts w:cstheme="minorHAnsi"/>
              </w:rPr>
              <w:t>% (N=</w:t>
            </w:r>
            <w:r w:rsidR="0051614B">
              <w:rPr>
                <w:rFonts w:cstheme="minorHAnsi"/>
              </w:rPr>
              <w:t>x</w:t>
            </w:r>
            <w:r w:rsidRPr="00596715">
              <w:rPr>
                <w:rFonts w:cstheme="minorHAnsi"/>
              </w:rPr>
              <w:t xml:space="preserve">) clients were not in education or </w:t>
            </w:r>
            <w:r w:rsidRPr="00367929">
              <w:rPr>
                <w:rFonts w:cstheme="minorHAnsi"/>
              </w:rPr>
              <w:t>employment (NEET).</w:t>
            </w:r>
          </w:p>
          <w:p w:rsidR="00DA187A" w:rsidRDefault="00DA187A" w:rsidP="00DA187A">
            <w:pPr>
              <w:rPr>
                <w:rFonts w:cstheme="minorHAnsi"/>
              </w:rPr>
            </w:pPr>
          </w:p>
          <w:p w:rsidR="00DA187A" w:rsidRDefault="00DA187A" w:rsidP="00DA187A">
            <w:pPr>
              <w:rPr>
                <w:rFonts w:cstheme="minorHAnsi"/>
                <w:b/>
              </w:rPr>
            </w:pPr>
            <w:r w:rsidRPr="00DA187A">
              <w:rPr>
                <w:rFonts w:cstheme="minorHAnsi"/>
                <w:b/>
              </w:rPr>
              <w:t>24 months</w:t>
            </w:r>
          </w:p>
          <w:p w:rsidR="00DA187A" w:rsidRPr="00596715" w:rsidRDefault="00DA187A" w:rsidP="00DA187A">
            <w:pPr>
              <w:pStyle w:val="ListParagraph"/>
              <w:numPr>
                <w:ilvl w:val="0"/>
                <w:numId w:val="7"/>
              </w:numPr>
              <w:rPr>
                <w:rFonts w:cstheme="minorHAnsi"/>
              </w:rPr>
            </w:pPr>
            <w:r w:rsidRPr="00596715">
              <w:rPr>
                <w:rFonts w:cstheme="minorHAnsi"/>
              </w:rPr>
              <w:t xml:space="preserve">Education and employment status was recorded for </w:t>
            </w:r>
            <w:r w:rsidR="0051614B">
              <w:rPr>
                <w:rFonts w:cstheme="minorHAnsi"/>
              </w:rPr>
              <w:t>x</w:t>
            </w:r>
            <w:r w:rsidRPr="00596715">
              <w:rPr>
                <w:rFonts w:cstheme="minorHAnsi"/>
              </w:rPr>
              <w:t>% (</w:t>
            </w:r>
            <w:r>
              <w:rPr>
                <w:rFonts w:cstheme="minorHAnsi"/>
              </w:rPr>
              <w:t>N</w:t>
            </w:r>
            <w:r w:rsidRPr="00596715">
              <w:rPr>
                <w:rFonts w:cstheme="minorHAnsi"/>
              </w:rPr>
              <w:t>=</w:t>
            </w:r>
            <w:r w:rsidR="0051614B">
              <w:rPr>
                <w:rFonts w:cstheme="minorHAnsi"/>
              </w:rPr>
              <w:t>x</w:t>
            </w:r>
            <w:r w:rsidRPr="00596715">
              <w:rPr>
                <w:rFonts w:cstheme="minorHAnsi"/>
              </w:rPr>
              <w:t xml:space="preserve">) of clients at </w:t>
            </w:r>
            <w:r>
              <w:rPr>
                <w:rFonts w:cstheme="minorHAnsi"/>
              </w:rPr>
              <w:t>24 months</w:t>
            </w:r>
            <w:r w:rsidRPr="00596715">
              <w:rPr>
                <w:rFonts w:cstheme="minorHAnsi"/>
              </w:rPr>
              <w:t xml:space="preserve">. At </w:t>
            </w:r>
            <w:r>
              <w:rPr>
                <w:rFonts w:cstheme="minorHAnsi"/>
              </w:rPr>
              <w:t>24 months,</w:t>
            </w:r>
            <w:r w:rsidRPr="00596715">
              <w:rPr>
                <w:rFonts w:cstheme="minorHAnsi"/>
              </w:rPr>
              <w:t xml:space="preserve"> </w:t>
            </w:r>
            <w:r w:rsidR="0051614B">
              <w:rPr>
                <w:rFonts w:cstheme="minorHAnsi"/>
              </w:rPr>
              <w:t>x</w:t>
            </w:r>
            <w:r w:rsidRPr="00596715">
              <w:rPr>
                <w:rFonts w:cstheme="minorHAnsi"/>
              </w:rPr>
              <w:t>% (N=</w:t>
            </w:r>
            <w:r w:rsidR="0051614B">
              <w:rPr>
                <w:rFonts w:cstheme="minorHAnsi"/>
              </w:rPr>
              <w:t>x</w:t>
            </w:r>
            <w:r w:rsidRPr="00596715">
              <w:rPr>
                <w:rFonts w:cstheme="minorHAnsi"/>
              </w:rPr>
              <w:t xml:space="preserve">) clients were in education, </w:t>
            </w:r>
            <w:r w:rsidR="0051614B">
              <w:rPr>
                <w:rFonts w:cstheme="minorHAnsi"/>
              </w:rPr>
              <w:t>x</w:t>
            </w:r>
            <w:r w:rsidRPr="00596715">
              <w:rPr>
                <w:rFonts w:cstheme="minorHAnsi"/>
              </w:rPr>
              <w:t>% (N=</w:t>
            </w:r>
            <w:r w:rsidR="0051614B">
              <w:rPr>
                <w:rFonts w:cstheme="minorHAnsi"/>
              </w:rPr>
              <w:t>x</w:t>
            </w:r>
            <w:r w:rsidRPr="00596715">
              <w:rPr>
                <w:rFonts w:cstheme="minorHAnsi"/>
              </w:rPr>
              <w:t xml:space="preserve">) of clients were in employment and </w:t>
            </w:r>
            <w:r w:rsidR="0051614B">
              <w:rPr>
                <w:rFonts w:cstheme="minorHAnsi"/>
              </w:rPr>
              <w:t>x</w:t>
            </w:r>
            <w:r w:rsidRPr="00596715">
              <w:rPr>
                <w:rFonts w:cstheme="minorHAnsi"/>
              </w:rPr>
              <w:t>% (N=</w:t>
            </w:r>
            <w:r w:rsidR="0051614B">
              <w:rPr>
                <w:rFonts w:cstheme="minorHAnsi"/>
              </w:rPr>
              <w:t>x</w:t>
            </w:r>
            <w:r w:rsidRPr="00596715">
              <w:rPr>
                <w:rFonts w:cstheme="minorHAnsi"/>
              </w:rPr>
              <w:t>) of clients were in both education and employment.</w:t>
            </w:r>
          </w:p>
          <w:p w:rsidR="00DA187A" w:rsidRPr="00DA187A" w:rsidRDefault="00DA187A" w:rsidP="00C70FB5">
            <w:pPr>
              <w:pStyle w:val="ListParagraph"/>
              <w:numPr>
                <w:ilvl w:val="0"/>
                <w:numId w:val="7"/>
              </w:numPr>
              <w:rPr>
                <w:rFonts w:cstheme="minorHAnsi"/>
              </w:rPr>
            </w:pPr>
            <w:r w:rsidRPr="00596715">
              <w:rPr>
                <w:rFonts w:cstheme="minorHAnsi"/>
              </w:rPr>
              <w:t xml:space="preserve">At </w:t>
            </w:r>
            <w:r>
              <w:rPr>
                <w:rFonts w:cstheme="minorHAnsi"/>
              </w:rPr>
              <w:t>24 months</w:t>
            </w:r>
            <w:r w:rsidRPr="00596715">
              <w:rPr>
                <w:rFonts w:cstheme="minorHAnsi"/>
              </w:rPr>
              <w:t xml:space="preserve">, </w:t>
            </w:r>
            <w:r w:rsidR="0051614B">
              <w:rPr>
                <w:rFonts w:cstheme="minorHAnsi"/>
              </w:rPr>
              <w:t>x</w:t>
            </w:r>
            <w:r w:rsidRPr="00596715">
              <w:rPr>
                <w:rFonts w:cstheme="minorHAnsi"/>
              </w:rPr>
              <w:t>% (N=</w:t>
            </w:r>
            <w:r w:rsidR="0051614B">
              <w:rPr>
                <w:rFonts w:cstheme="minorHAnsi"/>
              </w:rPr>
              <w:t>x</w:t>
            </w:r>
            <w:r w:rsidRPr="00596715">
              <w:rPr>
                <w:rFonts w:cstheme="minorHAnsi"/>
              </w:rPr>
              <w:t xml:space="preserve">) clients were either in education or employment (EET) and </w:t>
            </w:r>
            <w:r w:rsidR="0051614B">
              <w:rPr>
                <w:rFonts w:cstheme="minorHAnsi"/>
              </w:rPr>
              <w:t>x</w:t>
            </w:r>
            <w:r w:rsidRPr="00596715">
              <w:rPr>
                <w:rFonts w:cstheme="minorHAnsi"/>
              </w:rPr>
              <w:t>% (N=</w:t>
            </w:r>
            <w:r w:rsidR="00C70FB5">
              <w:rPr>
                <w:rFonts w:cstheme="minorHAnsi"/>
              </w:rPr>
              <w:t>x</w:t>
            </w:r>
            <w:r w:rsidRPr="00596715">
              <w:rPr>
                <w:rFonts w:cstheme="minorHAnsi"/>
              </w:rPr>
              <w:t xml:space="preserve">) clients were not in education or </w:t>
            </w:r>
            <w:r w:rsidRPr="00367929">
              <w:rPr>
                <w:rFonts w:cstheme="minorHAnsi"/>
              </w:rPr>
              <w:t>employment (NEET).</w:t>
            </w:r>
          </w:p>
        </w:tc>
      </w:tr>
    </w:tbl>
    <w:p w:rsidR="005A54E3" w:rsidRPr="00367929" w:rsidRDefault="005A54E3" w:rsidP="00FA01BE">
      <w:pPr>
        <w:spacing w:after="0"/>
        <w:rPr>
          <w:rFonts w:cstheme="minorHAnsi"/>
          <w:b/>
        </w:rPr>
      </w:pPr>
    </w:p>
    <w:tbl>
      <w:tblPr>
        <w:tblStyle w:val="TableGrid5"/>
        <w:tblW w:w="0" w:type="auto"/>
        <w:tblLook w:val="04A0" w:firstRow="1" w:lastRow="0" w:firstColumn="1" w:lastColumn="0" w:noHBand="0" w:noVBand="1"/>
      </w:tblPr>
      <w:tblGrid>
        <w:gridCol w:w="2802"/>
        <w:gridCol w:w="11372"/>
      </w:tblGrid>
      <w:tr w:rsidR="005A54E3" w:rsidRPr="00367929" w:rsidTr="00CA1A5F">
        <w:tc>
          <w:tcPr>
            <w:tcW w:w="14174" w:type="dxa"/>
            <w:gridSpan w:val="2"/>
          </w:tcPr>
          <w:p w:rsidR="005A54E3" w:rsidRPr="00367929" w:rsidRDefault="005A54E3" w:rsidP="00231D27">
            <w:pPr>
              <w:rPr>
                <w:rFonts w:cstheme="minorHAnsi"/>
                <w:b/>
              </w:rPr>
            </w:pPr>
            <w:r w:rsidRPr="00367929">
              <w:rPr>
                <w:rFonts w:cstheme="minorHAnsi"/>
                <w:b/>
              </w:rPr>
              <w:t>Programme Activity and Fidelity</w:t>
            </w: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Pregnancy Dosage</w:t>
            </w:r>
          </w:p>
          <w:p w:rsidR="005A54E3" w:rsidRPr="00367929" w:rsidRDefault="005A54E3" w:rsidP="00231D27">
            <w:pPr>
              <w:contextualSpacing/>
              <w:rPr>
                <w:rFonts w:cstheme="minorHAnsi"/>
              </w:rPr>
            </w:pPr>
          </w:p>
        </w:tc>
        <w:tc>
          <w:tcPr>
            <w:tcW w:w="11372" w:type="dxa"/>
          </w:tcPr>
          <w:p w:rsidR="00416A40" w:rsidRPr="000B5DDF" w:rsidRDefault="0051614B" w:rsidP="00416A40">
            <w:pPr>
              <w:pStyle w:val="ListParagraph"/>
              <w:numPr>
                <w:ilvl w:val="0"/>
                <w:numId w:val="7"/>
              </w:numPr>
              <w:rPr>
                <w:rFonts w:cstheme="minorHAnsi"/>
              </w:rPr>
            </w:pPr>
            <w:proofErr w:type="gramStart"/>
            <w:r>
              <w:rPr>
                <w:rFonts w:cstheme="minorHAnsi"/>
              </w:rPr>
              <w:t>x</w:t>
            </w:r>
            <w:proofErr w:type="gramEnd"/>
            <w:r w:rsidR="00416A40" w:rsidRPr="000B5DDF">
              <w:rPr>
                <w:rFonts w:cstheme="minorHAnsi"/>
              </w:rPr>
              <w:t xml:space="preserve"> active clients in the </w:t>
            </w:r>
            <w:r w:rsidR="004C6723">
              <w:rPr>
                <w:rFonts w:cstheme="minorHAnsi"/>
              </w:rPr>
              <w:t>[SITE]</w:t>
            </w:r>
            <w:r w:rsidR="00416A40" w:rsidRPr="000B5DDF">
              <w:rPr>
                <w:rFonts w:cstheme="minorHAnsi"/>
              </w:rPr>
              <w:t xml:space="preserve"> completed the pregnancy stage by the end of 31.12.</w:t>
            </w:r>
            <w:r w:rsidR="004C6723">
              <w:rPr>
                <w:rFonts w:cstheme="minorHAnsi"/>
              </w:rPr>
              <w:t>20xx</w:t>
            </w:r>
            <w:r w:rsidR="00416A40" w:rsidRPr="000B5DDF">
              <w:rPr>
                <w:rFonts w:cstheme="minorHAnsi"/>
              </w:rPr>
              <w:t>.</w:t>
            </w:r>
          </w:p>
          <w:p w:rsidR="00416A40" w:rsidRPr="000B5DDF" w:rsidRDefault="00416A40" w:rsidP="00416A40">
            <w:pPr>
              <w:pStyle w:val="ListParagraph"/>
              <w:numPr>
                <w:ilvl w:val="0"/>
                <w:numId w:val="7"/>
              </w:numPr>
              <w:rPr>
                <w:rFonts w:cstheme="minorHAnsi"/>
              </w:rPr>
            </w:pPr>
            <w:r w:rsidRPr="000B5DDF">
              <w:rPr>
                <w:rFonts w:cstheme="minorHAnsi"/>
              </w:rPr>
              <w:t xml:space="preserve">Overall, clients in </w:t>
            </w:r>
            <w:r w:rsidR="004C6723">
              <w:rPr>
                <w:rFonts w:cstheme="minorHAnsi"/>
              </w:rPr>
              <w:t>[SITE]</w:t>
            </w:r>
            <w:r w:rsidRPr="000B5DDF">
              <w:rPr>
                <w:rFonts w:cstheme="minorHAnsi"/>
              </w:rPr>
              <w:t xml:space="preserve"> were scheduled to have an average of </w:t>
            </w:r>
            <w:r w:rsidR="0051614B">
              <w:rPr>
                <w:rFonts w:cstheme="minorHAnsi"/>
              </w:rPr>
              <w:t xml:space="preserve">x </w:t>
            </w:r>
            <w:r w:rsidRPr="000B5DDF">
              <w:rPr>
                <w:rFonts w:cstheme="minorHAnsi"/>
              </w:rPr>
              <w:t xml:space="preserve">visits and they completed an average of </w:t>
            </w:r>
            <w:r w:rsidR="0051614B">
              <w:rPr>
                <w:rFonts w:cstheme="minorHAnsi"/>
              </w:rPr>
              <w:t>x</w:t>
            </w:r>
            <w:r w:rsidRPr="000B5DDF">
              <w:rPr>
                <w:rFonts w:cstheme="minorHAnsi"/>
              </w:rPr>
              <w:t xml:space="preserve"> valid visits in pregnancy. </w:t>
            </w:r>
          </w:p>
          <w:p w:rsidR="00416A40" w:rsidRDefault="00416A40" w:rsidP="00416A40">
            <w:pPr>
              <w:pStyle w:val="ListParagraph"/>
              <w:numPr>
                <w:ilvl w:val="0"/>
                <w:numId w:val="7"/>
              </w:numPr>
              <w:rPr>
                <w:rFonts w:cstheme="minorHAnsi"/>
              </w:rPr>
            </w:pPr>
            <w:r>
              <w:rPr>
                <w:rFonts w:cstheme="minorHAnsi"/>
              </w:rPr>
              <w:t xml:space="preserve">Overall to date for all clients who enrolled since </w:t>
            </w:r>
            <w:r w:rsidR="00A03B94">
              <w:rPr>
                <w:rFonts w:cstheme="minorHAnsi"/>
              </w:rPr>
              <w:t>20xx</w:t>
            </w:r>
            <w:r>
              <w:rPr>
                <w:rFonts w:cstheme="minorHAnsi"/>
              </w:rPr>
              <w:t xml:space="preserve">, </w:t>
            </w:r>
            <w:r w:rsidR="0051614B">
              <w:rPr>
                <w:rFonts w:cstheme="minorHAnsi"/>
              </w:rPr>
              <w:t>x</w:t>
            </w:r>
            <w:r w:rsidRPr="000B5DDF">
              <w:rPr>
                <w:rFonts w:cstheme="minorHAnsi"/>
              </w:rPr>
              <w:t xml:space="preserve">% of expected visits (based on gestational age) and </w:t>
            </w:r>
            <w:r w:rsidR="0051614B">
              <w:rPr>
                <w:rFonts w:cstheme="minorHAnsi"/>
              </w:rPr>
              <w:t>x</w:t>
            </w:r>
            <w:r w:rsidRPr="000B5DDF">
              <w:rPr>
                <w:rFonts w:cstheme="minorHAnsi"/>
              </w:rPr>
              <w:t xml:space="preserve">% of expected visits (based on 14 expected visits) </w:t>
            </w:r>
            <w:proofErr w:type="gramStart"/>
            <w:r w:rsidRPr="000B5DDF">
              <w:rPr>
                <w:rFonts w:cstheme="minorHAnsi"/>
              </w:rPr>
              <w:t>were</w:t>
            </w:r>
            <w:proofErr w:type="gramEnd"/>
            <w:r w:rsidRPr="000B5DDF">
              <w:rPr>
                <w:rFonts w:cstheme="minorHAnsi"/>
              </w:rPr>
              <w:t xml:space="preserve"> achieved by the end of </w:t>
            </w:r>
            <w:r w:rsidR="004C6723">
              <w:rPr>
                <w:rFonts w:cstheme="minorHAnsi"/>
              </w:rPr>
              <w:t>20xx</w:t>
            </w:r>
            <w:r w:rsidRPr="000B5DDF">
              <w:rPr>
                <w:rFonts w:cstheme="minorHAnsi"/>
              </w:rPr>
              <w:t xml:space="preserve"> in the </w:t>
            </w:r>
            <w:r w:rsidR="004C6723">
              <w:rPr>
                <w:rFonts w:cstheme="minorHAnsi"/>
              </w:rPr>
              <w:t>[SITE]</w:t>
            </w:r>
            <w:r w:rsidRPr="000B5DDF">
              <w:rPr>
                <w:rFonts w:cstheme="minorHAnsi"/>
              </w:rPr>
              <w:t xml:space="preserve">. </w:t>
            </w:r>
          </w:p>
          <w:p w:rsidR="00416A40" w:rsidRDefault="00416A40" w:rsidP="00416A40">
            <w:pPr>
              <w:pStyle w:val="ListParagraph"/>
              <w:numPr>
                <w:ilvl w:val="0"/>
                <w:numId w:val="7"/>
              </w:numPr>
              <w:rPr>
                <w:rFonts w:cstheme="minorHAnsi"/>
              </w:rPr>
            </w:pPr>
            <w:r>
              <w:rPr>
                <w:rFonts w:cstheme="minorHAnsi"/>
              </w:rPr>
              <w:t>For</w:t>
            </w:r>
            <w:r w:rsidRPr="00C3082A">
              <w:rPr>
                <w:rFonts w:cstheme="minorHAnsi"/>
              </w:rPr>
              <w:t xml:space="preserve"> </w:t>
            </w:r>
            <w:r>
              <w:rPr>
                <w:rFonts w:cstheme="minorHAnsi"/>
              </w:rPr>
              <w:t xml:space="preserve">clients who enrolled in </w:t>
            </w:r>
            <w:r w:rsidR="004C6723">
              <w:rPr>
                <w:rFonts w:cstheme="minorHAnsi"/>
              </w:rPr>
              <w:t>20xx</w:t>
            </w:r>
            <w:r>
              <w:rPr>
                <w:rFonts w:cstheme="minorHAnsi"/>
              </w:rPr>
              <w:t xml:space="preserve">, </w:t>
            </w:r>
            <w:r w:rsidR="0051614B">
              <w:rPr>
                <w:rFonts w:cstheme="minorHAnsi"/>
              </w:rPr>
              <w:t>x</w:t>
            </w:r>
            <w:r w:rsidRPr="000B5DDF">
              <w:rPr>
                <w:rFonts w:cstheme="minorHAnsi"/>
              </w:rPr>
              <w:t xml:space="preserve">% of expected visits (based on gestational age) and </w:t>
            </w:r>
            <w:r w:rsidR="0051614B">
              <w:rPr>
                <w:rFonts w:cstheme="minorHAnsi"/>
              </w:rPr>
              <w:t>x</w:t>
            </w:r>
            <w:r w:rsidRPr="000B5DDF">
              <w:rPr>
                <w:rFonts w:cstheme="minorHAnsi"/>
              </w:rPr>
              <w:t xml:space="preserve">% of expected visits (based on 14 expected visits) </w:t>
            </w:r>
            <w:proofErr w:type="gramStart"/>
            <w:r w:rsidRPr="000B5DDF">
              <w:rPr>
                <w:rFonts w:cstheme="minorHAnsi"/>
              </w:rPr>
              <w:t>were</w:t>
            </w:r>
            <w:proofErr w:type="gramEnd"/>
            <w:r w:rsidRPr="000B5DDF">
              <w:rPr>
                <w:rFonts w:cstheme="minorHAnsi"/>
              </w:rPr>
              <w:t xml:space="preserve"> achieved by the end of </w:t>
            </w:r>
            <w:r w:rsidR="004C6723">
              <w:rPr>
                <w:rFonts w:cstheme="minorHAnsi"/>
              </w:rPr>
              <w:t>20xx</w:t>
            </w:r>
            <w:r w:rsidRPr="000B5DDF">
              <w:rPr>
                <w:rFonts w:cstheme="minorHAnsi"/>
              </w:rPr>
              <w:t>.</w:t>
            </w:r>
          </w:p>
          <w:p w:rsidR="005B08E2" w:rsidRPr="00367929" w:rsidRDefault="005B08E2" w:rsidP="00231D27">
            <w:pPr>
              <w:contextualSpacing/>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Infancy Dosage</w:t>
            </w:r>
          </w:p>
          <w:p w:rsidR="005A54E3" w:rsidRPr="00367929" w:rsidRDefault="005A54E3" w:rsidP="00231D27">
            <w:pPr>
              <w:contextualSpacing/>
              <w:rPr>
                <w:rFonts w:cstheme="minorHAnsi"/>
              </w:rPr>
            </w:pPr>
          </w:p>
        </w:tc>
        <w:tc>
          <w:tcPr>
            <w:tcW w:w="11372" w:type="dxa"/>
          </w:tcPr>
          <w:p w:rsidR="00416A40" w:rsidRPr="00D00202" w:rsidRDefault="0051614B" w:rsidP="00416A40">
            <w:pPr>
              <w:pStyle w:val="ListParagraph"/>
              <w:numPr>
                <w:ilvl w:val="0"/>
                <w:numId w:val="7"/>
              </w:numPr>
              <w:rPr>
                <w:rFonts w:cstheme="minorHAnsi"/>
              </w:rPr>
            </w:pPr>
            <w:proofErr w:type="gramStart"/>
            <w:r>
              <w:rPr>
                <w:rFonts w:cstheme="minorHAnsi"/>
              </w:rPr>
              <w:t>x</w:t>
            </w:r>
            <w:proofErr w:type="gramEnd"/>
            <w:r w:rsidR="00416A40" w:rsidRPr="00CF52B8">
              <w:rPr>
                <w:rFonts w:cstheme="minorHAnsi"/>
              </w:rPr>
              <w:t xml:space="preserve"> active</w:t>
            </w:r>
            <w:r w:rsidR="00416A40" w:rsidRPr="00D00202">
              <w:rPr>
                <w:rFonts w:cstheme="minorHAnsi"/>
              </w:rPr>
              <w:t xml:space="preserve"> clients in the </w:t>
            </w:r>
            <w:r w:rsidR="004C6723">
              <w:rPr>
                <w:rFonts w:cstheme="minorHAnsi"/>
              </w:rPr>
              <w:t>[SITE]</w:t>
            </w:r>
            <w:r w:rsidR="00416A40" w:rsidRPr="00D00202">
              <w:rPr>
                <w:rFonts w:cstheme="minorHAnsi"/>
              </w:rPr>
              <w:t xml:space="preserve"> completed the infancy stage by the end of 31.12.</w:t>
            </w:r>
            <w:r w:rsidR="004C6723">
              <w:rPr>
                <w:rFonts w:cstheme="minorHAnsi"/>
              </w:rPr>
              <w:t>20xx</w:t>
            </w:r>
            <w:r w:rsidR="00416A40" w:rsidRPr="00D00202">
              <w:rPr>
                <w:rFonts w:cstheme="minorHAnsi"/>
              </w:rPr>
              <w:t>.</w:t>
            </w:r>
          </w:p>
          <w:p w:rsidR="00416A40" w:rsidRPr="00D00202" w:rsidRDefault="00416A40" w:rsidP="00416A40">
            <w:pPr>
              <w:pStyle w:val="ListParagraph"/>
              <w:numPr>
                <w:ilvl w:val="0"/>
                <w:numId w:val="7"/>
              </w:numPr>
              <w:rPr>
                <w:rFonts w:cstheme="minorHAnsi"/>
              </w:rPr>
            </w:pPr>
            <w:r w:rsidRPr="00D00202">
              <w:rPr>
                <w:rFonts w:cstheme="minorHAnsi"/>
              </w:rPr>
              <w:t xml:space="preserve">Overall, clients in </w:t>
            </w:r>
            <w:r w:rsidR="004C6723">
              <w:rPr>
                <w:rFonts w:cstheme="minorHAnsi"/>
              </w:rPr>
              <w:t>[SITE]</w:t>
            </w:r>
            <w:r w:rsidRPr="00D00202">
              <w:rPr>
                <w:rFonts w:cstheme="minorHAnsi"/>
              </w:rPr>
              <w:t xml:space="preserve"> were scheduled to have an average of </w:t>
            </w:r>
            <w:r w:rsidR="0051614B">
              <w:rPr>
                <w:rFonts w:cstheme="minorHAnsi"/>
              </w:rPr>
              <w:t>x</w:t>
            </w:r>
            <w:r w:rsidRPr="00D00202">
              <w:rPr>
                <w:rFonts w:cstheme="minorHAnsi"/>
              </w:rPr>
              <w:t xml:space="preserve"> visits and they completed an average of </w:t>
            </w:r>
            <w:r w:rsidR="0051614B">
              <w:rPr>
                <w:rFonts w:cstheme="minorHAnsi"/>
              </w:rPr>
              <w:t>x</w:t>
            </w:r>
            <w:r w:rsidRPr="00D00202">
              <w:rPr>
                <w:rFonts w:cstheme="minorHAnsi"/>
              </w:rPr>
              <w:t xml:space="preserve"> valid visits in infancy. </w:t>
            </w:r>
          </w:p>
          <w:p w:rsidR="00416A40" w:rsidRDefault="00416A40" w:rsidP="00416A40">
            <w:pPr>
              <w:pStyle w:val="ListParagraph"/>
              <w:numPr>
                <w:ilvl w:val="0"/>
                <w:numId w:val="7"/>
              </w:numPr>
              <w:rPr>
                <w:rFonts w:cstheme="minorHAnsi"/>
              </w:rPr>
            </w:pPr>
            <w:r>
              <w:rPr>
                <w:rFonts w:cstheme="minorHAnsi"/>
              </w:rPr>
              <w:t xml:space="preserve">Overall to date for all clients who enrolled since </w:t>
            </w:r>
            <w:r w:rsidR="00A03B94">
              <w:rPr>
                <w:rFonts w:cstheme="minorHAnsi"/>
              </w:rPr>
              <w:t>20xx</w:t>
            </w:r>
            <w:r w:rsidRPr="00D00202">
              <w:rPr>
                <w:rFonts w:cstheme="minorHAnsi"/>
              </w:rPr>
              <w:t xml:space="preserve">, </w:t>
            </w:r>
            <w:r w:rsidR="0051614B">
              <w:t>x</w:t>
            </w:r>
            <w:r w:rsidRPr="00D00202">
              <w:rPr>
                <w:rFonts w:cstheme="minorHAnsi"/>
              </w:rPr>
              <w:t xml:space="preserve">% of expected visits were achieved by the end of </w:t>
            </w:r>
            <w:r w:rsidR="004C6723">
              <w:rPr>
                <w:rFonts w:cstheme="minorHAnsi"/>
              </w:rPr>
              <w:t>20xx</w:t>
            </w:r>
            <w:r w:rsidRPr="00D00202">
              <w:rPr>
                <w:rFonts w:cstheme="minorHAnsi"/>
              </w:rPr>
              <w:t xml:space="preserve"> in the </w:t>
            </w:r>
            <w:r w:rsidR="004C6723">
              <w:rPr>
                <w:rFonts w:cstheme="minorHAnsi"/>
              </w:rPr>
              <w:t>[SITE]</w:t>
            </w:r>
            <w:r w:rsidRPr="00D00202">
              <w:rPr>
                <w:rFonts w:cstheme="minorHAnsi"/>
              </w:rPr>
              <w:t xml:space="preserve">. </w:t>
            </w:r>
          </w:p>
          <w:p w:rsidR="00FA01BE" w:rsidRPr="00FA01BE" w:rsidRDefault="00416A40" w:rsidP="0051614B">
            <w:pPr>
              <w:pStyle w:val="ListParagraph"/>
              <w:ind w:left="360"/>
              <w:rPr>
                <w:rFonts w:eastAsia="Times New Roman" w:cstheme="minorHAnsi"/>
                <w:lang w:eastAsia="en-GB"/>
              </w:rPr>
            </w:pPr>
            <w:r>
              <w:rPr>
                <w:rFonts w:cstheme="minorHAnsi"/>
              </w:rPr>
              <w:t>For</w:t>
            </w:r>
            <w:r w:rsidRPr="00C3082A">
              <w:rPr>
                <w:rFonts w:cstheme="minorHAnsi"/>
              </w:rPr>
              <w:t xml:space="preserve"> clients who enrolled in 20</w:t>
            </w:r>
            <w:r w:rsidR="0051614B">
              <w:rPr>
                <w:rFonts w:cstheme="minorHAnsi"/>
              </w:rPr>
              <w:t>xx</w:t>
            </w:r>
            <w:r w:rsidRPr="00C3082A">
              <w:rPr>
                <w:rFonts w:cstheme="minorHAnsi"/>
              </w:rPr>
              <w:t xml:space="preserve">, </w:t>
            </w:r>
            <w:r w:rsidR="0051614B">
              <w:t>x</w:t>
            </w:r>
            <w:r w:rsidRPr="00C3082A">
              <w:rPr>
                <w:rFonts w:cstheme="minorHAnsi"/>
              </w:rPr>
              <w:t xml:space="preserve">% of expected </w:t>
            </w:r>
            <w:r>
              <w:rPr>
                <w:rFonts w:cstheme="minorHAnsi"/>
              </w:rPr>
              <w:t xml:space="preserve">infancy </w:t>
            </w:r>
            <w:r w:rsidRPr="00C3082A">
              <w:rPr>
                <w:rFonts w:cstheme="minorHAnsi"/>
              </w:rPr>
              <w:t xml:space="preserve">visits were achieved by the end of </w:t>
            </w:r>
            <w:r w:rsidR="004C6723">
              <w:rPr>
                <w:rFonts w:cstheme="minorHAnsi"/>
              </w:rPr>
              <w:t>20xx</w:t>
            </w:r>
            <w:r w:rsidR="008127FD">
              <w:rPr>
                <w:rFonts w:cstheme="minorHAnsi"/>
              </w:rPr>
              <w:t>.</w:t>
            </w: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Toddlerhood dosage</w:t>
            </w:r>
          </w:p>
          <w:p w:rsidR="005A54E3" w:rsidRPr="00367929" w:rsidRDefault="005A54E3" w:rsidP="00231D27">
            <w:pPr>
              <w:contextualSpacing/>
              <w:rPr>
                <w:rFonts w:cstheme="minorHAnsi"/>
              </w:rPr>
            </w:pPr>
          </w:p>
        </w:tc>
        <w:tc>
          <w:tcPr>
            <w:tcW w:w="11372" w:type="dxa"/>
          </w:tcPr>
          <w:p w:rsidR="00404899" w:rsidRPr="003208A9" w:rsidRDefault="0051614B" w:rsidP="00404899">
            <w:pPr>
              <w:pStyle w:val="ListParagraph"/>
              <w:numPr>
                <w:ilvl w:val="0"/>
                <w:numId w:val="7"/>
              </w:numPr>
              <w:rPr>
                <w:rFonts w:cstheme="minorHAnsi"/>
              </w:rPr>
            </w:pPr>
            <w:proofErr w:type="gramStart"/>
            <w:r>
              <w:rPr>
                <w:rFonts w:cstheme="minorHAnsi"/>
              </w:rPr>
              <w:t>x</w:t>
            </w:r>
            <w:proofErr w:type="gramEnd"/>
            <w:r w:rsidR="00404899" w:rsidRPr="003208A9">
              <w:rPr>
                <w:rFonts w:cstheme="minorHAnsi"/>
              </w:rPr>
              <w:t xml:space="preserve"> clients in the </w:t>
            </w:r>
            <w:r w:rsidR="004C6723">
              <w:rPr>
                <w:rFonts w:cstheme="minorHAnsi"/>
              </w:rPr>
              <w:t>[SITE]</w:t>
            </w:r>
            <w:r w:rsidR="00404899" w:rsidRPr="003208A9">
              <w:rPr>
                <w:rFonts w:cstheme="minorHAnsi"/>
              </w:rPr>
              <w:t xml:space="preserve"> completed the </w:t>
            </w:r>
            <w:r w:rsidR="00404899">
              <w:rPr>
                <w:rFonts w:cstheme="minorHAnsi"/>
              </w:rPr>
              <w:t>toddlerhood</w:t>
            </w:r>
            <w:r w:rsidR="00404899" w:rsidRPr="003208A9">
              <w:rPr>
                <w:rFonts w:cstheme="minorHAnsi"/>
              </w:rPr>
              <w:t xml:space="preserve"> stage by the end of 31.12.</w:t>
            </w:r>
            <w:r w:rsidR="004C6723">
              <w:rPr>
                <w:rFonts w:cstheme="minorHAnsi"/>
              </w:rPr>
              <w:t>20xx</w:t>
            </w:r>
            <w:r w:rsidR="00404899" w:rsidRPr="003208A9">
              <w:rPr>
                <w:rFonts w:cstheme="minorHAnsi"/>
              </w:rPr>
              <w:t>.</w:t>
            </w:r>
          </w:p>
          <w:p w:rsidR="00404899" w:rsidRPr="003208A9" w:rsidRDefault="00404899" w:rsidP="00404899">
            <w:pPr>
              <w:pStyle w:val="ListParagraph"/>
              <w:numPr>
                <w:ilvl w:val="0"/>
                <w:numId w:val="7"/>
              </w:numPr>
              <w:rPr>
                <w:rFonts w:cstheme="minorHAnsi"/>
              </w:rPr>
            </w:pPr>
            <w:r w:rsidRPr="003208A9">
              <w:rPr>
                <w:rFonts w:cstheme="minorHAnsi"/>
              </w:rPr>
              <w:t xml:space="preserve">Overall, clients in </w:t>
            </w:r>
            <w:r w:rsidR="004C6723">
              <w:rPr>
                <w:rFonts w:cstheme="minorHAnsi"/>
              </w:rPr>
              <w:t>[SITE]</w:t>
            </w:r>
            <w:r w:rsidRPr="003208A9">
              <w:rPr>
                <w:rFonts w:cstheme="minorHAnsi"/>
              </w:rPr>
              <w:t xml:space="preserve"> were scheduled to have an average of </w:t>
            </w:r>
            <w:r w:rsidR="0051614B">
              <w:rPr>
                <w:rFonts w:cstheme="minorHAnsi"/>
              </w:rPr>
              <w:t>x</w:t>
            </w:r>
            <w:r w:rsidRPr="003208A9">
              <w:rPr>
                <w:rFonts w:cstheme="minorHAnsi"/>
              </w:rPr>
              <w:t xml:space="preserve"> visits and they completed an average of </w:t>
            </w:r>
            <w:r w:rsidR="0051614B">
              <w:rPr>
                <w:rFonts w:cstheme="minorHAnsi"/>
              </w:rPr>
              <w:t>x</w:t>
            </w:r>
            <w:r w:rsidRPr="003208A9">
              <w:rPr>
                <w:rFonts w:cstheme="minorHAnsi"/>
              </w:rPr>
              <w:t xml:space="preserve"> valid visits in toddlerhood. </w:t>
            </w:r>
          </w:p>
          <w:p w:rsidR="00404899" w:rsidRPr="00D4158A" w:rsidRDefault="00404899" w:rsidP="00404899">
            <w:pPr>
              <w:pStyle w:val="ListParagraph"/>
              <w:numPr>
                <w:ilvl w:val="0"/>
                <w:numId w:val="7"/>
              </w:numPr>
              <w:rPr>
                <w:rFonts w:cstheme="minorHAnsi"/>
                <w:b/>
              </w:rPr>
            </w:pPr>
            <w:r>
              <w:rPr>
                <w:rFonts w:cstheme="minorHAnsi"/>
              </w:rPr>
              <w:lastRenderedPageBreak/>
              <w:t xml:space="preserve">Overall to date for all clients who enrolled since </w:t>
            </w:r>
            <w:r w:rsidR="00A03B94">
              <w:rPr>
                <w:rFonts w:cstheme="minorHAnsi"/>
              </w:rPr>
              <w:t>20xx</w:t>
            </w:r>
            <w:r>
              <w:rPr>
                <w:rFonts w:cstheme="minorHAnsi"/>
              </w:rPr>
              <w:t>,</w:t>
            </w:r>
            <w:r w:rsidRPr="003208A9">
              <w:rPr>
                <w:rFonts w:cstheme="minorHAnsi"/>
              </w:rPr>
              <w:t xml:space="preserve"> </w:t>
            </w:r>
            <w:r w:rsidR="0051614B">
              <w:t>x</w:t>
            </w:r>
            <w:r w:rsidRPr="003208A9">
              <w:rPr>
                <w:rFonts w:cstheme="minorHAnsi"/>
              </w:rPr>
              <w:t xml:space="preserve">% of expected visits were achieved by the end of </w:t>
            </w:r>
            <w:r w:rsidR="004C6723">
              <w:rPr>
                <w:rFonts w:cstheme="minorHAnsi"/>
              </w:rPr>
              <w:t>20xx</w:t>
            </w:r>
            <w:r w:rsidRPr="003208A9">
              <w:rPr>
                <w:rFonts w:cstheme="minorHAnsi"/>
              </w:rPr>
              <w:t xml:space="preserve"> in the </w:t>
            </w:r>
            <w:r w:rsidR="004C6723">
              <w:rPr>
                <w:rFonts w:cstheme="minorHAnsi"/>
              </w:rPr>
              <w:t>[SITE]</w:t>
            </w:r>
            <w:r>
              <w:rPr>
                <w:rFonts w:eastAsia="Times New Roman" w:cstheme="minorHAnsi"/>
                <w:lang w:eastAsia="en-GB"/>
              </w:rPr>
              <w:t>.</w:t>
            </w:r>
          </w:p>
          <w:p w:rsidR="000F4C65" w:rsidRPr="000F4C65" w:rsidRDefault="00404899" w:rsidP="0051614B">
            <w:pPr>
              <w:pStyle w:val="ListParagraph"/>
              <w:ind w:left="360"/>
              <w:rPr>
                <w:rFonts w:cstheme="minorHAnsi"/>
              </w:rPr>
            </w:pPr>
            <w:r>
              <w:rPr>
                <w:rFonts w:cstheme="minorHAnsi"/>
              </w:rPr>
              <w:t>For</w:t>
            </w:r>
            <w:r w:rsidRPr="00C3082A">
              <w:rPr>
                <w:rFonts w:cstheme="minorHAnsi"/>
              </w:rPr>
              <w:t xml:space="preserve"> clients who enrolled in 20</w:t>
            </w:r>
            <w:r w:rsidR="0051614B">
              <w:rPr>
                <w:rFonts w:cstheme="minorHAnsi"/>
              </w:rPr>
              <w:t>xx</w:t>
            </w:r>
            <w:r w:rsidRPr="00C3082A">
              <w:rPr>
                <w:rFonts w:cstheme="minorHAnsi"/>
              </w:rPr>
              <w:t xml:space="preserve">, </w:t>
            </w:r>
            <w:r w:rsidR="0051614B">
              <w:t>x</w:t>
            </w:r>
            <w:r w:rsidRPr="00C3082A">
              <w:rPr>
                <w:rFonts w:cstheme="minorHAnsi"/>
              </w:rPr>
              <w:t xml:space="preserve">% of expected </w:t>
            </w:r>
            <w:r>
              <w:rPr>
                <w:rFonts w:cstheme="minorHAnsi"/>
              </w:rPr>
              <w:t xml:space="preserve">toddlerhood </w:t>
            </w:r>
            <w:r w:rsidRPr="00C3082A">
              <w:rPr>
                <w:rFonts w:cstheme="minorHAnsi"/>
              </w:rPr>
              <w:t xml:space="preserve">visits were achieved by the end of </w:t>
            </w:r>
            <w:r w:rsidR="004C6723">
              <w:rPr>
                <w:rFonts w:cstheme="minorHAnsi"/>
              </w:rPr>
              <w:t>20xx</w:t>
            </w: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lastRenderedPageBreak/>
              <w:t>Visit Duration Pregnancy</w:t>
            </w:r>
          </w:p>
          <w:p w:rsidR="005A54E3" w:rsidRPr="00367929" w:rsidRDefault="005A54E3" w:rsidP="00231D27">
            <w:pPr>
              <w:contextualSpacing/>
              <w:rPr>
                <w:rFonts w:cstheme="minorHAnsi"/>
              </w:rPr>
            </w:pPr>
          </w:p>
        </w:tc>
        <w:tc>
          <w:tcPr>
            <w:tcW w:w="11372" w:type="dxa"/>
          </w:tcPr>
          <w:p w:rsidR="00404899" w:rsidRDefault="00404899" w:rsidP="00404899">
            <w:pPr>
              <w:pStyle w:val="ListParagraph"/>
              <w:numPr>
                <w:ilvl w:val="0"/>
                <w:numId w:val="7"/>
              </w:numPr>
              <w:rPr>
                <w:rFonts w:cstheme="minorHAnsi"/>
              </w:rPr>
            </w:pPr>
            <w:r w:rsidRPr="00C51B2C">
              <w:rPr>
                <w:rFonts w:cstheme="minorHAnsi"/>
              </w:rPr>
              <w:t xml:space="preserve">In </w:t>
            </w:r>
            <w:r w:rsidR="004C6723">
              <w:rPr>
                <w:rFonts w:cstheme="minorHAnsi"/>
              </w:rPr>
              <w:t>[SITE]</w:t>
            </w:r>
            <w:r w:rsidRPr="00C51B2C">
              <w:rPr>
                <w:rFonts w:cstheme="minorHAnsi"/>
              </w:rPr>
              <w:t>, the average visit duration for valid pregnancy visits (N=</w:t>
            </w:r>
            <w:r w:rsidRPr="000C785E">
              <w:rPr>
                <w:rFonts w:cstheme="minorHAnsi"/>
              </w:rPr>
              <w:t xml:space="preserve"> </w:t>
            </w:r>
            <w:r w:rsidR="0051614B">
              <w:rPr>
                <w:rFonts w:eastAsia="Times New Roman" w:cstheme="minorHAnsi"/>
                <w:lang w:eastAsia="en-GB"/>
              </w:rPr>
              <w:t xml:space="preserve">x </w:t>
            </w:r>
            <w:r w:rsidRPr="00C51B2C">
              <w:rPr>
                <w:rFonts w:cstheme="minorHAnsi"/>
              </w:rPr>
              <w:t>visits) for pregnancy completers (N=</w:t>
            </w:r>
            <w:r w:rsidRPr="000C785E">
              <w:rPr>
                <w:rFonts w:cstheme="minorHAnsi"/>
              </w:rPr>
              <w:t xml:space="preserve"> </w:t>
            </w:r>
            <w:r w:rsidR="0051614B">
              <w:rPr>
                <w:rFonts w:eastAsia="Times New Roman" w:cstheme="minorHAnsi"/>
                <w:lang w:eastAsia="en-GB"/>
              </w:rPr>
              <w:t>x</w:t>
            </w:r>
            <w:r w:rsidRPr="00C51B2C">
              <w:rPr>
                <w:rFonts w:cstheme="minorHAnsi"/>
              </w:rPr>
              <w:t xml:space="preserve">) was </w:t>
            </w:r>
            <w:r w:rsidR="0051614B">
              <w:rPr>
                <w:rFonts w:cstheme="minorHAnsi"/>
              </w:rPr>
              <w:t>x</w:t>
            </w:r>
            <w:r>
              <w:rPr>
                <w:rFonts w:cstheme="minorHAnsi"/>
              </w:rPr>
              <w:t xml:space="preserve"> </w:t>
            </w:r>
            <w:r w:rsidRPr="00C51B2C">
              <w:rPr>
                <w:rFonts w:cstheme="minorHAnsi"/>
              </w:rPr>
              <w:t xml:space="preserve">hour and </w:t>
            </w:r>
            <w:r w:rsidR="0051614B">
              <w:rPr>
                <w:rFonts w:cstheme="minorHAnsi"/>
              </w:rPr>
              <w:t>x</w:t>
            </w:r>
            <w:r w:rsidRPr="00C51B2C">
              <w:rPr>
                <w:rFonts w:cstheme="minorHAnsi"/>
              </w:rPr>
              <w:t xml:space="preserve"> minutes. This ranged from </w:t>
            </w:r>
            <w:r w:rsidR="0051614B">
              <w:rPr>
                <w:rFonts w:cstheme="minorHAnsi"/>
              </w:rPr>
              <w:t>x</w:t>
            </w:r>
            <w:r w:rsidRPr="00C51B2C">
              <w:rPr>
                <w:rFonts w:cstheme="minorHAnsi"/>
              </w:rPr>
              <w:t xml:space="preserve"> minutes to </w:t>
            </w:r>
            <w:r w:rsidR="0051614B">
              <w:rPr>
                <w:rFonts w:cstheme="minorHAnsi"/>
              </w:rPr>
              <w:t>x</w:t>
            </w:r>
            <w:r w:rsidRPr="00C51B2C">
              <w:rPr>
                <w:rFonts w:cstheme="minorHAnsi"/>
              </w:rPr>
              <w:t xml:space="preserve"> hours. The fidelity stretch goal for length of visits is that, on average, pregnancy visits should be 60 minutes or more</w:t>
            </w:r>
            <w:r>
              <w:rPr>
                <w:rFonts w:cstheme="minorHAnsi"/>
              </w:rPr>
              <w:t>.</w:t>
            </w:r>
          </w:p>
          <w:p w:rsidR="000F4C65" w:rsidRPr="00367929" w:rsidRDefault="000F4C65" w:rsidP="00231D27">
            <w:pPr>
              <w:ind w:left="360"/>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Visit Duration Infancy</w:t>
            </w:r>
          </w:p>
          <w:p w:rsidR="005A54E3" w:rsidRPr="00367929" w:rsidRDefault="005A54E3" w:rsidP="00231D27">
            <w:pPr>
              <w:rPr>
                <w:rFonts w:cstheme="minorHAnsi"/>
                <w:b/>
              </w:rPr>
            </w:pPr>
          </w:p>
        </w:tc>
        <w:tc>
          <w:tcPr>
            <w:tcW w:w="11372" w:type="dxa"/>
          </w:tcPr>
          <w:p w:rsidR="009018C7" w:rsidRPr="00404899" w:rsidRDefault="00404899" w:rsidP="0051614B">
            <w:pPr>
              <w:pStyle w:val="ListParagraph"/>
              <w:numPr>
                <w:ilvl w:val="0"/>
                <w:numId w:val="34"/>
              </w:numPr>
              <w:rPr>
                <w:rFonts w:eastAsia="Calibri" w:cstheme="minorHAnsi"/>
              </w:rPr>
            </w:pPr>
            <w:r w:rsidRPr="008A05F3">
              <w:rPr>
                <w:rFonts w:cstheme="minorHAnsi"/>
              </w:rPr>
              <w:t xml:space="preserve">In </w:t>
            </w:r>
            <w:r w:rsidR="004C6723">
              <w:rPr>
                <w:rFonts w:cstheme="minorHAnsi"/>
              </w:rPr>
              <w:t>[SITE]</w:t>
            </w:r>
            <w:r w:rsidRPr="008A05F3">
              <w:rPr>
                <w:rFonts w:cstheme="minorHAnsi"/>
              </w:rPr>
              <w:t xml:space="preserve">, the average visit duration for valid </w:t>
            </w:r>
            <w:r w:rsidRPr="008B3315">
              <w:rPr>
                <w:rFonts w:cstheme="minorHAnsi"/>
              </w:rPr>
              <w:t xml:space="preserve">infancy </w:t>
            </w:r>
            <w:r w:rsidRPr="008A05F3">
              <w:rPr>
                <w:rFonts w:cstheme="minorHAnsi"/>
              </w:rPr>
              <w:t>visits (N=</w:t>
            </w:r>
            <w:r w:rsidRPr="008B3315">
              <w:rPr>
                <w:rFonts w:cstheme="minorHAnsi"/>
              </w:rPr>
              <w:t xml:space="preserve"> </w:t>
            </w:r>
            <w:r w:rsidR="0051614B">
              <w:t>x</w:t>
            </w:r>
            <w:r w:rsidRPr="008A05F3">
              <w:rPr>
                <w:rFonts w:cstheme="minorHAnsi"/>
              </w:rPr>
              <w:t xml:space="preserve"> visits) for </w:t>
            </w:r>
            <w:r w:rsidRPr="008B3315">
              <w:rPr>
                <w:rFonts w:cstheme="minorHAnsi"/>
              </w:rPr>
              <w:t>infancy</w:t>
            </w:r>
            <w:r w:rsidRPr="008A05F3">
              <w:rPr>
                <w:rFonts w:cstheme="minorHAnsi"/>
              </w:rPr>
              <w:t xml:space="preserve"> completers (N=</w:t>
            </w:r>
            <w:r w:rsidRPr="008B3315">
              <w:rPr>
                <w:rFonts w:cstheme="minorHAnsi"/>
              </w:rPr>
              <w:t xml:space="preserve"> </w:t>
            </w:r>
            <w:r w:rsidR="0051614B">
              <w:t>x</w:t>
            </w:r>
            <w:r w:rsidRPr="008A05F3">
              <w:rPr>
                <w:rFonts w:cstheme="minorHAnsi"/>
              </w:rPr>
              <w:t>) was</w:t>
            </w:r>
            <w:r w:rsidR="0051614B">
              <w:rPr>
                <w:rFonts w:cstheme="minorHAnsi"/>
              </w:rPr>
              <w:t xml:space="preserve"> x</w:t>
            </w:r>
            <w:r w:rsidRPr="008A05F3">
              <w:rPr>
                <w:rFonts w:cstheme="minorHAnsi"/>
              </w:rPr>
              <w:t xml:space="preserve"> hour and </w:t>
            </w:r>
            <w:r w:rsidR="0051614B">
              <w:rPr>
                <w:rFonts w:cstheme="minorHAnsi"/>
              </w:rPr>
              <w:t>x</w:t>
            </w:r>
            <w:r w:rsidRPr="008A05F3">
              <w:rPr>
                <w:rFonts w:cstheme="minorHAnsi"/>
              </w:rPr>
              <w:t xml:space="preserve"> minutes. This ranged from </w:t>
            </w:r>
            <w:r w:rsidR="0051614B">
              <w:rPr>
                <w:rFonts w:cstheme="minorHAnsi"/>
              </w:rPr>
              <w:t xml:space="preserve">x </w:t>
            </w:r>
            <w:r w:rsidRPr="008A05F3">
              <w:rPr>
                <w:rFonts w:cstheme="minorHAnsi"/>
              </w:rPr>
              <w:t xml:space="preserve">minutes to </w:t>
            </w:r>
            <w:r w:rsidR="0051614B">
              <w:rPr>
                <w:rFonts w:cstheme="minorHAnsi"/>
              </w:rPr>
              <w:t>x</w:t>
            </w:r>
            <w:r>
              <w:rPr>
                <w:rFonts w:cstheme="minorHAnsi"/>
              </w:rPr>
              <w:t xml:space="preserve"> </w:t>
            </w:r>
            <w:r w:rsidRPr="008A05F3">
              <w:rPr>
                <w:rFonts w:cstheme="minorHAnsi"/>
              </w:rPr>
              <w:t xml:space="preserve">hours. </w:t>
            </w:r>
            <w:r w:rsidRPr="00134CAA">
              <w:rPr>
                <w:rFonts w:eastAsia="Times New Roman" w:cstheme="minorHAnsi"/>
                <w:lang w:eastAsia="en-GB"/>
              </w:rPr>
              <w:t>The fidelity stretch goal for length of visits is that, on average, infancy visits should be 60 minutes or more.</w:t>
            </w: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Visit Duration Toddlerhood</w:t>
            </w:r>
          </w:p>
          <w:p w:rsidR="005A54E3" w:rsidRPr="00367929" w:rsidRDefault="005A54E3" w:rsidP="00231D27">
            <w:pPr>
              <w:rPr>
                <w:rFonts w:cstheme="minorHAnsi"/>
                <w:b/>
              </w:rPr>
            </w:pPr>
          </w:p>
        </w:tc>
        <w:tc>
          <w:tcPr>
            <w:tcW w:w="11372" w:type="dxa"/>
          </w:tcPr>
          <w:p w:rsidR="00404899" w:rsidRPr="008A05F3" w:rsidRDefault="00404899" w:rsidP="00404899">
            <w:pPr>
              <w:pStyle w:val="ListParagraph"/>
              <w:numPr>
                <w:ilvl w:val="0"/>
                <w:numId w:val="7"/>
              </w:numPr>
              <w:rPr>
                <w:rFonts w:cstheme="minorHAnsi"/>
              </w:rPr>
            </w:pPr>
            <w:r w:rsidRPr="008A05F3">
              <w:rPr>
                <w:rFonts w:cstheme="minorHAnsi"/>
              </w:rPr>
              <w:t xml:space="preserve">In </w:t>
            </w:r>
            <w:r w:rsidR="004C6723">
              <w:rPr>
                <w:rFonts w:cstheme="minorHAnsi"/>
              </w:rPr>
              <w:t>[SITE]</w:t>
            </w:r>
            <w:r w:rsidRPr="008A05F3">
              <w:rPr>
                <w:rFonts w:cstheme="minorHAnsi"/>
              </w:rPr>
              <w:t xml:space="preserve">, the average visit duration for valid </w:t>
            </w:r>
            <w:r w:rsidRPr="0059592D">
              <w:rPr>
                <w:rFonts w:cstheme="minorHAnsi"/>
              </w:rPr>
              <w:t xml:space="preserve">toddlerhood </w:t>
            </w:r>
            <w:r w:rsidRPr="008A05F3">
              <w:rPr>
                <w:rFonts w:cstheme="minorHAnsi"/>
              </w:rPr>
              <w:t>visits (N=</w:t>
            </w:r>
            <w:r w:rsidRPr="0059592D">
              <w:rPr>
                <w:rFonts w:cstheme="minorHAnsi"/>
              </w:rPr>
              <w:t xml:space="preserve"> </w:t>
            </w:r>
            <w:r w:rsidR="0051614B">
              <w:t>x</w:t>
            </w:r>
            <w:r w:rsidRPr="008A05F3">
              <w:rPr>
                <w:rFonts w:cstheme="minorHAnsi"/>
              </w:rPr>
              <w:t xml:space="preserve"> visits) for </w:t>
            </w:r>
            <w:r w:rsidRPr="0059592D">
              <w:rPr>
                <w:rFonts w:cstheme="minorHAnsi"/>
              </w:rPr>
              <w:t>toddlerhood</w:t>
            </w:r>
            <w:r w:rsidRPr="008A05F3">
              <w:rPr>
                <w:rFonts w:cstheme="minorHAnsi"/>
              </w:rPr>
              <w:t xml:space="preserve"> completers (N=</w:t>
            </w:r>
            <w:r w:rsidRPr="0059592D">
              <w:rPr>
                <w:rFonts w:cstheme="minorHAnsi"/>
              </w:rPr>
              <w:t xml:space="preserve"> </w:t>
            </w:r>
            <w:r w:rsidR="0051614B">
              <w:t>x</w:t>
            </w:r>
            <w:r w:rsidRPr="008A05F3">
              <w:rPr>
                <w:rFonts w:cstheme="minorHAnsi"/>
              </w:rPr>
              <w:t xml:space="preserve">) was </w:t>
            </w:r>
            <w:r w:rsidR="0051614B">
              <w:rPr>
                <w:rFonts w:cstheme="minorHAnsi"/>
              </w:rPr>
              <w:t>x</w:t>
            </w:r>
            <w:r w:rsidRPr="008A05F3">
              <w:rPr>
                <w:rFonts w:cstheme="minorHAnsi"/>
              </w:rPr>
              <w:t xml:space="preserve"> hour and </w:t>
            </w:r>
            <w:r w:rsidR="0051614B">
              <w:rPr>
                <w:rFonts w:cstheme="minorHAnsi"/>
              </w:rPr>
              <w:t xml:space="preserve">x </w:t>
            </w:r>
            <w:r w:rsidRPr="008A05F3">
              <w:rPr>
                <w:rFonts w:cstheme="minorHAnsi"/>
              </w:rPr>
              <w:t xml:space="preserve">minutes. This ranged from </w:t>
            </w:r>
            <w:r w:rsidR="0051614B">
              <w:rPr>
                <w:rFonts w:cstheme="minorHAnsi"/>
              </w:rPr>
              <w:t>x</w:t>
            </w:r>
            <w:r w:rsidRPr="008A05F3">
              <w:rPr>
                <w:rFonts w:cstheme="minorHAnsi"/>
              </w:rPr>
              <w:t xml:space="preserve"> minutes to </w:t>
            </w:r>
            <w:r w:rsidR="0051614B">
              <w:rPr>
                <w:rFonts w:cstheme="minorHAnsi"/>
              </w:rPr>
              <w:t xml:space="preserve">x </w:t>
            </w:r>
            <w:r w:rsidRPr="008A05F3">
              <w:rPr>
                <w:rFonts w:cstheme="minorHAnsi"/>
              </w:rPr>
              <w:t>hours. The fidelity stretch goal for length of visits is that, on average, toddlerhood visits should be 60 minutes or more.</w:t>
            </w:r>
          </w:p>
          <w:p w:rsidR="00504DE5" w:rsidRPr="00367929" w:rsidRDefault="00504DE5" w:rsidP="00504DE5">
            <w:pPr>
              <w:rPr>
                <w:rFonts w:eastAsia="Times New Roman" w:cstheme="minorHAnsi"/>
                <w:lang w:eastAsia="en-GB"/>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 xml:space="preserve">Visit content pregnancy </w:t>
            </w:r>
          </w:p>
          <w:p w:rsidR="005A54E3" w:rsidRPr="00367929" w:rsidRDefault="005A54E3" w:rsidP="00231D27">
            <w:pPr>
              <w:contextualSpacing/>
              <w:rPr>
                <w:rFonts w:cstheme="minorHAnsi"/>
              </w:rPr>
            </w:pPr>
          </w:p>
        </w:tc>
        <w:tc>
          <w:tcPr>
            <w:tcW w:w="11372" w:type="dxa"/>
          </w:tcPr>
          <w:p w:rsidR="00404899" w:rsidRPr="00D87D6D" w:rsidRDefault="00404899" w:rsidP="00404899">
            <w:pPr>
              <w:pStyle w:val="ListParagraph"/>
              <w:numPr>
                <w:ilvl w:val="0"/>
                <w:numId w:val="11"/>
              </w:numPr>
              <w:rPr>
                <w:rFonts w:cstheme="minorHAnsi"/>
              </w:rPr>
            </w:pPr>
            <w:r>
              <w:rPr>
                <w:rFonts w:cstheme="minorHAnsi"/>
              </w:rPr>
              <w:t xml:space="preserve">In </w:t>
            </w:r>
            <w:r w:rsidR="004C6723">
              <w:rPr>
                <w:rFonts w:cstheme="minorHAnsi"/>
              </w:rPr>
              <w:t>[SITE]</w:t>
            </w:r>
            <w:r w:rsidRPr="00D87D6D">
              <w:rPr>
                <w:rFonts w:cstheme="minorHAnsi"/>
              </w:rPr>
              <w:t xml:space="preserve"> (N=</w:t>
            </w:r>
            <w:r w:rsidR="0051614B">
              <w:rPr>
                <w:rFonts w:eastAsia="Times New Roman" w:cstheme="minorHAnsi"/>
                <w:lang w:eastAsia="en-GB"/>
              </w:rPr>
              <w:t>x</w:t>
            </w:r>
            <w:r w:rsidRPr="00D87D6D">
              <w:rPr>
                <w:rFonts w:cstheme="minorHAnsi"/>
              </w:rPr>
              <w:t xml:space="preserve"> valid visits</w:t>
            </w:r>
            <w:r>
              <w:rPr>
                <w:rFonts w:cstheme="minorHAnsi"/>
              </w:rPr>
              <w:t>)</w:t>
            </w:r>
            <w:r w:rsidRPr="00D87D6D">
              <w:rPr>
                <w:rFonts w:cstheme="minorHAnsi"/>
              </w:rPr>
              <w:t>, life course development (</w:t>
            </w:r>
            <w:r w:rsidR="0051614B">
              <w:rPr>
                <w:rFonts w:eastAsia="Times New Roman" w:cstheme="minorHAnsi"/>
                <w:lang w:eastAsia="en-GB"/>
              </w:rPr>
              <w:t>x</w:t>
            </w:r>
            <w:r w:rsidRPr="00D87D6D">
              <w:rPr>
                <w:rFonts w:cstheme="minorHAnsi"/>
              </w:rPr>
              <w:t>%) was within the visit content goal (10-15%), family and friends (</w:t>
            </w:r>
            <w:r w:rsidR="0051614B">
              <w:rPr>
                <w:rFonts w:eastAsia="Times New Roman" w:cstheme="minorHAnsi"/>
                <w:lang w:eastAsia="en-GB"/>
              </w:rPr>
              <w:t>x</w:t>
            </w:r>
            <w:r w:rsidRPr="00D87D6D">
              <w:rPr>
                <w:rFonts w:cstheme="minorHAnsi"/>
              </w:rPr>
              <w:t xml:space="preserve">%) was </w:t>
            </w:r>
            <w:r>
              <w:rPr>
                <w:rFonts w:cstheme="minorHAnsi"/>
              </w:rPr>
              <w:t>within</w:t>
            </w:r>
            <w:r w:rsidRPr="00D87D6D">
              <w:rPr>
                <w:rFonts w:cstheme="minorHAnsi"/>
              </w:rPr>
              <w:t xml:space="preserve"> the visit content goal (10-15%), maternal role (</w:t>
            </w:r>
            <w:r w:rsidR="0051614B">
              <w:rPr>
                <w:rFonts w:eastAsia="Times New Roman" w:cstheme="minorHAnsi"/>
                <w:lang w:eastAsia="en-GB"/>
              </w:rPr>
              <w:t>x</w:t>
            </w:r>
            <w:r w:rsidRPr="00D87D6D">
              <w:rPr>
                <w:rFonts w:cstheme="minorHAnsi"/>
              </w:rPr>
              <w:t>%) was above the visit content goal (23-25%), personal health (</w:t>
            </w:r>
            <w:r w:rsidR="0051614B">
              <w:rPr>
                <w:rFonts w:eastAsia="Times New Roman" w:cstheme="minorHAnsi"/>
                <w:lang w:eastAsia="en-GB"/>
              </w:rPr>
              <w:t>x</w:t>
            </w:r>
            <w:r w:rsidRPr="00D87D6D">
              <w:rPr>
                <w:rFonts w:cstheme="minorHAnsi"/>
              </w:rPr>
              <w:t>%) was within the visit content goal (35-40%) and environmental health (</w:t>
            </w:r>
            <w:r w:rsidR="0051614B">
              <w:rPr>
                <w:rFonts w:eastAsia="Times New Roman" w:cstheme="minorHAnsi"/>
                <w:lang w:eastAsia="en-GB"/>
              </w:rPr>
              <w:t>x</w:t>
            </w:r>
            <w:r w:rsidRPr="00D87D6D">
              <w:rPr>
                <w:rFonts w:cstheme="minorHAnsi"/>
              </w:rPr>
              <w:t>%) was above the visit content goal (5-7%).</w:t>
            </w:r>
          </w:p>
          <w:p w:rsidR="005A54E3" w:rsidRPr="00367929" w:rsidRDefault="005A54E3" w:rsidP="0049260C">
            <w:pPr>
              <w:pStyle w:val="ListParagraph"/>
              <w:rPr>
                <w:rFonts w:eastAsia="Times New Roman" w:cstheme="minorHAnsi"/>
                <w:lang w:eastAsia="en-GB"/>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Visit content infancy</w:t>
            </w:r>
          </w:p>
          <w:p w:rsidR="005A54E3" w:rsidRPr="00367929" w:rsidRDefault="005A54E3" w:rsidP="00231D27">
            <w:pPr>
              <w:contextualSpacing/>
              <w:rPr>
                <w:rFonts w:cstheme="minorHAnsi"/>
              </w:rPr>
            </w:pPr>
          </w:p>
        </w:tc>
        <w:tc>
          <w:tcPr>
            <w:tcW w:w="11372" w:type="dxa"/>
          </w:tcPr>
          <w:p w:rsidR="00404899" w:rsidRPr="00B006C9" w:rsidRDefault="00404899" w:rsidP="00404899">
            <w:pPr>
              <w:pStyle w:val="ListParagraph"/>
              <w:numPr>
                <w:ilvl w:val="0"/>
                <w:numId w:val="30"/>
              </w:numPr>
              <w:rPr>
                <w:rFonts w:cstheme="minorHAnsi"/>
                <w:b/>
                <w:bCs/>
                <w:color w:val="000000" w:themeColor="accent1"/>
              </w:rPr>
            </w:pPr>
            <w:r w:rsidRPr="00AE0A6E">
              <w:rPr>
                <w:rFonts w:cstheme="minorHAnsi"/>
              </w:rPr>
              <w:t xml:space="preserve">In </w:t>
            </w:r>
            <w:r w:rsidR="004C6723">
              <w:rPr>
                <w:rFonts w:cstheme="minorHAnsi"/>
              </w:rPr>
              <w:t>[SITE]</w:t>
            </w:r>
            <w:r w:rsidRPr="00AE0A6E">
              <w:rPr>
                <w:rFonts w:cstheme="minorHAnsi"/>
              </w:rPr>
              <w:t xml:space="preserve"> (N=</w:t>
            </w:r>
            <w:r w:rsidR="0051614B">
              <w:rPr>
                <w:rFonts w:eastAsia="Times New Roman" w:cstheme="minorHAnsi"/>
                <w:lang w:eastAsia="en-GB"/>
              </w:rPr>
              <w:t>x</w:t>
            </w:r>
            <w:r w:rsidRPr="00AE0A6E">
              <w:rPr>
                <w:rFonts w:cstheme="minorHAnsi"/>
              </w:rPr>
              <w:t xml:space="preserve"> valid visits), life course development (</w:t>
            </w:r>
            <w:r w:rsidR="0051614B">
              <w:rPr>
                <w:rFonts w:eastAsia="Times New Roman" w:cstheme="minorHAnsi"/>
                <w:lang w:eastAsia="en-GB"/>
              </w:rPr>
              <w:t>x</w:t>
            </w:r>
            <w:r w:rsidRPr="00AE0A6E">
              <w:rPr>
                <w:rFonts w:cstheme="minorHAnsi"/>
              </w:rPr>
              <w:t>%) was within the visit content goal (10-15%), family and friends (</w:t>
            </w:r>
            <w:r w:rsidR="0051614B">
              <w:rPr>
                <w:rFonts w:eastAsia="Times New Roman" w:cstheme="minorHAnsi"/>
                <w:lang w:eastAsia="en-GB"/>
              </w:rPr>
              <w:t>x</w:t>
            </w:r>
            <w:r w:rsidRPr="00AE0A6E">
              <w:rPr>
                <w:rFonts w:cstheme="minorHAnsi"/>
              </w:rPr>
              <w:t>%) was within the visit content goal (10-15%), maternal role (</w:t>
            </w:r>
            <w:r w:rsidR="0051614B">
              <w:rPr>
                <w:rFonts w:eastAsia="Times New Roman" w:cstheme="minorHAnsi"/>
                <w:lang w:eastAsia="en-GB"/>
              </w:rPr>
              <w:t>x</w:t>
            </w:r>
            <w:r w:rsidRPr="00AE0A6E">
              <w:rPr>
                <w:rFonts w:cstheme="minorHAnsi"/>
              </w:rPr>
              <w:t>%) was below the visit content goal (45-50%), personal health (</w:t>
            </w:r>
            <w:r w:rsidR="0051614B">
              <w:rPr>
                <w:rFonts w:eastAsia="Times New Roman" w:cstheme="minorHAnsi"/>
                <w:lang w:eastAsia="en-GB"/>
              </w:rPr>
              <w:t>x</w:t>
            </w:r>
            <w:r w:rsidRPr="00AE0A6E">
              <w:rPr>
                <w:rFonts w:cstheme="minorHAnsi"/>
              </w:rPr>
              <w:t>%) was just above the visit content goal (14-20%) and environmental health (</w:t>
            </w:r>
            <w:r w:rsidR="0051614B">
              <w:rPr>
                <w:rFonts w:eastAsia="Times New Roman" w:cstheme="minorHAnsi"/>
                <w:lang w:eastAsia="en-GB"/>
              </w:rPr>
              <w:t>x</w:t>
            </w:r>
            <w:r w:rsidRPr="00AE0A6E">
              <w:rPr>
                <w:rFonts w:cstheme="minorHAnsi"/>
              </w:rPr>
              <w:t>%) was above the visit content goal (7-10%).</w:t>
            </w:r>
          </w:p>
          <w:p w:rsidR="005A54E3" w:rsidRPr="00367929" w:rsidRDefault="005A54E3" w:rsidP="00231D27">
            <w:pPr>
              <w:contextualSpacing/>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 xml:space="preserve">Visit content toddlerhood </w:t>
            </w:r>
          </w:p>
          <w:p w:rsidR="005A54E3" w:rsidRPr="00367929" w:rsidRDefault="005A54E3" w:rsidP="00231D27">
            <w:pPr>
              <w:contextualSpacing/>
              <w:rPr>
                <w:rFonts w:cstheme="minorHAnsi"/>
              </w:rPr>
            </w:pPr>
          </w:p>
        </w:tc>
        <w:tc>
          <w:tcPr>
            <w:tcW w:w="11372" w:type="dxa"/>
          </w:tcPr>
          <w:p w:rsidR="00404899" w:rsidRPr="00B006C9" w:rsidRDefault="00404899" w:rsidP="00404899">
            <w:pPr>
              <w:pStyle w:val="ListParagraph"/>
              <w:numPr>
                <w:ilvl w:val="0"/>
                <w:numId w:val="31"/>
              </w:numPr>
              <w:rPr>
                <w:b/>
                <w:bCs/>
                <w:color w:val="000000" w:themeColor="accent1"/>
                <w:szCs w:val="18"/>
              </w:rPr>
            </w:pPr>
            <w:r w:rsidRPr="008E4270">
              <w:rPr>
                <w:rFonts w:cstheme="minorHAnsi"/>
              </w:rPr>
              <w:t xml:space="preserve">In </w:t>
            </w:r>
            <w:r w:rsidR="004C6723">
              <w:rPr>
                <w:rFonts w:cstheme="minorHAnsi"/>
              </w:rPr>
              <w:t>[SITE]</w:t>
            </w:r>
            <w:r w:rsidRPr="008E4270">
              <w:rPr>
                <w:rFonts w:cstheme="minorHAnsi"/>
              </w:rPr>
              <w:t xml:space="preserve"> (N= </w:t>
            </w:r>
            <w:r w:rsidR="0051614B">
              <w:rPr>
                <w:rFonts w:eastAsia="Times New Roman" w:cstheme="minorHAnsi"/>
                <w:lang w:eastAsia="en-GB"/>
              </w:rPr>
              <w:t>x</w:t>
            </w:r>
            <w:r w:rsidRPr="008E4270">
              <w:rPr>
                <w:rFonts w:cstheme="minorHAnsi"/>
              </w:rPr>
              <w:t xml:space="preserve"> valid visits), life course development (</w:t>
            </w:r>
            <w:r w:rsidR="0051614B">
              <w:rPr>
                <w:rFonts w:eastAsia="Times New Roman" w:cstheme="minorHAnsi"/>
                <w:lang w:eastAsia="en-GB"/>
              </w:rPr>
              <w:t>x</w:t>
            </w:r>
            <w:r w:rsidRPr="008E4270">
              <w:rPr>
                <w:rFonts w:cstheme="minorHAnsi"/>
              </w:rPr>
              <w:t>%) was below the visit content goal (18-20%), family and friends (</w:t>
            </w:r>
            <w:r w:rsidR="0051614B">
              <w:rPr>
                <w:rFonts w:eastAsia="Times New Roman" w:cstheme="minorHAnsi"/>
                <w:lang w:eastAsia="en-GB"/>
              </w:rPr>
              <w:t>x</w:t>
            </w:r>
            <w:r w:rsidRPr="008E4270">
              <w:rPr>
                <w:rFonts w:cstheme="minorHAnsi"/>
              </w:rPr>
              <w:t>%) was within the visit content goal (10-15%), maternal role (</w:t>
            </w:r>
            <w:r w:rsidR="0051614B">
              <w:rPr>
                <w:rFonts w:eastAsia="Times New Roman" w:cstheme="minorHAnsi"/>
                <w:lang w:eastAsia="en-GB"/>
              </w:rPr>
              <w:t>x</w:t>
            </w:r>
            <w:r w:rsidRPr="008E4270">
              <w:rPr>
                <w:rFonts w:cstheme="minorHAnsi"/>
              </w:rPr>
              <w:t>%) was below the visit content goal (40-45%), personal health (</w:t>
            </w:r>
            <w:r w:rsidR="0051614B">
              <w:rPr>
                <w:rFonts w:eastAsia="Times New Roman" w:cstheme="minorHAnsi"/>
                <w:lang w:eastAsia="en-GB"/>
              </w:rPr>
              <w:t>x</w:t>
            </w:r>
            <w:r w:rsidRPr="008E4270">
              <w:rPr>
                <w:rFonts w:cstheme="minorHAnsi"/>
              </w:rPr>
              <w:t>%) was above the visit content goal (10-15%) and environmental health (</w:t>
            </w:r>
            <w:r w:rsidR="0051614B">
              <w:rPr>
                <w:rFonts w:eastAsia="Times New Roman" w:cstheme="minorHAnsi"/>
                <w:lang w:eastAsia="en-GB"/>
              </w:rPr>
              <w:t>x</w:t>
            </w:r>
            <w:r w:rsidRPr="008E4270">
              <w:rPr>
                <w:rFonts w:cstheme="minorHAnsi"/>
              </w:rPr>
              <w:t>%) was above the visit content goal (7-10%).</w:t>
            </w:r>
          </w:p>
          <w:p w:rsidR="005A54E3" w:rsidRPr="00367929" w:rsidRDefault="005A54E3" w:rsidP="00231D27">
            <w:pPr>
              <w:contextualSpacing/>
              <w:rPr>
                <w:rFonts w:cstheme="minorHAnsi"/>
              </w:rPr>
            </w:pPr>
          </w:p>
        </w:tc>
      </w:tr>
      <w:tr w:rsidR="005A54E3" w:rsidRPr="00367929" w:rsidTr="00CA1A5F">
        <w:tc>
          <w:tcPr>
            <w:tcW w:w="2802" w:type="dxa"/>
          </w:tcPr>
          <w:p w:rsidR="005A54E3" w:rsidRPr="00367929" w:rsidRDefault="005A54E3" w:rsidP="00231D27">
            <w:pPr>
              <w:rPr>
                <w:rFonts w:eastAsia="Times New Roman" w:cstheme="minorHAnsi"/>
                <w:b/>
                <w:bCs/>
                <w:lang w:eastAsia="en-GB"/>
              </w:rPr>
            </w:pPr>
            <w:r w:rsidRPr="00367929">
              <w:rPr>
                <w:rFonts w:eastAsia="Times New Roman" w:cstheme="minorHAnsi"/>
                <w:b/>
                <w:bCs/>
                <w:lang w:eastAsia="en-GB"/>
              </w:rPr>
              <w:t xml:space="preserve">Father engagement </w:t>
            </w:r>
          </w:p>
          <w:p w:rsidR="005A54E3" w:rsidRPr="00367929" w:rsidRDefault="005A54E3" w:rsidP="00231D27">
            <w:pPr>
              <w:contextualSpacing/>
              <w:rPr>
                <w:rFonts w:cstheme="minorHAnsi"/>
              </w:rPr>
            </w:pPr>
          </w:p>
        </w:tc>
        <w:tc>
          <w:tcPr>
            <w:tcW w:w="11372" w:type="dxa"/>
          </w:tcPr>
          <w:p w:rsidR="005A54E3" w:rsidRDefault="00404899" w:rsidP="00231D27">
            <w:pPr>
              <w:pStyle w:val="ListParagraph"/>
              <w:numPr>
                <w:ilvl w:val="0"/>
                <w:numId w:val="11"/>
              </w:numPr>
              <w:rPr>
                <w:rFonts w:eastAsia="Times New Roman" w:cstheme="minorHAnsi"/>
                <w:bCs/>
                <w:lang w:eastAsia="en-GB"/>
              </w:rPr>
            </w:pPr>
            <w:r w:rsidRPr="009376A3">
              <w:rPr>
                <w:rFonts w:eastAsia="Times New Roman" w:cstheme="minorHAnsi"/>
                <w:bCs/>
                <w:lang w:eastAsia="en-GB"/>
              </w:rPr>
              <w:t xml:space="preserve">For the </w:t>
            </w:r>
            <w:r w:rsidR="004C6723">
              <w:rPr>
                <w:rFonts w:eastAsia="Times New Roman" w:cstheme="minorHAnsi"/>
                <w:bCs/>
                <w:lang w:eastAsia="en-GB"/>
              </w:rPr>
              <w:t>[SITE]</w:t>
            </w:r>
            <w:r w:rsidRPr="009376A3">
              <w:rPr>
                <w:rFonts w:eastAsia="Times New Roman" w:cstheme="minorHAnsi"/>
                <w:bCs/>
                <w:lang w:eastAsia="en-GB"/>
              </w:rPr>
              <w:t xml:space="preserve">, father engagement was </w:t>
            </w:r>
            <w:r w:rsidR="0051614B">
              <w:t>x</w:t>
            </w:r>
            <w:r w:rsidRPr="009376A3">
              <w:rPr>
                <w:rFonts w:eastAsia="Times New Roman" w:cstheme="minorHAnsi"/>
                <w:bCs/>
                <w:lang w:eastAsia="en-GB"/>
              </w:rPr>
              <w:t xml:space="preserve">% for pregnancy completers, </w:t>
            </w:r>
            <w:r w:rsidR="0051614B">
              <w:t>x</w:t>
            </w:r>
            <w:r w:rsidRPr="009376A3">
              <w:rPr>
                <w:rFonts w:eastAsia="Times New Roman" w:cstheme="minorHAnsi"/>
                <w:bCs/>
                <w:lang w:eastAsia="en-GB"/>
              </w:rPr>
              <w:t xml:space="preserve">% for infancy completers and </w:t>
            </w:r>
            <w:r w:rsidR="0051614B">
              <w:t>x</w:t>
            </w:r>
            <w:r w:rsidRPr="009376A3">
              <w:rPr>
                <w:rFonts w:eastAsia="Times New Roman" w:cstheme="minorHAnsi"/>
                <w:bCs/>
                <w:lang w:eastAsia="en-GB"/>
              </w:rPr>
              <w:t>% for toddlerhood completers.</w:t>
            </w:r>
          </w:p>
          <w:p w:rsidR="00E13BC5" w:rsidRPr="00E13BC5" w:rsidRDefault="00E13BC5" w:rsidP="009707E2">
            <w:pPr>
              <w:pStyle w:val="ListParagraph"/>
              <w:ind w:left="360"/>
              <w:rPr>
                <w:rFonts w:eastAsia="Times New Roman" w:cstheme="minorHAnsi"/>
                <w:bCs/>
                <w:lang w:eastAsia="en-GB"/>
              </w:rPr>
            </w:pPr>
          </w:p>
        </w:tc>
      </w:tr>
      <w:tr w:rsidR="001A674C" w:rsidRPr="00367929" w:rsidTr="00CA1A5F">
        <w:tc>
          <w:tcPr>
            <w:tcW w:w="2802" w:type="dxa"/>
          </w:tcPr>
          <w:p w:rsidR="001A674C" w:rsidRPr="00367929" w:rsidRDefault="001A674C" w:rsidP="00231D27">
            <w:pPr>
              <w:rPr>
                <w:rFonts w:eastAsia="Times New Roman" w:cstheme="minorHAnsi"/>
                <w:b/>
                <w:bCs/>
                <w:lang w:eastAsia="en-GB"/>
              </w:rPr>
            </w:pPr>
            <w:r>
              <w:rPr>
                <w:rFonts w:eastAsia="Times New Roman" w:cstheme="minorHAnsi"/>
                <w:b/>
                <w:bCs/>
                <w:lang w:eastAsia="en-GB"/>
              </w:rPr>
              <w:t>Parent Engagement</w:t>
            </w:r>
          </w:p>
        </w:tc>
        <w:tc>
          <w:tcPr>
            <w:tcW w:w="11372" w:type="dxa"/>
          </w:tcPr>
          <w:p w:rsidR="00404899" w:rsidRPr="009376A3" w:rsidRDefault="00404899" w:rsidP="00404899">
            <w:pPr>
              <w:pStyle w:val="ListParagraph"/>
              <w:numPr>
                <w:ilvl w:val="0"/>
                <w:numId w:val="11"/>
              </w:numPr>
              <w:rPr>
                <w:rFonts w:eastAsia="Times New Roman" w:cstheme="minorHAnsi"/>
                <w:bCs/>
                <w:lang w:eastAsia="en-GB"/>
              </w:rPr>
            </w:pPr>
            <w:r w:rsidRPr="009376A3">
              <w:rPr>
                <w:rFonts w:eastAsia="Times New Roman" w:cstheme="minorHAnsi"/>
                <w:bCs/>
                <w:lang w:eastAsia="en-GB"/>
              </w:rPr>
              <w:t xml:space="preserve">For the </w:t>
            </w:r>
            <w:r w:rsidR="004C6723">
              <w:rPr>
                <w:rFonts w:eastAsia="Times New Roman" w:cstheme="minorHAnsi"/>
                <w:bCs/>
                <w:lang w:eastAsia="en-GB"/>
              </w:rPr>
              <w:t>[SITE]</w:t>
            </w:r>
            <w:r w:rsidRPr="009376A3">
              <w:rPr>
                <w:rFonts w:eastAsia="Times New Roman" w:cstheme="minorHAnsi"/>
                <w:bCs/>
                <w:lang w:eastAsia="en-GB"/>
              </w:rPr>
              <w:t xml:space="preserve">, client parent engagement was </w:t>
            </w:r>
            <w:r w:rsidR="0051614B">
              <w:t>x</w:t>
            </w:r>
            <w:r w:rsidRPr="009376A3">
              <w:rPr>
                <w:rFonts w:eastAsia="Times New Roman" w:cstheme="minorHAnsi"/>
                <w:bCs/>
                <w:lang w:eastAsia="en-GB"/>
              </w:rPr>
              <w:t xml:space="preserve">% for pregnancy completers, </w:t>
            </w:r>
            <w:r w:rsidR="0051614B">
              <w:t>x</w:t>
            </w:r>
            <w:r w:rsidRPr="009376A3">
              <w:rPr>
                <w:rFonts w:eastAsia="Times New Roman" w:cstheme="minorHAnsi"/>
                <w:bCs/>
                <w:lang w:eastAsia="en-GB"/>
              </w:rPr>
              <w:t xml:space="preserve">% for infancy completers and </w:t>
            </w:r>
            <w:r w:rsidRPr="003A23CC">
              <w:t>6.6</w:t>
            </w:r>
            <w:r w:rsidRPr="009376A3">
              <w:rPr>
                <w:rFonts w:eastAsia="Times New Roman" w:cstheme="minorHAnsi"/>
                <w:bCs/>
                <w:lang w:eastAsia="en-GB"/>
              </w:rPr>
              <w:t>% for toddlerhood completers</w:t>
            </w:r>
            <w:r>
              <w:rPr>
                <w:rFonts w:eastAsia="Times New Roman" w:cstheme="minorHAnsi"/>
                <w:bCs/>
                <w:lang w:eastAsia="en-GB"/>
              </w:rPr>
              <w:t>.</w:t>
            </w:r>
          </w:p>
          <w:p w:rsidR="009018C7" w:rsidRPr="001A674C" w:rsidRDefault="009018C7" w:rsidP="009018C7">
            <w:pPr>
              <w:pStyle w:val="ListParagraph"/>
              <w:rPr>
                <w:rFonts w:eastAsia="Times New Roman" w:cstheme="minorHAnsi"/>
                <w:bCs/>
                <w:lang w:eastAsia="en-GB"/>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lastRenderedPageBreak/>
              <w:t xml:space="preserve">Client retention </w:t>
            </w:r>
          </w:p>
          <w:p w:rsidR="005A54E3" w:rsidRPr="00367929" w:rsidRDefault="005A54E3" w:rsidP="00231D27">
            <w:pPr>
              <w:contextualSpacing/>
              <w:rPr>
                <w:rFonts w:cstheme="minorHAnsi"/>
              </w:rPr>
            </w:pPr>
          </w:p>
        </w:tc>
        <w:tc>
          <w:tcPr>
            <w:tcW w:w="11372" w:type="dxa"/>
          </w:tcPr>
          <w:p w:rsidR="004C2A23" w:rsidRPr="005875EF" w:rsidRDefault="004D6E71" w:rsidP="004C2A23">
            <w:pPr>
              <w:pStyle w:val="ListParagraph"/>
              <w:numPr>
                <w:ilvl w:val="0"/>
                <w:numId w:val="20"/>
              </w:numPr>
              <w:rPr>
                <w:rFonts w:cstheme="minorHAnsi"/>
              </w:rPr>
            </w:pPr>
            <w:proofErr w:type="gramStart"/>
            <w:r>
              <w:rPr>
                <w:rFonts w:cstheme="minorHAnsi"/>
              </w:rPr>
              <w:t>x</w:t>
            </w:r>
            <w:proofErr w:type="gramEnd"/>
            <w:r w:rsidR="004C2A23" w:rsidRPr="005875EF">
              <w:rPr>
                <w:rFonts w:cstheme="minorHAnsi"/>
              </w:rPr>
              <w:t>% (</w:t>
            </w:r>
            <w:r>
              <w:rPr>
                <w:rFonts w:cstheme="minorHAnsi"/>
              </w:rPr>
              <w:t>x</w:t>
            </w:r>
            <w:r w:rsidR="004C2A23">
              <w:rPr>
                <w:rFonts w:cstheme="minorHAnsi"/>
              </w:rPr>
              <w:t xml:space="preserve"> </w:t>
            </w:r>
            <w:r w:rsidR="004C2A23" w:rsidRPr="005875EF">
              <w:rPr>
                <w:rFonts w:cstheme="minorHAnsi"/>
              </w:rPr>
              <w:t xml:space="preserve">active clients of </w:t>
            </w:r>
            <w:r>
              <w:rPr>
                <w:rFonts w:cstheme="minorHAnsi"/>
              </w:rPr>
              <w:t>x</w:t>
            </w:r>
            <w:r w:rsidR="004C2A23" w:rsidRPr="005875EF">
              <w:rPr>
                <w:rFonts w:cstheme="minorHAnsi"/>
              </w:rPr>
              <w:t xml:space="preserve"> clients scheduled to complete the stage) clients completed the pregnancy stage.</w:t>
            </w:r>
          </w:p>
          <w:p w:rsidR="004C2A23" w:rsidRPr="005875EF" w:rsidRDefault="004D6E71" w:rsidP="004C2A23">
            <w:pPr>
              <w:pStyle w:val="ListParagraph"/>
              <w:numPr>
                <w:ilvl w:val="0"/>
                <w:numId w:val="20"/>
              </w:numPr>
              <w:rPr>
                <w:rFonts w:cstheme="minorHAnsi"/>
              </w:rPr>
            </w:pPr>
            <w:proofErr w:type="gramStart"/>
            <w:r>
              <w:rPr>
                <w:rFonts w:cstheme="minorHAnsi"/>
              </w:rPr>
              <w:t>x</w:t>
            </w:r>
            <w:proofErr w:type="gramEnd"/>
            <w:r w:rsidR="004C2A23" w:rsidRPr="005875EF">
              <w:rPr>
                <w:rFonts w:cstheme="minorHAnsi"/>
              </w:rPr>
              <w:t>% (</w:t>
            </w:r>
            <w:r>
              <w:rPr>
                <w:rFonts w:cstheme="minorHAnsi"/>
              </w:rPr>
              <w:t>x</w:t>
            </w:r>
            <w:r w:rsidR="004C2A23" w:rsidRPr="005875EF">
              <w:rPr>
                <w:rFonts w:cstheme="minorHAnsi"/>
              </w:rPr>
              <w:t xml:space="preserve"> active clients of </w:t>
            </w:r>
            <w:r>
              <w:rPr>
                <w:rFonts w:cstheme="minorHAnsi"/>
              </w:rPr>
              <w:t xml:space="preserve">x </w:t>
            </w:r>
            <w:r w:rsidR="004C2A23" w:rsidRPr="005875EF">
              <w:rPr>
                <w:rFonts w:cstheme="minorHAnsi"/>
              </w:rPr>
              <w:t>clients scheduled to complete the stage) clients completed the infancy stage.</w:t>
            </w:r>
          </w:p>
          <w:p w:rsidR="004C2A23" w:rsidRPr="00EE7369" w:rsidRDefault="004D6E71" w:rsidP="004C2A23">
            <w:pPr>
              <w:pStyle w:val="ListParagraph"/>
              <w:numPr>
                <w:ilvl w:val="0"/>
                <w:numId w:val="20"/>
              </w:numPr>
              <w:rPr>
                <w:rFonts w:cstheme="minorHAnsi"/>
                <w:b/>
              </w:rPr>
            </w:pPr>
            <w:proofErr w:type="gramStart"/>
            <w:r>
              <w:rPr>
                <w:rFonts w:cstheme="minorHAnsi"/>
              </w:rPr>
              <w:t>x</w:t>
            </w:r>
            <w:proofErr w:type="gramEnd"/>
            <w:r w:rsidR="004C2A23" w:rsidRPr="005875EF">
              <w:rPr>
                <w:rFonts w:cstheme="minorHAnsi"/>
              </w:rPr>
              <w:t xml:space="preserve">% </w:t>
            </w:r>
            <w:r>
              <w:rPr>
                <w:rFonts w:cstheme="minorHAnsi"/>
              </w:rPr>
              <w:t>(x</w:t>
            </w:r>
            <w:r w:rsidR="004C2A23" w:rsidRPr="005875EF">
              <w:rPr>
                <w:rFonts w:cstheme="minorHAnsi"/>
              </w:rPr>
              <w:t xml:space="preserve"> active clients of </w:t>
            </w:r>
            <w:r>
              <w:rPr>
                <w:rFonts w:cstheme="minorHAnsi"/>
              </w:rPr>
              <w:t>x</w:t>
            </w:r>
            <w:r w:rsidR="004C2A23" w:rsidRPr="005875EF">
              <w:rPr>
                <w:rFonts w:cstheme="minorHAnsi"/>
              </w:rPr>
              <w:t xml:space="preserve"> clients scheduled to complete the stage) clients completed the toddlerhood stage.</w:t>
            </w:r>
          </w:p>
          <w:p w:rsidR="009018C7" w:rsidRPr="005A797F" w:rsidRDefault="009018C7" w:rsidP="009018C7">
            <w:pPr>
              <w:pStyle w:val="ListParagraph"/>
              <w:rPr>
                <w:rFonts w:eastAsia="Times New Roman" w:cstheme="minorHAnsi"/>
                <w:b/>
                <w:bCs/>
                <w:lang w:eastAsia="en-GB"/>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Attrition</w:t>
            </w:r>
          </w:p>
          <w:p w:rsidR="005A54E3" w:rsidRPr="00367929" w:rsidRDefault="005A54E3" w:rsidP="00231D27">
            <w:pPr>
              <w:contextualSpacing/>
              <w:rPr>
                <w:rFonts w:cstheme="minorHAnsi"/>
              </w:rPr>
            </w:pPr>
          </w:p>
        </w:tc>
        <w:tc>
          <w:tcPr>
            <w:tcW w:w="11372" w:type="dxa"/>
          </w:tcPr>
          <w:p w:rsidR="004C2A23" w:rsidRPr="00A6086F" w:rsidRDefault="004C2A23" w:rsidP="004C2A23">
            <w:pPr>
              <w:rPr>
                <w:rFonts w:cstheme="minorHAnsi"/>
              </w:rPr>
            </w:pPr>
            <w:r w:rsidRPr="00A6086F">
              <w:rPr>
                <w:rFonts w:cstheme="minorHAnsi"/>
              </w:rPr>
              <w:t xml:space="preserve">Overall, of the </w:t>
            </w:r>
            <w:r w:rsidR="004D6E71">
              <w:rPr>
                <w:rFonts w:cstheme="minorHAnsi"/>
              </w:rPr>
              <w:t>x</w:t>
            </w:r>
            <w:r w:rsidRPr="00A6086F">
              <w:rPr>
                <w:rFonts w:cstheme="minorHAnsi"/>
              </w:rPr>
              <w:t xml:space="preserve"> clients ever enrolled, attrition by the 31.12.</w:t>
            </w:r>
            <w:r w:rsidR="004C6723">
              <w:rPr>
                <w:rFonts w:cstheme="minorHAnsi"/>
              </w:rPr>
              <w:t>20xx</w:t>
            </w:r>
            <w:r w:rsidRPr="00A6086F">
              <w:rPr>
                <w:rFonts w:cstheme="minorHAnsi"/>
              </w:rPr>
              <w:t xml:space="preserve"> is as follows:</w:t>
            </w:r>
          </w:p>
          <w:p w:rsidR="004C2A23" w:rsidRPr="00A6086F" w:rsidRDefault="004D6E71" w:rsidP="004C2A23">
            <w:pPr>
              <w:pStyle w:val="ListParagraph"/>
              <w:numPr>
                <w:ilvl w:val="0"/>
                <w:numId w:val="20"/>
              </w:numPr>
              <w:rPr>
                <w:rFonts w:cstheme="minorHAnsi"/>
              </w:rPr>
            </w:pPr>
            <w:r>
              <w:rPr>
                <w:rFonts w:cstheme="minorHAnsi"/>
              </w:rPr>
              <w:t>x</w:t>
            </w:r>
            <w:r w:rsidR="004C2A23" w:rsidRPr="00AD7956">
              <w:rPr>
                <w:rFonts w:cstheme="minorHAnsi"/>
              </w:rPr>
              <w:t xml:space="preserve"> (</w:t>
            </w:r>
            <w:r>
              <w:rPr>
                <w:rFonts w:cstheme="minorHAnsi"/>
              </w:rPr>
              <w:t>x</w:t>
            </w:r>
            <w:r w:rsidR="004C2A23" w:rsidRPr="00AD7956">
              <w:rPr>
                <w:rFonts w:cstheme="minorHAnsi"/>
              </w:rPr>
              <w:t>%) left or became inactive during pregnancy (</w:t>
            </w:r>
            <w:r>
              <w:rPr>
                <w:rFonts w:cstheme="minorHAnsi"/>
              </w:rPr>
              <w:t>x</w:t>
            </w:r>
            <w:r w:rsidR="004C2A23" w:rsidRPr="00AD7956">
              <w:rPr>
                <w:rFonts w:cstheme="minorHAnsi"/>
              </w:rPr>
              <w:t xml:space="preserve"> were leavers and </w:t>
            </w:r>
            <w:r>
              <w:rPr>
                <w:rFonts w:cstheme="minorHAnsi"/>
              </w:rPr>
              <w:t>x</w:t>
            </w:r>
            <w:r w:rsidR="004C2A23" w:rsidRPr="00AD7956">
              <w:rPr>
                <w:rFonts w:cstheme="minorHAnsi"/>
              </w:rPr>
              <w:t xml:space="preserve"> became inactive);</w:t>
            </w:r>
          </w:p>
          <w:p w:rsidR="004C2A23" w:rsidRPr="00A6086F" w:rsidRDefault="004D6E71" w:rsidP="004C2A23">
            <w:pPr>
              <w:pStyle w:val="ListParagraph"/>
              <w:numPr>
                <w:ilvl w:val="0"/>
                <w:numId w:val="20"/>
              </w:numPr>
              <w:rPr>
                <w:rFonts w:cstheme="minorHAnsi"/>
              </w:rPr>
            </w:pPr>
            <w:r>
              <w:rPr>
                <w:rFonts w:cstheme="minorHAnsi"/>
              </w:rPr>
              <w:t>x</w:t>
            </w:r>
            <w:r w:rsidR="004C2A23" w:rsidRPr="00AD7956">
              <w:rPr>
                <w:rFonts w:cstheme="minorHAnsi"/>
              </w:rPr>
              <w:t xml:space="preserve"> (</w:t>
            </w:r>
            <w:r>
              <w:rPr>
                <w:rFonts w:cstheme="minorHAnsi"/>
              </w:rPr>
              <w:t>x</w:t>
            </w:r>
            <w:r w:rsidR="004C2A23" w:rsidRPr="00AD7956">
              <w:rPr>
                <w:rFonts w:cstheme="minorHAnsi"/>
              </w:rPr>
              <w:t>%) left or became inactive during infancy (</w:t>
            </w:r>
            <w:r>
              <w:rPr>
                <w:rFonts w:cstheme="minorHAnsi"/>
              </w:rPr>
              <w:t>x</w:t>
            </w:r>
            <w:r w:rsidR="004C2A23" w:rsidRPr="00AD7956">
              <w:rPr>
                <w:rFonts w:cstheme="minorHAnsi"/>
              </w:rPr>
              <w:t xml:space="preserve"> were leavers and </w:t>
            </w:r>
            <w:r>
              <w:rPr>
                <w:rFonts w:cstheme="minorHAnsi"/>
              </w:rPr>
              <w:t>x</w:t>
            </w:r>
            <w:r w:rsidR="004C2A23" w:rsidRPr="00AD7956">
              <w:rPr>
                <w:rFonts w:cstheme="minorHAnsi"/>
              </w:rPr>
              <w:t xml:space="preserve"> became inactive);</w:t>
            </w:r>
          </w:p>
          <w:p w:rsidR="005A54E3" w:rsidRPr="004C2A23" w:rsidRDefault="004D6E71" w:rsidP="004D6E71">
            <w:pPr>
              <w:pStyle w:val="ListParagraph"/>
              <w:numPr>
                <w:ilvl w:val="0"/>
                <w:numId w:val="20"/>
              </w:numPr>
              <w:rPr>
                <w:rFonts w:cstheme="minorHAnsi"/>
              </w:rPr>
            </w:pPr>
            <w:proofErr w:type="gramStart"/>
            <w:r>
              <w:rPr>
                <w:rFonts w:cstheme="minorHAnsi"/>
              </w:rPr>
              <w:t>x</w:t>
            </w:r>
            <w:proofErr w:type="gramEnd"/>
            <w:r w:rsidR="004C2A23" w:rsidRPr="00AD7956">
              <w:rPr>
                <w:rFonts w:cstheme="minorHAnsi"/>
              </w:rPr>
              <w:t xml:space="preserve"> (</w:t>
            </w:r>
            <w:r>
              <w:rPr>
                <w:rFonts w:cstheme="minorHAnsi"/>
              </w:rPr>
              <w:t>x</w:t>
            </w:r>
            <w:r w:rsidR="004C2A23" w:rsidRPr="00AD7956">
              <w:rPr>
                <w:rFonts w:cstheme="minorHAnsi"/>
              </w:rPr>
              <w:t>%) left or became inactive during toddlerhood (</w:t>
            </w:r>
            <w:r>
              <w:rPr>
                <w:rFonts w:cstheme="minorHAnsi"/>
              </w:rPr>
              <w:t>x</w:t>
            </w:r>
            <w:r w:rsidR="004C2A23" w:rsidRPr="00AD7956">
              <w:rPr>
                <w:rFonts w:cstheme="minorHAnsi"/>
              </w:rPr>
              <w:t xml:space="preserve"> were leavers and </w:t>
            </w:r>
            <w:r>
              <w:rPr>
                <w:rFonts w:cstheme="minorHAnsi"/>
              </w:rPr>
              <w:t>x</w:t>
            </w:r>
            <w:r w:rsidR="004C2A23" w:rsidRPr="00AD7956">
              <w:rPr>
                <w:rFonts w:cstheme="minorHAnsi"/>
              </w:rPr>
              <w:t xml:space="preserve"> became inactive)</w:t>
            </w:r>
            <w:r w:rsidR="004C2A23">
              <w:rPr>
                <w:rFonts w:cstheme="minorHAnsi"/>
              </w:rPr>
              <w:t>.</w:t>
            </w:r>
          </w:p>
        </w:tc>
      </w:tr>
    </w:tbl>
    <w:p w:rsidR="005A54E3" w:rsidRDefault="005A54E3" w:rsidP="00FA01BE">
      <w:pPr>
        <w:spacing w:after="0"/>
        <w:rPr>
          <w:rFonts w:cstheme="minorHAnsi"/>
        </w:rPr>
      </w:pPr>
    </w:p>
    <w:p w:rsidR="000109A5" w:rsidRDefault="000109A5" w:rsidP="00FA01BE">
      <w:pPr>
        <w:spacing w:after="0"/>
        <w:rPr>
          <w:rFonts w:cstheme="minorHAnsi"/>
        </w:rPr>
      </w:pPr>
    </w:p>
    <w:p w:rsidR="000109A5" w:rsidRDefault="000109A5" w:rsidP="00FA01BE">
      <w:pPr>
        <w:spacing w:after="0"/>
        <w:rPr>
          <w:rFonts w:cstheme="minorHAnsi"/>
        </w:rPr>
      </w:pPr>
    </w:p>
    <w:tbl>
      <w:tblPr>
        <w:tblStyle w:val="TableGrid5"/>
        <w:tblW w:w="0" w:type="auto"/>
        <w:tblLook w:val="04A0" w:firstRow="1" w:lastRow="0" w:firstColumn="1" w:lastColumn="0" w:noHBand="0" w:noVBand="1"/>
      </w:tblPr>
      <w:tblGrid>
        <w:gridCol w:w="2802"/>
        <w:gridCol w:w="11372"/>
      </w:tblGrid>
      <w:tr w:rsidR="005A54E3" w:rsidRPr="00367929" w:rsidTr="00CA1A5F">
        <w:tc>
          <w:tcPr>
            <w:tcW w:w="14174" w:type="dxa"/>
            <w:gridSpan w:val="2"/>
          </w:tcPr>
          <w:p w:rsidR="005A54E3" w:rsidRPr="00367929" w:rsidRDefault="005A54E3" w:rsidP="00231D27">
            <w:pPr>
              <w:rPr>
                <w:rFonts w:cstheme="minorHAnsi"/>
                <w:b/>
              </w:rPr>
            </w:pPr>
            <w:r w:rsidRPr="00367929">
              <w:rPr>
                <w:rFonts w:cstheme="minorHAnsi"/>
                <w:b/>
              </w:rPr>
              <w:t xml:space="preserve">Short Term Outcomes </w:t>
            </w: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HADS Pregnancy</w:t>
            </w:r>
          </w:p>
          <w:p w:rsidR="005A54E3" w:rsidRPr="00367929" w:rsidRDefault="005A54E3" w:rsidP="00231D27">
            <w:pPr>
              <w:rPr>
                <w:rFonts w:cstheme="minorHAnsi"/>
              </w:rPr>
            </w:pPr>
          </w:p>
        </w:tc>
        <w:tc>
          <w:tcPr>
            <w:tcW w:w="11372" w:type="dxa"/>
          </w:tcPr>
          <w:p w:rsidR="00404899" w:rsidRPr="007E4725" w:rsidRDefault="00404899" w:rsidP="00404899">
            <w:pPr>
              <w:rPr>
                <w:rFonts w:cstheme="minorHAnsi"/>
                <w:b/>
              </w:rPr>
            </w:pPr>
            <w:r w:rsidRPr="007E4725">
              <w:rPr>
                <w:rFonts w:cstheme="minorHAnsi"/>
                <w:b/>
              </w:rPr>
              <w:t>Anxiety</w:t>
            </w:r>
          </w:p>
          <w:p w:rsidR="00404899" w:rsidRPr="007E4725" w:rsidRDefault="00404899" w:rsidP="00404899">
            <w:pPr>
              <w:pStyle w:val="ListParagraph"/>
              <w:numPr>
                <w:ilvl w:val="0"/>
                <w:numId w:val="18"/>
              </w:numPr>
              <w:ind w:left="360"/>
              <w:rPr>
                <w:rFonts w:cstheme="minorHAnsi"/>
              </w:rPr>
            </w:pPr>
            <w:r w:rsidRPr="007E4725">
              <w:rPr>
                <w:rFonts w:cstheme="minorHAnsi"/>
              </w:rPr>
              <w:t xml:space="preserve">Overall, anxiety (HADs) scores were recorded for </w:t>
            </w:r>
            <w:r w:rsidR="004D6E71">
              <w:rPr>
                <w:rFonts w:cstheme="minorHAnsi"/>
              </w:rPr>
              <w:t>x</w:t>
            </w:r>
            <w:r w:rsidRPr="007E4725">
              <w:rPr>
                <w:rFonts w:cstheme="minorHAnsi"/>
              </w:rPr>
              <w:t>% (N=</w:t>
            </w:r>
            <w:r w:rsidR="004D6E71">
              <w:rPr>
                <w:rFonts w:cstheme="minorHAnsi"/>
              </w:rPr>
              <w:t>x</w:t>
            </w:r>
            <w:r w:rsidRPr="007E4725">
              <w:rPr>
                <w:rFonts w:cstheme="minorHAnsi"/>
              </w:rPr>
              <w:t xml:space="preserve">) clients in pregnancy. </w:t>
            </w:r>
          </w:p>
          <w:p w:rsidR="00404899" w:rsidRDefault="00404899" w:rsidP="00404899">
            <w:pPr>
              <w:pStyle w:val="ListParagraph"/>
              <w:numPr>
                <w:ilvl w:val="0"/>
                <w:numId w:val="18"/>
              </w:numPr>
              <w:ind w:left="360"/>
              <w:rPr>
                <w:rFonts w:cstheme="minorHAnsi"/>
              </w:rPr>
            </w:pPr>
            <w:r w:rsidRPr="007E4725">
              <w:rPr>
                <w:rFonts w:cstheme="minorHAnsi"/>
              </w:rPr>
              <w:t xml:space="preserve">Of these, </w:t>
            </w:r>
            <w:r w:rsidR="004D6E71">
              <w:rPr>
                <w:rFonts w:cstheme="minorHAnsi"/>
              </w:rPr>
              <w:t>x</w:t>
            </w:r>
            <w:r w:rsidRPr="007E4725">
              <w:rPr>
                <w:rFonts w:cstheme="minorHAnsi"/>
              </w:rPr>
              <w:t>% (N=</w:t>
            </w:r>
            <w:r w:rsidR="004D6E71">
              <w:rPr>
                <w:rFonts w:cstheme="minorHAnsi"/>
              </w:rPr>
              <w:t>x</w:t>
            </w:r>
            <w:r w:rsidRPr="007E4725">
              <w:rPr>
                <w:rFonts w:cstheme="minorHAnsi"/>
              </w:rPr>
              <w:t xml:space="preserve">) were found to have an unlikely presence of anxiety, </w:t>
            </w:r>
            <w:r w:rsidR="004D6E71">
              <w:rPr>
                <w:rFonts w:cstheme="minorHAnsi"/>
              </w:rPr>
              <w:t>x</w:t>
            </w:r>
            <w:r w:rsidRPr="007E4725">
              <w:rPr>
                <w:rFonts w:cstheme="minorHAnsi"/>
              </w:rPr>
              <w:t>% (N=</w:t>
            </w:r>
            <w:r w:rsidR="004D6E71">
              <w:rPr>
                <w:rFonts w:cstheme="minorHAnsi"/>
              </w:rPr>
              <w:t>x</w:t>
            </w:r>
            <w:r w:rsidRPr="007E4725">
              <w:rPr>
                <w:rFonts w:cstheme="minorHAnsi"/>
              </w:rPr>
              <w:t xml:space="preserve">) were found to have borderline presence of anxiety, </w:t>
            </w:r>
            <w:r w:rsidR="004D6E71">
              <w:rPr>
                <w:rFonts w:cstheme="minorHAnsi"/>
              </w:rPr>
              <w:t>x</w:t>
            </w:r>
            <w:r w:rsidRPr="007E4725">
              <w:rPr>
                <w:rFonts w:cstheme="minorHAnsi"/>
              </w:rPr>
              <w:t>% (N=</w:t>
            </w:r>
            <w:r w:rsidR="004D6E71">
              <w:rPr>
                <w:rFonts w:cstheme="minorHAnsi"/>
              </w:rPr>
              <w:t>x</w:t>
            </w:r>
            <w:r w:rsidRPr="007E4725">
              <w:rPr>
                <w:rFonts w:cstheme="minorHAnsi"/>
              </w:rPr>
              <w:t xml:space="preserve">) were found to have probable presence of anxiety and </w:t>
            </w:r>
            <w:r w:rsidR="004D6E71">
              <w:rPr>
                <w:rFonts w:cstheme="minorHAnsi"/>
              </w:rPr>
              <w:t>x</w:t>
            </w:r>
            <w:r w:rsidRPr="007E4725">
              <w:rPr>
                <w:rFonts w:cstheme="minorHAnsi"/>
              </w:rPr>
              <w:t>% (N=</w:t>
            </w:r>
            <w:r w:rsidR="004D6E71">
              <w:rPr>
                <w:rFonts w:cstheme="minorHAnsi"/>
              </w:rPr>
              <w:t>x</w:t>
            </w:r>
            <w:r w:rsidRPr="007E4725">
              <w:rPr>
                <w:rFonts w:cstheme="minorHAnsi"/>
              </w:rPr>
              <w:t xml:space="preserve">) were found to have a high likelihood of anxiety in pregnancy. </w:t>
            </w:r>
          </w:p>
          <w:p w:rsidR="00404899" w:rsidRPr="007E4725" w:rsidRDefault="00404899" w:rsidP="00404899">
            <w:pPr>
              <w:pStyle w:val="ListParagraph"/>
              <w:rPr>
                <w:rFonts w:cstheme="minorHAnsi"/>
              </w:rPr>
            </w:pPr>
          </w:p>
          <w:p w:rsidR="00404899" w:rsidRPr="007E4725" w:rsidRDefault="00404899" w:rsidP="00404899">
            <w:pPr>
              <w:rPr>
                <w:rFonts w:cstheme="minorHAnsi"/>
                <w:b/>
              </w:rPr>
            </w:pPr>
            <w:r w:rsidRPr="007E4725">
              <w:rPr>
                <w:rFonts w:cstheme="minorHAnsi"/>
                <w:b/>
              </w:rPr>
              <w:t>Depression</w:t>
            </w:r>
          </w:p>
          <w:p w:rsidR="00404899" w:rsidRPr="004A2811" w:rsidRDefault="00404899" w:rsidP="00404899">
            <w:pPr>
              <w:pStyle w:val="ListParagraph"/>
              <w:numPr>
                <w:ilvl w:val="0"/>
                <w:numId w:val="18"/>
              </w:numPr>
              <w:ind w:left="360"/>
              <w:rPr>
                <w:rFonts w:cstheme="minorHAnsi"/>
              </w:rPr>
            </w:pPr>
            <w:r w:rsidRPr="007E4725">
              <w:rPr>
                <w:rFonts w:cstheme="minorHAnsi"/>
              </w:rPr>
              <w:t xml:space="preserve">Overall, depression (HADs) scores were recorded for </w:t>
            </w:r>
            <w:r w:rsidR="00294465">
              <w:rPr>
                <w:rFonts w:cstheme="minorHAnsi"/>
              </w:rPr>
              <w:t>x</w:t>
            </w:r>
            <w:r w:rsidRPr="007E4725">
              <w:rPr>
                <w:rFonts w:cstheme="minorHAnsi"/>
              </w:rPr>
              <w:t>% (N=</w:t>
            </w:r>
            <w:r w:rsidR="00294465">
              <w:rPr>
                <w:rFonts w:cstheme="minorHAnsi"/>
              </w:rPr>
              <w:t>x</w:t>
            </w:r>
            <w:r w:rsidRPr="007E4725">
              <w:rPr>
                <w:rFonts w:cstheme="minorHAnsi"/>
              </w:rPr>
              <w:t xml:space="preserve">) clients in pregnancy. </w:t>
            </w:r>
          </w:p>
          <w:p w:rsidR="00404899" w:rsidRPr="007E4725" w:rsidRDefault="00404899" w:rsidP="00404899">
            <w:pPr>
              <w:pStyle w:val="ListParagraph"/>
              <w:numPr>
                <w:ilvl w:val="0"/>
                <w:numId w:val="18"/>
              </w:numPr>
              <w:ind w:left="360"/>
              <w:rPr>
                <w:rFonts w:cstheme="minorHAnsi"/>
              </w:rPr>
            </w:pPr>
            <w:r w:rsidRPr="007E4725">
              <w:rPr>
                <w:rFonts w:cstheme="minorHAnsi"/>
              </w:rPr>
              <w:t xml:space="preserve">Of these, </w:t>
            </w:r>
            <w:r w:rsidR="00294465">
              <w:rPr>
                <w:rFonts w:cstheme="minorHAnsi"/>
              </w:rPr>
              <w:t>x</w:t>
            </w:r>
            <w:r w:rsidRPr="007E4725">
              <w:rPr>
                <w:rFonts w:cstheme="minorHAnsi"/>
              </w:rPr>
              <w:t>% (N=</w:t>
            </w:r>
            <w:r w:rsidR="00294465">
              <w:rPr>
                <w:rFonts w:cstheme="minorHAnsi"/>
              </w:rPr>
              <w:t>x</w:t>
            </w:r>
            <w:r w:rsidRPr="007E4725">
              <w:rPr>
                <w:rFonts w:cstheme="minorHAnsi"/>
              </w:rPr>
              <w:t xml:space="preserve">) were found to have an unlikely presence of </w:t>
            </w:r>
            <w:r>
              <w:rPr>
                <w:rFonts w:cstheme="minorHAnsi"/>
              </w:rPr>
              <w:t>depression,</w:t>
            </w:r>
            <w:r w:rsidRPr="007E4725">
              <w:rPr>
                <w:rFonts w:cstheme="minorHAnsi"/>
              </w:rPr>
              <w:t xml:space="preserve"> </w:t>
            </w:r>
            <w:r w:rsidR="00294465">
              <w:rPr>
                <w:rFonts w:cstheme="minorHAnsi"/>
              </w:rPr>
              <w:t>x</w:t>
            </w:r>
            <w:r w:rsidRPr="007E4725">
              <w:rPr>
                <w:rFonts w:cstheme="minorHAnsi"/>
              </w:rPr>
              <w:t>% (N=</w:t>
            </w:r>
            <w:r w:rsidR="00294465">
              <w:rPr>
                <w:rFonts w:cstheme="minorHAnsi"/>
              </w:rPr>
              <w:t>x</w:t>
            </w:r>
            <w:r w:rsidRPr="007E4725">
              <w:rPr>
                <w:rFonts w:cstheme="minorHAnsi"/>
              </w:rPr>
              <w:t xml:space="preserve">) were found to have borderline presence of depression, </w:t>
            </w:r>
            <w:r w:rsidR="00294465">
              <w:rPr>
                <w:rFonts w:cstheme="minorHAnsi"/>
              </w:rPr>
              <w:t>x</w:t>
            </w:r>
            <w:r w:rsidRPr="007E4725">
              <w:rPr>
                <w:rFonts w:cstheme="minorHAnsi"/>
              </w:rPr>
              <w:t>% (N=</w:t>
            </w:r>
            <w:r w:rsidR="00294465">
              <w:rPr>
                <w:rFonts w:cstheme="minorHAnsi"/>
              </w:rPr>
              <w:t>x</w:t>
            </w:r>
            <w:r w:rsidRPr="007E4725">
              <w:rPr>
                <w:rFonts w:cstheme="minorHAnsi"/>
              </w:rPr>
              <w:t xml:space="preserve">) were found to have probable presence of depression and </w:t>
            </w:r>
            <w:r w:rsidR="00294465">
              <w:rPr>
                <w:rFonts w:cstheme="minorHAnsi"/>
              </w:rPr>
              <w:t>x</w:t>
            </w:r>
            <w:r w:rsidRPr="007E4725">
              <w:rPr>
                <w:rFonts w:cstheme="minorHAnsi"/>
              </w:rPr>
              <w:t>% (N=</w:t>
            </w:r>
            <w:r w:rsidR="00294465">
              <w:rPr>
                <w:rFonts w:cstheme="minorHAnsi"/>
              </w:rPr>
              <w:t>x</w:t>
            </w:r>
            <w:r w:rsidRPr="007E4725">
              <w:rPr>
                <w:rFonts w:cstheme="minorHAnsi"/>
              </w:rPr>
              <w:t xml:space="preserve">) clients were found to have a high likelihood of depression in pregnancy. </w:t>
            </w:r>
          </w:p>
          <w:p w:rsidR="005A54E3" w:rsidRPr="00367929" w:rsidRDefault="005A54E3" w:rsidP="00231D27">
            <w:pPr>
              <w:rPr>
                <w:rFonts w:cstheme="minorHAnsi"/>
              </w:rPr>
            </w:pPr>
          </w:p>
        </w:tc>
      </w:tr>
      <w:tr w:rsidR="005A54E3" w:rsidRPr="00367929" w:rsidTr="00CA1A5F">
        <w:tc>
          <w:tcPr>
            <w:tcW w:w="2802" w:type="dxa"/>
          </w:tcPr>
          <w:p w:rsidR="005A54E3" w:rsidRPr="00367929" w:rsidRDefault="005A54E3" w:rsidP="00231D27">
            <w:pPr>
              <w:rPr>
                <w:rFonts w:cstheme="minorHAnsi"/>
              </w:rPr>
            </w:pPr>
            <w:r w:rsidRPr="00367929">
              <w:rPr>
                <w:rFonts w:cstheme="minorHAnsi"/>
                <w:b/>
              </w:rPr>
              <w:t>Breastfeeding</w:t>
            </w:r>
          </w:p>
        </w:tc>
        <w:tc>
          <w:tcPr>
            <w:tcW w:w="11372" w:type="dxa"/>
          </w:tcPr>
          <w:p w:rsidR="00404899" w:rsidRPr="003B48FC" w:rsidRDefault="00404899" w:rsidP="00404899">
            <w:pPr>
              <w:pStyle w:val="ListParagraph"/>
              <w:numPr>
                <w:ilvl w:val="0"/>
                <w:numId w:val="20"/>
              </w:numPr>
              <w:rPr>
                <w:rFonts w:cstheme="minorHAnsi"/>
              </w:rPr>
            </w:pPr>
            <w:r w:rsidRPr="003B48FC">
              <w:rPr>
                <w:rFonts w:cstheme="minorHAnsi"/>
              </w:rPr>
              <w:t xml:space="preserve">Breastfeeding initiation was recorded for </w:t>
            </w:r>
            <w:r w:rsidR="00294465">
              <w:rPr>
                <w:rFonts w:cstheme="minorHAnsi"/>
              </w:rPr>
              <w:t>x</w:t>
            </w:r>
            <w:r w:rsidRPr="003B48FC">
              <w:rPr>
                <w:rFonts w:cstheme="minorHAnsi"/>
              </w:rPr>
              <w:t>% (N=</w:t>
            </w:r>
            <w:r w:rsidR="00294465">
              <w:rPr>
                <w:rFonts w:cstheme="minorHAnsi"/>
              </w:rPr>
              <w:t>x</w:t>
            </w:r>
            <w:r w:rsidRPr="003B48FC">
              <w:rPr>
                <w:rFonts w:cstheme="minorHAnsi"/>
              </w:rPr>
              <w:t xml:space="preserve">) of clients with infants. Of these </w:t>
            </w:r>
            <w:r w:rsidR="00294465">
              <w:rPr>
                <w:rFonts w:cstheme="minorHAnsi"/>
              </w:rPr>
              <w:t>x</w:t>
            </w:r>
            <w:r w:rsidRPr="003B48FC">
              <w:rPr>
                <w:rFonts w:cstheme="minorHAnsi"/>
              </w:rPr>
              <w:t>% (N=</w:t>
            </w:r>
            <w:r w:rsidR="00294465">
              <w:rPr>
                <w:rFonts w:cstheme="minorHAnsi"/>
              </w:rPr>
              <w:t>x</w:t>
            </w:r>
            <w:r w:rsidRPr="003B48FC">
              <w:rPr>
                <w:rFonts w:cstheme="minorHAnsi"/>
              </w:rPr>
              <w:t>) reported initiating breastfeeding.</w:t>
            </w:r>
          </w:p>
          <w:p w:rsidR="00404899" w:rsidRPr="003B48FC" w:rsidRDefault="00404899" w:rsidP="00404899">
            <w:pPr>
              <w:pStyle w:val="ListParagraph"/>
              <w:numPr>
                <w:ilvl w:val="0"/>
                <w:numId w:val="20"/>
              </w:numPr>
              <w:rPr>
                <w:rFonts w:cstheme="minorHAnsi"/>
              </w:rPr>
            </w:pPr>
            <w:r w:rsidRPr="003B48FC">
              <w:rPr>
                <w:rFonts w:cstheme="minorHAnsi"/>
              </w:rPr>
              <w:t xml:space="preserve">Breastfeeding status was recorded for </w:t>
            </w:r>
            <w:r w:rsidR="00294465">
              <w:rPr>
                <w:rFonts w:cstheme="minorHAnsi"/>
              </w:rPr>
              <w:t>x</w:t>
            </w:r>
            <w:r>
              <w:rPr>
                <w:rFonts w:cstheme="minorHAnsi"/>
              </w:rPr>
              <w:t>%</w:t>
            </w:r>
            <w:r w:rsidRPr="003B48FC">
              <w:rPr>
                <w:rFonts w:cstheme="minorHAnsi"/>
              </w:rPr>
              <w:t xml:space="preserve"> (N=</w:t>
            </w:r>
            <w:r w:rsidR="00294465">
              <w:rPr>
                <w:rFonts w:cstheme="minorHAnsi"/>
              </w:rPr>
              <w:t>x</w:t>
            </w:r>
            <w:r w:rsidRPr="003B48FC">
              <w:rPr>
                <w:rFonts w:cstheme="minorHAnsi"/>
              </w:rPr>
              <w:t xml:space="preserve">) of clients who had reached 6 weeks infancy. Of these, </w:t>
            </w:r>
            <w:r w:rsidR="00294465">
              <w:rPr>
                <w:rFonts w:cstheme="minorHAnsi"/>
              </w:rPr>
              <w:t>x</w:t>
            </w:r>
            <w:r w:rsidRPr="003B48FC">
              <w:rPr>
                <w:rFonts w:cstheme="minorHAnsi"/>
              </w:rPr>
              <w:t>% (N=</w:t>
            </w:r>
            <w:r w:rsidR="00294465">
              <w:rPr>
                <w:rFonts w:cstheme="minorHAnsi"/>
              </w:rPr>
              <w:t>x</w:t>
            </w:r>
            <w:r w:rsidRPr="003B48FC">
              <w:rPr>
                <w:rFonts w:cstheme="minorHAnsi"/>
              </w:rPr>
              <w:t>) reported that they were still breastfeeding at 6 weeks.</w:t>
            </w:r>
          </w:p>
          <w:p w:rsidR="00404899" w:rsidRPr="003B48FC" w:rsidRDefault="00404899" w:rsidP="00404899">
            <w:pPr>
              <w:pStyle w:val="ListParagraph"/>
              <w:numPr>
                <w:ilvl w:val="0"/>
                <w:numId w:val="20"/>
              </w:numPr>
              <w:rPr>
                <w:rFonts w:cstheme="minorHAnsi"/>
              </w:rPr>
            </w:pPr>
            <w:r w:rsidRPr="003B48FC">
              <w:rPr>
                <w:rFonts w:cstheme="minorHAnsi"/>
              </w:rPr>
              <w:t xml:space="preserve">Breastfeeding status was recorded for </w:t>
            </w:r>
            <w:r w:rsidR="00294465">
              <w:rPr>
                <w:rFonts w:cstheme="minorHAnsi"/>
              </w:rPr>
              <w:t>x</w:t>
            </w:r>
            <w:r w:rsidRPr="003B48FC">
              <w:rPr>
                <w:rFonts w:cstheme="minorHAnsi"/>
              </w:rPr>
              <w:t>% (N=</w:t>
            </w:r>
            <w:r w:rsidR="00294465">
              <w:rPr>
                <w:rFonts w:cstheme="minorHAnsi"/>
              </w:rPr>
              <w:t>x</w:t>
            </w:r>
            <w:r w:rsidRPr="003B48FC">
              <w:rPr>
                <w:rFonts w:cstheme="minorHAnsi"/>
              </w:rPr>
              <w:t>) of clients who had reached 6 months i</w:t>
            </w:r>
            <w:r>
              <w:rPr>
                <w:rFonts w:cstheme="minorHAnsi"/>
              </w:rPr>
              <w:t xml:space="preserve">nfancy. Of these, </w:t>
            </w:r>
            <w:r w:rsidR="00294465">
              <w:rPr>
                <w:rFonts w:cstheme="minorHAnsi"/>
              </w:rPr>
              <w:t>x</w:t>
            </w:r>
            <w:r w:rsidRPr="003B48FC">
              <w:rPr>
                <w:rFonts w:cstheme="minorHAnsi"/>
              </w:rPr>
              <w:t>% (N=</w:t>
            </w:r>
            <w:r w:rsidR="00C70FB5">
              <w:rPr>
                <w:rFonts w:cstheme="minorHAnsi"/>
              </w:rPr>
              <w:t>x</w:t>
            </w:r>
            <w:r w:rsidRPr="003B48FC">
              <w:rPr>
                <w:rFonts w:cstheme="minorHAnsi"/>
              </w:rPr>
              <w:t>) reported that they were still breastfeeding at 6 months.</w:t>
            </w:r>
          </w:p>
          <w:p w:rsidR="00404899" w:rsidRDefault="00404899" w:rsidP="00404899">
            <w:pPr>
              <w:pStyle w:val="ListParagraph"/>
              <w:numPr>
                <w:ilvl w:val="0"/>
                <w:numId w:val="20"/>
              </w:numPr>
              <w:rPr>
                <w:rFonts w:cstheme="minorHAnsi"/>
              </w:rPr>
            </w:pPr>
            <w:r w:rsidRPr="003B48FC">
              <w:rPr>
                <w:rFonts w:cstheme="minorHAnsi"/>
              </w:rPr>
              <w:t xml:space="preserve">Exclusive breastfeeding status at either 6 weeks or 6 months was recorded for </w:t>
            </w:r>
            <w:r w:rsidR="00294465">
              <w:rPr>
                <w:rFonts w:cstheme="minorHAnsi"/>
              </w:rPr>
              <w:t>x</w:t>
            </w:r>
            <w:r w:rsidRPr="003B48FC">
              <w:rPr>
                <w:rFonts w:cstheme="minorHAnsi"/>
              </w:rPr>
              <w:t>% (N=</w:t>
            </w:r>
            <w:r w:rsidR="00294465">
              <w:rPr>
                <w:rFonts w:cstheme="minorHAnsi"/>
              </w:rPr>
              <w:t>x</w:t>
            </w:r>
            <w:r w:rsidRPr="003B48FC">
              <w:rPr>
                <w:rFonts w:cstheme="minorHAnsi"/>
              </w:rPr>
              <w:t xml:space="preserve">) clients. For these clients, the average </w:t>
            </w:r>
            <w:r>
              <w:rPr>
                <w:rFonts w:cstheme="minorHAnsi"/>
              </w:rPr>
              <w:t>duration</w:t>
            </w:r>
            <w:r w:rsidRPr="003B48FC">
              <w:rPr>
                <w:rFonts w:cstheme="minorHAnsi"/>
              </w:rPr>
              <w:t xml:space="preserve"> that clients exclusively breastfed their infant was </w:t>
            </w:r>
            <w:r w:rsidR="00294465">
              <w:rPr>
                <w:rFonts w:cstheme="minorHAnsi"/>
              </w:rPr>
              <w:t>x</w:t>
            </w:r>
            <w:r w:rsidRPr="003B48FC">
              <w:rPr>
                <w:rFonts w:cstheme="minorHAnsi"/>
              </w:rPr>
              <w:t xml:space="preserve"> weeks.</w:t>
            </w:r>
          </w:p>
          <w:p w:rsidR="008339E8" w:rsidRPr="00404899" w:rsidRDefault="008339E8" w:rsidP="00404899">
            <w:pPr>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lastRenderedPageBreak/>
              <w:t>Tobacco Use</w:t>
            </w:r>
          </w:p>
          <w:p w:rsidR="005A54E3" w:rsidRPr="00367929" w:rsidRDefault="005A54E3" w:rsidP="00231D27">
            <w:pPr>
              <w:rPr>
                <w:rFonts w:cstheme="minorHAnsi"/>
              </w:rPr>
            </w:pPr>
          </w:p>
        </w:tc>
        <w:tc>
          <w:tcPr>
            <w:tcW w:w="11372" w:type="dxa"/>
          </w:tcPr>
          <w:p w:rsidR="00404899" w:rsidRPr="005C6EEE" w:rsidRDefault="00404899" w:rsidP="00404899">
            <w:pPr>
              <w:pStyle w:val="ListParagraph"/>
              <w:ind w:left="0"/>
              <w:rPr>
                <w:rFonts w:cstheme="minorHAnsi"/>
                <w:b/>
              </w:rPr>
            </w:pPr>
            <w:r w:rsidRPr="005C6EEE">
              <w:rPr>
                <w:rFonts w:cstheme="minorHAnsi"/>
                <w:b/>
              </w:rPr>
              <w:t>Intake</w:t>
            </w:r>
          </w:p>
          <w:p w:rsidR="00404899" w:rsidRPr="003457B0" w:rsidRDefault="00404899" w:rsidP="00404899">
            <w:pPr>
              <w:pStyle w:val="ListParagraph"/>
              <w:numPr>
                <w:ilvl w:val="0"/>
                <w:numId w:val="18"/>
              </w:numPr>
              <w:ind w:left="360"/>
              <w:rPr>
                <w:rFonts w:cstheme="minorHAnsi"/>
              </w:rPr>
            </w:pPr>
            <w:r w:rsidRPr="003457B0">
              <w:rPr>
                <w:rFonts w:cstheme="minorHAnsi"/>
              </w:rPr>
              <w:t xml:space="preserve">Information on smoking during pregnancy was recorded for </w:t>
            </w:r>
            <w:r w:rsidR="00294465">
              <w:rPr>
                <w:rFonts w:cstheme="minorHAnsi"/>
              </w:rPr>
              <w:t>x</w:t>
            </w:r>
            <w:r w:rsidRPr="003457B0">
              <w:rPr>
                <w:rFonts w:cstheme="minorHAnsi"/>
              </w:rPr>
              <w:t>% (N=</w:t>
            </w:r>
            <w:r w:rsidR="00294465">
              <w:rPr>
                <w:rFonts w:cstheme="minorHAnsi"/>
              </w:rPr>
              <w:t>x</w:t>
            </w:r>
            <w:r w:rsidRPr="003457B0">
              <w:rPr>
                <w:rFonts w:cstheme="minorHAnsi"/>
              </w:rPr>
              <w:t xml:space="preserve">) of clients at intake. Of these, </w:t>
            </w:r>
            <w:r w:rsidR="00294465">
              <w:rPr>
                <w:rFonts w:cstheme="minorHAnsi"/>
              </w:rPr>
              <w:t>x</w:t>
            </w:r>
            <w:r w:rsidRPr="003457B0">
              <w:rPr>
                <w:rFonts w:cstheme="minorHAnsi"/>
              </w:rPr>
              <w:t>% (N=</w:t>
            </w:r>
            <w:r w:rsidR="00294465">
              <w:rPr>
                <w:rFonts w:cstheme="minorHAnsi"/>
              </w:rPr>
              <w:t>x</w:t>
            </w:r>
            <w:r w:rsidRPr="003457B0">
              <w:rPr>
                <w:rFonts w:cstheme="minorHAnsi"/>
              </w:rPr>
              <w:t xml:space="preserve">) reported that they had smoked at some time during pregnancy at intake. </w:t>
            </w:r>
          </w:p>
          <w:p w:rsidR="00404899" w:rsidRPr="003457B0" w:rsidRDefault="00404899" w:rsidP="00404899">
            <w:pPr>
              <w:pStyle w:val="ListParagraph"/>
              <w:numPr>
                <w:ilvl w:val="0"/>
                <w:numId w:val="18"/>
              </w:numPr>
              <w:ind w:left="360"/>
              <w:rPr>
                <w:rFonts w:cstheme="minorHAnsi"/>
              </w:rPr>
            </w:pPr>
            <w:r w:rsidRPr="003457B0">
              <w:rPr>
                <w:rFonts w:cstheme="minorHAnsi"/>
              </w:rPr>
              <w:t xml:space="preserve">Information on smoking during the last 48 hours was recorded for </w:t>
            </w:r>
            <w:r w:rsidR="00294465">
              <w:rPr>
                <w:rFonts w:cstheme="minorHAnsi"/>
              </w:rPr>
              <w:t>x</w:t>
            </w:r>
            <w:r w:rsidRPr="003457B0">
              <w:rPr>
                <w:rFonts w:cstheme="minorHAnsi"/>
              </w:rPr>
              <w:t>% (N=</w:t>
            </w:r>
            <w:r w:rsidR="00294465">
              <w:rPr>
                <w:rFonts w:cstheme="minorHAnsi"/>
              </w:rPr>
              <w:t>x</w:t>
            </w:r>
            <w:r w:rsidRPr="003457B0">
              <w:rPr>
                <w:rFonts w:cstheme="minorHAnsi"/>
              </w:rPr>
              <w:t xml:space="preserve">) of clients at intake. Of these, </w:t>
            </w:r>
            <w:r w:rsidR="00294465">
              <w:rPr>
                <w:rFonts w:cstheme="minorHAnsi"/>
              </w:rPr>
              <w:t>x</w:t>
            </w:r>
            <w:r w:rsidRPr="003457B0">
              <w:rPr>
                <w:rFonts w:cstheme="minorHAnsi"/>
              </w:rPr>
              <w:t>% (N=</w:t>
            </w:r>
            <w:r w:rsidR="00294465">
              <w:rPr>
                <w:rFonts w:cstheme="minorHAnsi"/>
              </w:rPr>
              <w:t>x</w:t>
            </w:r>
            <w:r w:rsidRPr="003457B0">
              <w:rPr>
                <w:rFonts w:cstheme="minorHAnsi"/>
              </w:rPr>
              <w:t xml:space="preserve">) reported that they had smoked during the last 48 hours at intake. </w:t>
            </w:r>
          </w:p>
          <w:p w:rsidR="00404899" w:rsidRPr="003457B0" w:rsidRDefault="00404899" w:rsidP="00404899">
            <w:pPr>
              <w:pStyle w:val="ListParagraph"/>
              <w:numPr>
                <w:ilvl w:val="0"/>
                <w:numId w:val="18"/>
              </w:numPr>
              <w:ind w:left="360"/>
              <w:rPr>
                <w:rFonts w:cstheme="minorHAnsi"/>
              </w:rPr>
            </w:pPr>
            <w:r w:rsidRPr="003457B0">
              <w:rPr>
                <w:rFonts w:cstheme="minorHAnsi"/>
              </w:rPr>
              <w:t xml:space="preserve">The mean number of cigarettes smoked was </w:t>
            </w:r>
            <w:r w:rsidR="00294465">
              <w:rPr>
                <w:rFonts w:cstheme="minorHAnsi"/>
              </w:rPr>
              <w:t>x</w:t>
            </w:r>
            <w:r w:rsidRPr="003457B0">
              <w:rPr>
                <w:rFonts w:cstheme="minorHAnsi"/>
              </w:rPr>
              <w:t xml:space="preserve"> for those who smoked during the last 48 hours at intake. </w:t>
            </w:r>
          </w:p>
          <w:p w:rsidR="00404899" w:rsidRPr="003457B0" w:rsidRDefault="00404899" w:rsidP="00404899">
            <w:pPr>
              <w:pStyle w:val="ListParagraph"/>
              <w:numPr>
                <w:ilvl w:val="0"/>
                <w:numId w:val="18"/>
              </w:numPr>
              <w:ind w:left="360"/>
              <w:rPr>
                <w:rFonts w:cstheme="minorHAnsi"/>
              </w:rPr>
            </w:pPr>
            <w:r w:rsidRPr="003457B0">
              <w:rPr>
                <w:rFonts w:cstheme="minorHAnsi"/>
              </w:rPr>
              <w:t xml:space="preserve">The mean number of cigarettes smoked was </w:t>
            </w:r>
            <w:r w:rsidR="00294465">
              <w:rPr>
                <w:rFonts w:cstheme="minorHAnsi"/>
              </w:rPr>
              <w:t>x</w:t>
            </w:r>
            <w:r w:rsidRPr="003457B0">
              <w:rPr>
                <w:rFonts w:cstheme="minorHAnsi"/>
              </w:rPr>
              <w:t xml:space="preserve"> for those who smoked more than 5 cigarettes per day during the last 48 hours at intake. </w:t>
            </w:r>
          </w:p>
          <w:p w:rsidR="00404899" w:rsidRDefault="00404899" w:rsidP="00404899">
            <w:pPr>
              <w:rPr>
                <w:rFonts w:cstheme="minorHAnsi"/>
                <w:b/>
              </w:rPr>
            </w:pPr>
          </w:p>
          <w:p w:rsidR="00404899" w:rsidRPr="005C6EEE" w:rsidRDefault="00404899" w:rsidP="00404899">
            <w:pPr>
              <w:rPr>
                <w:rFonts w:cstheme="minorHAnsi"/>
                <w:b/>
              </w:rPr>
            </w:pPr>
            <w:r w:rsidRPr="005C6EEE">
              <w:rPr>
                <w:rFonts w:cstheme="minorHAnsi"/>
                <w:b/>
              </w:rPr>
              <w:t>36 weeks pregnancy</w:t>
            </w:r>
          </w:p>
          <w:p w:rsidR="00404899" w:rsidRPr="003457B0" w:rsidRDefault="00404899" w:rsidP="00404899">
            <w:pPr>
              <w:pStyle w:val="ListParagraph"/>
              <w:numPr>
                <w:ilvl w:val="0"/>
                <w:numId w:val="18"/>
              </w:numPr>
              <w:ind w:left="360"/>
              <w:rPr>
                <w:rFonts w:cstheme="minorHAnsi"/>
              </w:rPr>
            </w:pPr>
            <w:r w:rsidRPr="003457B0">
              <w:rPr>
                <w:rFonts w:cstheme="minorHAnsi"/>
              </w:rPr>
              <w:t xml:space="preserve">Information on smoking during pregnancy was recorded for </w:t>
            </w:r>
            <w:r w:rsidR="00294465">
              <w:rPr>
                <w:rFonts w:cstheme="minorHAnsi"/>
              </w:rPr>
              <w:t>x</w:t>
            </w:r>
            <w:r w:rsidRPr="003457B0">
              <w:rPr>
                <w:rFonts w:cstheme="minorHAnsi"/>
              </w:rPr>
              <w:t>% (N=</w:t>
            </w:r>
            <w:r w:rsidR="00294465">
              <w:rPr>
                <w:rFonts w:cstheme="minorHAnsi"/>
              </w:rPr>
              <w:t>x</w:t>
            </w:r>
            <w:r w:rsidRPr="003457B0">
              <w:rPr>
                <w:rFonts w:cstheme="minorHAnsi"/>
              </w:rPr>
              <w:t xml:space="preserve">) of clients at 36 weeks pregnancy. Of these, </w:t>
            </w:r>
            <w:r w:rsidR="00294465">
              <w:rPr>
                <w:rFonts w:cstheme="minorHAnsi"/>
              </w:rPr>
              <w:t>x</w:t>
            </w:r>
            <w:r w:rsidRPr="003457B0">
              <w:rPr>
                <w:rFonts w:cstheme="minorHAnsi"/>
              </w:rPr>
              <w:t>% (N=</w:t>
            </w:r>
            <w:r w:rsidR="00294465">
              <w:rPr>
                <w:rFonts w:cstheme="minorHAnsi"/>
              </w:rPr>
              <w:t>x</w:t>
            </w:r>
            <w:r w:rsidRPr="003457B0">
              <w:rPr>
                <w:rFonts w:cstheme="minorHAnsi"/>
              </w:rPr>
              <w:t>) reported that they had smoked at some time during the pregnancy at 36 weeks pregnancy</w:t>
            </w:r>
          </w:p>
          <w:p w:rsidR="00404899" w:rsidRPr="003457B0" w:rsidRDefault="00404899" w:rsidP="00404899">
            <w:pPr>
              <w:pStyle w:val="ListParagraph"/>
              <w:numPr>
                <w:ilvl w:val="0"/>
                <w:numId w:val="18"/>
              </w:numPr>
              <w:ind w:left="360"/>
              <w:rPr>
                <w:rFonts w:cstheme="minorHAnsi"/>
              </w:rPr>
            </w:pPr>
            <w:r w:rsidRPr="003457B0">
              <w:rPr>
                <w:rFonts w:cstheme="minorHAnsi"/>
              </w:rPr>
              <w:t xml:space="preserve">Information on smoking during the last 48 hours was recorded for </w:t>
            </w:r>
            <w:r w:rsidR="00294465">
              <w:rPr>
                <w:rFonts w:cstheme="minorHAnsi"/>
              </w:rPr>
              <w:t>x</w:t>
            </w:r>
            <w:r w:rsidRPr="003457B0">
              <w:rPr>
                <w:rFonts w:cstheme="minorHAnsi"/>
              </w:rPr>
              <w:t>% (N=</w:t>
            </w:r>
            <w:r w:rsidR="00294465">
              <w:rPr>
                <w:rFonts w:cstheme="minorHAnsi"/>
              </w:rPr>
              <w:t>x</w:t>
            </w:r>
            <w:r w:rsidRPr="003457B0">
              <w:rPr>
                <w:rFonts w:cstheme="minorHAnsi"/>
              </w:rPr>
              <w:t xml:space="preserve">) of clients at 36 weeks pregnancy. Of these, </w:t>
            </w:r>
            <w:r w:rsidR="00294465">
              <w:rPr>
                <w:rFonts w:cstheme="minorHAnsi"/>
              </w:rPr>
              <w:t>x</w:t>
            </w:r>
            <w:r w:rsidRPr="003457B0">
              <w:rPr>
                <w:rFonts w:cstheme="minorHAnsi"/>
              </w:rPr>
              <w:t>% (N=</w:t>
            </w:r>
            <w:r w:rsidR="00294465">
              <w:rPr>
                <w:rFonts w:cstheme="minorHAnsi"/>
              </w:rPr>
              <w:t>x</w:t>
            </w:r>
            <w:r w:rsidRPr="003457B0">
              <w:rPr>
                <w:rFonts w:cstheme="minorHAnsi"/>
              </w:rPr>
              <w:t xml:space="preserve">) reported that they had smoked during the last 48 hours at 36 weeks pregnancy. </w:t>
            </w:r>
          </w:p>
          <w:p w:rsidR="00404899" w:rsidRPr="003457B0" w:rsidRDefault="00404899" w:rsidP="00404899">
            <w:pPr>
              <w:pStyle w:val="ListParagraph"/>
              <w:numPr>
                <w:ilvl w:val="0"/>
                <w:numId w:val="18"/>
              </w:numPr>
              <w:ind w:left="360"/>
              <w:rPr>
                <w:rFonts w:cstheme="minorHAnsi"/>
              </w:rPr>
            </w:pPr>
            <w:r w:rsidRPr="003457B0">
              <w:rPr>
                <w:rFonts w:cstheme="minorHAnsi"/>
              </w:rPr>
              <w:t xml:space="preserve">The mean number of cigarettes smoked was </w:t>
            </w:r>
            <w:r w:rsidR="00294465">
              <w:rPr>
                <w:rFonts w:cstheme="minorHAnsi"/>
              </w:rPr>
              <w:t>x</w:t>
            </w:r>
            <w:r w:rsidRPr="003457B0">
              <w:rPr>
                <w:rFonts w:cstheme="minorHAnsi"/>
              </w:rPr>
              <w:t xml:space="preserve"> for those who smoked during the last 48 hours at 36 weeks pregnancy. </w:t>
            </w:r>
          </w:p>
          <w:p w:rsidR="00404899" w:rsidRDefault="00404899" w:rsidP="00404899">
            <w:pPr>
              <w:pStyle w:val="ListParagraph"/>
              <w:numPr>
                <w:ilvl w:val="0"/>
                <w:numId w:val="18"/>
              </w:numPr>
              <w:ind w:left="360"/>
              <w:rPr>
                <w:rFonts w:cstheme="minorHAnsi"/>
              </w:rPr>
            </w:pPr>
            <w:r w:rsidRPr="003457B0">
              <w:rPr>
                <w:rFonts w:cstheme="minorHAnsi"/>
              </w:rPr>
              <w:t xml:space="preserve">The mean number of cigarettes smoked was </w:t>
            </w:r>
            <w:r w:rsidR="00294465">
              <w:rPr>
                <w:rFonts w:cstheme="minorHAnsi"/>
              </w:rPr>
              <w:t>x</w:t>
            </w:r>
            <w:r w:rsidRPr="003457B0">
              <w:rPr>
                <w:rFonts w:cstheme="minorHAnsi"/>
              </w:rPr>
              <w:t xml:space="preserve"> for those who smoked more than 5 cigarettes per day during the last 48 hours at 36 weeks pregnancy.</w:t>
            </w:r>
          </w:p>
          <w:p w:rsidR="00404899" w:rsidRDefault="00404899" w:rsidP="00404899">
            <w:pPr>
              <w:rPr>
                <w:rFonts w:cstheme="minorHAnsi"/>
                <w:b/>
              </w:rPr>
            </w:pPr>
          </w:p>
          <w:p w:rsidR="00404899" w:rsidRPr="005C6EEE" w:rsidRDefault="00404899" w:rsidP="00404899">
            <w:pPr>
              <w:rPr>
                <w:rFonts w:cstheme="minorHAnsi"/>
                <w:b/>
              </w:rPr>
            </w:pPr>
            <w:r w:rsidRPr="005C6EEE">
              <w:rPr>
                <w:rFonts w:cstheme="minorHAnsi"/>
                <w:b/>
              </w:rPr>
              <w:t>Intake and 36 weeks</w:t>
            </w:r>
          </w:p>
          <w:p w:rsidR="00404899" w:rsidRPr="003457B0" w:rsidRDefault="00294465" w:rsidP="00404899">
            <w:pPr>
              <w:pStyle w:val="ListParagraph"/>
              <w:numPr>
                <w:ilvl w:val="0"/>
                <w:numId w:val="18"/>
              </w:numPr>
              <w:ind w:left="360"/>
              <w:rPr>
                <w:rFonts w:cstheme="minorHAnsi"/>
              </w:rPr>
            </w:pPr>
            <w:proofErr w:type="gramStart"/>
            <w:r>
              <w:rPr>
                <w:rFonts w:cstheme="minorHAnsi"/>
              </w:rPr>
              <w:t>x</w:t>
            </w:r>
            <w:proofErr w:type="gramEnd"/>
            <w:r>
              <w:rPr>
                <w:rFonts w:cstheme="minorHAnsi"/>
              </w:rPr>
              <w:t xml:space="preserve"> </w:t>
            </w:r>
            <w:r w:rsidR="00404899" w:rsidRPr="003457B0">
              <w:rPr>
                <w:rFonts w:cstheme="minorHAnsi"/>
              </w:rPr>
              <w:t>clients had information on smoking status recorded at both intake and 36 weeks pregnancy. For these clients:</w:t>
            </w:r>
          </w:p>
          <w:p w:rsidR="00404899" w:rsidRPr="003457B0" w:rsidRDefault="00294465" w:rsidP="00404899">
            <w:pPr>
              <w:pStyle w:val="ListParagraph"/>
              <w:numPr>
                <w:ilvl w:val="1"/>
                <w:numId w:val="9"/>
              </w:numPr>
              <w:rPr>
                <w:rFonts w:cstheme="minorHAnsi"/>
              </w:rPr>
            </w:pPr>
            <w:proofErr w:type="gramStart"/>
            <w:r>
              <w:rPr>
                <w:rFonts w:cstheme="minorHAnsi"/>
              </w:rPr>
              <w:t>a</w:t>
            </w:r>
            <w:proofErr w:type="gramEnd"/>
            <w:r>
              <w:rPr>
                <w:rFonts w:cstheme="minorHAnsi"/>
              </w:rPr>
              <w:t xml:space="preserve"> x</w:t>
            </w:r>
            <w:r w:rsidR="00404899" w:rsidRPr="003457B0">
              <w:rPr>
                <w:rFonts w:cstheme="minorHAnsi"/>
              </w:rPr>
              <w:t xml:space="preserve">% change in smoking in the last 48 hours was achieved between intake and 36 weeks. </w:t>
            </w:r>
          </w:p>
          <w:p w:rsidR="00404899" w:rsidRPr="003457B0" w:rsidRDefault="00404899" w:rsidP="00404899">
            <w:pPr>
              <w:pStyle w:val="ListParagraph"/>
              <w:numPr>
                <w:ilvl w:val="1"/>
                <w:numId w:val="9"/>
              </w:numPr>
              <w:rPr>
                <w:rFonts w:cstheme="minorHAnsi"/>
              </w:rPr>
            </w:pPr>
            <w:proofErr w:type="gramStart"/>
            <w:r w:rsidRPr="003457B0">
              <w:rPr>
                <w:rFonts w:cstheme="minorHAnsi"/>
              </w:rPr>
              <w:t>a</w:t>
            </w:r>
            <w:proofErr w:type="gramEnd"/>
            <w:r w:rsidRPr="003457B0">
              <w:rPr>
                <w:rFonts w:cstheme="minorHAnsi"/>
              </w:rPr>
              <w:t xml:space="preserve"> </w:t>
            </w:r>
            <w:r w:rsidR="00294465">
              <w:rPr>
                <w:rFonts w:cstheme="minorHAnsi"/>
              </w:rPr>
              <w:t>x</w:t>
            </w:r>
            <w:r w:rsidRPr="003457B0">
              <w:rPr>
                <w:rFonts w:cstheme="minorHAnsi"/>
              </w:rPr>
              <w:t xml:space="preserve"> % change in the proportion of clients smoking in in the last 48 hours was achieved between intake and 36 weeks.</w:t>
            </w:r>
          </w:p>
          <w:p w:rsidR="00404899" w:rsidRPr="003457B0" w:rsidRDefault="00294465" w:rsidP="00404899">
            <w:pPr>
              <w:pStyle w:val="ListParagraph"/>
              <w:numPr>
                <w:ilvl w:val="1"/>
                <w:numId w:val="9"/>
              </w:numPr>
              <w:rPr>
                <w:rFonts w:cstheme="minorHAnsi"/>
              </w:rPr>
            </w:pPr>
            <w:proofErr w:type="gramStart"/>
            <w:r>
              <w:rPr>
                <w:rFonts w:cstheme="minorHAnsi"/>
              </w:rPr>
              <w:t>x</w:t>
            </w:r>
            <w:proofErr w:type="gramEnd"/>
            <w:r w:rsidR="00404899">
              <w:rPr>
                <w:rFonts w:cstheme="minorHAnsi"/>
              </w:rPr>
              <w:t>%</w:t>
            </w:r>
            <w:r w:rsidR="00404899" w:rsidRPr="003457B0">
              <w:rPr>
                <w:rFonts w:cstheme="minorHAnsi"/>
              </w:rPr>
              <w:t xml:space="preserve"> of clients smoked fewer cigarettes in the last 48 hours between intake and 36 weeks.</w:t>
            </w:r>
          </w:p>
          <w:p w:rsidR="00404899" w:rsidRPr="003457B0" w:rsidRDefault="00294465" w:rsidP="00404899">
            <w:pPr>
              <w:pStyle w:val="ListParagraph"/>
              <w:numPr>
                <w:ilvl w:val="1"/>
                <w:numId w:val="9"/>
              </w:numPr>
              <w:rPr>
                <w:rFonts w:cstheme="minorHAnsi"/>
              </w:rPr>
            </w:pPr>
            <w:r>
              <w:rPr>
                <w:rFonts w:cstheme="minorHAnsi"/>
              </w:rPr>
              <w:t>x</w:t>
            </w:r>
            <w:r w:rsidR="00404899" w:rsidRPr="003457B0">
              <w:rPr>
                <w:rFonts w:cstheme="minorHAnsi"/>
              </w:rPr>
              <w:t>% of clients smoked fewer cigarettes in the last 48 hours between intake and 36 weeks for clients who smoked more than 5 cigarettes per day at intake.</w:t>
            </w:r>
          </w:p>
          <w:p w:rsidR="00404899" w:rsidRPr="003457B0" w:rsidRDefault="00294465" w:rsidP="00404899">
            <w:pPr>
              <w:pStyle w:val="ListParagraph"/>
              <w:numPr>
                <w:ilvl w:val="1"/>
                <w:numId w:val="9"/>
              </w:numPr>
              <w:rPr>
                <w:rFonts w:cstheme="minorHAnsi"/>
              </w:rPr>
            </w:pPr>
            <w:proofErr w:type="gramStart"/>
            <w:r>
              <w:rPr>
                <w:rFonts w:cstheme="minorHAnsi"/>
              </w:rPr>
              <w:t>x</w:t>
            </w:r>
            <w:proofErr w:type="gramEnd"/>
            <w:r w:rsidR="00404899">
              <w:rPr>
                <w:rFonts w:cstheme="minorHAnsi"/>
              </w:rPr>
              <w:t>% (N=</w:t>
            </w:r>
            <w:r>
              <w:rPr>
                <w:rFonts w:cstheme="minorHAnsi"/>
              </w:rPr>
              <w:t>x</w:t>
            </w:r>
            <w:r w:rsidR="00404899">
              <w:rPr>
                <w:rFonts w:cstheme="minorHAnsi"/>
              </w:rPr>
              <w:t>)</w:t>
            </w:r>
            <w:r w:rsidR="00404899" w:rsidRPr="003457B0">
              <w:rPr>
                <w:rFonts w:cstheme="minorHAnsi"/>
              </w:rPr>
              <w:t xml:space="preserve"> clients smoked more at 36 weeks than at intake.</w:t>
            </w:r>
          </w:p>
          <w:p w:rsidR="00404899" w:rsidRPr="004F5F09" w:rsidRDefault="00294465" w:rsidP="00404899">
            <w:pPr>
              <w:pStyle w:val="ListParagraph"/>
              <w:numPr>
                <w:ilvl w:val="1"/>
                <w:numId w:val="9"/>
              </w:numPr>
              <w:rPr>
                <w:rFonts w:cstheme="minorHAnsi"/>
                <w:b/>
              </w:rPr>
            </w:pPr>
            <w:proofErr w:type="gramStart"/>
            <w:r>
              <w:rPr>
                <w:rFonts w:cstheme="minorHAnsi"/>
              </w:rPr>
              <w:t>x</w:t>
            </w:r>
            <w:proofErr w:type="gramEnd"/>
            <w:r w:rsidR="00404899">
              <w:rPr>
                <w:rFonts w:cstheme="minorHAnsi"/>
              </w:rPr>
              <w:t>% (N=</w:t>
            </w:r>
            <w:r>
              <w:rPr>
                <w:rFonts w:cstheme="minorHAnsi"/>
              </w:rPr>
              <w:t>x</w:t>
            </w:r>
            <w:r w:rsidR="00404899">
              <w:rPr>
                <w:rFonts w:cstheme="minorHAnsi"/>
              </w:rPr>
              <w:t>)</w:t>
            </w:r>
            <w:r w:rsidR="00404899" w:rsidRPr="004F5F09">
              <w:rPr>
                <w:rFonts w:cstheme="minorHAnsi"/>
              </w:rPr>
              <w:t xml:space="preserve"> clients smoked at 36 weeks who denied smoking at intake</w:t>
            </w:r>
            <w:r w:rsidR="00404899">
              <w:rPr>
                <w:rFonts w:cstheme="minorHAnsi"/>
              </w:rPr>
              <w:t>.</w:t>
            </w:r>
          </w:p>
          <w:p w:rsidR="008339E8" w:rsidRPr="008339E8" w:rsidRDefault="008339E8" w:rsidP="008339E8">
            <w:pPr>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 xml:space="preserve">Alcohol Use </w:t>
            </w:r>
          </w:p>
          <w:p w:rsidR="005A54E3" w:rsidRPr="00367929" w:rsidRDefault="005A54E3" w:rsidP="00231D27">
            <w:pPr>
              <w:rPr>
                <w:rFonts w:cstheme="minorHAnsi"/>
              </w:rPr>
            </w:pPr>
          </w:p>
        </w:tc>
        <w:tc>
          <w:tcPr>
            <w:tcW w:w="11372" w:type="dxa"/>
          </w:tcPr>
          <w:p w:rsidR="00404899" w:rsidRPr="00367929" w:rsidRDefault="00404899" w:rsidP="00404899">
            <w:pPr>
              <w:rPr>
                <w:rFonts w:cstheme="minorHAnsi"/>
                <w:b/>
              </w:rPr>
            </w:pPr>
            <w:r>
              <w:rPr>
                <w:rFonts w:cstheme="minorHAnsi"/>
                <w:b/>
              </w:rPr>
              <w:t xml:space="preserve">Intake </w:t>
            </w:r>
          </w:p>
          <w:p w:rsidR="00404899" w:rsidRPr="005A1407" w:rsidRDefault="00404899" w:rsidP="00404899">
            <w:pPr>
              <w:pStyle w:val="ListParagraph"/>
              <w:numPr>
                <w:ilvl w:val="0"/>
                <w:numId w:val="18"/>
              </w:numPr>
              <w:ind w:left="360"/>
              <w:rPr>
                <w:rFonts w:cstheme="minorHAnsi"/>
              </w:rPr>
            </w:pPr>
            <w:r w:rsidRPr="005A1407">
              <w:rPr>
                <w:rFonts w:cstheme="minorHAnsi"/>
              </w:rPr>
              <w:t xml:space="preserve">Information on alcohol use was recorded at intake for </w:t>
            </w:r>
            <w:r w:rsidR="00294465">
              <w:rPr>
                <w:rFonts w:cstheme="minorHAnsi"/>
              </w:rPr>
              <w:t>x</w:t>
            </w:r>
            <w:r w:rsidRPr="005A1407">
              <w:rPr>
                <w:rFonts w:cstheme="minorHAnsi"/>
              </w:rPr>
              <w:t>% of clients (N=</w:t>
            </w:r>
            <w:r w:rsidR="00294465">
              <w:rPr>
                <w:rFonts w:cstheme="minorHAnsi"/>
              </w:rPr>
              <w:t>x</w:t>
            </w:r>
            <w:r w:rsidRPr="005A1407">
              <w:rPr>
                <w:rFonts w:cstheme="minorHAnsi"/>
              </w:rPr>
              <w:t xml:space="preserve">) at intake. Of these, </w:t>
            </w:r>
            <w:r w:rsidR="00294465">
              <w:rPr>
                <w:rFonts w:cstheme="minorHAnsi"/>
              </w:rPr>
              <w:t>x</w:t>
            </w:r>
            <w:r w:rsidRPr="005A1407">
              <w:rPr>
                <w:rFonts w:cstheme="minorHAnsi"/>
              </w:rPr>
              <w:t>% (N=</w:t>
            </w:r>
            <w:r w:rsidR="00294465">
              <w:rPr>
                <w:rFonts w:cstheme="minorHAnsi"/>
              </w:rPr>
              <w:t>x</w:t>
            </w:r>
            <w:r w:rsidRPr="005A1407">
              <w:rPr>
                <w:rFonts w:cstheme="minorHAnsi"/>
              </w:rPr>
              <w:t xml:space="preserve">) reported drinking alcohol in the last 14 days at intake. </w:t>
            </w:r>
            <w:r>
              <w:rPr>
                <w:rFonts w:cstheme="minorHAnsi"/>
              </w:rPr>
              <w:t xml:space="preserve">No </w:t>
            </w:r>
            <w:r w:rsidRPr="005A1407">
              <w:rPr>
                <w:rFonts w:cstheme="minorHAnsi"/>
              </w:rPr>
              <w:t xml:space="preserve">clients reported drinking excessively in the last 14 </w:t>
            </w:r>
            <w:r w:rsidRPr="005A1407">
              <w:rPr>
                <w:rFonts w:cstheme="minorHAnsi"/>
              </w:rPr>
              <w:lastRenderedPageBreak/>
              <w:t xml:space="preserve">days at intake. </w:t>
            </w:r>
            <w:r>
              <w:rPr>
                <w:rFonts w:cstheme="minorHAnsi"/>
              </w:rPr>
              <w:t xml:space="preserve">      </w:t>
            </w:r>
          </w:p>
          <w:p w:rsidR="00404899" w:rsidRDefault="00404899" w:rsidP="00404899">
            <w:pPr>
              <w:rPr>
                <w:rFonts w:cstheme="minorHAnsi"/>
                <w:b/>
              </w:rPr>
            </w:pPr>
          </w:p>
          <w:p w:rsidR="00404899" w:rsidRPr="005C6EEE" w:rsidRDefault="00404899" w:rsidP="00404899">
            <w:pPr>
              <w:rPr>
                <w:rFonts w:cstheme="minorHAnsi"/>
                <w:b/>
              </w:rPr>
            </w:pPr>
            <w:r w:rsidRPr="005C6EEE">
              <w:rPr>
                <w:rFonts w:cstheme="minorHAnsi"/>
                <w:b/>
              </w:rPr>
              <w:t>36 weeks pregnancy</w:t>
            </w:r>
          </w:p>
          <w:p w:rsidR="00404899" w:rsidRPr="005A1407" w:rsidRDefault="00404899" w:rsidP="00404899">
            <w:pPr>
              <w:pStyle w:val="ListParagraph"/>
              <w:numPr>
                <w:ilvl w:val="0"/>
                <w:numId w:val="18"/>
              </w:numPr>
              <w:ind w:left="360"/>
              <w:rPr>
                <w:rFonts w:cstheme="minorHAnsi"/>
              </w:rPr>
            </w:pPr>
            <w:r w:rsidRPr="005A1407">
              <w:rPr>
                <w:rFonts w:cstheme="minorHAnsi"/>
              </w:rPr>
              <w:t xml:space="preserve">Information on alcohol use was recorded at 36 weeks pregnancy for </w:t>
            </w:r>
            <w:r w:rsidR="00294465">
              <w:rPr>
                <w:rFonts w:cstheme="minorHAnsi"/>
              </w:rPr>
              <w:t>x</w:t>
            </w:r>
            <w:r w:rsidRPr="005A1407">
              <w:rPr>
                <w:rFonts w:cstheme="minorHAnsi"/>
              </w:rPr>
              <w:t>% (N=</w:t>
            </w:r>
            <w:r w:rsidR="00294465">
              <w:rPr>
                <w:rFonts w:cstheme="minorHAnsi"/>
              </w:rPr>
              <w:t>x</w:t>
            </w:r>
            <w:r w:rsidRPr="005A1407">
              <w:rPr>
                <w:rFonts w:cstheme="minorHAnsi"/>
              </w:rPr>
              <w:t xml:space="preserve">) clients. Of these, </w:t>
            </w:r>
            <w:r w:rsidR="00294465">
              <w:rPr>
                <w:rFonts w:cstheme="minorHAnsi"/>
              </w:rPr>
              <w:t>x</w:t>
            </w:r>
            <w:r w:rsidRPr="005A1407">
              <w:rPr>
                <w:rFonts w:cstheme="minorHAnsi"/>
              </w:rPr>
              <w:t>% (N=</w:t>
            </w:r>
            <w:r w:rsidR="00294465">
              <w:rPr>
                <w:rFonts w:cstheme="minorHAnsi"/>
              </w:rPr>
              <w:t>x</w:t>
            </w:r>
            <w:r w:rsidRPr="005A1407">
              <w:rPr>
                <w:rFonts w:cstheme="minorHAnsi"/>
              </w:rPr>
              <w:t xml:space="preserve">) reported drinking alcohol in the last 14 days at 36 weeks. </w:t>
            </w:r>
            <w:proofErr w:type="gramStart"/>
            <w:r w:rsidR="00294465">
              <w:rPr>
                <w:rFonts w:cstheme="minorHAnsi"/>
              </w:rPr>
              <w:t>x</w:t>
            </w:r>
            <w:proofErr w:type="gramEnd"/>
            <w:r w:rsidRPr="005A1407">
              <w:rPr>
                <w:rFonts w:cstheme="minorHAnsi"/>
              </w:rPr>
              <w:t xml:space="preserve"> clients reported drinking excessively in the last 14 days at 36 weeks pregnancy.</w:t>
            </w:r>
          </w:p>
          <w:p w:rsidR="00404899" w:rsidRDefault="00404899" w:rsidP="00404899">
            <w:pPr>
              <w:rPr>
                <w:rFonts w:cstheme="minorHAnsi"/>
                <w:b/>
              </w:rPr>
            </w:pPr>
          </w:p>
          <w:p w:rsidR="00404899" w:rsidRPr="005C6EEE" w:rsidRDefault="00404899" w:rsidP="00404899">
            <w:pPr>
              <w:rPr>
                <w:rFonts w:cstheme="minorHAnsi"/>
                <w:b/>
              </w:rPr>
            </w:pPr>
            <w:r w:rsidRPr="005C6EEE">
              <w:rPr>
                <w:rFonts w:cstheme="minorHAnsi"/>
                <w:b/>
              </w:rPr>
              <w:t>Intake and 36 weeks</w:t>
            </w:r>
          </w:p>
          <w:p w:rsidR="00404899" w:rsidRPr="005A1407" w:rsidRDefault="00404899" w:rsidP="00404899">
            <w:pPr>
              <w:pStyle w:val="ListParagraph"/>
              <w:numPr>
                <w:ilvl w:val="0"/>
                <w:numId w:val="18"/>
              </w:numPr>
              <w:ind w:left="360"/>
              <w:rPr>
                <w:rFonts w:cstheme="minorHAnsi"/>
              </w:rPr>
            </w:pPr>
            <w:r w:rsidRPr="005A1407">
              <w:rPr>
                <w:rFonts w:cstheme="minorHAnsi"/>
              </w:rPr>
              <w:t xml:space="preserve">Information on alcohol use was recorded at both intake and 36 weeks for </w:t>
            </w:r>
            <w:r w:rsidR="00294465">
              <w:rPr>
                <w:rFonts w:cstheme="minorHAnsi"/>
              </w:rPr>
              <w:t>x</w:t>
            </w:r>
            <w:r w:rsidRPr="005A1407">
              <w:rPr>
                <w:rFonts w:cstheme="minorHAnsi"/>
              </w:rPr>
              <w:t xml:space="preserve"> clients. For these clients, there was:</w:t>
            </w:r>
          </w:p>
          <w:p w:rsidR="00404899" w:rsidRPr="005A1407" w:rsidRDefault="00294465" w:rsidP="00404899">
            <w:pPr>
              <w:pStyle w:val="ListParagraph"/>
              <w:numPr>
                <w:ilvl w:val="1"/>
                <w:numId w:val="10"/>
              </w:numPr>
              <w:rPr>
                <w:rFonts w:cstheme="minorHAnsi"/>
              </w:rPr>
            </w:pPr>
            <w:proofErr w:type="gramStart"/>
            <w:r>
              <w:rPr>
                <w:rFonts w:cstheme="minorHAnsi"/>
              </w:rPr>
              <w:t>x</w:t>
            </w:r>
            <w:proofErr w:type="gramEnd"/>
            <w:r w:rsidR="00404899" w:rsidRPr="005A1407">
              <w:rPr>
                <w:rFonts w:cstheme="minorHAnsi"/>
              </w:rPr>
              <w:t xml:space="preserve">% change in the proportion of clients drinking alcohol between intake and 36 weeks. </w:t>
            </w:r>
          </w:p>
          <w:p w:rsidR="00404899" w:rsidRPr="00B44844" w:rsidRDefault="00294465" w:rsidP="00404899">
            <w:pPr>
              <w:pStyle w:val="ListParagraph"/>
              <w:numPr>
                <w:ilvl w:val="1"/>
                <w:numId w:val="10"/>
              </w:numPr>
              <w:rPr>
                <w:rFonts w:cstheme="minorHAnsi"/>
              </w:rPr>
            </w:pPr>
            <w:proofErr w:type="gramStart"/>
            <w:r>
              <w:rPr>
                <w:rFonts w:cstheme="minorHAnsi"/>
              </w:rPr>
              <w:t>x</w:t>
            </w:r>
            <w:proofErr w:type="gramEnd"/>
            <w:r w:rsidR="00404899" w:rsidRPr="005A1407">
              <w:rPr>
                <w:rFonts w:cstheme="minorHAnsi"/>
              </w:rPr>
              <w:t xml:space="preserve">% change in the number of clients drinking alcohol between intake and 36 weeks. </w:t>
            </w:r>
            <w:r w:rsidR="00404899" w:rsidRPr="00B44844">
              <w:rPr>
                <w:rFonts w:cstheme="minorHAnsi"/>
              </w:rPr>
              <w:t xml:space="preserve"> </w:t>
            </w:r>
          </w:p>
          <w:p w:rsidR="00404899" w:rsidRPr="005A1407" w:rsidRDefault="00294465" w:rsidP="00404899">
            <w:pPr>
              <w:pStyle w:val="ListParagraph"/>
              <w:numPr>
                <w:ilvl w:val="1"/>
                <w:numId w:val="10"/>
              </w:numPr>
              <w:rPr>
                <w:rFonts w:cstheme="minorHAnsi"/>
              </w:rPr>
            </w:pPr>
            <w:proofErr w:type="gramStart"/>
            <w:r>
              <w:rPr>
                <w:rFonts w:cstheme="minorHAnsi"/>
              </w:rPr>
              <w:t>x</w:t>
            </w:r>
            <w:proofErr w:type="gramEnd"/>
            <w:r w:rsidR="00404899">
              <w:rPr>
                <w:rFonts w:cstheme="minorHAnsi"/>
              </w:rPr>
              <w:t>% (N=</w:t>
            </w:r>
            <w:r>
              <w:rPr>
                <w:rFonts w:cstheme="minorHAnsi"/>
              </w:rPr>
              <w:t>x</w:t>
            </w:r>
            <w:r w:rsidR="00404899">
              <w:rPr>
                <w:rFonts w:cstheme="minorHAnsi"/>
              </w:rPr>
              <w:t>)</w:t>
            </w:r>
            <w:r w:rsidR="00404899" w:rsidRPr="005A1407">
              <w:rPr>
                <w:rFonts w:cstheme="minorHAnsi"/>
              </w:rPr>
              <w:t xml:space="preserve"> client started drinking between intake and 36 weeks. </w:t>
            </w:r>
          </w:p>
          <w:p w:rsidR="005A54E3" w:rsidRDefault="00404899" w:rsidP="008339E8">
            <w:pPr>
              <w:pStyle w:val="ListParagraph"/>
              <w:numPr>
                <w:ilvl w:val="0"/>
                <w:numId w:val="18"/>
              </w:numPr>
              <w:ind w:left="360"/>
              <w:rPr>
                <w:rFonts w:cstheme="minorHAnsi"/>
              </w:rPr>
            </w:pPr>
            <w:r w:rsidRPr="00D17444">
              <w:rPr>
                <w:rFonts w:cstheme="minorHAnsi"/>
              </w:rPr>
              <w:t>Please note the small numbers of clients who reported drinking alcohol when interpreting the figures for % change in proportion of clients drinking alcohol</w:t>
            </w:r>
            <w:r>
              <w:rPr>
                <w:rFonts w:cstheme="minorHAnsi"/>
              </w:rPr>
              <w:t>.</w:t>
            </w:r>
          </w:p>
          <w:p w:rsidR="00404899" w:rsidRPr="00404899" w:rsidRDefault="00404899" w:rsidP="00404899">
            <w:pPr>
              <w:pStyle w:val="ListParagraph"/>
              <w:ind w:left="360"/>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lastRenderedPageBreak/>
              <w:t>Illegal drug use</w:t>
            </w:r>
          </w:p>
          <w:p w:rsidR="005A54E3" w:rsidRPr="00367929" w:rsidRDefault="005A54E3" w:rsidP="00231D27">
            <w:pPr>
              <w:rPr>
                <w:rFonts w:cstheme="minorHAnsi"/>
              </w:rPr>
            </w:pPr>
          </w:p>
        </w:tc>
        <w:tc>
          <w:tcPr>
            <w:tcW w:w="11372" w:type="dxa"/>
          </w:tcPr>
          <w:p w:rsidR="00404899" w:rsidRDefault="00404899" w:rsidP="00404899">
            <w:pPr>
              <w:pStyle w:val="ListParagraph"/>
              <w:numPr>
                <w:ilvl w:val="0"/>
                <w:numId w:val="20"/>
              </w:numPr>
              <w:rPr>
                <w:rFonts w:cstheme="minorHAnsi"/>
              </w:rPr>
            </w:pPr>
            <w:r w:rsidRPr="008C330F">
              <w:rPr>
                <w:rFonts w:cstheme="minorHAnsi"/>
              </w:rPr>
              <w:t xml:space="preserve">Information on illegal drug use was recorded for </w:t>
            </w:r>
            <w:r w:rsidR="00294465">
              <w:rPr>
                <w:rFonts w:cstheme="minorHAnsi"/>
              </w:rPr>
              <w:t>x</w:t>
            </w:r>
            <w:r w:rsidRPr="008C330F">
              <w:rPr>
                <w:rFonts w:cstheme="minorHAnsi"/>
              </w:rPr>
              <w:t>% (N=</w:t>
            </w:r>
            <w:r w:rsidR="00294465">
              <w:rPr>
                <w:rFonts w:cstheme="minorHAnsi"/>
              </w:rPr>
              <w:t>x</w:t>
            </w:r>
            <w:r w:rsidRPr="008C330F">
              <w:rPr>
                <w:rFonts w:cstheme="minorHAnsi"/>
              </w:rPr>
              <w:t xml:space="preserve">) clients at intake and </w:t>
            </w:r>
            <w:r w:rsidR="00294465">
              <w:rPr>
                <w:rFonts w:cstheme="minorHAnsi"/>
              </w:rPr>
              <w:t>x</w:t>
            </w:r>
            <w:r w:rsidRPr="008C330F">
              <w:rPr>
                <w:rFonts w:cstheme="minorHAnsi"/>
              </w:rPr>
              <w:t>% (N=</w:t>
            </w:r>
            <w:r w:rsidR="00294465">
              <w:rPr>
                <w:rFonts w:cstheme="minorHAnsi"/>
              </w:rPr>
              <w:t>x</w:t>
            </w:r>
            <w:r w:rsidRPr="008C330F">
              <w:rPr>
                <w:rFonts w:cstheme="minorHAnsi"/>
              </w:rPr>
              <w:t xml:space="preserve">) clients at 36 weeks pregnancy. </w:t>
            </w:r>
            <w:r>
              <w:rPr>
                <w:rFonts w:cstheme="minorHAnsi"/>
              </w:rPr>
              <w:t>No</w:t>
            </w:r>
            <w:r w:rsidRPr="008C330F">
              <w:rPr>
                <w:rFonts w:cstheme="minorHAnsi"/>
              </w:rPr>
              <w:t xml:space="preserve"> clients reported illegal drug use </w:t>
            </w:r>
            <w:r w:rsidRPr="009A12E4">
              <w:rPr>
                <w:rFonts w:cstheme="minorHAnsi"/>
              </w:rPr>
              <w:t xml:space="preserve">in last 14 days at intake. </w:t>
            </w:r>
          </w:p>
          <w:p w:rsidR="00404899" w:rsidRPr="009A12E4" w:rsidRDefault="00294465" w:rsidP="00404899">
            <w:pPr>
              <w:pStyle w:val="ListParagraph"/>
              <w:numPr>
                <w:ilvl w:val="0"/>
                <w:numId w:val="20"/>
              </w:numPr>
              <w:rPr>
                <w:rFonts w:cstheme="minorHAnsi"/>
              </w:rPr>
            </w:pPr>
            <w:proofErr w:type="gramStart"/>
            <w:r>
              <w:rPr>
                <w:rFonts w:cstheme="minorHAnsi"/>
              </w:rPr>
              <w:t>x</w:t>
            </w:r>
            <w:proofErr w:type="gramEnd"/>
            <w:r w:rsidR="00404899">
              <w:rPr>
                <w:rFonts w:cstheme="minorHAnsi"/>
              </w:rPr>
              <w:t>% (N=</w:t>
            </w:r>
            <w:r>
              <w:rPr>
                <w:rFonts w:cstheme="minorHAnsi"/>
              </w:rPr>
              <w:t>x</w:t>
            </w:r>
            <w:r w:rsidR="00404899">
              <w:rPr>
                <w:rFonts w:cstheme="minorHAnsi"/>
              </w:rPr>
              <w:t>)</w:t>
            </w:r>
            <w:r w:rsidR="00404899" w:rsidRPr="009A12E4">
              <w:rPr>
                <w:rFonts w:cstheme="minorHAnsi"/>
              </w:rPr>
              <w:t xml:space="preserve"> client reported illegal drug use at 36 weeks pregnancy.</w:t>
            </w:r>
          </w:p>
          <w:p w:rsidR="00404899" w:rsidRDefault="00404899" w:rsidP="00404899">
            <w:pPr>
              <w:pStyle w:val="ListParagraph"/>
              <w:numPr>
                <w:ilvl w:val="0"/>
                <w:numId w:val="20"/>
              </w:numPr>
              <w:rPr>
                <w:rFonts w:cstheme="minorHAnsi"/>
              </w:rPr>
            </w:pPr>
            <w:r w:rsidRPr="009A12E4">
              <w:rPr>
                <w:rFonts w:cstheme="minorHAnsi"/>
              </w:rPr>
              <w:t xml:space="preserve">Information on illegal drug use was recorded at both intake and 36 weeks for </w:t>
            </w:r>
            <w:r w:rsidR="00294465">
              <w:rPr>
                <w:rFonts w:cstheme="minorHAnsi"/>
              </w:rPr>
              <w:t>x</w:t>
            </w:r>
            <w:r w:rsidRPr="009A12E4">
              <w:rPr>
                <w:rFonts w:cstheme="minorHAnsi"/>
              </w:rPr>
              <w:t xml:space="preserve"> clients. </w:t>
            </w:r>
          </w:p>
          <w:p w:rsidR="00404899" w:rsidRPr="00BD707E" w:rsidRDefault="00404899" w:rsidP="00404899">
            <w:pPr>
              <w:pStyle w:val="ListParagraph"/>
              <w:numPr>
                <w:ilvl w:val="0"/>
                <w:numId w:val="20"/>
              </w:numPr>
              <w:rPr>
                <w:rFonts w:cstheme="minorHAnsi"/>
              </w:rPr>
            </w:pPr>
            <w:r w:rsidRPr="009A12E4">
              <w:rPr>
                <w:rFonts w:cstheme="minorHAnsi"/>
              </w:rPr>
              <w:t>For these clients, there was:</w:t>
            </w:r>
            <w:r>
              <w:rPr>
                <w:rFonts w:cstheme="minorHAnsi"/>
              </w:rPr>
              <w:t xml:space="preserve"> </w:t>
            </w:r>
            <w:r w:rsidR="00294465">
              <w:rPr>
                <w:rFonts w:cstheme="minorHAnsi"/>
              </w:rPr>
              <w:t>x</w:t>
            </w:r>
            <w:r w:rsidRPr="00BD707E">
              <w:rPr>
                <w:rFonts w:cstheme="minorHAnsi"/>
              </w:rPr>
              <w:t xml:space="preserve">% change in the number of clients with illegal drug use in the last 14 days recorded between intake and 36 weeks. </w:t>
            </w:r>
          </w:p>
          <w:p w:rsidR="009018C7" w:rsidRPr="009018C7" w:rsidRDefault="009018C7" w:rsidP="009018C7">
            <w:pPr>
              <w:rPr>
                <w:rFonts w:eastAsia="Times New Roman" w:cstheme="minorHAnsi"/>
                <w:lang w:eastAsia="en-GB"/>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Mastery</w:t>
            </w:r>
          </w:p>
          <w:p w:rsidR="005A54E3" w:rsidRPr="00367929" w:rsidRDefault="005A54E3" w:rsidP="00231D27">
            <w:pPr>
              <w:rPr>
                <w:rFonts w:cstheme="minorHAnsi"/>
              </w:rPr>
            </w:pPr>
          </w:p>
        </w:tc>
        <w:tc>
          <w:tcPr>
            <w:tcW w:w="11372" w:type="dxa"/>
          </w:tcPr>
          <w:p w:rsidR="00404899" w:rsidRPr="00334CE6" w:rsidRDefault="00404899" w:rsidP="00404899">
            <w:pPr>
              <w:rPr>
                <w:rFonts w:cstheme="minorHAnsi"/>
                <w:b/>
              </w:rPr>
            </w:pPr>
            <w:r>
              <w:rPr>
                <w:rFonts w:cstheme="minorHAnsi"/>
                <w:b/>
              </w:rPr>
              <w:t>Intake</w:t>
            </w:r>
          </w:p>
          <w:p w:rsidR="00404899" w:rsidRDefault="00404899" w:rsidP="00404899">
            <w:pPr>
              <w:pStyle w:val="ListParagraph"/>
              <w:numPr>
                <w:ilvl w:val="0"/>
                <w:numId w:val="20"/>
              </w:numPr>
              <w:rPr>
                <w:rFonts w:cstheme="minorHAnsi"/>
              </w:rPr>
            </w:pPr>
            <w:r w:rsidRPr="00334CE6">
              <w:rPr>
                <w:rFonts w:cstheme="minorHAnsi"/>
              </w:rPr>
              <w:t xml:space="preserve">In </w:t>
            </w:r>
            <w:r w:rsidR="004C6723">
              <w:rPr>
                <w:rFonts w:cstheme="minorHAnsi"/>
              </w:rPr>
              <w:t>[SITE]</w:t>
            </w:r>
            <w:r w:rsidRPr="00334CE6">
              <w:rPr>
                <w:rFonts w:cstheme="minorHAnsi"/>
              </w:rPr>
              <w:t xml:space="preserve"> </w:t>
            </w:r>
            <w:r>
              <w:rPr>
                <w:rFonts w:cstheme="minorHAnsi"/>
              </w:rPr>
              <w:t>m</w:t>
            </w:r>
            <w:r w:rsidRPr="00334CE6">
              <w:rPr>
                <w:rFonts w:cstheme="minorHAnsi"/>
              </w:rPr>
              <w:t xml:space="preserve">astery was recorded for </w:t>
            </w:r>
            <w:r w:rsidR="00294465">
              <w:rPr>
                <w:rFonts w:cstheme="minorHAnsi"/>
              </w:rPr>
              <w:t>x</w:t>
            </w:r>
            <w:r w:rsidRPr="00334CE6">
              <w:rPr>
                <w:rFonts w:cstheme="minorHAnsi"/>
              </w:rPr>
              <w:t>% (N=</w:t>
            </w:r>
            <w:r w:rsidR="00294465">
              <w:rPr>
                <w:rFonts w:cstheme="minorHAnsi"/>
              </w:rPr>
              <w:t>x</w:t>
            </w:r>
            <w:r w:rsidRPr="00334CE6">
              <w:rPr>
                <w:rFonts w:cstheme="minorHAnsi"/>
              </w:rPr>
              <w:t xml:space="preserve">) of clients at intake. The mean mastery score was </w:t>
            </w:r>
            <w:r w:rsidR="00294465">
              <w:rPr>
                <w:rFonts w:cstheme="minorHAnsi"/>
              </w:rPr>
              <w:t>x</w:t>
            </w:r>
            <w:r w:rsidRPr="00334CE6">
              <w:rPr>
                <w:rFonts w:cstheme="minorHAnsi"/>
              </w:rPr>
              <w:t xml:space="preserve"> (Range= </w:t>
            </w:r>
            <w:r w:rsidR="00294465">
              <w:rPr>
                <w:rFonts w:cstheme="minorHAnsi"/>
              </w:rPr>
              <w:t>x</w:t>
            </w:r>
            <w:r w:rsidRPr="00334CE6">
              <w:rPr>
                <w:rFonts w:cstheme="minorHAnsi"/>
              </w:rPr>
              <w:t xml:space="preserve"> </w:t>
            </w:r>
            <w:r>
              <w:rPr>
                <w:rFonts w:cstheme="minorHAnsi"/>
              </w:rPr>
              <w:t>–</w:t>
            </w:r>
            <w:r w:rsidRPr="00334CE6">
              <w:rPr>
                <w:rFonts w:cstheme="minorHAnsi"/>
              </w:rPr>
              <w:t xml:space="preserve"> </w:t>
            </w:r>
            <w:r w:rsidR="00294465">
              <w:rPr>
                <w:rFonts w:cstheme="minorHAnsi"/>
              </w:rPr>
              <w:t>x</w:t>
            </w:r>
            <w:r>
              <w:rPr>
                <w:rFonts w:cstheme="minorHAnsi"/>
              </w:rPr>
              <w:t>).</w:t>
            </w:r>
            <w:r w:rsidRPr="00334CE6">
              <w:rPr>
                <w:rFonts w:cstheme="minorHAnsi"/>
              </w:rPr>
              <w:t xml:space="preserve">  At intake </w:t>
            </w:r>
            <w:r w:rsidR="00294465">
              <w:rPr>
                <w:rFonts w:cstheme="minorHAnsi"/>
              </w:rPr>
              <w:t>x</w:t>
            </w:r>
            <w:r w:rsidRPr="00334CE6">
              <w:rPr>
                <w:rFonts w:cstheme="minorHAnsi"/>
              </w:rPr>
              <w:t>% clients (N=</w:t>
            </w:r>
            <w:r w:rsidR="00294465">
              <w:rPr>
                <w:rFonts w:cstheme="minorHAnsi"/>
              </w:rPr>
              <w:t>x</w:t>
            </w:r>
            <w:r w:rsidRPr="00334CE6">
              <w:rPr>
                <w:rFonts w:cstheme="minorHAnsi"/>
              </w:rPr>
              <w:t xml:space="preserve">) had low mastery and </w:t>
            </w:r>
            <w:r w:rsidR="00294465">
              <w:rPr>
                <w:rFonts w:cstheme="minorHAnsi"/>
              </w:rPr>
              <w:t>x</w:t>
            </w:r>
            <w:r w:rsidRPr="00334CE6">
              <w:rPr>
                <w:rFonts w:cstheme="minorHAnsi"/>
              </w:rPr>
              <w:t>% (N=</w:t>
            </w:r>
            <w:r w:rsidR="00294465">
              <w:rPr>
                <w:rFonts w:cstheme="minorHAnsi"/>
              </w:rPr>
              <w:t>x</w:t>
            </w:r>
            <w:r w:rsidRPr="00334CE6">
              <w:rPr>
                <w:rFonts w:cstheme="minorHAnsi"/>
              </w:rPr>
              <w:t xml:space="preserve">) of clients did not have low mastery. </w:t>
            </w:r>
          </w:p>
          <w:p w:rsidR="00FA01BE" w:rsidRDefault="00FA01BE" w:rsidP="00FA01BE">
            <w:pPr>
              <w:rPr>
                <w:rFonts w:cstheme="minorHAnsi"/>
                <w:b/>
              </w:rPr>
            </w:pPr>
          </w:p>
          <w:p w:rsidR="00404899" w:rsidRPr="002603A4" w:rsidRDefault="00404899" w:rsidP="00404899">
            <w:pPr>
              <w:rPr>
                <w:rFonts w:cstheme="minorHAnsi"/>
                <w:b/>
              </w:rPr>
            </w:pPr>
            <w:r>
              <w:rPr>
                <w:rFonts w:cstheme="minorHAnsi"/>
                <w:b/>
              </w:rPr>
              <w:t>24 months</w:t>
            </w:r>
          </w:p>
          <w:p w:rsidR="00404899" w:rsidRPr="002603A4" w:rsidRDefault="00404899" w:rsidP="00404899">
            <w:pPr>
              <w:pStyle w:val="ListParagraph"/>
              <w:numPr>
                <w:ilvl w:val="0"/>
                <w:numId w:val="20"/>
              </w:numPr>
              <w:rPr>
                <w:rFonts w:cstheme="minorHAnsi"/>
              </w:rPr>
            </w:pPr>
            <w:r w:rsidRPr="002603A4">
              <w:rPr>
                <w:rFonts w:cstheme="minorHAnsi"/>
              </w:rPr>
              <w:t xml:space="preserve">In </w:t>
            </w:r>
            <w:r w:rsidR="004C6723">
              <w:rPr>
                <w:rFonts w:cstheme="minorHAnsi"/>
              </w:rPr>
              <w:t>[SITE]</w:t>
            </w:r>
            <w:r w:rsidRPr="002603A4">
              <w:rPr>
                <w:rFonts w:cstheme="minorHAnsi"/>
              </w:rPr>
              <w:t xml:space="preserve">, mastery was recorded for </w:t>
            </w:r>
            <w:r w:rsidR="00294465">
              <w:rPr>
                <w:rFonts w:cstheme="minorHAnsi"/>
              </w:rPr>
              <w:t>x</w:t>
            </w:r>
            <w:r w:rsidRPr="002603A4">
              <w:rPr>
                <w:rFonts w:cstheme="minorHAnsi"/>
              </w:rPr>
              <w:t>% (N=</w:t>
            </w:r>
            <w:r w:rsidR="00294465">
              <w:rPr>
                <w:rFonts w:cstheme="minorHAnsi"/>
              </w:rPr>
              <w:t>x</w:t>
            </w:r>
            <w:r w:rsidRPr="002603A4">
              <w:rPr>
                <w:rFonts w:cstheme="minorHAnsi"/>
              </w:rPr>
              <w:t xml:space="preserve">) of clients at 24 months. The mean mastery score was </w:t>
            </w:r>
            <w:r w:rsidR="00294465">
              <w:rPr>
                <w:rFonts w:cstheme="minorHAnsi"/>
              </w:rPr>
              <w:t>x</w:t>
            </w:r>
            <w:r w:rsidRPr="002603A4">
              <w:rPr>
                <w:rFonts w:cstheme="minorHAnsi"/>
              </w:rPr>
              <w:t xml:space="preserve"> (Range= </w:t>
            </w:r>
            <w:r w:rsidR="00294465">
              <w:rPr>
                <w:rFonts w:cstheme="minorHAnsi"/>
              </w:rPr>
              <w:t>x</w:t>
            </w:r>
            <w:r w:rsidRPr="002603A4">
              <w:rPr>
                <w:rFonts w:cstheme="minorHAnsi"/>
              </w:rPr>
              <w:t xml:space="preserve"> - </w:t>
            </w:r>
            <w:r w:rsidR="00294465">
              <w:rPr>
                <w:rFonts w:cstheme="minorHAnsi"/>
              </w:rPr>
              <w:t>x</w:t>
            </w:r>
            <w:r w:rsidRPr="002603A4">
              <w:rPr>
                <w:rFonts w:cstheme="minorHAnsi"/>
              </w:rPr>
              <w:t xml:space="preserve">).  At 24 months </w:t>
            </w:r>
            <w:r w:rsidR="00294465">
              <w:rPr>
                <w:rFonts w:cstheme="minorHAnsi"/>
              </w:rPr>
              <w:t>x</w:t>
            </w:r>
            <w:r w:rsidRPr="002603A4">
              <w:rPr>
                <w:rFonts w:cstheme="minorHAnsi"/>
              </w:rPr>
              <w:t>% clients (N=</w:t>
            </w:r>
            <w:r w:rsidR="00294465">
              <w:rPr>
                <w:rFonts w:cstheme="minorHAnsi"/>
              </w:rPr>
              <w:t>x</w:t>
            </w:r>
            <w:r w:rsidRPr="002603A4">
              <w:rPr>
                <w:rFonts w:cstheme="minorHAnsi"/>
              </w:rPr>
              <w:t xml:space="preserve">) had low mastery and </w:t>
            </w:r>
            <w:r w:rsidR="00294465">
              <w:rPr>
                <w:rFonts w:cstheme="minorHAnsi"/>
              </w:rPr>
              <w:t>x</w:t>
            </w:r>
            <w:r w:rsidRPr="002603A4">
              <w:rPr>
                <w:rFonts w:cstheme="minorHAnsi"/>
              </w:rPr>
              <w:t>% (N=</w:t>
            </w:r>
            <w:r w:rsidR="00294465">
              <w:rPr>
                <w:rFonts w:cstheme="minorHAnsi"/>
              </w:rPr>
              <w:t>x</w:t>
            </w:r>
            <w:r w:rsidRPr="002603A4">
              <w:rPr>
                <w:rFonts w:cstheme="minorHAnsi"/>
              </w:rPr>
              <w:t xml:space="preserve">) of clients did not have low mastery. </w:t>
            </w:r>
          </w:p>
          <w:p w:rsidR="00404899" w:rsidRPr="002603A4" w:rsidRDefault="00404899" w:rsidP="00404899">
            <w:pPr>
              <w:pStyle w:val="ListParagraph"/>
              <w:numPr>
                <w:ilvl w:val="0"/>
                <w:numId w:val="20"/>
              </w:numPr>
              <w:rPr>
                <w:rFonts w:cstheme="minorHAnsi"/>
              </w:rPr>
            </w:pPr>
            <w:r w:rsidRPr="002603A4">
              <w:rPr>
                <w:rFonts w:cstheme="minorHAnsi"/>
              </w:rPr>
              <w:t xml:space="preserve">There was </w:t>
            </w:r>
            <w:r w:rsidRPr="002F504B">
              <w:rPr>
                <w:rFonts w:cstheme="minorHAnsi"/>
              </w:rPr>
              <w:t>an increase (</w:t>
            </w:r>
            <w:proofErr w:type="gramStart"/>
            <w:r w:rsidR="00294465">
              <w:rPr>
                <w:rFonts w:cstheme="minorHAnsi"/>
              </w:rPr>
              <w:t>x</w:t>
            </w:r>
            <w:r w:rsidRPr="002F504B">
              <w:rPr>
                <w:rFonts w:cstheme="minorHAnsi"/>
              </w:rPr>
              <w:t>%</w:t>
            </w:r>
            <w:proofErr w:type="gramEnd"/>
            <w:r w:rsidRPr="002F504B">
              <w:rPr>
                <w:rFonts w:cstheme="minorHAnsi"/>
              </w:rPr>
              <w:t xml:space="preserve">) in the number </w:t>
            </w:r>
            <w:r w:rsidRPr="002603A4">
              <w:rPr>
                <w:rFonts w:cstheme="minorHAnsi"/>
              </w:rPr>
              <w:t>of clients who had low mastery from intake to 24 months for clients who had mastery recorded at both time points (N=</w:t>
            </w:r>
            <w:r w:rsidR="00294465">
              <w:rPr>
                <w:rFonts w:cstheme="minorHAnsi"/>
              </w:rPr>
              <w:t>x</w:t>
            </w:r>
            <w:r w:rsidRPr="002603A4">
              <w:rPr>
                <w:rFonts w:cstheme="minorHAnsi"/>
              </w:rPr>
              <w:t xml:space="preserve">).  There was also an increase in the number of clients who had higher mastery scores from intake to 24 months as </w:t>
            </w:r>
            <w:r w:rsidR="00294465">
              <w:rPr>
                <w:rFonts w:cstheme="minorHAnsi"/>
              </w:rPr>
              <w:t>x</w:t>
            </w:r>
            <w:r w:rsidRPr="002603A4">
              <w:rPr>
                <w:rFonts w:cstheme="minorHAnsi"/>
              </w:rPr>
              <w:t>% (N=</w:t>
            </w:r>
            <w:r w:rsidR="00294465">
              <w:rPr>
                <w:rFonts w:cstheme="minorHAnsi"/>
              </w:rPr>
              <w:t>x</w:t>
            </w:r>
            <w:r w:rsidRPr="002603A4">
              <w:rPr>
                <w:rFonts w:cstheme="minorHAnsi"/>
              </w:rPr>
              <w:t xml:space="preserve">) of clients had a higher mastery score at 24 months than at intake. </w:t>
            </w:r>
          </w:p>
          <w:p w:rsidR="00404899" w:rsidRPr="00FA01BE" w:rsidRDefault="00404899" w:rsidP="00FA01BE">
            <w:pPr>
              <w:rPr>
                <w:rFonts w:cstheme="minorHAnsi"/>
                <w:b/>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lastRenderedPageBreak/>
              <w:t>Hospital Admissions</w:t>
            </w:r>
          </w:p>
          <w:p w:rsidR="005A54E3" w:rsidRPr="00367929" w:rsidRDefault="005A54E3" w:rsidP="00231D27">
            <w:pPr>
              <w:rPr>
                <w:rFonts w:cstheme="minorHAnsi"/>
              </w:rPr>
            </w:pPr>
          </w:p>
        </w:tc>
        <w:tc>
          <w:tcPr>
            <w:tcW w:w="11372" w:type="dxa"/>
          </w:tcPr>
          <w:p w:rsidR="00404899" w:rsidRPr="00C34F33" w:rsidRDefault="00404899" w:rsidP="00404899">
            <w:pPr>
              <w:rPr>
                <w:rFonts w:cstheme="minorHAnsi"/>
                <w:b/>
              </w:rPr>
            </w:pPr>
            <w:r>
              <w:rPr>
                <w:rFonts w:cstheme="minorHAnsi"/>
                <w:b/>
              </w:rPr>
              <w:t>6 months</w:t>
            </w:r>
          </w:p>
          <w:p w:rsidR="00404899" w:rsidRDefault="00404899" w:rsidP="00404899">
            <w:pPr>
              <w:pStyle w:val="ListParagraph"/>
              <w:numPr>
                <w:ilvl w:val="0"/>
                <w:numId w:val="20"/>
              </w:numPr>
              <w:rPr>
                <w:rFonts w:cstheme="minorHAnsi"/>
              </w:rPr>
            </w:pPr>
            <w:r>
              <w:rPr>
                <w:rFonts w:cstheme="minorHAnsi"/>
              </w:rPr>
              <w:t xml:space="preserve">In the </w:t>
            </w:r>
            <w:r w:rsidR="004C6723">
              <w:rPr>
                <w:rFonts w:cstheme="minorHAnsi"/>
              </w:rPr>
              <w:t>[SITE]</w:t>
            </w:r>
            <w:r w:rsidRPr="004D5DA1">
              <w:rPr>
                <w:rFonts w:cstheme="minorHAnsi"/>
              </w:rPr>
              <w:t xml:space="preserve">, </w:t>
            </w:r>
            <w:r w:rsidR="00294465">
              <w:rPr>
                <w:rFonts w:cstheme="minorHAnsi"/>
              </w:rPr>
              <w:t>x</w:t>
            </w:r>
            <w:r w:rsidRPr="004D5DA1">
              <w:rPr>
                <w:rFonts w:cstheme="minorHAnsi"/>
              </w:rPr>
              <w:t xml:space="preserve"> infants reached 6 months infancy and </w:t>
            </w:r>
            <w:r>
              <w:rPr>
                <w:rFonts w:cstheme="minorHAnsi"/>
              </w:rPr>
              <w:t>information on hospital admissions was</w:t>
            </w:r>
            <w:r w:rsidRPr="004D5DA1">
              <w:rPr>
                <w:rFonts w:cstheme="minorHAnsi"/>
              </w:rPr>
              <w:t xml:space="preserve"> recorded for </w:t>
            </w:r>
            <w:r w:rsidR="00294465">
              <w:rPr>
                <w:rFonts w:cstheme="minorHAnsi"/>
              </w:rPr>
              <w:t>x</w:t>
            </w:r>
            <w:r w:rsidRPr="004D5DA1">
              <w:rPr>
                <w:rFonts w:cstheme="minorHAnsi"/>
              </w:rPr>
              <w:t>% (N=</w:t>
            </w:r>
            <w:r w:rsidR="00294465">
              <w:rPr>
                <w:rFonts w:cstheme="minorHAnsi"/>
              </w:rPr>
              <w:t>x</w:t>
            </w:r>
            <w:r w:rsidRPr="004D5DA1">
              <w:rPr>
                <w:rFonts w:cstheme="minorHAnsi"/>
              </w:rPr>
              <w:t xml:space="preserve">) of these clients. </w:t>
            </w:r>
          </w:p>
          <w:p w:rsidR="00404899" w:rsidRPr="00574E37" w:rsidRDefault="00C70FB5" w:rsidP="00404899">
            <w:pPr>
              <w:pStyle w:val="ListParagraph"/>
              <w:numPr>
                <w:ilvl w:val="0"/>
                <w:numId w:val="20"/>
              </w:numPr>
              <w:rPr>
                <w:rFonts w:cstheme="minorHAnsi"/>
                <w:b/>
              </w:rPr>
            </w:pPr>
            <w:proofErr w:type="gramStart"/>
            <w:r>
              <w:rPr>
                <w:rFonts w:cstheme="minorHAnsi"/>
              </w:rPr>
              <w:t>x</w:t>
            </w:r>
            <w:proofErr w:type="gramEnd"/>
            <w:r w:rsidR="00404899" w:rsidRPr="00574E37">
              <w:rPr>
                <w:rFonts w:cstheme="minorHAnsi"/>
              </w:rPr>
              <w:t xml:space="preserve"> infant</w:t>
            </w:r>
            <w:r>
              <w:rPr>
                <w:rFonts w:cstheme="minorHAnsi"/>
              </w:rPr>
              <w:t>s</w:t>
            </w:r>
            <w:r w:rsidR="00404899" w:rsidRPr="00574E37">
              <w:rPr>
                <w:rFonts w:cstheme="minorHAnsi"/>
              </w:rPr>
              <w:t xml:space="preserve"> (</w:t>
            </w:r>
            <w:r w:rsidR="00294465">
              <w:rPr>
                <w:rFonts w:cstheme="minorHAnsi"/>
              </w:rPr>
              <w:t>x</w:t>
            </w:r>
            <w:r w:rsidR="00404899" w:rsidRPr="00574E37">
              <w:rPr>
                <w:rFonts w:cstheme="minorHAnsi"/>
              </w:rPr>
              <w:t>%) w</w:t>
            </w:r>
            <w:r>
              <w:rPr>
                <w:rFonts w:cstheme="minorHAnsi"/>
              </w:rPr>
              <w:t xml:space="preserve">ere </w:t>
            </w:r>
            <w:r w:rsidR="00404899" w:rsidRPr="00574E37">
              <w:rPr>
                <w:rFonts w:cstheme="minorHAnsi"/>
              </w:rPr>
              <w:t xml:space="preserve">recorded with having 1 </w:t>
            </w:r>
            <w:r w:rsidR="00404899" w:rsidRPr="00574E37">
              <w:rPr>
                <w:rFonts w:eastAsia="Times New Roman" w:cstheme="minorHAnsi"/>
                <w:lang w:eastAsia="en-GB"/>
              </w:rPr>
              <w:t>hospital admission due to injury/ingestion between birth and 6 months</w:t>
            </w:r>
            <w:r w:rsidR="00404899">
              <w:rPr>
                <w:rFonts w:eastAsia="Times New Roman" w:cstheme="minorHAnsi"/>
                <w:lang w:eastAsia="en-GB"/>
              </w:rPr>
              <w:t>.</w:t>
            </w:r>
          </w:p>
          <w:p w:rsidR="005A54E3" w:rsidRDefault="005A54E3" w:rsidP="00231D27">
            <w:pPr>
              <w:contextualSpacing/>
              <w:rPr>
                <w:rFonts w:cstheme="minorHAnsi"/>
                <w:b/>
              </w:rPr>
            </w:pPr>
          </w:p>
          <w:p w:rsidR="00404899" w:rsidRPr="00454F17" w:rsidRDefault="00404899" w:rsidP="00404899">
            <w:pPr>
              <w:rPr>
                <w:rFonts w:cstheme="minorHAnsi"/>
                <w:b/>
              </w:rPr>
            </w:pPr>
            <w:r>
              <w:rPr>
                <w:rFonts w:cstheme="minorHAnsi"/>
                <w:b/>
              </w:rPr>
              <w:t>12 months</w:t>
            </w:r>
          </w:p>
          <w:p w:rsidR="00404899" w:rsidRPr="00002195" w:rsidRDefault="00294465" w:rsidP="00404899">
            <w:pPr>
              <w:pStyle w:val="ListParagraph"/>
              <w:numPr>
                <w:ilvl w:val="0"/>
                <w:numId w:val="20"/>
              </w:numPr>
              <w:rPr>
                <w:rFonts w:cstheme="minorHAnsi"/>
              </w:rPr>
            </w:pPr>
            <w:proofErr w:type="gramStart"/>
            <w:r>
              <w:rPr>
                <w:rFonts w:cstheme="minorHAnsi"/>
              </w:rPr>
              <w:t>x</w:t>
            </w:r>
            <w:proofErr w:type="gramEnd"/>
            <w:r w:rsidR="00404899" w:rsidRPr="00002195">
              <w:rPr>
                <w:rFonts w:cstheme="minorHAnsi"/>
              </w:rPr>
              <w:t xml:space="preserve"> infants reached 12 months by the end of December </w:t>
            </w:r>
            <w:r w:rsidR="004C6723">
              <w:rPr>
                <w:rFonts w:cstheme="minorHAnsi"/>
              </w:rPr>
              <w:t>20xx</w:t>
            </w:r>
            <w:r w:rsidR="00404899" w:rsidRPr="00002195">
              <w:rPr>
                <w:rFonts w:cstheme="minorHAnsi"/>
              </w:rPr>
              <w:t xml:space="preserve"> and information on hospital admissions was recorded for </w:t>
            </w:r>
            <w:r>
              <w:rPr>
                <w:rFonts w:cstheme="minorHAnsi"/>
              </w:rPr>
              <w:t>x</w:t>
            </w:r>
            <w:r w:rsidR="00404899" w:rsidRPr="00002195">
              <w:rPr>
                <w:rFonts w:cstheme="minorHAnsi"/>
              </w:rPr>
              <w:t>% (N=</w:t>
            </w:r>
            <w:r>
              <w:rPr>
                <w:rFonts w:cstheme="minorHAnsi"/>
              </w:rPr>
              <w:t>x</w:t>
            </w:r>
            <w:r w:rsidR="00404899" w:rsidRPr="00002195">
              <w:rPr>
                <w:rFonts w:cstheme="minorHAnsi"/>
              </w:rPr>
              <w:t>) of these clients.</w:t>
            </w:r>
          </w:p>
          <w:p w:rsidR="00404899" w:rsidRPr="00454F17" w:rsidRDefault="00C70FB5" w:rsidP="00404899">
            <w:pPr>
              <w:pStyle w:val="ListParagraph"/>
              <w:numPr>
                <w:ilvl w:val="0"/>
                <w:numId w:val="20"/>
              </w:numPr>
              <w:rPr>
                <w:rFonts w:cstheme="minorHAnsi"/>
              </w:rPr>
            </w:pPr>
            <w:proofErr w:type="gramStart"/>
            <w:r>
              <w:rPr>
                <w:rFonts w:cstheme="minorHAnsi"/>
              </w:rPr>
              <w:t>x</w:t>
            </w:r>
            <w:proofErr w:type="gramEnd"/>
            <w:r w:rsidR="00404899" w:rsidRPr="00454F17">
              <w:rPr>
                <w:rFonts w:cstheme="minorHAnsi"/>
              </w:rPr>
              <w:t xml:space="preserve"> infants recorded </w:t>
            </w:r>
            <w:r w:rsidRPr="00574E37">
              <w:rPr>
                <w:rFonts w:cstheme="minorHAnsi"/>
              </w:rPr>
              <w:t xml:space="preserve">1 </w:t>
            </w:r>
            <w:r w:rsidRPr="00574E37">
              <w:rPr>
                <w:rFonts w:eastAsia="Times New Roman" w:cstheme="minorHAnsi"/>
                <w:lang w:eastAsia="en-GB"/>
              </w:rPr>
              <w:t xml:space="preserve">hospital admission </w:t>
            </w:r>
            <w:r w:rsidR="00404899" w:rsidRPr="00454F17">
              <w:rPr>
                <w:rFonts w:cstheme="minorHAnsi"/>
              </w:rPr>
              <w:t>due to injury or ingestion between birth and 12 months.</w:t>
            </w:r>
            <w:r w:rsidR="00404899">
              <w:rPr>
                <w:rFonts w:cstheme="minorHAnsi"/>
              </w:rPr>
              <w:t xml:space="preserve"> </w:t>
            </w:r>
          </w:p>
          <w:p w:rsidR="00404899" w:rsidRDefault="00404899" w:rsidP="00231D27">
            <w:pPr>
              <w:contextualSpacing/>
              <w:rPr>
                <w:rFonts w:cstheme="minorHAnsi"/>
                <w:b/>
              </w:rPr>
            </w:pPr>
          </w:p>
          <w:p w:rsidR="00404899" w:rsidRPr="00D5195B" w:rsidRDefault="00404899" w:rsidP="00404899">
            <w:pPr>
              <w:rPr>
                <w:rFonts w:cstheme="minorHAnsi"/>
                <w:b/>
              </w:rPr>
            </w:pPr>
            <w:r>
              <w:rPr>
                <w:rFonts w:cstheme="minorHAnsi"/>
                <w:b/>
              </w:rPr>
              <w:t>18 months</w:t>
            </w:r>
          </w:p>
          <w:p w:rsidR="00404899" w:rsidRDefault="00294465" w:rsidP="00404899">
            <w:pPr>
              <w:pStyle w:val="ListParagraph"/>
              <w:numPr>
                <w:ilvl w:val="0"/>
                <w:numId w:val="20"/>
              </w:numPr>
              <w:rPr>
                <w:rFonts w:cstheme="minorHAnsi"/>
              </w:rPr>
            </w:pPr>
            <w:proofErr w:type="gramStart"/>
            <w:r>
              <w:rPr>
                <w:rFonts w:cstheme="minorHAnsi"/>
              </w:rPr>
              <w:t>x</w:t>
            </w:r>
            <w:proofErr w:type="gramEnd"/>
            <w:r w:rsidR="00404899" w:rsidRPr="00142C5C">
              <w:rPr>
                <w:rFonts w:cstheme="minorHAnsi"/>
              </w:rPr>
              <w:t xml:space="preserve"> infants reached 1</w:t>
            </w:r>
            <w:r w:rsidR="00404899">
              <w:rPr>
                <w:rFonts w:cstheme="minorHAnsi"/>
              </w:rPr>
              <w:t>8</w:t>
            </w:r>
            <w:r w:rsidR="00404899" w:rsidRPr="00142C5C">
              <w:rPr>
                <w:rFonts w:cstheme="minorHAnsi"/>
              </w:rPr>
              <w:t xml:space="preserve"> months </w:t>
            </w:r>
            <w:r w:rsidR="00404899">
              <w:rPr>
                <w:rFonts w:cstheme="minorHAnsi"/>
              </w:rPr>
              <w:t>toddlerhood</w:t>
            </w:r>
            <w:r w:rsidR="00404899" w:rsidRPr="00142C5C">
              <w:rPr>
                <w:rFonts w:cstheme="minorHAnsi"/>
              </w:rPr>
              <w:t xml:space="preserve"> and information on hospital admissions was recorded for </w:t>
            </w:r>
            <w:r>
              <w:rPr>
                <w:rFonts w:cstheme="minorHAnsi"/>
              </w:rPr>
              <w:t>x</w:t>
            </w:r>
            <w:r w:rsidR="00404899" w:rsidRPr="00142C5C">
              <w:rPr>
                <w:rFonts w:cstheme="minorHAnsi"/>
              </w:rPr>
              <w:t>% (N=</w:t>
            </w:r>
            <w:r>
              <w:rPr>
                <w:rFonts w:cstheme="minorHAnsi"/>
              </w:rPr>
              <w:t>x</w:t>
            </w:r>
            <w:r w:rsidR="00404899" w:rsidRPr="00142C5C">
              <w:rPr>
                <w:rFonts w:cstheme="minorHAnsi"/>
              </w:rPr>
              <w:t>) of these clients.</w:t>
            </w:r>
            <w:r w:rsidR="00404899" w:rsidRPr="00D5195B">
              <w:rPr>
                <w:rFonts w:cstheme="minorHAnsi"/>
              </w:rPr>
              <w:t xml:space="preserve"> </w:t>
            </w:r>
          </w:p>
          <w:p w:rsidR="00404899" w:rsidRPr="00D5195B" w:rsidRDefault="00C70FB5" w:rsidP="00404899">
            <w:pPr>
              <w:pStyle w:val="ListParagraph"/>
              <w:numPr>
                <w:ilvl w:val="0"/>
                <w:numId w:val="20"/>
              </w:numPr>
              <w:rPr>
                <w:rFonts w:cstheme="minorHAnsi"/>
              </w:rPr>
            </w:pPr>
            <w:proofErr w:type="spellStart"/>
            <w:proofErr w:type="gramStart"/>
            <w:r>
              <w:rPr>
                <w:rFonts w:cstheme="minorHAnsi"/>
              </w:rPr>
              <w:t>x</w:t>
            </w:r>
            <w:r w:rsidR="00404899">
              <w:rPr>
                <w:rFonts w:cstheme="minorHAnsi"/>
              </w:rPr>
              <w:t>infants</w:t>
            </w:r>
            <w:proofErr w:type="spellEnd"/>
            <w:proofErr w:type="gramEnd"/>
            <w:r w:rsidR="00404899">
              <w:rPr>
                <w:rFonts w:cstheme="minorHAnsi"/>
              </w:rPr>
              <w:t xml:space="preserve"> (</w:t>
            </w:r>
            <w:r w:rsidR="00294465">
              <w:rPr>
                <w:rFonts w:cstheme="minorHAnsi"/>
              </w:rPr>
              <w:t>x</w:t>
            </w:r>
            <w:r w:rsidR="00404899" w:rsidRPr="00D5195B">
              <w:rPr>
                <w:rFonts w:cstheme="minorHAnsi"/>
              </w:rPr>
              <w:t>%</w:t>
            </w:r>
            <w:r w:rsidR="00404899">
              <w:rPr>
                <w:rFonts w:cstheme="minorHAnsi"/>
              </w:rPr>
              <w:t>) were recorded with having</w:t>
            </w:r>
            <w:r w:rsidR="00404899" w:rsidRPr="00D5195B">
              <w:rPr>
                <w:rFonts w:cstheme="minorHAnsi"/>
              </w:rPr>
              <w:t xml:space="preserve"> 1 hospital admission due to injury or ingestion between 12 and 18 months.</w:t>
            </w:r>
          </w:p>
          <w:p w:rsidR="00404899" w:rsidRPr="00D5195B" w:rsidRDefault="00294465" w:rsidP="00404899">
            <w:pPr>
              <w:pStyle w:val="ListParagraph"/>
              <w:numPr>
                <w:ilvl w:val="0"/>
                <w:numId w:val="20"/>
              </w:numPr>
              <w:rPr>
                <w:rFonts w:cstheme="minorHAnsi"/>
              </w:rPr>
            </w:pPr>
            <w:proofErr w:type="gramStart"/>
            <w:r>
              <w:rPr>
                <w:rFonts w:cstheme="minorHAnsi"/>
              </w:rPr>
              <w:t>x</w:t>
            </w:r>
            <w:proofErr w:type="gramEnd"/>
            <w:r w:rsidR="00404899" w:rsidRPr="00D5195B">
              <w:rPr>
                <w:rFonts w:cstheme="minorHAnsi"/>
              </w:rPr>
              <w:t xml:space="preserve"> infants recorded 2 or more hospital admission due to injury or ingestion between 12 and 18 months.</w:t>
            </w:r>
          </w:p>
          <w:p w:rsidR="00404899" w:rsidRPr="005C2E8C" w:rsidRDefault="00404899" w:rsidP="00404899">
            <w:pPr>
              <w:pStyle w:val="ListParagraph"/>
              <w:numPr>
                <w:ilvl w:val="0"/>
                <w:numId w:val="20"/>
              </w:numPr>
              <w:rPr>
                <w:rFonts w:cstheme="minorHAnsi"/>
              </w:rPr>
            </w:pPr>
            <w:r w:rsidRPr="00D5195B">
              <w:rPr>
                <w:rFonts w:cstheme="minorHAnsi"/>
              </w:rPr>
              <w:t>Overall, the mean hospital admissions</w:t>
            </w:r>
            <w:r w:rsidRPr="00821C4B">
              <w:rPr>
                <w:rFonts w:cstheme="minorHAnsi"/>
              </w:rPr>
              <w:t xml:space="preserve"> due to injury or ingestion between 12 and 18 months is </w:t>
            </w:r>
            <w:r w:rsidR="00294465">
              <w:rPr>
                <w:rFonts w:cstheme="minorHAnsi"/>
              </w:rPr>
              <w:t>x</w:t>
            </w:r>
            <w:r w:rsidRPr="00D5195B">
              <w:rPr>
                <w:rFonts w:cstheme="minorHAnsi"/>
              </w:rPr>
              <w:t>.</w:t>
            </w:r>
          </w:p>
          <w:p w:rsidR="00404899" w:rsidRDefault="00404899" w:rsidP="00231D27">
            <w:pPr>
              <w:contextualSpacing/>
              <w:rPr>
                <w:rFonts w:cstheme="minorHAnsi"/>
                <w:b/>
              </w:rPr>
            </w:pPr>
          </w:p>
          <w:p w:rsidR="00404899" w:rsidRPr="00D5195B" w:rsidRDefault="00404899" w:rsidP="00404899">
            <w:pPr>
              <w:rPr>
                <w:rFonts w:cstheme="minorHAnsi"/>
                <w:b/>
              </w:rPr>
            </w:pPr>
            <w:r>
              <w:rPr>
                <w:rFonts w:cstheme="minorHAnsi"/>
                <w:b/>
              </w:rPr>
              <w:t>24 months</w:t>
            </w:r>
          </w:p>
          <w:p w:rsidR="00404899" w:rsidRDefault="00404899" w:rsidP="00404899">
            <w:pPr>
              <w:pStyle w:val="ListParagraph"/>
              <w:numPr>
                <w:ilvl w:val="0"/>
                <w:numId w:val="24"/>
              </w:numPr>
              <w:rPr>
                <w:rFonts w:cstheme="minorHAnsi"/>
              </w:rPr>
            </w:pPr>
            <w:r w:rsidRPr="00142C5C">
              <w:rPr>
                <w:rFonts w:cstheme="minorHAnsi"/>
              </w:rPr>
              <w:t xml:space="preserve">Overall, </w:t>
            </w:r>
            <w:r w:rsidR="00294465">
              <w:rPr>
                <w:rFonts w:cstheme="minorHAnsi"/>
              </w:rPr>
              <w:t>x</w:t>
            </w:r>
            <w:r w:rsidRPr="00142C5C">
              <w:rPr>
                <w:rFonts w:cstheme="minorHAnsi"/>
              </w:rPr>
              <w:t xml:space="preserve"> infants reached </w:t>
            </w:r>
            <w:r>
              <w:rPr>
                <w:rFonts w:cstheme="minorHAnsi"/>
              </w:rPr>
              <w:t>24</w:t>
            </w:r>
            <w:r w:rsidRPr="00142C5C">
              <w:rPr>
                <w:rFonts w:cstheme="minorHAnsi"/>
              </w:rPr>
              <w:t xml:space="preserve"> months </w:t>
            </w:r>
            <w:r>
              <w:rPr>
                <w:rFonts w:cstheme="minorHAnsi"/>
              </w:rPr>
              <w:t>toddlerhood</w:t>
            </w:r>
            <w:r w:rsidRPr="00142C5C">
              <w:rPr>
                <w:rFonts w:cstheme="minorHAnsi"/>
              </w:rPr>
              <w:t xml:space="preserve"> and information on hospital admissions was recorded for </w:t>
            </w:r>
            <w:r w:rsidR="00294465">
              <w:rPr>
                <w:rFonts w:cstheme="minorHAnsi"/>
              </w:rPr>
              <w:t>x</w:t>
            </w:r>
            <w:r w:rsidRPr="00142C5C">
              <w:rPr>
                <w:rFonts w:cstheme="minorHAnsi"/>
              </w:rPr>
              <w:t>% (N=</w:t>
            </w:r>
            <w:r w:rsidR="00294465">
              <w:rPr>
                <w:rFonts w:cstheme="minorHAnsi"/>
              </w:rPr>
              <w:t>x</w:t>
            </w:r>
            <w:r w:rsidRPr="00142C5C">
              <w:rPr>
                <w:rFonts w:cstheme="minorHAnsi"/>
              </w:rPr>
              <w:t>) of these clients.</w:t>
            </w:r>
            <w:r w:rsidRPr="00D5195B">
              <w:rPr>
                <w:rFonts w:cstheme="minorHAnsi"/>
              </w:rPr>
              <w:t xml:space="preserve"> </w:t>
            </w:r>
          </w:p>
          <w:p w:rsidR="00404899" w:rsidRPr="00D5195B" w:rsidRDefault="00C70FB5" w:rsidP="00404899">
            <w:pPr>
              <w:pStyle w:val="ListParagraph"/>
              <w:numPr>
                <w:ilvl w:val="0"/>
                <w:numId w:val="24"/>
              </w:numPr>
              <w:rPr>
                <w:rFonts w:cstheme="minorHAnsi"/>
              </w:rPr>
            </w:pPr>
            <w:r>
              <w:rPr>
                <w:rFonts w:cstheme="minorHAnsi"/>
              </w:rPr>
              <w:t xml:space="preserve">X </w:t>
            </w:r>
            <w:r w:rsidR="00404899">
              <w:rPr>
                <w:rFonts w:cstheme="minorHAnsi"/>
              </w:rPr>
              <w:t>infant</w:t>
            </w:r>
            <w:r>
              <w:rPr>
                <w:rFonts w:cstheme="minorHAnsi"/>
              </w:rPr>
              <w:t>s</w:t>
            </w:r>
            <w:r w:rsidR="00404899">
              <w:rPr>
                <w:rFonts w:cstheme="minorHAnsi"/>
              </w:rPr>
              <w:t>(</w:t>
            </w:r>
            <w:proofErr w:type="gramStart"/>
            <w:r w:rsidR="00294465">
              <w:rPr>
                <w:rFonts w:cstheme="minorHAnsi"/>
              </w:rPr>
              <w:t>x</w:t>
            </w:r>
            <w:r w:rsidR="00404899" w:rsidRPr="00D5195B">
              <w:rPr>
                <w:rFonts w:cstheme="minorHAnsi"/>
              </w:rPr>
              <w:t>%</w:t>
            </w:r>
            <w:proofErr w:type="gramEnd"/>
            <w:r w:rsidR="00404899">
              <w:rPr>
                <w:rFonts w:cstheme="minorHAnsi"/>
              </w:rPr>
              <w:t xml:space="preserve">) </w:t>
            </w:r>
            <w:r>
              <w:rPr>
                <w:rFonts w:cstheme="minorHAnsi"/>
              </w:rPr>
              <w:t>were</w:t>
            </w:r>
            <w:r w:rsidR="00404899">
              <w:rPr>
                <w:rFonts w:cstheme="minorHAnsi"/>
              </w:rPr>
              <w:t xml:space="preserve"> recorded with having</w:t>
            </w:r>
            <w:r w:rsidR="00404899" w:rsidRPr="00D5195B">
              <w:rPr>
                <w:rFonts w:cstheme="minorHAnsi"/>
              </w:rPr>
              <w:t xml:space="preserve"> 1 hospital admission due to injury or ingestion between 12 and 24 months.</w:t>
            </w:r>
          </w:p>
          <w:p w:rsidR="00404899" w:rsidRPr="00D5195B" w:rsidRDefault="00C70FB5" w:rsidP="00404899">
            <w:pPr>
              <w:pStyle w:val="ListParagraph"/>
              <w:numPr>
                <w:ilvl w:val="0"/>
                <w:numId w:val="24"/>
              </w:numPr>
              <w:rPr>
                <w:rFonts w:cstheme="minorHAnsi"/>
              </w:rPr>
            </w:pPr>
            <w:proofErr w:type="gramStart"/>
            <w:r>
              <w:rPr>
                <w:rFonts w:cstheme="minorHAnsi"/>
              </w:rPr>
              <w:t>x</w:t>
            </w:r>
            <w:proofErr w:type="gramEnd"/>
            <w:r w:rsidR="00404899" w:rsidRPr="00D5195B">
              <w:rPr>
                <w:rFonts w:cstheme="minorHAnsi"/>
              </w:rPr>
              <w:t xml:space="preserve"> infants </w:t>
            </w:r>
            <w:r>
              <w:rPr>
                <w:rFonts w:cstheme="minorHAnsi"/>
              </w:rPr>
              <w:t>(x</w:t>
            </w:r>
            <w:r w:rsidRPr="00D5195B">
              <w:rPr>
                <w:rFonts w:cstheme="minorHAnsi"/>
              </w:rPr>
              <w:t>%</w:t>
            </w:r>
            <w:r>
              <w:rPr>
                <w:rFonts w:cstheme="minorHAnsi"/>
              </w:rPr>
              <w:t xml:space="preserve">) </w:t>
            </w:r>
            <w:r w:rsidR="00404899" w:rsidRPr="00D5195B">
              <w:rPr>
                <w:rFonts w:cstheme="minorHAnsi"/>
              </w:rPr>
              <w:t>recorded 2 or more hospital admission due to injury or ingestion between 12 and 24 months.</w:t>
            </w:r>
          </w:p>
          <w:p w:rsidR="00404899" w:rsidRDefault="00404899" w:rsidP="00404899">
            <w:pPr>
              <w:pStyle w:val="ListParagraph"/>
              <w:numPr>
                <w:ilvl w:val="0"/>
                <w:numId w:val="24"/>
              </w:numPr>
              <w:rPr>
                <w:rFonts w:cstheme="minorHAnsi"/>
              </w:rPr>
            </w:pPr>
            <w:r w:rsidRPr="00D5195B">
              <w:rPr>
                <w:rFonts w:cstheme="minorHAnsi"/>
              </w:rPr>
              <w:t>Overall, the mean hospital admissions</w:t>
            </w:r>
            <w:r w:rsidRPr="009B68A1">
              <w:rPr>
                <w:rFonts w:cstheme="minorHAnsi"/>
              </w:rPr>
              <w:t xml:space="preserve"> due to injury or ingestion between 12 and 24 months is </w:t>
            </w:r>
            <w:r w:rsidR="00294465">
              <w:rPr>
                <w:rFonts w:cstheme="minorHAnsi"/>
              </w:rPr>
              <w:t>x</w:t>
            </w:r>
            <w:r w:rsidRPr="009B68A1">
              <w:rPr>
                <w:rFonts w:cstheme="minorHAnsi"/>
              </w:rPr>
              <w:t>.</w:t>
            </w:r>
          </w:p>
          <w:p w:rsidR="00404899" w:rsidRPr="00367929" w:rsidRDefault="00404899" w:rsidP="00231D27">
            <w:pPr>
              <w:contextualSpacing/>
              <w:rPr>
                <w:rFonts w:cstheme="minorHAnsi"/>
                <w:b/>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 xml:space="preserve">A&amp;E Attendances </w:t>
            </w:r>
          </w:p>
          <w:p w:rsidR="005A54E3" w:rsidRPr="00367929" w:rsidRDefault="005A54E3" w:rsidP="00231D27">
            <w:pPr>
              <w:rPr>
                <w:rFonts w:cstheme="minorHAnsi"/>
              </w:rPr>
            </w:pPr>
          </w:p>
        </w:tc>
        <w:tc>
          <w:tcPr>
            <w:tcW w:w="11372" w:type="dxa"/>
          </w:tcPr>
          <w:p w:rsidR="00404899" w:rsidRDefault="00404899" w:rsidP="00404899">
            <w:pPr>
              <w:rPr>
                <w:rFonts w:cstheme="minorHAnsi"/>
                <w:b/>
              </w:rPr>
            </w:pPr>
            <w:r>
              <w:rPr>
                <w:rFonts w:cstheme="minorHAnsi"/>
                <w:b/>
              </w:rPr>
              <w:t>6 months</w:t>
            </w:r>
          </w:p>
          <w:p w:rsidR="00404899" w:rsidRPr="004402FB" w:rsidRDefault="00294465" w:rsidP="00404899">
            <w:pPr>
              <w:pStyle w:val="ListParagraph"/>
              <w:numPr>
                <w:ilvl w:val="0"/>
                <w:numId w:val="29"/>
              </w:numPr>
              <w:rPr>
                <w:rFonts w:cstheme="minorHAnsi"/>
              </w:rPr>
            </w:pPr>
            <w:proofErr w:type="gramStart"/>
            <w:r>
              <w:rPr>
                <w:rFonts w:cstheme="minorHAnsi"/>
              </w:rPr>
              <w:t>x</w:t>
            </w:r>
            <w:proofErr w:type="gramEnd"/>
            <w:r w:rsidR="00404899" w:rsidRPr="004402FB">
              <w:rPr>
                <w:rFonts w:cstheme="minorHAnsi"/>
              </w:rPr>
              <w:t xml:space="preserve"> infants reached 6 months by the end of December </w:t>
            </w:r>
            <w:r w:rsidR="004C6723">
              <w:rPr>
                <w:rFonts w:cstheme="minorHAnsi"/>
              </w:rPr>
              <w:t>20xx</w:t>
            </w:r>
            <w:r w:rsidR="00404899" w:rsidRPr="004402FB">
              <w:rPr>
                <w:rFonts w:cstheme="minorHAnsi"/>
              </w:rPr>
              <w:t xml:space="preserve"> and information on A&amp;E visits was recorded for </w:t>
            </w:r>
            <w:r>
              <w:rPr>
                <w:rFonts w:cstheme="minorHAnsi"/>
              </w:rPr>
              <w:t>x</w:t>
            </w:r>
            <w:r w:rsidR="00404899" w:rsidRPr="004402FB">
              <w:rPr>
                <w:rFonts w:cstheme="minorHAnsi"/>
              </w:rPr>
              <w:t>% (N=</w:t>
            </w:r>
            <w:r>
              <w:rPr>
                <w:rFonts w:cstheme="minorHAnsi"/>
              </w:rPr>
              <w:t>x</w:t>
            </w:r>
            <w:r w:rsidR="00404899" w:rsidRPr="004402FB">
              <w:rPr>
                <w:rFonts w:cstheme="minorHAnsi"/>
              </w:rPr>
              <w:t>) of these clients.</w:t>
            </w:r>
          </w:p>
          <w:p w:rsidR="00404899" w:rsidRPr="001C4296" w:rsidRDefault="00404899" w:rsidP="00404899">
            <w:pPr>
              <w:pStyle w:val="ListParagraph"/>
              <w:numPr>
                <w:ilvl w:val="0"/>
                <w:numId w:val="24"/>
              </w:numPr>
              <w:rPr>
                <w:rFonts w:cstheme="minorHAnsi"/>
              </w:rPr>
            </w:pPr>
            <w:r w:rsidRPr="001C4296">
              <w:rPr>
                <w:rFonts w:cstheme="minorHAnsi"/>
              </w:rPr>
              <w:t xml:space="preserve">Overall, </w:t>
            </w:r>
            <w:r w:rsidR="00294465">
              <w:rPr>
                <w:rFonts w:cstheme="minorHAnsi"/>
              </w:rPr>
              <w:t>x</w:t>
            </w:r>
            <w:r w:rsidRPr="001C4296">
              <w:rPr>
                <w:rFonts w:cstheme="minorHAnsi"/>
              </w:rPr>
              <w:t>% (N=</w:t>
            </w:r>
            <w:r w:rsidR="00294465">
              <w:rPr>
                <w:rFonts w:cstheme="minorHAnsi"/>
              </w:rPr>
              <w:t>x</w:t>
            </w:r>
            <w:r w:rsidRPr="001C4296">
              <w:rPr>
                <w:rFonts w:cstheme="minorHAnsi"/>
              </w:rPr>
              <w:t>) infants had 1 A&amp;E visit due to injury or ingestion between birth and 6 months.</w:t>
            </w:r>
          </w:p>
          <w:p w:rsidR="00404899" w:rsidRPr="001C4296" w:rsidRDefault="00C70FB5" w:rsidP="00404899">
            <w:pPr>
              <w:pStyle w:val="ListParagraph"/>
              <w:numPr>
                <w:ilvl w:val="0"/>
                <w:numId w:val="24"/>
              </w:numPr>
              <w:rPr>
                <w:rFonts w:cstheme="minorHAnsi"/>
              </w:rPr>
            </w:pPr>
            <w:proofErr w:type="gramStart"/>
            <w:r>
              <w:rPr>
                <w:rFonts w:cstheme="minorHAnsi"/>
              </w:rPr>
              <w:t>x</w:t>
            </w:r>
            <w:proofErr w:type="gramEnd"/>
            <w:r w:rsidRPr="00D5195B">
              <w:rPr>
                <w:rFonts w:cstheme="minorHAnsi"/>
              </w:rPr>
              <w:t xml:space="preserve"> infants </w:t>
            </w:r>
            <w:r>
              <w:rPr>
                <w:rFonts w:cstheme="minorHAnsi"/>
              </w:rPr>
              <w:t>(x</w:t>
            </w:r>
            <w:r w:rsidRPr="00D5195B">
              <w:rPr>
                <w:rFonts w:cstheme="minorHAnsi"/>
              </w:rPr>
              <w:t>%</w:t>
            </w:r>
            <w:r>
              <w:rPr>
                <w:rFonts w:cstheme="minorHAnsi"/>
              </w:rPr>
              <w:t xml:space="preserve">) </w:t>
            </w:r>
            <w:r w:rsidR="00404899" w:rsidRPr="001C4296">
              <w:rPr>
                <w:rFonts w:cstheme="minorHAnsi"/>
              </w:rPr>
              <w:t>had 2 or more A&amp;E visits due to injury or ingestion between birth and 6 months.</w:t>
            </w:r>
          </w:p>
          <w:p w:rsidR="00404899" w:rsidRPr="00E96AA9" w:rsidRDefault="00404899" w:rsidP="00404899">
            <w:pPr>
              <w:pStyle w:val="ListParagraph"/>
              <w:numPr>
                <w:ilvl w:val="0"/>
                <w:numId w:val="24"/>
              </w:numPr>
              <w:rPr>
                <w:rFonts w:cstheme="minorHAnsi"/>
                <w:b/>
              </w:rPr>
            </w:pPr>
            <w:r w:rsidRPr="00E96AA9">
              <w:rPr>
                <w:rFonts w:cstheme="minorHAnsi"/>
              </w:rPr>
              <w:t xml:space="preserve">Overall, the mean visits to A&amp;E due to injury or ingestion between birth and 6 months is </w:t>
            </w:r>
            <w:r w:rsidR="00294465">
              <w:rPr>
                <w:rFonts w:cstheme="minorHAnsi"/>
              </w:rPr>
              <w:t>x</w:t>
            </w:r>
            <w:r>
              <w:rPr>
                <w:rFonts w:cstheme="minorHAnsi"/>
              </w:rPr>
              <w:t>.</w:t>
            </w:r>
          </w:p>
          <w:p w:rsidR="005A54E3" w:rsidRDefault="005A54E3" w:rsidP="00231D27">
            <w:pPr>
              <w:rPr>
                <w:rFonts w:cstheme="minorHAnsi"/>
              </w:rPr>
            </w:pPr>
          </w:p>
          <w:p w:rsidR="00404899" w:rsidRPr="00367929" w:rsidRDefault="00404899" w:rsidP="00404899">
            <w:pPr>
              <w:rPr>
                <w:rFonts w:cstheme="minorHAnsi"/>
                <w:b/>
              </w:rPr>
            </w:pPr>
            <w:r>
              <w:rPr>
                <w:rFonts w:cstheme="minorHAnsi"/>
                <w:b/>
              </w:rPr>
              <w:t>12 months</w:t>
            </w:r>
          </w:p>
          <w:p w:rsidR="00404899" w:rsidRPr="006323CB" w:rsidRDefault="00294465" w:rsidP="00404899">
            <w:pPr>
              <w:pStyle w:val="ListParagraph"/>
              <w:numPr>
                <w:ilvl w:val="0"/>
                <w:numId w:val="24"/>
              </w:numPr>
              <w:rPr>
                <w:rFonts w:cstheme="minorHAnsi"/>
              </w:rPr>
            </w:pPr>
            <w:proofErr w:type="gramStart"/>
            <w:r>
              <w:rPr>
                <w:rFonts w:cstheme="minorHAnsi"/>
              </w:rPr>
              <w:t>x</w:t>
            </w:r>
            <w:proofErr w:type="gramEnd"/>
            <w:r w:rsidR="00404899" w:rsidRPr="006323CB">
              <w:rPr>
                <w:rFonts w:cstheme="minorHAnsi"/>
              </w:rPr>
              <w:t xml:space="preserve"> infants reached </w:t>
            </w:r>
            <w:r w:rsidR="00404899">
              <w:rPr>
                <w:rFonts w:cstheme="minorHAnsi"/>
              </w:rPr>
              <w:t>12</w:t>
            </w:r>
            <w:r w:rsidR="00404899" w:rsidRPr="006323CB">
              <w:rPr>
                <w:rFonts w:cstheme="minorHAnsi"/>
              </w:rPr>
              <w:t xml:space="preserve"> months by the end of December </w:t>
            </w:r>
            <w:r w:rsidR="004C6723">
              <w:rPr>
                <w:rFonts w:cstheme="minorHAnsi"/>
              </w:rPr>
              <w:t>20xx</w:t>
            </w:r>
            <w:r w:rsidR="00404899" w:rsidRPr="009B68A1">
              <w:rPr>
                <w:rFonts w:cstheme="minorHAnsi"/>
              </w:rPr>
              <w:t xml:space="preserve"> </w:t>
            </w:r>
            <w:r w:rsidR="00404899" w:rsidRPr="003C7FF8">
              <w:rPr>
                <w:rFonts w:cstheme="minorHAnsi"/>
              </w:rPr>
              <w:t xml:space="preserve">and </w:t>
            </w:r>
            <w:r w:rsidR="00404899" w:rsidRPr="00002195">
              <w:rPr>
                <w:rFonts w:cstheme="minorHAnsi"/>
              </w:rPr>
              <w:t>information on A&amp;E visits</w:t>
            </w:r>
            <w:r w:rsidR="00404899" w:rsidRPr="003C7FF8">
              <w:rPr>
                <w:rFonts w:cstheme="minorHAnsi"/>
              </w:rPr>
              <w:t xml:space="preserve"> was recorded for </w:t>
            </w:r>
            <w:r>
              <w:rPr>
                <w:rFonts w:cstheme="minorHAnsi"/>
              </w:rPr>
              <w:t>x</w:t>
            </w:r>
            <w:r w:rsidR="00404899" w:rsidRPr="003C7FF8">
              <w:rPr>
                <w:rFonts w:cstheme="minorHAnsi"/>
              </w:rPr>
              <w:t>% (N=</w:t>
            </w:r>
            <w:r>
              <w:rPr>
                <w:rFonts w:cstheme="minorHAnsi"/>
              </w:rPr>
              <w:t>x</w:t>
            </w:r>
            <w:r w:rsidR="00404899" w:rsidRPr="003C7FF8">
              <w:rPr>
                <w:rFonts w:cstheme="minorHAnsi"/>
              </w:rPr>
              <w:t>) of these clients.</w:t>
            </w:r>
          </w:p>
          <w:p w:rsidR="00404899" w:rsidRPr="006323CB" w:rsidRDefault="00404899" w:rsidP="00404899">
            <w:pPr>
              <w:pStyle w:val="ListParagraph"/>
              <w:numPr>
                <w:ilvl w:val="0"/>
                <w:numId w:val="24"/>
              </w:numPr>
              <w:rPr>
                <w:rFonts w:cstheme="minorHAnsi"/>
              </w:rPr>
            </w:pPr>
            <w:r w:rsidRPr="006323CB">
              <w:rPr>
                <w:rFonts w:cstheme="minorHAnsi"/>
              </w:rPr>
              <w:t xml:space="preserve">Overall, </w:t>
            </w:r>
            <w:r w:rsidR="00294465">
              <w:rPr>
                <w:rFonts w:cstheme="minorHAnsi"/>
              </w:rPr>
              <w:t>x</w:t>
            </w:r>
            <w:r w:rsidRPr="006323CB">
              <w:rPr>
                <w:rFonts w:cstheme="minorHAnsi"/>
              </w:rPr>
              <w:t>% (N=</w:t>
            </w:r>
            <w:r w:rsidR="00294465">
              <w:rPr>
                <w:rFonts w:cstheme="minorHAnsi"/>
              </w:rPr>
              <w:t>x</w:t>
            </w:r>
            <w:r w:rsidRPr="006323CB">
              <w:rPr>
                <w:rFonts w:cstheme="minorHAnsi"/>
              </w:rPr>
              <w:t xml:space="preserve">) infants had 1 A&amp;E visit due to injury or ingestion between </w:t>
            </w:r>
            <w:r>
              <w:rPr>
                <w:rFonts w:cstheme="minorHAnsi"/>
              </w:rPr>
              <w:t>birth and 12 months.</w:t>
            </w:r>
          </w:p>
          <w:p w:rsidR="00404899" w:rsidRPr="006323CB" w:rsidRDefault="00404899" w:rsidP="00404899">
            <w:pPr>
              <w:pStyle w:val="ListParagraph"/>
              <w:numPr>
                <w:ilvl w:val="0"/>
                <w:numId w:val="24"/>
              </w:numPr>
              <w:rPr>
                <w:rFonts w:cstheme="minorHAnsi"/>
              </w:rPr>
            </w:pPr>
            <w:r w:rsidRPr="006323CB">
              <w:rPr>
                <w:rFonts w:cstheme="minorHAnsi"/>
              </w:rPr>
              <w:t xml:space="preserve">Overall, </w:t>
            </w:r>
            <w:r w:rsidR="00294465">
              <w:rPr>
                <w:rFonts w:cstheme="minorHAnsi"/>
              </w:rPr>
              <w:t>x</w:t>
            </w:r>
            <w:r w:rsidRPr="006323CB">
              <w:rPr>
                <w:rFonts w:cstheme="minorHAnsi"/>
              </w:rPr>
              <w:t>% (N=</w:t>
            </w:r>
            <w:r w:rsidR="00294465">
              <w:rPr>
                <w:rFonts w:cstheme="minorHAnsi"/>
              </w:rPr>
              <w:t>x</w:t>
            </w:r>
            <w:r w:rsidRPr="006323CB">
              <w:rPr>
                <w:rFonts w:cstheme="minorHAnsi"/>
              </w:rPr>
              <w:t xml:space="preserve">) infant had 2 or more A&amp;E visits due to injury or ingestion between </w:t>
            </w:r>
            <w:r>
              <w:rPr>
                <w:rFonts w:cstheme="minorHAnsi"/>
              </w:rPr>
              <w:t>birth and 12 months.</w:t>
            </w:r>
          </w:p>
          <w:p w:rsidR="00404899" w:rsidRDefault="00404899" w:rsidP="00404899">
            <w:pPr>
              <w:pStyle w:val="ListParagraph"/>
              <w:numPr>
                <w:ilvl w:val="0"/>
                <w:numId w:val="24"/>
              </w:numPr>
              <w:rPr>
                <w:rFonts w:cstheme="minorHAnsi"/>
              </w:rPr>
            </w:pPr>
            <w:r w:rsidRPr="006323CB">
              <w:rPr>
                <w:rFonts w:cstheme="minorHAnsi"/>
              </w:rPr>
              <w:t xml:space="preserve">Overall, the mean visits to </w:t>
            </w:r>
            <w:r w:rsidRPr="009B68A1">
              <w:rPr>
                <w:rFonts w:cstheme="minorHAnsi"/>
              </w:rPr>
              <w:t xml:space="preserve">A&amp;E due to injury or ingestion between </w:t>
            </w:r>
            <w:r>
              <w:rPr>
                <w:rFonts w:cstheme="minorHAnsi"/>
              </w:rPr>
              <w:t xml:space="preserve">birth and 12 months </w:t>
            </w:r>
            <w:r w:rsidRPr="009B68A1">
              <w:rPr>
                <w:rFonts w:cstheme="minorHAnsi"/>
              </w:rPr>
              <w:t xml:space="preserve">is </w:t>
            </w:r>
            <w:r w:rsidR="00294465">
              <w:rPr>
                <w:rFonts w:cstheme="minorHAnsi"/>
              </w:rPr>
              <w:t>x</w:t>
            </w:r>
            <w:r w:rsidRPr="006323CB">
              <w:rPr>
                <w:rFonts w:cstheme="minorHAnsi"/>
              </w:rPr>
              <w:t>.</w:t>
            </w:r>
          </w:p>
          <w:p w:rsidR="000109A5" w:rsidRDefault="000109A5" w:rsidP="00404899">
            <w:pPr>
              <w:rPr>
                <w:rFonts w:cstheme="minorHAnsi"/>
                <w:b/>
              </w:rPr>
            </w:pPr>
          </w:p>
          <w:p w:rsidR="00404899" w:rsidRPr="00D911A8" w:rsidRDefault="00404899" w:rsidP="00404899">
            <w:pPr>
              <w:rPr>
                <w:rFonts w:cstheme="minorHAnsi"/>
                <w:b/>
              </w:rPr>
            </w:pPr>
            <w:r>
              <w:rPr>
                <w:rFonts w:cstheme="minorHAnsi"/>
                <w:b/>
              </w:rPr>
              <w:t>18 months</w:t>
            </w:r>
          </w:p>
          <w:p w:rsidR="00404899" w:rsidRPr="00646A90" w:rsidRDefault="00294465" w:rsidP="00404899">
            <w:pPr>
              <w:pStyle w:val="ListParagraph"/>
              <w:numPr>
                <w:ilvl w:val="0"/>
                <w:numId w:val="20"/>
              </w:numPr>
              <w:rPr>
                <w:rFonts w:cstheme="minorHAnsi"/>
              </w:rPr>
            </w:pPr>
            <w:proofErr w:type="gramStart"/>
            <w:r>
              <w:rPr>
                <w:rFonts w:cstheme="minorHAnsi"/>
              </w:rPr>
              <w:t>x</w:t>
            </w:r>
            <w:proofErr w:type="gramEnd"/>
            <w:r w:rsidR="00404899" w:rsidRPr="00646A90">
              <w:rPr>
                <w:rFonts w:cstheme="minorHAnsi"/>
              </w:rPr>
              <w:t xml:space="preserve"> infants reached 18 months by the end of December </w:t>
            </w:r>
            <w:r w:rsidR="004C6723">
              <w:rPr>
                <w:rFonts w:cstheme="minorHAnsi"/>
              </w:rPr>
              <w:t>20xx</w:t>
            </w:r>
            <w:r w:rsidR="00404899" w:rsidRPr="00C24817">
              <w:rPr>
                <w:rFonts w:cstheme="minorHAnsi"/>
              </w:rPr>
              <w:t xml:space="preserve"> </w:t>
            </w:r>
            <w:r w:rsidR="00404899" w:rsidRPr="00646A90">
              <w:rPr>
                <w:rFonts w:cstheme="minorHAnsi"/>
              </w:rPr>
              <w:t xml:space="preserve">and information on A&amp;E visits was recorded for </w:t>
            </w:r>
            <w:r>
              <w:rPr>
                <w:rFonts w:cstheme="minorHAnsi"/>
              </w:rPr>
              <w:t>x</w:t>
            </w:r>
            <w:r w:rsidR="00404899" w:rsidRPr="00646A90">
              <w:rPr>
                <w:rFonts w:cstheme="minorHAnsi"/>
              </w:rPr>
              <w:t>% (N=</w:t>
            </w:r>
            <w:r>
              <w:rPr>
                <w:rFonts w:cstheme="minorHAnsi"/>
              </w:rPr>
              <w:t>x</w:t>
            </w:r>
            <w:r w:rsidR="00404899" w:rsidRPr="00646A90">
              <w:rPr>
                <w:rFonts w:cstheme="minorHAnsi"/>
              </w:rPr>
              <w:t>) of these clients.</w:t>
            </w:r>
          </w:p>
          <w:p w:rsidR="00404899" w:rsidRPr="00D911A8" w:rsidRDefault="00404899" w:rsidP="00404899">
            <w:pPr>
              <w:pStyle w:val="ListParagraph"/>
              <w:numPr>
                <w:ilvl w:val="0"/>
                <w:numId w:val="20"/>
              </w:numPr>
              <w:rPr>
                <w:rFonts w:cstheme="minorHAnsi"/>
              </w:rPr>
            </w:pPr>
            <w:r w:rsidRPr="00D911A8">
              <w:rPr>
                <w:rFonts w:cstheme="minorHAnsi"/>
              </w:rPr>
              <w:t xml:space="preserve">Overall, </w:t>
            </w:r>
            <w:r w:rsidR="00294465">
              <w:rPr>
                <w:rFonts w:cstheme="minorHAnsi"/>
              </w:rPr>
              <w:t>x</w:t>
            </w:r>
            <w:r w:rsidRPr="00D911A8">
              <w:rPr>
                <w:rFonts w:cstheme="minorHAnsi"/>
              </w:rPr>
              <w:t>% (N=</w:t>
            </w:r>
            <w:r w:rsidR="00294465">
              <w:rPr>
                <w:rFonts w:cstheme="minorHAnsi"/>
              </w:rPr>
              <w:t>x</w:t>
            </w:r>
            <w:r w:rsidRPr="00D911A8">
              <w:rPr>
                <w:rFonts w:cstheme="minorHAnsi"/>
              </w:rPr>
              <w:t>) infants had 1 A&amp;E visit due to injury or ingestion between 12 and 18 months.</w:t>
            </w:r>
          </w:p>
          <w:p w:rsidR="00404899" w:rsidRPr="00D911A8" w:rsidRDefault="00404899" w:rsidP="00404899">
            <w:pPr>
              <w:pStyle w:val="ListParagraph"/>
              <w:numPr>
                <w:ilvl w:val="0"/>
                <w:numId w:val="20"/>
              </w:numPr>
              <w:rPr>
                <w:rFonts w:cstheme="minorHAnsi"/>
              </w:rPr>
            </w:pPr>
            <w:r w:rsidRPr="00D911A8">
              <w:rPr>
                <w:rFonts w:cstheme="minorHAnsi"/>
              </w:rPr>
              <w:t xml:space="preserve">Overall, </w:t>
            </w:r>
            <w:r w:rsidR="00294465">
              <w:rPr>
                <w:rFonts w:cstheme="minorHAnsi"/>
              </w:rPr>
              <w:t>x</w:t>
            </w:r>
            <w:r w:rsidRPr="00D911A8">
              <w:rPr>
                <w:rFonts w:cstheme="minorHAnsi"/>
              </w:rPr>
              <w:t>% (N=</w:t>
            </w:r>
            <w:r w:rsidR="00294465">
              <w:rPr>
                <w:rFonts w:cstheme="minorHAnsi"/>
              </w:rPr>
              <w:t>x</w:t>
            </w:r>
            <w:r w:rsidRPr="00D911A8">
              <w:rPr>
                <w:rFonts w:cstheme="minorHAnsi"/>
              </w:rPr>
              <w:t>) infant had 2 or more A&amp;E visits due to injury or ingestion between 12 and 18 months.</w:t>
            </w:r>
          </w:p>
          <w:p w:rsidR="00404899" w:rsidRPr="00D911A8" w:rsidRDefault="00404899" w:rsidP="00404899">
            <w:pPr>
              <w:pStyle w:val="ListParagraph"/>
              <w:numPr>
                <w:ilvl w:val="0"/>
                <w:numId w:val="20"/>
              </w:numPr>
              <w:rPr>
                <w:rFonts w:cstheme="minorHAnsi"/>
              </w:rPr>
            </w:pPr>
            <w:r w:rsidRPr="00D911A8">
              <w:rPr>
                <w:rFonts w:cstheme="minorHAnsi"/>
              </w:rPr>
              <w:t xml:space="preserve">Overall, the mean visits to </w:t>
            </w:r>
            <w:r w:rsidRPr="00C24817">
              <w:rPr>
                <w:rFonts w:cstheme="minorHAnsi"/>
              </w:rPr>
              <w:t xml:space="preserve">A&amp;E due to injury or ingestion between 12 and 18 months is </w:t>
            </w:r>
            <w:r w:rsidR="00294465">
              <w:rPr>
                <w:rFonts w:cstheme="minorHAnsi"/>
              </w:rPr>
              <w:t>x</w:t>
            </w:r>
            <w:r w:rsidRPr="00D911A8">
              <w:rPr>
                <w:rFonts w:cstheme="minorHAnsi"/>
              </w:rPr>
              <w:t>.</w:t>
            </w:r>
          </w:p>
          <w:p w:rsidR="00404899" w:rsidRDefault="00404899" w:rsidP="00231D27">
            <w:pPr>
              <w:rPr>
                <w:rFonts w:cstheme="minorHAnsi"/>
              </w:rPr>
            </w:pPr>
          </w:p>
          <w:p w:rsidR="00404899" w:rsidRPr="006323CB" w:rsidRDefault="00404899" w:rsidP="00404899">
            <w:pPr>
              <w:rPr>
                <w:rFonts w:cstheme="minorHAnsi"/>
                <w:b/>
              </w:rPr>
            </w:pPr>
            <w:r>
              <w:rPr>
                <w:rFonts w:cstheme="minorHAnsi"/>
                <w:b/>
              </w:rPr>
              <w:t>24 months</w:t>
            </w:r>
          </w:p>
          <w:p w:rsidR="00404899" w:rsidRPr="00646A90" w:rsidRDefault="00294465" w:rsidP="00404899">
            <w:pPr>
              <w:pStyle w:val="ListParagraph"/>
              <w:numPr>
                <w:ilvl w:val="0"/>
                <w:numId w:val="24"/>
              </w:numPr>
              <w:rPr>
                <w:rFonts w:cstheme="minorHAnsi"/>
              </w:rPr>
            </w:pPr>
            <w:proofErr w:type="gramStart"/>
            <w:r>
              <w:rPr>
                <w:rFonts w:cstheme="minorHAnsi"/>
              </w:rPr>
              <w:t>x</w:t>
            </w:r>
            <w:proofErr w:type="gramEnd"/>
            <w:r w:rsidR="00404899" w:rsidRPr="00646A90">
              <w:rPr>
                <w:rFonts w:cstheme="minorHAnsi"/>
              </w:rPr>
              <w:t xml:space="preserve"> infants reached 24 months by the end of December </w:t>
            </w:r>
            <w:r w:rsidR="004C6723">
              <w:rPr>
                <w:rFonts w:cstheme="minorHAnsi"/>
              </w:rPr>
              <w:t>20xx</w:t>
            </w:r>
            <w:r w:rsidR="00404899" w:rsidRPr="009B68A1">
              <w:rPr>
                <w:rFonts w:cstheme="minorHAnsi"/>
              </w:rPr>
              <w:t xml:space="preserve"> </w:t>
            </w:r>
            <w:r w:rsidR="00404899" w:rsidRPr="00646A90">
              <w:rPr>
                <w:rFonts w:cstheme="minorHAnsi"/>
              </w:rPr>
              <w:t xml:space="preserve">and information on A&amp;E visits was recorded for </w:t>
            </w:r>
            <w:r>
              <w:rPr>
                <w:rFonts w:cstheme="minorHAnsi"/>
              </w:rPr>
              <w:t>x</w:t>
            </w:r>
            <w:r w:rsidR="00404899" w:rsidRPr="00646A90">
              <w:rPr>
                <w:rFonts w:cstheme="minorHAnsi"/>
              </w:rPr>
              <w:t>% (N=</w:t>
            </w:r>
            <w:r>
              <w:rPr>
                <w:rFonts w:cstheme="minorHAnsi"/>
              </w:rPr>
              <w:t>x</w:t>
            </w:r>
            <w:r w:rsidR="00404899" w:rsidRPr="00646A90">
              <w:rPr>
                <w:rFonts w:cstheme="minorHAnsi"/>
              </w:rPr>
              <w:t>) of these clients.</w:t>
            </w:r>
          </w:p>
          <w:p w:rsidR="00404899" w:rsidRPr="006323CB" w:rsidRDefault="00404899" w:rsidP="00404899">
            <w:pPr>
              <w:pStyle w:val="ListParagraph"/>
              <w:numPr>
                <w:ilvl w:val="0"/>
                <w:numId w:val="24"/>
              </w:numPr>
              <w:rPr>
                <w:rFonts w:cstheme="minorHAnsi"/>
              </w:rPr>
            </w:pPr>
            <w:r w:rsidRPr="006323CB">
              <w:rPr>
                <w:rFonts w:cstheme="minorHAnsi"/>
              </w:rPr>
              <w:t xml:space="preserve">Overall, </w:t>
            </w:r>
            <w:r w:rsidR="00294465">
              <w:rPr>
                <w:rFonts w:cstheme="minorHAnsi"/>
              </w:rPr>
              <w:t>x</w:t>
            </w:r>
            <w:r w:rsidRPr="006323CB">
              <w:rPr>
                <w:rFonts w:cstheme="minorHAnsi"/>
              </w:rPr>
              <w:t>% (N=</w:t>
            </w:r>
            <w:r w:rsidR="00C70FB5">
              <w:rPr>
                <w:rFonts w:cstheme="minorHAnsi"/>
              </w:rPr>
              <w:t>x</w:t>
            </w:r>
            <w:r w:rsidRPr="006323CB">
              <w:rPr>
                <w:rFonts w:cstheme="minorHAnsi"/>
              </w:rPr>
              <w:t>) infants had 1 A&amp;E visit due to injury or ingestion between 12 and 24 months.</w:t>
            </w:r>
          </w:p>
          <w:p w:rsidR="00404899" w:rsidRPr="006323CB" w:rsidRDefault="00404899" w:rsidP="00404899">
            <w:pPr>
              <w:pStyle w:val="ListParagraph"/>
              <w:numPr>
                <w:ilvl w:val="0"/>
                <w:numId w:val="24"/>
              </w:numPr>
              <w:rPr>
                <w:rFonts w:cstheme="minorHAnsi"/>
              </w:rPr>
            </w:pPr>
            <w:r w:rsidRPr="006323CB">
              <w:rPr>
                <w:rFonts w:cstheme="minorHAnsi"/>
              </w:rPr>
              <w:t xml:space="preserve">Overall, </w:t>
            </w:r>
            <w:r w:rsidR="00294465">
              <w:rPr>
                <w:rFonts w:cstheme="minorHAnsi"/>
              </w:rPr>
              <w:t>x</w:t>
            </w:r>
            <w:r w:rsidRPr="006323CB">
              <w:rPr>
                <w:rFonts w:cstheme="minorHAnsi"/>
              </w:rPr>
              <w:t>% (N=</w:t>
            </w:r>
            <w:r w:rsidR="00C70FB5">
              <w:rPr>
                <w:rFonts w:cstheme="minorHAnsi"/>
              </w:rPr>
              <w:t>x</w:t>
            </w:r>
            <w:r w:rsidRPr="006323CB">
              <w:rPr>
                <w:rFonts w:cstheme="minorHAnsi"/>
              </w:rPr>
              <w:t>) infant had 2 or more A&amp;E visits due to injury or ingestion between 12 and 24 months.</w:t>
            </w:r>
          </w:p>
          <w:p w:rsidR="00404899" w:rsidRPr="00E96AA9" w:rsidRDefault="00404899" w:rsidP="00404899">
            <w:pPr>
              <w:pStyle w:val="ListParagraph"/>
              <w:numPr>
                <w:ilvl w:val="0"/>
                <w:numId w:val="24"/>
              </w:numPr>
              <w:rPr>
                <w:rFonts w:cstheme="minorHAnsi"/>
              </w:rPr>
            </w:pPr>
            <w:r w:rsidRPr="00E96AA9">
              <w:rPr>
                <w:rFonts w:cstheme="minorHAnsi"/>
              </w:rPr>
              <w:t xml:space="preserve">Overall, the mean visits to A&amp;E due to injury or ingestion between 12 and 24 months is </w:t>
            </w:r>
            <w:r w:rsidR="00152F7B">
              <w:rPr>
                <w:rFonts w:cstheme="minorHAnsi"/>
              </w:rPr>
              <w:t>x</w:t>
            </w:r>
            <w:r>
              <w:rPr>
                <w:rFonts w:cstheme="minorHAnsi"/>
              </w:rPr>
              <w:t>.</w:t>
            </w:r>
          </w:p>
          <w:p w:rsidR="00404899" w:rsidRPr="00367929" w:rsidRDefault="00404899" w:rsidP="00231D27">
            <w:pPr>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lastRenderedPageBreak/>
              <w:t>ASQ</w:t>
            </w:r>
          </w:p>
          <w:p w:rsidR="005A54E3" w:rsidRPr="00367929" w:rsidRDefault="005A54E3" w:rsidP="00231D27">
            <w:pPr>
              <w:rPr>
                <w:rFonts w:cstheme="minorHAnsi"/>
              </w:rPr>
            </w:pPr>
          </w:p>
        </w:tc>
        <w:tc>
          <w:tcPr>
            <w:tcW w:w="11372" w:type="dxa"/>
          </w:tcPr>
          <w:p w:rsidR="00404899" w:rsidRPr="009A1898" w:rsidRDefault="00404899" w:rsidP="00404899">
            <w:pPr>
              <w:rPr>
                <w:rFonts w:cstheme="minorHAnsi"/>
                <w:b/>
              </w:rPr>
            </w:pPr>
            <w:r w:rsidRPr="009A1898">
              <w:rPr>
                <w:rFonts w:cstheme="minorHAnsi"/>
                <w:b/>
              </w:rPr>
              <w:t>4 Months</w:t>
            </w:r>
          </w:p>
          <w:p w:rsidR="00404899" w:rsidRPr="009A1898" w:rsidRDefault="00404899" w:rsidP="00404899">
            <w:pPr>
              <w:pStyle w:val="ListParagraph"/>
              <w:numPr>
                <w:ilvl w:val="0"/>
                <w:numId w:val="20"/>
              </w:numPr>
              <w:rPr>
                <w:rFonts w:cstheme="minorHAnsi"/>
              </w:rPr>
            </w:pPr>
            <w:r w:rsidRPr="009A1898">
              <w:rPr>
                <w:rFonts w:cstheme="minorHAnsi"/>
              </w:rPr>
              <w:t xml:space="preserve">Overall, </w:t>
            </w:r>
            <w:r w:rsidR="00152F7B">
              <w:rPr>
                <w:rFonts w:cstheme="minorHAnsi"/>
              </w:rPr>
              <w:t>x</w:t>
            </w:r>
            <w:r w:rsidRPr="009A1898">
              <w:rPr>
                <w:rFonts w:cstheme="minorHAnsi"/>
              </w:rPr>
              <w:t xml:space="preserve"> infants reached </w:t>
            </w:r>
            <w:r>
              <w:rPr>
                <w:rFonts w:cstheme="minorHAnsi"/>
              </w:rPr>
              <w:t>4</w:t>
            </w:r>
            <w:r w:rsidRPr="009A1898">
              <w:rPr>
                <w:rFonts w:cstheme="minorHAnsi"/>
              </w:rPr>
              <w:t xml:space="preserve"> months infancy by the end of December </w:t>
            </w:r>
            <w:r w:rsidR="004C6723">
              <w:rPr>
                <w:rFonts w:cstheme="minorHAnsi"/>
              </w:rPr>
              <w:t>20xx</w:t>
            </w:r>
            <w:r>
              <w:rPr>
                <w:rFonts w:cstheme="minorHAnsi"/>
              </w:rPr>
              <w:t xml:space="preserve"> and ASQ data was recorded for </w:t>
            </w:r>
            <w:r w:rsidR="00152F7B">
              <w:rPr>
                <w:rFonts w:cstheme="minorHAnsi"/>
              </w:rPr>
              <w:t>x</w:t>
            </w:r>
            <w:r>
              <w:rPr>
                <w:rFonts w:cstheme="minorHAnsi"/>
              </w:rPr>
              <w:t>% (N=</w:t>
            </w:r>
            <w:r w:rsidR="00152F7B">
              <w:rPr>
                <w:rFonts w:cstheme="minorHAnsi"/>
              </w:rPr>
              <w:t>x</w:t>
            </w:r>
            <w:r>
              <w:rPr>
                <w:rFonts w:cstheme="minorHAnsi"/>
              </w:rPr>
              <w:t>) of these clients.</w:t>
            </w:r>
          </w:p>
          <w:p w:rsidR="00404899" w:rsidRPr="009A1898" w:rsidRDefault="00404899" w:rsidP="00404899">
            <w:pPr>
              <w:pStyle w:val="ListParagraph"/>
              <w:numPr>
                <w:ilvl w:val="0"/>
                <w:numId w:val="20"/>
              </w:numPr>
              <w:rPr>
                <w:rFonts w:cstheme="minorHAnsi"/>
              </w:rPr>
            </w:pPr>
            <w:r w:rsidRPr="009A1898">
              <w:rPr>
                <w:rFonts w:cstheme="minorHAnsi"/>
              </w:rPr>
              <w:t xml:space="preserve">Communication: </w:t>
            </w:r>
            <w:r w:rsidR="00152F7B">
              <w:rPr>
                <w:rFonts w:cstheme="minorHAnsi"/>
              </w:rPr>
              <w:t>x</w:t>
            </w:r>
            <w:r w:rsidRPr="009A1898">
              <w:rPr>
                <w:rFonts w:cstheme="minorHAnsi"/>
              </w:rPr>
              <w:t>% (N=</w:t>
            </w:r>
            <w:r w:rsidR="00152F7B">
              <w:rPr>
                <w:rFonts w:cstheme="minorHAnsi"/>
              </w:rPr>
              <w:t>x</w:t>
            </w:r>
            <w:r w:rsidRPr="009A1898">
              <w:rPr>
                <w:rFonts w:cstheme="minorHAnsi"/>
              </w:rPr>
              <w:t xml:space="preserve">) infants had a score below the seek consultation cut-off (34.60). The overall mean for communication is </w:t>
            </w:r>
            <w:r w:rsidR="00152F7B">
              <w:rPr>
                <w:rFonts w:cstheme="minorHAnsi"/>
              </w:rPr>
              <w:t>x</w:t>
            </w:r>
            <w:r w:rsidRPr="009A1898">
              <w:rPr>
                <w:rFonts w:cstheme="minorHAnsi"/>
              </w:rPr>
              <w:t>.</w:t>
            </w:r>
          </w:p>
          <w:p w:rsidR="00404899" w:rsidRPr="009A1898" w:rsidRDefault="00404899" w:rsidP="00404899">
            <w:pPr>
              <w:pStyle w:val="ListParagraph"/>
              <w:numPr>
                <w:ilvl w:val="0"/>
                <w:numId w:val="20"/>
              </w:numPr>
              <w:rPr>
                <w:rFonts w:cstheme="minorHAnsi"/>
              </w:rPr>
            </w:pPr>
            <w:r w:rsidRPr="009A1898">
              <w:rPr>
                <w:rFonts w:cstheme="minorHAnsi"/>
              </w:rPr>
              <w:t xml:space="preserve">Gross motor: </w:t>
            </w:r>
            <w:r w:rsidR="00152F7B">
              <w:rPr>
                <w:rFonts w:cstheme="minorHAnsi"/>
              </w:rPr>
              <w:t>x</w:t>
            </w:r>
            <w:r w:rsidRPr="009A1898">
              <w:rPr>
                <w:rFonts w:cstheme="minorHAnsi"/>
              </w:rPr>
              <w:t>% (N=</w:t>
            </w:r>
            <w:r w:rsidR="00152F7B">
              <w:rPr>
                <w:rFonts w:cstheme="minorHAnsi"/>
              </w:rPr>
              <w:t>x</w:t>
            </w:r>
            <w:r w:rsidRPr="009A1898">
              <w:rPr>
                <w:rFonts w:cstheme="minorHAnsi"/>
              </w:rPr>
              <w:t xml:space="preserve">) infants had a score below the seek consultation cut-off (38.41). The overall mean for </w:t>
            </w:r>
            <w:r>
              <w:rPr>
                <w:rFonts w:cstheme="minorHAnsi"/>
              </w:rPr>
              <w:t>gross motor</w:t>
            </w:r>
            <w:r w:rsidRPr="009A1898">
              <w:rPr>
                <w:rFonts w:cstheme="minorHAnsi"/>
              </w:rPr>
              <w:t xml:space="preserve"> is </w:t>
            </w:r>
            <w:r w:rsidR="00152F7B">
              <w:rPr>
                <w:rFonts w:cstheme="minorHAnsi"/>
              </w:rPr>
              <w:t>x</w:t>
            </w:r>
            <w:r w:rsidRPr="009A1898">
              <w:rPr>
                <w:rFonts w:cstheme="minorHAnsi"/>
              </w:rPr>
              <w:t>.</w:t>
            </w:r>
          </w:p>
          <w:p w:rsidR="00404899" w:rsidRPr="009A1898" w:rsidRDefault="00404899" w:rsidP="00404899">
            <w:pPr>
              <w:pStyle w:val="ListParagraph"/>
              <w:numPr>
                <w:ilvl w:val="0"/>
                <w:numId w:val="20"/>
              </w:numPr>
              <w:rPr>
                <w:rFonts w:cstheme="minorHAnsi"/>
              </w:rPr>
            </w:pPr>
            <w:r w:rsidRPr="009A1898">
              <w:rPr>
                <w:rFonts w:cstheme="minorHAnsi"/>
              </w:rPr>
              <w:t xml:space="preserve">Fine motor: </w:t>
            </w:r>
            <w:r w:rsidR="00152F7B">
              <w:rPr>
                <w:rFonts w:cstheme="minorHAnsi"/>
              </w:rPr>
              <w:t>x</w:t>
            </w:r>
            <w:r w:rsidRPr="009A1898">
              <w:rPr>
                <w:rFonts w:cstheme="minorHAnsi"/>
              </w:rPr>
              <w:t xml:space="preserve"> infants had a score below the seek consultation cut-off (29.62). The overall mean for </w:t>
            </w:r>
            <w:r>
              <w:rPr>
                <w:rFonts w:cstheme="minorHAnsi"/>
              </w:rPr>
              <w:t>fine motor</w:t>
            </w:r>
            <w:r w:rsidRPr="009A1898">
              <w:rPr>
                <w:rFonts w:cstheme="minorHAnsi"/>
              </w:rPr>
              <w:t xml:space="preserve"> is </w:t>
            </w:r>
            <w:r w:rsidR="00152F7B">
              <w:rPr>
                <w:rFonts w:cstheme="minorHAnsi"/>
              </w:rPr>
              <w:t>x</w:t>
            </w:r>
            <w:r w:rsidRPr="009A1898">
              <w:rPr>
                <w:rFonts w:cstheme="minorHAnsi"/>
              </w:rPr>
              <w:t>.</w:t>
            </w:r>
          </w:p>
          <w:p w:rsidR="00404899" w:rsidRPr="009A1898" w:rsidRDefault="00404899" w:rsidP="00404899">
            <w:pPr>
              <w:pStyle w:val="ListParagraph"/>
              <w:numPr>
                <w:ilvl w:val="0"/>
                <w:numId w:val="20"/>
              </w:numPr>
              <w:rPr>
                <w:rFonts w:cstheme="minorHAnsi"/>
              </w:rPr>
            </w:pPr>
            <w:r w:rsidRPr="009A1898">
              <w:rPr>
                <w:rFonts w:cstheme="minorHAnsi"/>
              </w:rPr>
              <w:t xml:space="preserve">Problem solving: </w:t>
            </w:r>
            <w:r w:rsidR="00152F7B">
              <w:rPr>
                <w:rFonts w:cstheme="minorHAnsi"/>
              </w:rPr>
              <w:t>x</w:t>
            </w:r>
            <w:r w:rsidRPr="009A1898">
              <w:rPr>
                <w:rFonts w:cstheme="minorHAnsi"/>
              </w:rPr>
              <w:t>% (N=</w:t>
            </w:r>
            <w:r w:rsidR="00152F7B">
              <w:rPr>
                <w:rFonts w:cstheme="minorHAnsi"/>
              </w:rPr>
              <w:t>x</w:t>
            </w:r>
            <w:r w:rsidRPr="009A1898">
              <w:rPr>
                <w:rFonts w:cstheme="minorHAnsi"/>
              </w:rPr>
              <w:t xml:space="preserve">) infants had a score below the seek consultation cut-off (34.98). The overall mean for </w:t>
            </w:r>
            <w:r>
              <w:rPr>
                <w:rFonts w:cstheme="minorHAnsi"/>
              </w:rPr>
              <w:t>problem solving</w:t>
            </w:r>
            <w:r w:rsidRPr="009A1898">
              <w:rPr>
                <w:rFonts w:cstheme="minorHAnsi"/>
              </w:rPr>
              <w:t xml:space="preserve"> is </w:t>
            </w:r>
            <w:r w:rsidR="00152F7B">
              <w:rPr>
                <w:rFonts w:cstheme="minorHAnsi"/>
              </w:rPr>
              <w:t>x</w:t>
            </w:r>
            <w:r w:rsidRPr="009A1898">
              <w:rPr>
                <w:rFonts w:cstheme="minorHAnsi"/>
              </w:rPr>
              <w:t>.</w:t>
            </w:r>
          </w:p>
          <w:p w:rsidR="00404899" w:rsidRPr="009A1898" w:rsidRDefault="00404899" w:rsidP="00404899">
            <w:pPr>
              <w:pStyle w:val="ListParagraph"/>
              <w:numPr>
                <w:ilvl w:val="0"/>
                <w:numId w:val="20"/>
              </w:numPr>
              <w:rPr>
                <w:rFonts w:cstheme="minorHAnsi"/>
              </w:rPr>
            </w:pPr>
            <w:r w:rsidRPr="009A1898">
              <w:rPr>
                <w:rFonts w:cstheme="minorHAnsi"/>
              </w:rPr>
              <w:t xml:space="preserve">Personal Social: </w:t>
            </w:r>
            <w:r w:rsidR="00152F7B">
              <w:rPr>
                <w:rFonts w:cstheme="minorHAnsi"/>
              </w:rPr>
              <w:t>x</w:t>
            </w:r>
            <w:r w:rsidRPr="009A1898">
              <w:rPr>
                <w:rFonts w:cstheme="minorHAnsi"/>
              </w:rPr>
              <w:t>% (N=</w:t>
            </w:r>
            <w:r w:rsidR="00152F7B">
              <w:rPr>
                <w:rFonts w:cstheme="minorHAnsi"/>
              </w:rPr>
              <w:t>x</w:t>
            </w:r>
            <w:r w:rsidRPr="009A1898">
              <w:rPr>
                <w:rFonts w:cstheme="minorHAnsi"/>
              </w:rPr>
              <w:t xml:space="preserve">) infants had a score below the seek consultation cut-off (33.16). The overall mean </w:t>
            </w:r>
            <w:r w:rsidRPr="009A1898">
              <w:rPr>
                <w:rFonts w:cstheme="minorHAnsi"/>
              </w:rPr>
              <w:lastRenderedPageBreak/>
              <w:t xml:space="preserve">for </w:t>
            </w:r>
            <w:r>
              <w:rPr>
                <w:rFonts w:cstheme="minorHAnsi"/>
              </w:rPr>
              <w:t>personal social</w:t>
            </w:r>
            <w:r w:rsidRPr="009A1898">
              <w:rPr>
                <w:rFonts w:cstheme="minorHAnsi"/>
              </w:rPr>
              <w:t xml:space="preserve"> is </w:t>
            </w:r>
            <w:r w:rsidR="00152F7B">
              <w:rPr>
                <w:rFonts w:cstheme="minorHAnsi"/>
              </w:rPr>
              <w:t>x</w:t>
            </w:r>
            <w:r w:rsidRPr="009A1898">
              <w:rPr>
                <w:rFonts w:cstheme="minorHAnsi"/>
              </w:rPr>
              <w:t>.</w:t>
            </w:r>
          </w:p>
          <w:p w:rsidR="00404899" w:rsidRPr="009A1898" w:rsidRDefault="00404899" w:rsidP="00404899">
            <w:pPr>
              <w:rPr>
                <w:rFonts w:cstheme="minorHAnsi"/>
                <w:b/>
              </w:rPr>
            </w:pPr>
          </w:p>
          <w:p w:rsidR="00404899" w:rsidRPr="009A1898" w:rsidRDefault="00404899" w:rsidP="00404899">
            <w:pPr>
              <w:rPr>
                <w:rFonts w:cstheme="minorHAnsi"/>
                <w:b/>
              </w:rPr>
            </w:pPr>
            <w:r w:rsidRPr="009A1898">
              <w:rPr>
                <w:rFonts w:cstheme="minorHAnsi"/>
                <w:b/>
              </w:rPr>
              <w:t>10 Months</w:t>
            </w:r>
          </w:p>
          <w:p w:rsidR="00404899" w:rsidRPr="009A1898" w:rsidRDefault="00404899" w:rsidP="00404899">
            <w:pPr>
              <w:pStyle w:val="ListParagraph"/>
              <w:numPr>
                <w:ilvl w:val="0"/>
                <w:numId w:val="20"/>
              </w:numPr>
              <w:rPr>
                <w:rFonts w:cstheme="minorHAnsi"/>
              </w:rPr>
            </w:pPr>
            <w:r w:rsidRPr="009A1898">
              <w:rPr>
                <w:rFonts w:cstheme="minorHAnsi"/>
              </w:rPr>
              <w:t xml:space="preserve">Overall, </w:t>
            </w:r>
            <w:r w:rsidR="00152F7B">
              <w:rPr>
                <w:rFonts w:cstheme="minorHAnsi"/>
              </w:rPr>
              <w:t>x</w:t>
            </w:r>
            <w:r w:rsidRPr="009A1898">
              <w:rPr>
                <w:rFonts w:cstheme="minorHAnsi"/>
              </w:rPr>
              <w:t xml:space="preserve"> infants reached 10 months infancy by the end of December </w:t>
            </w:r>
            <w:r w:rsidR="004C6723">
              <w:rPr>
                <w:rFonts w:cstheme="minorHAnsi"/>
              </w:rPr>
              <w:t>20xx</w:t>
            </w:r>
            <w:r>
              <w:rPr>
                <w:rFonts w:cstheme="minorHAnsi"/>
              </w:rPr>
              <w:t xml:space="preserve"> </w:t>
            </w:r>
            <w:r w:rsidRPr="00D3292F">
              <w:rPr>
                <w:rFonts w:cstheme="minorHAnsi"/>
              </w:rPr>
              <w:t>and</w:t>
            </w:r>
            <w:r>
              <w:rPr>
                <w:rFonts w:cstheme="minorHAnsi"/>
              </w:rPr>
              <w:t xml:space="preserve"> </w:t>
            </w:r>
            <w:r w:rsidRPr="00D3292F">
              <w:rPr>
                <w:rFonts w:cstheme="minorHAnsi"/>
              </w:rPr>
              <w:t xml:space="preserve">ASQ data was recorded for </w:t>
            </w:r>
            <w:r w:rsidR="00152F7B">
              <w:rPr>
                <w:rFonts w:cstheme="minorHAnsi"/>
              </w:rPr>
              <w:t>x</w:t>
            </w:r>
            <w:r w:rsidRPr="00D3292F">
              <w:rPr>
                <w:rFonts w:cstheme="minorHAnsi"/>
              </w:rPr>
              <w:t>% (N=</w:t>
            </w:r>
            <w:r w:rsidR="00152F7B">
              <w:rPr>
                <w:rFonts w:cstheme="minorHAnsi"/>
              </w:rPr>
              <w:t>x</w:t>
            </w:r>
            <w:r w:rsidRPr="00D3292F">
              <w:rPr>
                <w:rFonts w:cstheme="minorHAnsi"/>
              </w:rPr>
              <w:t>) of these clients.</w:t>
            </w:r>
          </w:p>
          <w:p w:rsidR="00404899" w:rsidRPr="009A1898" w:rsidRDefault="00404899" w:rsidP="00404899">
            <w:pPr>
              <w:pStyle w:val="ListParagraph"/>
              <w:numPr>
                <w:ilvl w:val="0"/>
                <w:numId w:val="20"/>
              </w:numPr>
              <w:rPr>
                <w:rFonts w:cstheme="minorHAnsi"/>
              </w:rPr>
            </w:pPr>
            <w:r>
              <w:rPr>
                <w:rFonts w:cstheme="minorHAnsi"/>
              </w:rPr>
              <w:t xml:space="preserve">Communication: </w:t>
            </w:r>
            <w:r w:rsidR="00152F7B">
              <w:rPr>
                <w:rFonts w:cstheme="minorHAnsi"/>
              </w:rPr>
              <w:t>x</w:t>
            </w:r>
            <w:r>
              <w:rPr>
                <w:rFonts w:cstheme="minorHAnsi"/>
              </w:rPr>
              <w:t>% (N=</w:t>
            </w:r>
            <w:r w:rsidR="00152F7B">
              <w:rPr>
                <w:rFonts w:cstheme="minorHAnsi"/>
              </w:rPr>
              <w:t>x</w:t>
            </w:r>
            <w:r>
              <w:rPr>
                <w:rFonts w:cstheme="minorHAnsi"/>
              </w:rPr>
              <w:t>)</w:t>
            </w:r>
            <w:r w:rsidRPr="009A1898">
              <w:rPr>
                <w:rFonts w:cstheme="minorHAnsi"/>
              </w:rPr>
              <w:t xml:space="preserve"> infants had a score below the seek consultation cut-off (22.87). The overall mean for communication is </w:t>
            </w:r>
            <w:r w:rsidR="00152F7B">
              <w:rPr>
                <w:rFonts w:cstheme="minorHAnsi"/>
              </w:rPr>
              <w:t>x</w:t>
            </w:r>
            <w:r w:rsidRPr="009A1898">
              <w:rPr>
                <w:rFonts w:cstheme="minorHAnsi"/>
              </w:rPr>
              <w:t>.</w:t>
            </w:r>
          </w:p>
          <w:p w:rsidR="00404899" w:rsidRPr="009A1898" w:rsidRDefault="00404899" w:rsidP="00404899">
            <w:pPr>
              <w:pStyle w:val="ListParagraph"/>
              <w:numPr>
                <w:ilvl w:val="0"/>
                <w:numId w:val="20"/>
              </w:numPr>
              <w:rPr>
                <w:rFonts w:cstheme="minorHAnsi"/>
              </w:rPr>
            </w:pPr>
            <w:r w:rsidRPr="009A1898">
              <w:rPr>
                <w:rFonts w:cstheme="minorHAnsi"/>
              </w:rPr>
              <w:t xml:space="preserve">Gross motor: </w:t>
            </w:r>
            <w:r w:rsidR="00152F7B">
              <w:rPr>
                <w:rFonts w:cstheme="minorHAnsi"/>
              </w:rPr>
              <w:t>x</w:t>
            </w:r>
            <w:r w:rsidRPr="009A1898">
              <w:rPr>
                <w:rFonts w:cstheme="minorHAnsi"/>
              </w:rPr>
              <w:t>% (N=</w:t>
            </w:r>
            <w:r w:rsidR="00152F7B">
              <w:rPr>
                <w:rFonts w:cstheme="minorHAnsi"/>
              </w:rPr>
              <w:t>x</w:t>
            </w:r>
            <w:r w:rsidRPr="009A1898">
              <w:rPr>
                <w:rFonts w:cstheme="minorHAnsi"/>
              </w:rPr>
              <w:t xml:space="preserve">) infants had a score below the seek consultation cut-off (30.07). The overall mean for </w:t>
            </w:r>
            <w:r>
              <w:rPr>
                <w:rFonts w:cstheme="minorHAnsi"/>
              </w:rPr>
              <w:t>gross motor</w:t>
            </w:r>
            <w:r w:rsidRPr="009A1898">
              <w:rPr>
                <w:rFonts w:cstheme="minorHAnsi"/>
              </w:rPr>
              <w:t xml:space="preserve"> is </w:t>
            </w:r>
            <w:r w:rsidR="00152F7B">
              <w:rPr>
                <w:rFonts w:cstheme="minorHAnsi"/>
              </w:rPr>
              <w:t>x</w:t>
            </w:r>
            <w:r w:rsidRPr="009A1898">
              <w:rPr>
                <w:rFonts w:cstheme="minorHAnsi"/>
              </w:rPr>
              <w:t>.</w:t>
            </w:r>
          </w:p>
          <w:p w:rsidR="00404899" w:rsidRPr="001E66B4" w:rsidRDefault="00404899" w:rsidP="00404899">
            <w:pPr>
              <w:pStyle w:val="ListParagraph"/>
              <w:numPr>
                <w:ilvl w:val="0"/>
                <w:numId w:val="20"/>
              </w:numPr>
              <w:rPr>
                <w:rFonts w:cstheme="minorHAnsi"/>
              </w:rPr>
            </w:pPr>
            <w:r w:rsidRPr="001E66B4">
              <w:rPr>
                <w:rFonts w:cstheme="minorHAnsi"/>
              </w:rPr>
              <w:t xml:space="preserve">Fine motor: </w:t>
            </w:r>
            <w:r w:rsidR="00152F7B">
              <w:rPr>
                <w:rFonts w:cstheme="minorHAnsi"/>
              </w:rPr>
              <w:t>x</w:t>
            </w:r>
            <w:r w:rsidRPr="001E66B4">
              <w:rPr>
                <w:rFonts w:cstheme="minorHAnsi"/>
              </w:rPr>
              <w:t>% (N=</w:t>
            </w:r>
            <w:r w:rsidR="00152F7B">
              <w:rPr>
                <w:rFonts w:cstheme="minorHAnsi"/>
              </w:rPr>
              <w:t>x</w:t>
            </w:r>
            <w:r w:rsidRPr="001E66B4">
              <w:rPr>
                <w:rFonts w:cstheme="minorHAnsi"/>
              </w:rPr>
              <w:t xml:space="preserve">) infants had a score below the seek consultation cut-off (37.97). The overall mean for </w:t>
            </w:r>
            <w:r>
              <w:rPr>
                <w:rFonts w:cstheme="minorHAnsi"/>
              </w:rPr>
              <w:t xml:space="preserve">fine motor is </w:t>
            </w:r>
            <w:r w:rsidR="00152F7B">
              <w:rPr>
                <w:rFonts w:cstheme="minorHAnsi"/>
              </w:rPr>
              <w:t>x</w:t>
            </w:r>
            <w:r>
              <w:rPr>
                <w:rFonts w:cstheme="minorHAnsi"/>
              </w:rPr>
              <w:t>.</w:t>
            </w:r>
          </w:p>
          <w:p w:rsidR="00404899" w:rsidRPr="001E66B4" w:rsidRDefault="00404899" w:rsidP="00404899">
            <w:pPr>
              <w:pStyle w:val="ListParagraph"/>
              <w:numPr>
                <w:ilvl w:val="0"/>
                <w:numId w:val="20"/>
              </w:numPr>
              <w:rPr>
                <w:rFonts w:cstheme="minorHAnsi"/>
              </w:rPr>
            </w:pPr>
            <w:r w:rsidRPr="001E66B4">
              <w:rPr>
                <w:rFonts w:cstheme="minorHAnsi"/>
              </w:rPr>
              <w:t xml:space="preserve">Problem solving: </w:t>
            </w:r>
            <w:r w:rsidR="00152F7B">
              <w:rPr>
                <w:rFonts w:cstheme="minorHAnsi"/>
              </w:rPr>
              <w:t>x</w:t>
            </w:r>
            <w:r w:rsidRPr="001E66B4">
              <w:rPr>
                <w:rFonts w:cstheme="minorHAnsi"/>
              </w:rPr>
              <w:t>% (N=</w:t>
            </w:r>
            <w:r w:rsidR="00152F7B">
              <w:rPr>
                <w:rFonts w:cstheme="minorHAnsi"/>
              </w:rPr>
              <w:t>x</w:t>
            </w:r>
            <w:r w:rsidRPr="001E66B4">
              <w:rPr>
                <w:rFonts w:cstheme="minorHAnsi"/>
              </w:rPr>
              <w:t xml:space="preserve">) infants had a score below the seek consultation cut-off (32.51). The overall mean for </w:t>
            </w:r>
            <w:r>
              <w:rPr>
                <w:rFonts w:cstheme="minorHAnsi"/>
              </w:rPr>
              <w:t xml:space="preserve">problem solving is </w:t>
            </w:r>
            <w:r w:rsidR="00152F7B">
              <w:rPr>
                <w:rFonts w:cstheme="minorHAnsi"/>
              </w:rPr>
              <w:t>x</w:t>
            </w:r>
            <w:r w:rsidRPr="001E66B4">
              <w:rPr>
                <w:rFonts w:cstheme="minorHAnsi"/>
              </w:rPr>
              <w:t>.</w:t>
            </w:r>
          </w:p>
          <w:p w:rsidR="00404899" w:rsidRDefault="00404899" w:rsidP="00404899">
            <w:pPr>
              <w:pStyle w:val="ListParagraph"/>
              <w:numPr>
                <w:ilvl w:val="0"/>
                <w:numId w:val="20"/>
              </w:numPr>
              <w:rPr>
                <w:rFonts w:cstheme="minorHAnsi"/>
              </w:rPr>
            </w:pPr>
            <w:r w:rsidRPr="009A1898">
              <w:rPr>
                <w:rFonts w:cstheme="minorHAnsi"/>
              </w:rPr>
              <w:t xml:space="preserve">Personal Social: </w:t>
            </w:r>
            <w:r w:rsidR="00152F7B">
              <w:rPr>
                <w:rFonts w:cstheme="minorHAnsi"/>
              </w:rPr>
              <w:t>x</w:t>
            </w:r>
            <w:r w:rsidRPr="009A1898">
              <w:rPr>
                <w:rFonts w:cstheme="minorHAnsi"/>
              </w:rPr>
              <w:t>% (N=</w:t>
            </w:r>
            <w:r w:rsidR="00152F7B">
              <w:rPr>
                <w:rFonts w:cstheme="minorHAnsi"/>
              </w:rPr>
              <w:t>x</w:t>
            </w:r>
            <w:r w:rsidRPr="009A1898">
              <w:rPr>
                <w:rFonts w:cstheme="minorHAnsi"/>
              </w:rPr>
              <w:t xml:space="preserve">) infants had a score below the seek consultation cut-off (27.25). The overall mean for </w:t>
            </w:r>
            <w:r>
              <w:rPr>
                <w:rFonts w:cstheme="minorHAnsi"/>
              </w:rPr>
              <w:t>personal social</w:t>
            </w:r>
            <w:r w:rsidRPr="009A1898">
              <w:rPr>
                <w:rFonts w:cstheme="minorHAnsi"/>
              </w:rPr>
              <w:t xml:space="preserve"> is </w:t>
            </w:r>
            <w:r w:rsidR="00152F7B">
              <w:rPr>
                <w:rFonts w:cstheme="minorHAnsi"/>
              </w:rPr>
              <w:t>x</w:t>
            </w:r>
            <w:r>
              <w:rPr>
                <w:rFonts w:cstheme="minorHAnsi"/>
              </w:rPr>
              <w:t>.</w:t>
            </w:r>
          </w:p>
          <w:p w:rsidR="00404899" w:rsidRDefault="00404899" w:rsidP="00404899">
            <w:pPr>
              <w:rPr>
                <w:rFonts w:cstheme="minorHAnsi"/>
              </w:rPr>
            </w:pPr>
          </w:p>
          <w:p w:rsidR="00404899" w:rsidRPr="00367929" w:rsidRDefault="00404899" w:rsidP="00404899">
            <w:pPr>
              <w:rPr>
                <w:rFonts w:cstheme="minorHAnsi"/>
                <w:b/>
              </w:rPr>
            </w:pPr>
            <w:r w:rsidRPr="00367929">
              <w:rPr>
                <w:rFonts w:cstheme="minorHAnsi"/>
                <w:b/>
              </w:rPr>
              <w:t>14 Months</w:t>
            </w:r>
          </w:p>
          <w:p w:rsidR="00404899" w:rsidRPr="00FE69A1" w:rsidRDefault="00404899" w:rsidP="00404899">
            <w:pPr>
              <w:pStyle w:val="ListParagraph"/>
              <w:numPr>
                <w:ilvl w:val="0"/>
                <w:numId w:val="24"/>
              </w:numPr>
              <w:rPr>
                <w:rFonts w:cstheme="minorHAnsi"/>
              </w:rPr>
            </w:pPr>
            <w:r w:rsidRPr="00FE69A1">
              <w:rPr>
                <w:rFonts w:cstheme="minorHAnsi"/>
              </w:rPr>
              <w:t xml:space="preserve">Overall, </w:t>
            </w:r>
            <w:r w:rsidR="00152F7B">
              <w:rPr>
                <w:rFonts w:cstheme="minorHAnsi"/>
              </w:rPr>
              <w:t>x</w:t>
            </w:r>
            <w:r w:rsidRPr="00FE69A1">
              <w:rPr>
                <w:rFonts w:cstheme="minorHAnsi"/>
              </w:rPr>
              <w:t xml:space="preserve"> infants reached 14 months </w:t>
            </w:r>
            <w:r>
              <w:rPr>
                <w:rFonts w:cstheme="minorHAnsi"/>
              </w:rPr>
              <w:t>toddlerhood</w:t>
            </w:r>
            <w:r w:rsidRPr="00FE69A1">
              <w:rPr>
                <w:rFonts w:cstheme="minorHAnsi"/>
              </w:rPr>
              <w:t xml:space="preserve"> by the end of December </w:t>
            </w:r>
            <w:r w:rsidR="004C6723">
              <w:rPr>
                <w:rFonts w:cstheme="minorHAnsi"/>
              </w:rPr>
              <w:t>20xx</w:t>
            </w:r>
            <w:r w:rsidRPr="000D2264">
              <w:rPr>
                <w:rFonts w:cstheme="minorHAnsi"/>
              </w:rPr>
              <w:t xml:space="preserve"> </w:t>
            </w:r>
            <w:r w:rsidRPr="00FE69A1">
              <w:rPr>
                <w:rFonts w:cstheme="minorHAnsi"/>
              </w:rPr>
              <w:t>and</w:t>
            </w:r>
            <w:r>
              <w:rPr>
                <w:rFonts w:cstheme="minorHAnsi"/>
              </w:rPr>
              <w:t xml:space="preserve"> </w:t>
            </w:r>
            <w:r w:rsidRPr="00FE69A1">
              <w:rPr>
                <w:rFonts w:cstheme="minorHAnsi"/>
              </w:rPr>
              <w:t xml:space="preserve">ASQ data was recorded for </w:t>
            </w:r>
            <w:r w:rsidR="00152F7B">
              <w:rPr>
                <w:rFonts w:cstheme="minorHAnsi"/>
              </w:rPr>
              <w:t>x</w:t>
            </w:r>
            <w:r w:rsidRPr="00FE69A1">
              <w:rPr>
                <w:rFonts w:cstheme="minorHAnsi"/>
              </w:rPr>
              <w:t>% (N=</w:t>
            </w:r>
            <w:r w:rsidR="00152F7B">
              <w:rPr>
                <w:rFonts w:cstheme="minorHAnsi"/>
              </w:rPr>
              <w:t>x</w:t>
            </w:r>
            <w:r w:rsidRPr="00FE69A1">
              <w:rPr>
                <w:rFonts w:cstheme="minorHAnsi"/>
              </w:rPr>
              <w:t>) of these clients.</w:t>
            </w:r>
          </w:p>
          <w:p w:rsidR="00404899" w:rsidRPr="005907B9" w:rsidRDefault="00404899" w:rsidP="00404899">
            <w:pPr>
              <w:pStyle w:val="ListParagraph"/>
              <w:numPr>
                <w:ilvl w:val="0"/>
                <w:numId w:val="24"/>
              </w:numPr>
              <w:rPr>
                <w:rFonts w:cstheme="minorHAnsi"/>
              </w:rPr>
            </w:pPr>
            <w:r w:rsidRPr="005907B9">
              <w:rPr>
                <w:rFonts w:cstheme="minorHAnsi"/>
              </w:rPr>
              <w:t>Communication</w:t>
            </w:r>
            <w:r>
              <w:rPr>
                <w:rFonts w:cstheme="minorHAnsi"/>
              </w:rPr>
              <w:t>:</w:t>
            </w:r>
            <w:r w:rsidRPr="005907B9">
              <w:rPr>
                <w:rFonts w:cstheme="minorHAnsi"/>
              </w:rPr>
              <w:t xml:space="preserve"> </w:t>
            </w:r>
            <w:r w:rsidR="00152F7B">
              <w:rPr>
                <w:rFonts w:cstheme="minorHAnsi"/>
              </w:rPr>
              <w:t>x</w:t>
            </w:r>
            <w:r>
              <w:rPr>
                <w:rFonts w:cstheme="minorHAnsi"/>
              </w:rPr>
              <w:t>% (N=</w:t>
            </w:r>
            <w:r w:rsidR="00152F7B">
              <w:rPr>
                <w:rFonts w:cstheme="minorHAnsi"/>
              </w:rPr>
              <w:t>x</w:t>
            </w:r>
            <w:r>
              <w:rPr>
                <w:rFonts w:cstheme="minorHAnsi"/>
              </w:rPr>
              <w:t>)</w:t>
            </w:r>
            <w:r w:rsidRPr="005907B9">
              <w:rPr>
                <w:rFonts w:cstheme="minorHAnsi"/>
              </w:rPr>
              <w:t xml:space="preserve"> infants had a score below the seek consultation cut-off (17.40). The overall mean for communication is </w:t>
            </w:r>
            <w:r w:rsidR="00152F7B">
              <w:rPr>
                <w:rFonts w:cstheme="minorHAnsi"/>
              </w:rPr>
              <w:t>x</w:t>
            </w:r>
            <w:r w:rsidRPr="005907B9">
              <w:rPr>
                <w:rFonts w:cstheme="minorHAnsi"/>
              </w:rPr>
              <w:t>.</w:t>
            </w:r>
          </w:p>
          <w:p w:rsidR="00404899" w:rsidRPr="005907B9" w:rsidRDefault="00404899" w:rsidP="00404899">
            <w:pPr>
              <w:pStyle w:val="ListParagraph"/>
              <w:numPr>
                <w:ilvl w:val="0"/>
                <w:numId w:val="24"/>
              </w:numPr>
              <w:rPr>
                <w:rFonts w:cstheme="minorHAnsi"/>
              </w:rPr>
            </w:pPr>
            <w:r w:rsidRPr="005907B9">
              <w:rPr>
                <w:rFonts w:cstheme="minorHAnsi"/>
              </w:rPr>
              <w:t>Gross motor</w:t>
            </w:r>
            <w:r>
              <w:rPr>
                <w:rFonts w:cstheme="minorHAnsi"/>
              </w:rPr>
              <w:t xml:space="preserve">: </w:t>
            </w:r>
            <w:r w:rsidR="00152F7B">
              <w:rPr>
                <w:rFonts w:cstheme="minorHAnsi"/>
              </w:rPr>
              <w:t>x</w:t>
            </w:r>
            <w:r w:rsidRPr="005907B9">
              <w:rPr>
                <w:rFonts w:cstheme="minorHAnsi"/>
              </w:rPr>
              <w:t>% (N=</w:t>
            </w:r>
            <w:r w:rsidR="00152F7B">
              <w:rPr>
                <w:rFonts w:cstheme="minorHAnsi"/>
              </w:rPr>
              <w:t>x</w:t>
            </w:r>
            <w:r w:rsidRPr="005907B9">
              <w:rPr>
                <w:rFonts w:cstheme="minorHAnsi"/>
              </w:rPr>
              <w:t xml:space="preserve">) infants had a score below the seek consultation cut-off (25.8). The overall mean for </w:t>
            </w:r>
            <w:r>
              <w:rPr>
                <w:rFonts w:cstheme="minorHAnsi"/>
              </w:rPr>
              <w:t>gross motor</w:t>
            </w:r>
            <w:r w:rsidRPr="005907B9">
              <w:rPr>
                <w:rFonts w:cstheme="minorHAnsi"/>
              </w:rPr>
              <w:t xml:space="preserve"> is </w:t>
            </w:r>
            <w:r w:rsidR="00152F7B">
              <w:rPr>
                <w:rFonts w:cstheme="minorHAnsi"/>
              </w:rPr>
              <w:t>x</w:t>
            </w:r>
            <w:r w:rsidRPr="005907B9">
              <w:rPr>
                <w:rFonts w:cstheme="minorHAnsi"/>
              </w:rPr>
              <w:t>.</w:t>
            </w:r>
          </w:p>
          <w:p w:rsidR="00404899" w:rsidRPr="005907B9" w:rsidRDefault="00404899" w:rsidP="00404899">
            <w:pPr>
              <w:pStyle w:val="ListParagraph"/>
              <w:numPr>
                <w:ilvl w:val="0"/>
                <w:numId w:val="24"/>
              </w:numPr>
              <w:rPr>
                <w:rFonts w:cstheme="minorHAnsi"/>
              </w:rPr>
            </w:pPr>
            <w:r w:rsidRPr="005907B9">
              <w:rPr>
                <w:rFonts w:cstheme="minorHAnsi"/>
              </w:rPr>
              <w:t>Fine motor</w:t>
            </w:r>
            <w:r>
              <w:rPr>
                <w:rFonts w:cstheme="minorHAnsi"/>
              </w:rPr>
              <w:t>:</w:t>
            </w:r>
            <w:r w:rsidRPr="005907B9">
              <w:rPr>
                <w:rFonts w:cstheme="minorHAnsi"/>
              </w:rPr>
              <w:t xml:space="preserve"> </w:t>
            </w:r>
            <w:r w:rsidR="00152F7B">
              <w:rPr>
                <w:rFonts w:cstheme="minorHAnsi"/>
              </w:rPr>
              <w:t>x</w:t>
            </w:r>
            <w:r>
              <w:rPr>
                <w:rFonts w:cstheme="minorHAnsi"/>
              </w:rPr>
              <w:t>% (N=</w:t>
            </w:r>
            <w:r w:rsidR="00152F7B">
              <w:rPr>
                <w:rFonts w:cstheme="minorHAnsi"/>
              </w:rPr>
              <w:t>x</w:t>
            </w:r>
            <w:r>
              <w:rPr>
                <w:rFonts w:cstheme="minorHAnsi"/>
              </w:rPr>
              <w:t>)</w:t>
            </w:r>
            <w:r w:rsidRPr="005907B9">
              <w:rPr>
                <w:rFonts w:cstheme="minorHAnsi"/>
              </w:rPr>
              <w:t xml:space="preserve"> infants had a score below the seek consultation cut-off (23.06). The overall mean for </w:t>
            </w:r>
            <w:r>
              <w:rPr>
                <w:rFonts w:cstheme="minorHAnsi"/>
              </w:rPr>
              <w:t>fine motor</w:t>
            </w:r>
            <w:r w:rsidRPr="005907B9">
              <w:rPr>
                <w:rFonts w:cstheme="minorHAnsi"/>
              </w:rPr>
              <w:t xml:space="preserve"> is </w:t>
            </w:r>
            <w:r w:rsidR="00152F7B">
              <w:rPr>
                <w:rFonts w:cstheme="minorHAnsi"/>
              </w:rPr>
              <w:t>x</w:t>
            </w:r>
            <w:r w:rsidRPr="005907B9">
              <w:rPr>
                <w:rFonts w:cstheme="minorHAnsi"/>
              </w:rPr>
              <w:t>.</w:t>
            </w:r>
          </w:p>
          <w:p w:rsidR="00404899" w:rsidRPr="005907B9" w:rsidRDefault="00404899" w:rsidP="00404899">
            <w:pPr>
              <w:pStyle w:val="ListParagraph"/>
              <w:numPr>
                <w:ilvl w:val="0"/>
                <w:numId w:val="24"/>
              </w:numPr>
              <w:rPr>
                <w:rFonts w:cstheme="minorHAnsi"/>
              </w:rPr>
            </w:pPr>
            <w:r w:rsidRPr="005907B9">
              <w:rPr>
                <w:rFonts w:cstheme="minorHAnsi"/>
              </w:rPr>
              <w:t>Problem solving</w:t>
            </w:r>
            <w:r>
              <w:rPr>
                <w:rFonts w:cstheme="minorHAnsi"/>
              </w:rPr>
              <w:t>:</w:t>
            </w:r>
            <w:r w:rsidRPr="005907B9">
              <w:rPr>
                <w:rFonts w:cstheme="minorHAnsi"/>
              </w:rPr>
              <w:t xml:space="preserve"> </w:t>
            </w:r>
            <w:r w:rsidR="00152F7B">
              <w:rPr>
                <w:rFonts w:cstheme="minorHAnsi"/>
              </w:rPr>
              <w:t>x</w:t>
            </w:r>
            <w:r>
              <w:rPr>
                <w:rFonts w:cstheme="minorHAnsi"/>
              </w:rPr>
              <w:t>% (N=</w:t>
            </w:r>
            <w:r w:rsidR="00152F7B">
              <w:rPr>
                <w:rFonts w:cstheme="minorHAnsi"/>
              </w:rPr>
              <w:t>x</w:t>
            </w:r>
            <w:r>
              <w:rPr>
                <w:rFonts w:cstheme="minorHAnsi"/>
              </w:rPr>
              <w:t>)</w:t>
            </w:r>
            <w:r w:rsidRPr="005907B9">
              <w:rPr>
                <w:rFonts w:cstheme="minorHAnsi"/>
              </w:rPr>
              <w:t xml:space="preserve"> infants had a score below the seek consultation cut-off (22.56). The overall mean for </w:t>
            </w:r>
            <w:r>
              <w:rPr>
                <w:rFonts w:cstheme="minorHAnsi"/>
              </w:rPr>
              <w:t>problem solving</w:t>
            </w:r>
            <w:r w:rsidRPr="005907B9">
              <w:rPr>
                <w:rFonts w:cstheme="minorHAnsi"/>
              </w:rPr>
              <w:t xml:space="preserve"> is </w:t>
            </w:r>
            <w:r w:rsidR="00152F7B">
              <w:rPr>
                <w:rFonts w:cstheme="minorHAnsi"/>
              </w:rPr>
              <w:t>x</w:t>
            </w:r>
            <w:r w:rsidRPr="005907B9">
              <w:rPr>
                <w:rFonts w:cstheme="minorHAnsi"/>
              </w:rPr>
              <w:t>.</w:t>
            </w:r>
          </w:p>
          <w:p w:rsidR="00404899" w:rsidRPr="005907B9" w:rsidRDefault="00404899" w:rsidP="00404899">
            <w:pPr>
              <w:pStyle w:val="ListParagraph"/>
              <w:numPr>
                <w:ilvl w:val="0"/>
                <w:numId w:val="24"/>
              </w:numPr>
              <w:rPr>
                <w:rFonts w:cstheme="minorHAnsi"/>
              </w:rPr>
            </w:pPr>
            <w:r w:rsidRPr="005907B9">
              <w:rPr>
                <w:rFonts w:cstheme="minorHAnsi"/>
              </w:rPr>
              <w:t>Personal Social</w:t>
            </w:r>
            <w:r>
              <w:rPr>
                <w:rFonts w:cstheme="minorHAnsi"/>
              </w:rPr>
              <w:t>:</w:t>
            </w:r>
            <w:r w:rsidRPr="005907B9">
              <w:rPr>
                <w:rFonts w:cstheme="minorHAnsi"/>
              </w:rPr>
              <w:t xml:space="preserve"> </w:t>
            </w:r>
            <w:r w:rsidR="00152F7B">
              <w:rPr>
                <w:rFonts w:cstheme="minorHAnsi"/>
              </w:rPr>
              <w:t>x</w:t>
            </w:r>
            <w:r>
              <w:rPr>
                <w:rFonts w:cstheme="minorHAnsi"/>
              </w:rPr>
              <w:t>% (N=</w:t>
            </w:r>
            <w:r w:rsidR="00152F7B">
              <w:rPr>
                <w:rFonts w:cstheme="minorHAnsi"/>
              </w:rPr>
              <w:t>x</w:t>
            </w:r>
            <w:r>
              <w:rPr>
                <w:rFonts w:cstheme="minorHAnsi"/>
              </w:rPr>
              <w:t>)</w:t>
            </w:r>
            <w:r w:rsidRPr="005907B9">
              <w:rPr>
                <w:rFonts w:cstheme="minorHAnsi"/>
              </w:rPr>
              <w:t xml:space="preserve"> infants had a score below the seek consultation cut-off (23.18). The overall mean for </w:t>
            </w:r>
            <w:r>
              <w:rPr>
                <w:rFonts w:cstheme="minorHAnsi"/>
              </w:rPr>
              <w:t>personal social</w:t>
            </w:r>
            <w:r w:rsidRPr="005907B9">
              <w:rPr>
                <w:rFonts w:cstheme="minorHAnsi"/>
              </w:rPr>
              <w:t xml:space="preserve"> is </w:t>
            </w:r>
            <w:r w:rsidR="00152F7B">
              <w:rPr>
                <w:rFonts w:cstheme="minorHAnsi"/>
              </w:rPr>
              <w:t>x</w:t>
            </w:r>
            <w:r w:rsidRPr="005907B9">
              <w:rPr>
                <w:rFonts w:cstheme="minorHAnsi"/>
              </w:rPr>
              <w:t>.</w:t>
            </w:r>
          </w:p>
          <w:p w:rsidR="00404899" w:rsidRPr="005907B9" w:rsidRDefault="00404899" w:rsidP="00404899">
            <w:pPr>
              <w:rPr>
                <w:rFonts w:cstheme="minorHAnsi"/>
                <w:b/>
              </w:rPr>
            </w:pPr>
          </w:p>
          <w:p w:rsidR="00404899" w:rsidRPr="005907B9" w:rsidRDefault="00404899" w:rsidP="00404899">
            <w:pPr>
              <w:rPr>
                <w:rFonts w:cstheme="minorHAnsi"/>
                <w:b/>
              </w:rPr>
            </w:pPr>
            <w:r w:rsidRPr="005907B9">
              <w:rPr>
                <w:rFonts w:cstheme="minorHAnsi"/>
                <w:b/>
              </w:rPr>
              <w:t>20 Months</w:t>
            </w:r>
          </w:p>
          <w:p w:rsidR="00404899" w:rsidRPr="005907B9" w:rsidRDefault="00404899" w:rsidP="00404899">
            <w:pPr>
              <w:pStyle w:val="ListParagraph"/>
              <w:numPr>
                <w:ilvl w:val="0"/>
                <w:numId w:val="24"/>
              </w:numPr>
              <w:rPr>
                <w:rFonts w:cstheme="minorHAnsi"/>
              </w:rPr>
            </w:pPr>
            <w:r w:rsidRPr="005907B9">
              <w:rPr>
                <w:rFonts w:cstheme="minorHAnsi"/>
              </w:rPr>
              <w:t xml:space="preserve">Overall, </w:t>
            </w:r>
            <w:r w:rsidR="00152F7B">
              <w:rPr>
                <w:rFonts w:cstheme="minorHAnsi"/>
              </w:rPr>
              <w:t>x</w:t>
            </w:r>
            <w:r w:rsidRPr="005907B9">
              <w:rPr>
                <w:rFonts w:cstheme="minorHAnsi"/>
              </w:rPr>
              <w:t xml:space="preserve"> infants reached 20 months </w:t>
            </w:r>
            <w:r>
              <w:rPr>
                <w:rFonts w:cstheme="minorHAnsi"/>
              </w:rPr>
              <w:t>toddlerhood</w:t>
            </w:r>
            <w:r w:rsidRPr="005907B9">
              <w:rPr>
                <w:rFonts w:cstheme="minorHAnsi"/>
              </w:rPr>
              <w:t xml:space="preserve"> by the end of December </w:t>
            </w:r>
            <w:r w:rsidR="004C6723">
              <w:rPr>
                <w:rFonts w:cstheme="minorHAnsi"/>
              </w:rPr>
              <w:t>20xx</w:t>
            </w:r>
            <w:r w:rsidRPr="009B68A1">
              <w:rPr>
                <w:rFonts w:cstheme="minorHAnsi"/>
              </w:rPr>
              <w:t xml:space="preserve"> </w:t>
            </w:r>
            <w:r>
              <w:rPr>
                <w:rFonts w:cstheme="minorHAnsi"/>
              </w:rPr>
              <w:t>a</w:t>
            </w:r>
            <w:r w:rsidRPr="00FE69A1">
              <w:rPr>
                <w:rFonts w:cstheme="minorHAnsi"/>
              </w:rPr>
              <w:t>nd</w:t>
            </w:r>
            <w:r>
              <w:rPr>
                <w:rFonts w:cstheme="minorHAnsi"/>
              </w:rPr>
              <w:t xml:space="preserve"> </w:t>
            </w:r>
            <w:r w:rsidRPr="00FE69A1">
              <w:rPr>
                <w:rFonts w:cstheme="minorHAnsi"/>
              </w:rPr>
              <w:t xml:space="preserve">ASQ data was recorded for </w:t>
            </w:r>
            <w:r w:rsidR="00152F7B">
              <w:rPr>
                <w:rFonts w:cstheme="minorHAnsi"/>
              </w:rPr>
              <w:t>x</w:t>
            </w:r>
            <w:r w:rsidRPr="00FE69A1">
              <w:rPr>
                <w:rFonts w:cstheme="minorHAnsi"/>
              </w:rPr>
              <w:t>% (N=</w:t>
            </w:r>
            <w:r w:rsidR="00152F7B">
              <w:rPr>
                <w:rFonts w:cstheme="minorHAnsi"/>
              </w:rPr>
              <w:t>x</w:t>
            </w:r>
            <w:r w:rsidRPr="00FE69A1">
              <w:rPr>
                <w:rFonts w:cstheme="minorHAnsi"/>
              </w:rPr>
              <w:t>) of these clients.</w:t>
            </w:r>
          </w:p>
          <w:p w:rsidR="00404899" w:rsidRPr="005907B9" w:rsidRDefault="00404899" w:rsidP="00404899">
            <w:pPr>
              <w:pStyle w:val="ListParagraph"/>
              <w:numPr>
                <w:ilvl w:val="0"/>
                <w:numId w:val="24"/>
              </w:numPr>
              <w:rPr>
                <w:rFonts w:cstheme="minorHAnsi"/>
              </w:rPr>
            </w:pPr>
            <w:r w:rsidRPr="005907B9">
              <w:rPr>
                <w:rFonts w:cstheme="minorHAnsi"/>
              </w:rPr>
              <w:t>Communication</w:t>
            </w:r>
            <w:r>
              <w:rPr>
                <w:rFonts w:cstheme="minorHAnsi"/>
              </w:rPr>
              <w:t>:</w:t>
            </w:r>
            <w:r w:rsidRPr="005907B9">
              <w:rPr>
                <w:rFonts w:cstheme="minorHAnsi"/>
              </w:rPr>
              <w:t xml:space="preserve"> </w:t>
            </w:r>
            <w:r w:rsidR="00152F7B">
              <w:rPr>
                <w:rFonts w:cstheme="minorHAnsi"/>
              </w:rPr>
              <w:t>x</w:t>
            </w:r>
            <w:r>
              <w:rPr>
                <w:rFonts w:cstheme="minorHAnsi"/>
              </w:rPr>
              <w:t>% (N=</w:t>
            </w:r>
            <w:r w:rsidR="00152F7B">
              <w:rPr>
                <w:rFonts w:cstheme="minorHAnsi"/>
              </w:rPr>
              <w:t>x</w:t>
            </w:r>
            <w:r w:rsidRPr="005907B9">
              <w:rPr>
                <w:rFonts w:cstheme="minorHAnsi"/>
              </w:rPr>
              <w:t xml:space="preserve">) infants had a score below the seek consultation cut-off (20.50). The overall mean </w:t>
            </w:r>
            <w:r w:rsidRPr="005907B9">
              <w:rPr>
                <w:rFonts w:cstheme="minorHAnsi"/>
              </w:rPr>
              <w:lastRenderedPageBreak/>
              <w:t xml:space="preserve">for communication is </w:t>
            </w:r>
            <w:r w:rsidR="00152F7B">
              <w:rPr>
                <w:rFonts w:cstheme="minorHAnsi"/>
              </w:rPr>
              <w:t>x</w:t>
            </w:r>
            <w:r w:rsidRPr="005907B9">
              <w:rPr>
                <w:rFonts w:cstheme="minorHAnsi"/>
              </w:rPr>
              <w:t>.</w:t>
            </w:r>
          </w:p>
          <w:p w:rsidR="00404899" w:rsidRPr="005907B9" w:rsidRDefault="00404899" w:rsidP="00404899">
            <w:pPr>
              <w:pStyle w:val="ListParagraph"/>
              <w:numPr>
                <w:ilvl w:val="0"/>
                <w:numId w:val="24"/>
              </w:numPr>
              <w:rPr>
                <w:rFonts w:cstheme="minorHAnsi"/>
              </w:rPr>
            </w:pPr>
            <w:r w:rsidRPr="005907B9">
              <w:rPr>
                <w:rFonts w:cstheme="minorHAnsi"/>
              </w:rPr>
              <w:t>Gross motor</w:t>
            </w:r>
            <w:r>
              <w:rPr>
                <w:rFonts w:cstheme="minorHAnsi"/>
              </w:rPr>
              <w:t>:</w:t>
            </w:r>
            <w:r w:rsidRPr="005907B9">
              <w:rPr>
                <w:rFonts w:cstheme="minorHAnsi"/>
              </w:rPr>
              <w:t xml:space="preserve"> </w:t>
            </w:r>
            <w:r w:rsidR="00152F7B">
              <w:rPr>
                <w:rFonts w:cstheme="minorHAnsi"/>
              </w:rPr>
              <w:t>x</w:t>
            </w:r>
            <w:r w:rsidRPr="005907B9">
              <w:rPr>
                <w:rFonts w:cstheme="minorHAnsi"/>
              </w:rPr>
              <w:t>% (N=</w:t>
            </w:r>
            <w:r w:rsidR="00152F7B">
              <w:rPr>
                <w:rFonts w:cstheme="minorHAnsi"/>
              </w:rPr>
              <w:t>x</w:t>
            </w:r>
            <w:r w:rsidRPr="005907B9">
              <w:rPr>
                <w:rFonts w:cstheme="minorHAnsi"/>
              </w:rPr>
              <w:t xml:space="preserve">) infants had a score below the seek consultation cut-off (39.89). The overall mean for </w:t>
            </w:r>
            <w:r>
              <w:rPr>
                <w:rFonts w:cstheme="minorHAnsi"/>
              </w:rPr>
              <w:t>gross motor</w:t>
            </w:r>
            <w:r w:rsidRPr="005907B9">
              <w:rPr>
                <w:rFonts w:cstheme="minorHAnsi"/>
              </w:rPr>
              <w:t xml:space="preserve"> is </w:t>
            </w:r>
            <w:r w:rsidR="00152F7B">
              <w:rPr>
                <w:rFonts w:cstheme="minorHAnsi"/>
              </w:rPr>
              <w:t>x</w:t>
            </w:r>
            <w:r w:rsidRPr="005907B9">
              <w:rPr>
                <w:rFonts w:cstheme="minorHAnsi"/>
              </w:rPr>
              <w:t>.</w:t>
            </w:r>
          </w:p>
          <w:p w:rsidR="00404899" w:rsidRPr="005907B9" w:rsidRDefault="00404899" w:rsidP="00404899">
            <w:pPr>
              <w:pStyle w:val="ListParagraph"/>
              <w:numPr>
                <w:ilvl w:val="0"/>
                <w:numId w:val="24"/>
              </w:numPr>
              <w:rPr>
                <w:rFonts w:cstheme="minorHAnsi"/>
              </w:rPr>
            </w:pPr>
            <w:r w:rsidRPr="005907B9">
              <w:rPr>
                <w:rFonts w:cstheme="minorHAnsi"/>
              </w:rPr>
              <w:t>Fine motor</w:t>
            </w:r>
            <w:r>
              <w:rPr>
                <w:rFonts w:cstheme="minorHAnsi"/>
              </w:rPr>
              <w:t>:</w:t>
            </w:r>
            <w:r w:rsidRPr="005907B9">
              <w:rPr>
                <w:rFonts w:cstheme="minorHAnsi"/>
              </w:rPr>
              <w:t xml:space="preserve"> </w:t>
            </w:r>
            <w:r w:rsidR="00152F7B">
              <w:rPr>
                <w:rFonts w:cstheme="minorHAnsi"/>
              </w:rPr>
              <w:t>x</w:t>
            </w:r>
            <w:r w:rsidRPr="005907B9">
              <w:rPr>
                <w:rFonts w:cstheme="minorHAnsi"/>
              </w:rPr>
              <w:t>% (N=</w:t>
            </w:r>
            <w:r w:rsidR="00152F7B">
              <w:rPr>
                <w:rFonts w:cstheme="minorHAnsi"/>
              </w:rPr>
              <w:t>x</w:t>
            </w:r>
            <w:r w:rsidRPr="005907B9">
              <w:rPr>
                <w:rFonts w:cstheme="minorHAnsi"/>
              </w:rPr>
              <w:t xml:space="preserve">) infants had a score below the seek consultation cut-off (36.05). The overall mean for </w:t>
            </w:r>
            <w:r>
              <w:rPr>
                <w:rFonts w:cstheme="minorHAnsi"/>
              </w:rPr>
              <w:t>fine motor</w:t>
            </w:r>
            <w:r w:rsidRPr="005907B9">
              <w:rPr>
                <w:rFonts w:cstheme="minorHAnsi"/>
              </w:rPr>
              <w:t xml:space="preserve"> is </w:t>
            </w:r>
            <w:r w:rsidR="00152F7B">
              <w:rPr>
                <w:rFonts w:cstheme="minorHAnsi"/>
              </w:rPr>
              <w:t>x</w:t>
            </w:r>
            <w:r w:rsidRPr="005907B9">
              <w:rPr>
                <w:rFonts w:cstheme="minorHAnsi"/>
              </w:rPr>
              <w:t>.</w:t>
            </w:r>
          </w:p>
          <w:p w:rsidR="00404899" w:rsidRPr="005907B9" w:rsidRDefault="00404899" w:rsidP="00404899">
            <w:pPr>
              <w:pStyle w:val="ListParagraph"/>
              <w:numPr>
                <w:ilvl w:val="0"/>
                <w:numId w:val="24"/>
              </w:numPr>
              <w:rPr>
                <w:rFonts w:cstheme="minorHAnsi"/>
              </w:rPr>
            </w:pPr>
            <w:r w:rsidRPr="005907B9">
              <w:rPr>
                <w:rFonts w:cstheme="minorHAnsi"/>
              </w:rPr>
              <w:t>Problem solving</w:t>
            </w:r>
            <w:r>
              <w:rPr>
                <w:rFonts w:cstheme="minorHAnsi"/>
              </w:rPr>
              <w:t>:</w:t>
            </w:r>
            <w:r w:rsidRPr="005907B9">
              <w:rPr>
                <w:rFonts w:cstheme="minorHAnsi"/>
              </w:rPr>
              <w:t xml:space="preserve"> </w:t>
            </w:r>
            <w:r w:rsidR="00152F7B">
              <w:rPr>
                <w:rFonts w:cstheme="minorHAnsi"/>
              </w:rPr>
              <w:t>x</w:t>
            </w:r>
            <w:r w:rsidRPr="005907B9">
              <w:rPr>
                <w:rFonts w:cstheme="minorHAnsi"/>
              </w:rPr>
              <w:t>% (N=</w:t>
            </w:r>
            <w:r w:rsidR="00152F7B">
              <w:rPr>
                <w:rFonts w:cstheme="minorHAnsi"/>
              </w:rPr>
              <w:t>x</w:t>
            </w:r>
            <w:r w:rsidRPr="005907B9">
              <w:rPr>
                <w:rFonts w:cstheme="minorHAnsi"/>
              </w:rPr>
              <w:t xml:space="preserve">) infants had a score below the seek consultation cut-off (28.84). The overall mean for </w:t>
            </w:r>
            <w:r>
              <w:rPr>
                <w:rFonts w:cstheme="minorHAnsi"/>
              </w:rPr>
              <w:t>problem solving</w:t>
            </w:r>
            <w:r w:rsidRPr="005907B9">
              <w:rPr>
                <w:rFonts w:cstheme="minorHAnsi"/>
              </w:rPr>
              <w:t xml:space="preserve"> is </w:t>
            </w:r>
            <w:r w:rsidR="00152F7B">
              <w:rPr>
                <w:rFonts w:cstheme="minorHAnsi"/>
              </w:rPr>
              <w:t>x</w:t>
            </w:r>
            <w:r w:rsidRPr="005907B9">
              <w:rPr>
                <w:rFonts w:cstheme="minorHAnsi"/>
              </w:rPr>
              <w:t>.</w:t>
            </w:r>
          </w:p>
          <w:p w:rsidR="00404899" w:rsidRDefault="00404899" w:rsidP="00404899">
            <w:pPr>
              <w:pStyle w:val="ListParagraph"/>
              <w:numPr>
                <w:ilvl w:val="0"/>
                <w:numId w:val="24"/>
              </w:numPr>
              <w:rPr>
                <w:rFonts w:cstheme="minorHAnsi"/>
              </w:rPr>
            </w:pPr>
            <w:r w:rsidRPr="005907B9">
              <w:rPr>
                <w:rFonts w:cstheme="minorHAnsi"/>
              </w:rPr>
              <w:t>Personal Social</w:t>
            </w:r>
            <w:r>
              <w:rPr>
                <w:rFonts w:cstheme="minorHAnsi"/>
              </w:rPr>
              <w:t xml:space="preserve">: </w:t>
            </w:r>
            <w:r w:rsidR="00152F7B">
              <w:rPr>
                <w:rFonts w:cstheme="minorHAnsi"/>
              </w:rPr>
              <w:t>x</w:t>
            </w:r>
            <w:r w:rsidRPr="005907B9">
              <w:rPr>
                <w:rFonts w:cstheme="minorHAnsi"/>
              </w:rPr>
              <w:t>% (N=</w:t>
            </w:r>
            <w:r w:rsidR="00152F7B">
              <w:rPr>
                <w:rFonts w:cstheme="minorHAnsi"/>
              </w:rPr>
              <w:t>x</w:t>
            </w:r>
            <w:r w:rsidRPr="005907B9">
              <w:rPr>
                <w:rFonts w:cstheme="minorHAnsi"/>
              </w:rPr>
              <w:t xml:space="preserve">) infants had a score below the seek consultation cut-off (33.36). The overall mean for </w:t>
            </w:r>
            <w:r>
              <w:rPr>
                <w:rFonts w:cstheme="minorHAnsi"/>
              </w:rPr>
              <w:t>personal social</w:t>
            </w:r>
            <w:r w:rsidRPr="005907B9">
              <w:rPr>
                <w:rFonts w:cstheme="minorHAnsi"/>
              </w:rPr>
              <w:t xml:space="preserve"> is </w:t>
            </w:r>
            <w:r w:rsidR="00152F7B">
              <w:rPr>
                <w:rFonts w:cstheme="minorHAnsi"/>
              </w:rPr>
              <w:t>x</w:t>
            </w:r>
            <w:r w:rsidRPr="005907B9">
              <w:rPr>
                <w:rFonts w:cstheme="minorHAnsi"/>
              </w:rPr>
              <w:t>.</w:t>
            </w:r>
          </w:p>
          <w:p w:rsidR="00FA01BE" w:rsidRPr="00404899" w:rsidRDefault="00FA01BE" w:rsidP="00404899">
            <w:pPr>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lastRenderedPageBreak/>
              <w:t>ASQ-SE</w:t>
            </w:r>
          </w:p>
          <w:p w:rsidR="005A54E3" w:rsidRPr="00367929" w:rsidRDefault="005A54E3" w:rsidP="00231D27">
            <w:pPr>
              <w:rPr>
                <w:rFonts w:cstheme="minorHAnsi"/>
              </w:rPr>
            </w:pPr>
          </w:p>
        </w:tc>
        <w:tc>
          <w:tcPr>
            <w:tcW w:w="11372" w:type="dxa"/>
          </w:tcPr>
          <w:p w:rsidR="00404899" w:rsidRPr="007754DC" w:rsidRDefault="00404899" w:rsidP="00404899">
            <w:pPr>
              <w:pStyle w:val="ListParagraph"/>
              <w:numPr>
                <w:ilvl w:val="0"/>
                <w:numId w:val="20"/>
              </w:numPr>
              <w:rPr>
                <w:rFonts w:cstheme="minorHAnsi"/>
              </w:rPr>
            </w:pPr>
            <w:r w:rsidRPr="007754DC">
              <w:rPr>
                <w:rFonts w:cstheme="minorHAnsi"/>
              </w:rPr>
              <w:t xml:space="preserve">Overall, </w:t>
            </w:r>
            <w:r w:rsidR="00152F7B">
              <w:rPr>
                <w:rFonts w:cstheme="minorHAnsi"/>
              </w:rPr>
              <w:t>x</w:t>
            </w:r>
            <w:r w:rsidRPr="007754DC">
              <w:rPr>
                <w:rFonts w:cstheme="minorHAnsi"/>
              </w:rPr>
              <w:t xml:space="preserve"> infants reached 6 months infancy by the end of December </w:t>
            </w:r>
            <w:r w:rsidR="004C6723">
              <w:rPr>
                <w:rFonts w:cstheme="minorHAnsi"/>
              </w:rPr>
              <w:t>20xx</w:t>
            </w:r>
            <w:r w:rsidRPr="007754DC">
              <w:t xml:space="preserve"> </w:t>
            </w:r>
            <w:r w:rsidRPr="007754DC">
              <w:rPr>
                <w:rFonts w:cstheme="minorHAnsi"/>
              </w:rPr>
              <w:t>and</w:t>
            </w:r>
            <w:r>
              <w:rPr>
                <w:rFonts w:cstheme="minorHAnsi"/>
              </w:rPr>
              <w:t xml:space="preserve"> </w:t>
            </w:r>
            <w:r w:rsidRPr="007754DC">
              <w:rPr>
                <w:rFonts w:cstheme="minorHAnsi"/>
              </w:rPr>
              <w:t>ASQ</w:t>
            </w:r>
            <w:r>
              <w:rPr>
                <w:rFonts w:cstheme="minorHAnsi"/>
              </w:rPr>
              <w:t>-SE</w:t>
            </w:r>
            <w:r w:rsidRPr="007754DC">
              <w:rPr>
                <w:rFonts w:cstheme="minorHAnsi"/>
              </w:rPr>
              <w:t xml:space="preserve"> data was recorded for </w:t>
            </w:r>
            <w:r w:rsidR="00152F7B">
              <w:rPr>
                <w:rFonts w:cstheme="minorHAnsi"/>
              </w:rPr>
              <w:t>x</w:t>
            </w:r>
            <w:r w:rsidRPr="007754DC">
              <w:rPr>
                <w:rFonts w:cstheme="minorHAnsi"/>
              </w:rPr>
              <w:t>% (N=</w:t>
            </w:r>
            <w:r w:rsidR="00152F7B">
              <w:rPr>
                <w:rFonts w:cstheme="minorHAnsi"/>
              </w:rPr>
              <w:t>x</w:t>
            </w:r>
            <w:r w:rsidRPr="007754DC">
              <w:rPr>
                <w:rFonts w:cstheme="minorHAnsi"/>
              </w:rPr>
              <w:t>) of these clients.</w:t>
            </w:r>
            <w:r>
              <w:rPr>
                <w:rFonts w:cstheme="minorHAnsi"/>
              </w:rPr>
              <w:t xml:space="preserve"> </w:t>
            </w:r>
            <w:proofErr w:type="gramStart"/>
            <w:r w:rsidR="00152F7B">
              <w:rPr>
                <w:rFonts w:cstheme="minorHAnsi"/>
              </w:rPr>
              <w:t>x</w:t>
            </w:r>
            <w:proofErr w:type="gramEnd"/>
            <w:r w:rsidRPr="007754DC">
              <w:rPr>
                <w:rFonts w:cstheme="minorHAnsi"/>
              </w:rPr>
              <w:t>% (N=</w:t>
            </w:r>
            <w:r w:rsidR="00152F7B">
              <w:rPr>
                <w:rFonts w:cstheme="minorHAnsi"/>
              </w:rPr>
              <w:t>x</w:t>
            </w:r>
            <w:r w:rsidRPr="007754DC">
              <w:rPr>
                <w:rFonts w:cstheme="minorHAnsi"/>
              </w:rPr>
              <w:t xml:space="preserve">) infants scored above the seek consultation cut-off (45). The overall mean ASQ-SE score is </w:t>
            </w:r>
            <w:r w:rsidR="00152F7B">
              <w:rPr>
                <w:rFonts w:cstheme="minorHAnsi"/>
              </w:rPr>
              <w:t>x</w:t>
            </w:r>
            <w:r w:rsidRPr="007754DC">
              <w:rPr>
                <w:rFonts w:cstheme="minorHAnsi"/>
              </w:rPr>
              <w:t>.</w:t>
            </w:r>
            <w:r>
              <w:rPr>
                <w:rFonts w:cstheme="minorHAnsi"/>
              </w:rPr>
              <w:t xml:space="preserve"> </w:t>
            </w:r>
          </w:p>
          <w:p w:rsidR="00404899" w:rsidRPr="00491167" w:rsidRDefault="00404899" w:rsidP="00404899">
            <w:pPr>
              <w:pStyle w:val="ListParagraph"/>
              <w:numPr>
                <w:ilvl w:val="0"/>
                <w:numId w:val="20"/>
              </w:numPr>
              <w:rPr>
                <w:rFonts w:cstheme="minorHAnsi"/>
              </w:rPr>
            </w:pPr>
            <w:r w:rsidRPr="00742897">
              <w:rPr>
                <w:rFonts w:cstheme="minorHAnsi"/>
              </w:rPr>
              <w:t xml:space="preserve">Overall, </w:t>
            </w:r>
            <w:r w:rsidR="00152F7B">
              <w:rPr>
                <w:rFonts w:cstheme="minorHAnsi"/>
              </w:rPr>
              <w:t>x</w:t>
            </w:r>
            <w:r w:rsidRPr="00742897">
              <w:rPr>
                <w:rFonts w:cstheme="minorHAnsi"/>
              </w:rPr>
              <w:t xml:space="preserve"> infants reached 12 months infancy by the end of December </w:t>
            </w:r>
            <w:r w:rsidR="004C6723">
              <w:rPr>
                <w:rFonts w:cstheme="minorHAnsi"/>
              </w:rPr>
              <w:t>20xx</w:t>
            </w:r>
            <w:r>
              <w:rPr>
                <w:rFonts w:cstheme="minorHAnsi"/>
              </w:rPr>
              <w:t xml:space="preserve"> </w:t>
            </w:r>
            <w:r w:rsidRPr="007754DC">
              <w:rPr>
                <w:rFonts w:cstheme="minorHAnsi"/>
              </w:rPr>
              <w:t>and</w:t>
            </w:r>
            <w:r>
              <w:rPr>
                <w:rFonts w:cstheme="minorHAnsi"/>
              </w:rPr>
              <w:t xml:space="preserve"> </w:t>
            </w:r>
            <w:r w:rsidRPr="007754DC">
              <w:rPr>
                <w:rFonts w:cstheme="minorHAnsi"/>
              </w:rPr>
              <w:t xml:space="preserve">ASQ-SE data was recorded for </w:t>
            </w:r>
            <w:r w:rsidR="00152F7B">
              <w:rPr>
                <w:rFonts w:cstheme="minorHAnsi"/>
              </w:rPr>
              <w:t>x</w:t>
            </w:r>
            <w:r w:rsidRPr="007754DC">
              <w:rPr>
                <w:rFonts w:cstheme="minorHAnsi"/>
              </w:rPr>
              <w:t>% (N=</w:t>
            </w:r>
            <w:r w:rsidR="00152F7B">
              <w:rPr>
                <w:rFonts w:cstheme="minorHAnsi"/>
              </w:rPr>
              <w:t>x</w:t>
            </w:r>
            <w:r w:rsidRPr="007754DC">
              <w:rPr>
                <w:rFonts w:cstheme="minorHAnsi"/>
              </w:rPr>
              <w:t>) of these clients.</w:t>
            </w:r>
            <w:r>
              <w:rPr>
                <w:rFonts w:cstheme="minorHAnsi"/>
              </w:rPr>
              <w:t xml:space="preserve"> </w:t>
            </w:r>
            <w:proofErr w:type="gramStart"/>
            <w:r w:rsidR="00152F7B">
              <w:rPr>
                <w:rFonts w:cstheme="minorHAnsi"/>
              </w:rPr>
              <w:t>x</w:t>
            </w:r>
            <w:proofErr w:type="gramEnd"/>
            <w:r w:rsidRPr="007754DC">
              <w:rPr>
                <w:rFonts w:cstheme="minorHAnsi"/>
              </w:rPr>
              <w:t>% (N=</w:t>
            </w:r>
            <w:r w:rsidR="00152F7B">
              <w:rPr>
                <w:rFonts w:cstheme="minorHAnsi"/>
              </w:rPr>
              <w:t>x</w:t>
            </w:r>
            <w:r w:rsidRPr="007754DC">
              <w:rPr>
                <w:rFonts w:cstheme="minorHAnsi"/>
              </w:rPr>
              <w:t>) infants scored above the seek consultation cut-off (4</w:t>
            </w:r>
            <w:r>
              <w:rPr>
                <w:rFonts w:cstheme="minorHAnsi"/>
              </w:rPr>
              <w:t>8</w:t>
            </w:r>
            <w:r w:rsidRPr="007754DC">
              <w:rPr>
                <w:rFonts w:cstheme="minorHAnsi"/>
              </w:rPr>
              <w:t xml:space="preserve">). The overall mean ASQ-SE score is </w:t>
            </w:r>
            <w:r w:rsidR="00152F7B">
              <w:rPr>
                <w:rFonts w:cstheme="minorHAnsi"/>
              </w:rPr>
              <w:t>x</w:t>
            </w:r>
            <w:r w:rsidRPr="007754DC">
              <w:rPr>
                <w:rFonts w:cstheme="minorHAnsi"/>
              </w:rPr>
              <w:t>.</w:t>
            </w:r>
            <w:r>
              <w:rPr>
                <w:rFonts w:cstheme="minorHAnsi"/>
              </w:rPr>
              <w:t xml:space="preserve"> </w:t>
            </w:r>
          </w:p>
          <w:p w:rsidR="00404899" w:rsidRPr="007754DC" w:rsidRDefault="00404899" w:rsidP="00404899">
            <w:pPr>
              <w:pStyle w:val="ListParagraph"/>
              <w:numPr>
                <w:ilvl w:val="0"/>
                <w:numId w:val="20"/>
              </w:numPr>
              <w:rPr>
                <w:rFonts w:cstheme="minorHAnsi"/>
              </w:rPr>
            </w:pPr>
            <w:r w:rsidRPr="00742897">
              <w:rPr>
                <w:rFonts w:cstheme="minorHAnsi"/>
              </w:rPr>
              <w:t xml:space="preserve">Overall, </w:t>
            </w:r>
            <w:r w:rsidR="00152F7B">
              <w:rPr>
                <w:rFonts w:cstheme="minorHAnsi"/>
              </w:rPr>
              <w:t>x</w:t>
            </w:r>
            <w:r w:rsidRPr="00742897">
              <w:rPr>
                <w:rFonts w:cstheme="minorHAnsi"/>
              </w:rPr>
              <w:t xml:space="preserve"> infants reached 18 months </w:t>
            </w:r>
            <w:r>
              <w:rPr>
                <w:rFonts w:cstheme="minorHAnsi"/>
              </w:rPr>
              <w:t>toddlerhood</w:t>
            </w:r>
            <w:r w:rsidRPr="00742897">
              <w:rPr>
                <w:rFonts w:cstheme="minorHAnsi"/>
              </w:rPr>
              <w:t xml:space="preserve"> by the end of December </w:t>
            </w:r>
            <w:r w:rsidR="004C6723">
              <w:rPr>
                <w:rFonts w:cstheme="minorHAnsi"/>
              </w:rPr>
              <w:t>20xx</w:t>
            </w:r>
            <w:r>
              <w:rPr>
                <w:rFonts w:cstheme="minorHAnsi"/>
              </w:rPr>
              <w:t xml:space="preserve"> and </w:t>
            </w:r>
            <w:r w:rsidRPr="001F3B79">
              <w:rPr>
                <w:rFonts w:cstheme="minorHAnsi"/>
              </w:rPr>
              <w:t xml:space="preserve">ASQ-SE data was recorded for </w:t>
            </w:r>
            <w:r w:rsidR="00152F7B">
              <w:rPr>
                <w:rFonts w:cstheme="minorHAnsi"/>
              </w:rPr>
              <w:t>x</w:t>
            </w:r>
            <w:r w:rsidRPr="007754DC">
              <w:rPr>
                <w:rFonts w:cstheme="minorHAnsi"/>
              </w:rPr>
              <w:t>% (N=</w:t>
            </w:r>
            <w:r w:rsidR="00152F7B">
              <w:rPr>
                <w:rFonts w:cstheme="minorHAnsi"/>
              </w:rPr>
              <w:t>x</w:t>
            </w:r>
            <w:r w:rsidRPr="007754DC">
              <w:rPr>
                <w:rFonts w:cstheme="minorHAnsi"/>
              </w:rPr>
              <w:t>) of these clients.</w:t>
            </w:r>
            <w:r>
              <w:rPr>
                <w:rFonts w:cstheme="minorHAnsi"/>
              </w:rPr>
              <w:t xml:space="preserve"> </w:t>
            </w:r>
            <w:proofErr w:type="gramStart"/>
            <w:r w:rsidR="00152F7B">
              <w:rPr>
                <w:rFonts w:cstheme="minorHAnsi"/>
              </w:rPr>
              <w:t>x</w:t>
            </w:r>
            <w:proofErr w:type="gramEnd"/>
            <w:r w:rsidRPr="007754DC">
              <w:rPr>
                <w:rFonts w:cstheme="minorHAnsi"/>
              </w:rPr>
              <w:t>% (N=</w:t>
            </w:r>
            <w:r w:rsidR="00152F7B">
              <w:rPr>
                <w:rFonts w:cstheme="minorHAnsi"/>
              </w:rPr>
              <w:t>x</w:t>
            </w:r>
            <w:r w:rsidRPr="007754DC">
              <w:rPr>
                <w:rFonts w:cstheme="minorHAnsi"/>
              </w:rPr>
              <w:t>) infants scored above the seek consultation cut-off (</w:t>
            </w:r>
            <w:r>
              <w:rPr>
                <w:rFonts w:cstheme="minorHAnsi"/>
              </w:rPr>
              <w:t>50</w:t>
            </w:r>
            <w:r w:rsidRPr="007754DC">
              <w:rPr>
                <w:rFonts w:cstheme="minorHAnsi"/>
              </w:rPr>
              <w:t xml:space="preserve">). The overall mean ASQ-SE score is </w:t>
            </w:r>
            <w:r w:rsidR="00152F7B">
              <w:rPr>
                <w:rFonts w:cstheme="minorHAnsi"/>
              </w:rPr>
              <w:t>x</w:t>
            </w:r>
            <w:r w:rsidRPr="007754DC">
              <w:rPr>
                <w:rFonts w:cstheme="minorHAnsi"/>
              </w:rPr>
              <w:t>.</w:t>
            </w:r>
            <w:r>
              <w:rPr>
                <w:rFonts w:cstheme="minorHAnsi"/>
              </w:rPr>
              <w:t xml:space="preserve"> </w:t>
            </w:r>
          </w:p>
          <w:p w:rsidR="00404899" w:rsidRDefault="00404899" w:rsidP="00404899">
            <w:pPr>
              <w:pStyle w:val="ListParagraph"/>
              <w:numPr>
                <w:ilvl w:val="0"/>
                <w:numId w:val="20"/>
              </w:numPr>
              <w:rPr>
                <w:rFonts w:cstheme="minorHAnsi"/>
              </w:rPr>
            </w:pPr>
            <w:r w:rsidRPr="00742897">
              <w:rPr>
                <w:rFonts w:cstheme="minorHAnsi"/>
              </w:rPr>
              <w:t xml:space="preserve">Overall, </w:t>
            </w:r>
            <w:r w:rsidR="00152F7B">
              <w:rPr>
                <w:rFonts w:cstheme="minorHAnsi"/>
              </w:rPr>
              <w:t>x</w:t>
            </w:r>
            <w:r w:rsidRPr="00742897">
              <w:rPr>
                <w:rFonts w:cstheme="minorHAnsi"/>
              </w:rPr>
              <w:t xml:space="preserve"> infants reached 24 months </w:t>
            </w:r>
            <w:r>
              <w:rPr>
                <w:rFonts w:cstheme="minorHAnsi"/>
              </w:rPr>
              <w:t>toddlerhood</w:t>
            </w:r>
            <w:r w:rsidRPr="00742897">
              <w:rPr>
                <w:rFonts w:cstheme="minorHAnsi"/>
              </w:rPr>
              <w:t xml:space="preserve"> by the end of December </w:t>
            </w:r>
            <w:r w:rsidR="004C6723">
              <w:rPr>
                <w:rFonts w:cstheme="minorHAnsi"/>
              </w:rPr>
              <w:t>20xx</w:t>
            </w:r>
            <w:r w:rsidRPr="00654877">
              <w:t xml:space="preserve"> </w:t>
            </w:r>
            <w:r>
              <w:rPr>
                <w:rFonts w:cstheme="minorHAnsi"/>
              </w:rPr>
              <w:t xml:space="preserve">and </w:t>
            </w:r>
            <w:r w:rsidRPr="00654877">
              <w:rPr>
                <w:rFonts w:cstheme="minorHAnsi"/>
              </w:rPr>
              <w:t xml:space="preserve">ASQ-SE data was recorded for </w:t>
            </w:r>
            <w:r w:rsidR="00152F7B">
              <w:rPr>
                <w:rFonts w:cstheme="minorHAnsi"/>
              </w:rPr>
              <w:t>x</w:t>
            </w:r>
            <w:r w:rsidRPr="007754DC">
              <w:rPr>
                <w:rFonts w:cstheme="minorHAnsi"/>
              </w:rPr>
              <w:t>% (N=</w:t>
            </w:r>
            <w:r w:rsidR="00152F7B">
              <w:rPr>
                <w:rFonts w:cstheme="minorHAnsi"/>
              </w:rPr>
              <w:t>x</w:t>
            </w:r>
            <w:r w:rsidRPr="007754DC">
              <w:rPr>
                <w:rFonts w:cstheme="minorHAnsi"/>
              </w:rPr>
              <w:t>) of these clients.</w:t>
            </w:r>
            <w:r>
              <w:rPr>
                <w:rFonts w:cstheme="minorHAnsi"/>
              </w:rPr>
              <w:t xml:space="preserve"> </w:t>
            </w:r>
            <w:proofErr w:type="gramStart"/>
            <w:r w:rsidR="00152F7B">
              <w:rPr>
                <w:rFonts w:cstheme="minorHAnsi"/>
              </w:rPr>
              <w:t>x</w:t>
            </w:r>
            <w:proofErr w:type="gramEnd"/>
            <w:r w:rsidRPr="007754DC">
              <w:rPr>
                <w:rFonts w:cstheme="minorHAnsi"/>
              </w:rPr>
              <w:t>% (N=</w:t>
            </w:r>
            <w:r w:rsidR="00152F7B">
              <w:rPr>
                <w:rFonts w:cstheme="minorHAnsi"/>
              </w:rPr>
              <w:t>x</w:t>
            </w:r>
            <w:r w:rsidRPr="007754DC">
              <w:rPr>
                <w:rFonts w:cstheme="minorHAnsi"/>
              </w:rPr>
              <w:t>) infants scored above the seek consultation cut-off (</w:t>
            </w:r>
            <w:r>
              <w:rPr>
                <w:rFonts w:cstheme="minorHAnsi"/>
              </w:rPr>
              <w:t>50</w:t>
            </w:r>
            <w:r w:rsidRPr="007754DC">
              <w:rPr>
                <w:rFonts w:cstheme="minorHAnsi"/>
              </w:rPr>
              <w:t xml:space="preserve">). The overall mean ASQ-SE score is </w:t>
            </w:r>
            <w:r w:rsidR="00152F7B">
              <w:rPr>
                <w:rFonts w:cstheme="minorHAnsi"/>
              </w:rPr>
              <w:t>x</w:t>
            </w:r>
            <w:r>
              <w:rPr>
                <w:rFonts w:cstheme="minorHAnsi"/>
              </w:rPr>
              <w:t>.</w:t>
            </w:r>
          </w:p>
          <w:p w:rsidR="00431E3D" w:rsidRPr="009018C7" w:rsidRDefault="00431E3D" w:rsidP="009018C7">
            <w:pPr>
              <w:pStyle w:val="ListParagraph"/>
              <w:rPr>
                <w:rFonts w:cstheme="minorHAnsi"/>
              </w:rPr>
            </w:pPr>
          </w:p>
        </w:tc>
      </w:tr>
      <w:tr w:rsidR="005A54E3" w:rsidRPr="00367929" w:rsidTr="00CA1A5F">
        <w:tc>
          <w:tcPr>
            <w:tcW w:w="2802" w:type="dxa"/>
          </w:tcPr>
          <w:p w:rsidR="005A54E3" w:rsidRPr="00367929" w:rsidRDefault="005A54E3" w:rsidP="00231D27">
            <w:pPr>
              <w:rPr>
                <w:rFonts w:cstheme="minorHAnsi"/>
                <w:b/>
              </w:rPr>
            </w:pPr>
            <w:r w:rsidRPr="00367929">
              <w:rPr>
                <w:rFonts w:cstheme="minorHAnsi"/>
                <w:b/>
              </w:rPr>
              <w:t xml:space="preserve">Immunisations </w:t>
            </w:r>
          </w:p>
          <w:p w:rsidR="005A54E3" w:rsidRPr="00367929" w:rsidRDefault="005A54E3" w:rsidP="00231D27">
            <w:pPr>
              <w:rPr>
                <w:rFonts w:cstheme="minorHAnsi"/>
              </w:rPr>
            </w:pPr>
          </w:p>
        </w:tc>
        <w:tc>
          <w:tcPr>
            <w:tcW w:w="11372" w:type="dxa"/>
          </w:tcPr>
          <w:p w:rsidR="00404899" w:rsidRPr="00A32F99" w:rsidRDefault="00404899" w:rsidP="00404899">
            <w:pPr>
              <w:rPr>
                <w:rFonts w:cstheme="minorHAnsi"/>
                <w:b/>
              </w:rPr>
            </w:pPr>
            <w:r>
              <w:rPr>
                <w:rFonts w:cstheme="minorHAnsi"/>
                <w:b/>
              </w:rPr>
              <w:t>6 months</w:t>
            </w:r>
          </w:p>
          <w:p w:rsidR="00404899" w:rsidRPr="00A32F99" w:rsidRDefault="00404899" w:rsidP="00404899">
            <w:pPr>
              <w:pStyle w:val="ListParagraph"/>
              <w:numPr>
                <w:ilvl w:val="0"/>
                <w:numId w:val="10"/>
              </w:numPr>
              <w:rPr>
                <w:rFonts w:cstheme="minorHAnsi"/>
              </w:rPr>
            </w:pPr>
            <w:r w:rsidRPr="00A32F99">
              <w:rPr>
                <w:rFonts w:cstheme="minorHAnsi"/>
              </w:rPr>
              <w:t xml:space="preserve">In the </w:t>
            </w:r>
            <w:r w:rsidR="004C6723">
              <w:rPr>
                <w:rFonts w:cstheme="minorHAnsi"/>
              </w:rPr>
              <w:t>[SITE]</w:t>
            </w:r>
            <w:r w:rsidRPr="00A32F99">
              <w:rPr>
                <w:rFonts w:cstheme="minorHAnsi"/>
              </w:rPr>
              <w:t xml:space="preserve">, </w:t>
            </w:r>
            <w:r w:rsidR="00152F7B">
              <w:rPr>
                <w:rFonts w:cstheme="minorHAnsi"/>
              </w:rPr>
              <w:t>x</w:t>
            </w:r>
            <w:r w:rsidRPr="00A32F99">
              <w:rPr>
                <w:rFonts w:cstheme="minorHAnsi"/>
              </w:rPr>
              <w:t xml:space="preserve"> infants reached 6 months infancy</w:t>
            </w:r>
            <w:r w:rsidRPr="00D95876">
              <w:rPr>
                <w:rFonts w:cstheme="minorHAnsi"/>
              </w:rPr>
              <w:t xml:space="preserve"> </w:t>
            </w:r>
            <w:r w:rsidRPr="00075855">
              <w:rPr>
                <w:rFonts w:cstheme="minorHAnsi"/>
              </w:rPr>
              <w:t>and immunisation status was recorded for</w:t>
            </w:r>
            <w:r>
              <w:rPr>
                <w:rFonts w:cstheme="minorHAnsi"/>
              </w:rPr>
              <w:t xml:space="preserve"> </w:t>
            </w:r>
            <w:r w:rsidR="00152F7B">
              <w:rPr>
                <w:rFonts w:cstheme="minorHAnsi"/>
              </w:rPr>
              <w:t>x</w:t>
            </w:r>
            <w:r>
              <w:rPr>
                <w:rFonts w:cstheme="minorHAnsi"/>
              </w:rPr>
              <w:t>% (N=</w:t>
            </w:r>
            <w:r w:rsidR="00152F7B">
              <w:rPr>
                <w:rFonts w:cstheme="minorHAnsi"/>
              </w:rPr>
              <w:t>x</w:t>
            </w:r>
            <w:r>
              <w:rPr>
                <w:rFonts w:cstheme="minorHAnsi"/>
              </w:rPr>
              <w:t>) of these clients</w:t>
            </w:r>
            <w:r w:rsidRPr="00A32F99">
              <w:rPr>
                <w:rFonts w:cstheme="minorHAnsi"/>
              </w:rPr>
              <w:t xml:space="preserve">. </w:t>
            </w:r>
          </w:p>
          <w:p w:rsidR="00404899" w:rsidRDefault="00152F7B" w:rsidP="00404899">
            <w:pPr>
              <w:pStyle w:val="ListParagraph"/>
              <w:numPr>
                <w:ilvl w:val="0"/>
                <w:numId w:val="10"/>
              </w:numPr>
              <w:rPr>
                <w:rFonts w:cstheme="minorHAnsi"/>
              </w:rPr>
            </w:pPr>
            <w:proofErr w:type="gramStart"/>
            <w:r>
              <w:rPr>
                <w:rFonts w:cstheme="minorHAnsi"/>
              </w:rPr>
              <w:t>x</w:t>
            </w:r>
            <w:proofErr w:type="gramEnd"/>
            <w:r w:rsidR="00404899" w:rsidRPr="00ED50CE">
              <w:rPr>
                <w:rFonts w:cstheme="minorHAnsi"/>
              </w:rPr>
              <w:t>% (N=</w:t>
            </w:r>
            <w:r w:rsidR="00F3018E">
              <w:rPr>
                <w:rFonts w:cstheme="minorHAnsi"/>
              </w:rPr>
              <w:t>x</w:t>
            </w:r>
            <w:r w:rsidR="00404899" w:rsidRPr="00ED50CE">
              <w:rPr>
                <w:rFonts w:cstheme="minorHAnsi"/>
              </w:rPr>
              <w:t xml:space="preserve">) had up-to-date immunisations (written record or mother’s self-report) and </w:t>
            </w:r>
            <w:r w:rsidR="00F3018E">
              <w:rPr>
                <w:rFonts w:cstheme="minorHAnsi"/>
              </w:rPr>
              <w:t>x</w:t>
            </w:r>
            <w:r w:rsidR="00404899" w:rsidRPr="00ED50CE">
              <w:rPr>
                <w:rFonts w:cstheme="minorHAnsi"/>
              </w:rPr>
              <w:t>% (N=</w:t>
            </w:r>
            <w:r w:rsidR="00F3018E">
              <w:rPr>
                <w:rFonts w:cstheme="minorHAnsi"/>
              </w:rPr>
              <w:t>x</w:t>
            </w:r>
            <w:r w:rsidR="00404899" w:rsidRPr="00ED50CE">
              <w:rPr>
                <w:rFonts w:cstheme="minorHAnsi"/>
              </w:rPr>
              <w:t>) did not have records reported as up-to-date</w:t>
            </w:r>
            <w:r w:rsidR="00404899">
              <w:rPr>
                <w:rFonts w:cstheme="minorHAnsi"/>
              </w:rPr>
              <w:t>.</w:t>
            </w:r>
          </w:p>
          <w:p w:rsidR="005A54E3" w:rsidRDefault="005A54E3" w:rsidP="000109A5">
            <w:pPr>
              <w:rPr>
                <w:rFonts w:cstheme="minorHAnsi"/>
              </w:rPr>
            </w:pPr>
          </w:p>
          <w:p w:rsidR="000109A5" w:rsidRPr="007F5D34" w:rsidRDefault="000109A5" w:rsidP="000109A5">
            <w:pPr>
              <w:rPr>
                <w:rFonts w:cstheme="minorHAnsi"/>
                <w:b/>
              </w:rPr>
            </w:pPr>
            <w:r>
              <w:rPr>
                <w:rFonts w:cstheme="minorHAnsi"/>
                <w:b/>
              </w:rPr>
              <w:t>12 months</w:t>
            </w:r>
          </w:p>
          <w:p w:rsidR="000109A5" w:rsidRPr="007F5D34" w:rsidRDefault="000109A5" w:rsidP="000109A5">
            <w:pPr>
              <w:pStyle w:val="ListParagraph"/>
              <w:numPr>
                <w:ilvl w:val="0"/>
                <w:numId w:val="10"/>
              </w:numPr>
              <w:rPr>
                <w:rFonts w:cstheme="minorHAnsi"/>
              </w:rPr>
            </w:pPr>
            <w:r w:rsidRPr="007F5D34">
              <w:rPr>
                <w:rFonts w:cstheme="minorHAnsi"/>
              </w:rPr>
              <w:t xml:space="preserve">In the </w:t>
            </w:r>
            <w:r w:rsidR="004C6723">
              <w:rPr>
                <w:rFonts w:cstheme="minorHAnsi"/>
              </w:rPr>
              <w:t>[SITE]</w:t>
            </w:r>
            <w:r w:rsidRPr="007F5D34">
              <w:rPr>
                <w:rFonts w:cstheme="minorHAnsi"/>
              </w:rPr>
              <w:t xml:space="preserve">, </w:t>
            </w:r>
            <w:r w:rsidR="00F3018E">
              <w:rPr>
                <w:rFonts w:cstheme="minorHAnsi"/>
              </w:rPr>
              <w:t>x</w:t>
            </w:r>
            <w:r w:rsidRPr="007F5D34">
              <w:rPr>
                <w:rFonts w:cstheme="minorHAnsi"/>
              </w:rPr>
              <w:t xml:space="preserve"> infants reached 12 months infancy</w:t>
            </w:r>
            <w:r w:rsidRPr="00D95876">
              <w:rPr>
                <w:rFonts w:cstheme="minorHAnsi"/>
              </w:rPr>
              <w:t xml:space="preserve"> </w:t>
            </w:r>
            <w:r w:rsidRPr="00040D9A">
              <w:rPr>
                <w:rFonts w:cstheme="minorHAnsi"/>
              </w:rPr>
              <w:t xml:space="preserve">and immunisation status was recorded for </w:t>
            </w:r>
            <w:r w:rsidR="00F3018E">
              <w:rPr>
                <w:rFonts w:cstheme="minorHAnsi"/>
              </w:rPr>
              <w:t>x</w:t>
            </w:r>
            <w:r w:rsidRPr="00040D9A">
              <w:rPr>
                <w:rFonts w:cstheme="minorHAnsi"/>
              </w:rPr>
              <w:t>% (N=</w:t>
            </w:r>
            <w:r w:rsidR="00F3018E">
              <w:rPr>
                <w:rFonts w:cstheme="minorHAnsi"/>
              </w:rPr>
              <w:t>x</w:t>
            </w:r>
            <w:r w:rsidRPr="00040D9A">
              <w:rPr>
                <w:rFonts w:cstheme="minorHAnsi"/>
              </w:rPr>
              <w:t xml:space="preserve">) of these clients. </w:t>
            </w:r>
            <w:r w:rsidRPr="007F5D34">
              <w:rPr>
                <w:rFonts w:cstheme="minorHAnsi"/>
              </w:rPr>
              <w:t xml:space="preserve"> </w:t>
            </w:r>
          </w:p>
          <w:p w:rsidR="000109A5" w:rsidRDefault="00F3018E" w:rsidP="000109A5">
            <w:pPr>
              <w:pStyle w:val="ListParagraph"/>
              <w:numPr>
                <w:ilvl w:val="0"/>
                <w:numId w:val="10"/>
              </w:numPr>
              <w:rPr>
                <w:rFonts w:cstheme="minorHAnsi"/>
              </w:rPr>
            </w:pPr>
            <w:proofErr w:type="gramStart"/>
            <w:r>
              <w:rPr>
                <w:rFonts w:cstheme="minorHAnsi"/>
              </w:rPr>
              <w:t>x</w:t>
            </w:r>
            <w:proofErr w:type="gramEnd"/>
            <w:r w:rsidR="000109A5" w:rsidRPr="007F5D34">
              <w:rPr>
                <w:rFonts w:cstheme="minorHAnsi"/>
              </w:rPr>
              <w:t>% (N=</w:t>
            </w:r>
            <w:r>
              <w:rPr>
                <w:rFonts w:cstheme="minorHAnsi"/>
              </w:rPr>
              <w:t>x</w:t>
            </w:r>
            <w:r w:rsidR="000109A5" w:rsidRPr="007F5D34">
              <w:rPr>
                <w:rFonts w:cstheme="minorHAnsi"/>
              </w:rPr>
              <w:t xml:space="preserve">) had immunisations (written record or mother’s self-report) recorded as up-to-date and </w:t>
            </w:r>
            <w:r>
              <w:rPr>
                <w:rFonts w:cstheme="minorHAnsi"/>
              </w:rPr>
              <w:t>x</w:t>
            </w:r>
            <w:r w:rsidR="000109A5" w:rsidRPr="007F5D34">
              <w:rPr>
                <w:rFonts w:cstheme="minorHAnsi"/>
              </w:rPr>
              <w:t>% (N=</w:t>
            </w:r>
            <w:r>
              <w:rPr>
                <w:rFonts w:cstheme="minorHAnsi"/>
              </w:rPr>
              <w:t>x</w:t>
            </w:r>
            <w:r w:rsidR="000109A5" w:rsidRPr="007F5D34">
              <w:rPr>
                <w:rFonts w:cstheme="minorHAnsi"/>
              </w:rPr>
              <w:t xml:space="preserve">) did not have records </w:t>
            </w:r>
            <w:r w:rsidR="000109A5">
              <w:rPr>
                <w:rFonts w:cstheme="minorHAnsi"/>
              </w:rPr>
              <w:t>recorded</w:t>
            </w:r>
            <w:r w:rsidR="000109A5" w:rsidRPr="007F5D34">
              <w:rPr>
                <w:rFonts w:cstheme="minorHAnsi"/>
              </w:rPr>
              <w:t xml:space="preserve"> as up-to-date.</w:t>
            </w:r>
          </w:p>
          <w:p w:rsidR="000109A5" w:rsidRDefault="000109A5" w:rsidP="000109A5">
            <w:pPr>
              <w:rPr>
                <w:rFonts w:cstheme="minorHAnsi"/>
                <w:b/>
              </w:rPr>
            </w:pPr>
          </w:p>
          <w:p w:rsidR="000109A5" w:rsidRPr="006E207D" w:rsidRDefault="000109A5" w:rsidP="000109A5">
            <w:pPr>
              <w:rPr>
                <w:rFonts w:cstheme="minorHAnsi"/>
                <w:b/>
              </w:rPr>
            </w:pPr>
            <w:r>
              <w:rPr>
                <w:rFonts w:cstheme="minorHAnsi"/>
                <w:b/>
              </w:rPr>
              <w:t>18 months</w:t>
            </w:r>
          </w:p>
          <w:p w:rsidR="000109A5" w:rsidRPr="006E207D" w:rsidRDefault="000109A5" w:rsidP="000109A5">
            <w:pPr>
              <w:pStyle w:val="ListParagraph"/>
              <w:numPr>
                <w:ilvl w:val="0"/>
                <w:numId w:val="10"/>
              </w:numPr>
              <w:rPr>
                <w:rFonts w:cstheme="minorHAnsi"/>
              </w:rPr>
            </w:pPr>
            <w:r w:rsidRPr="006E207D">
              <w:rPr>
                <w:rFonts w:cstheme="minorHAnsi"/>
              </w:rPr>
              <w:t xml:space="preserve">In the </w:t>
            </w:r>
            <w:r w:rsidR="004C6723">
              <w:rPr>
                <w:rFonts w:cstheme="minorHAnsi"/>
              </w:rPr>
              <w:t>[SITE]</w:t>
            </w:r>
            <w:r w:rsidRPr="006E207D">
              <w:rPr>
                <w:rFonts w:cstheme="minorHAnsi"/>
              </w:rPr>
              <w:t xml:space="preserve">, </w:t>
            </w:r>
            <w:r w:rsidR="00F3018E">
              <w:rPr>
                <w:rFonts w:cstheme="minorHAnsi"/>
              </w:rPr>
              <w:t>x</w:t>
            </w:r>
            <w:r w:rsidRPr="006E207D">
              <w:rPr>
                <w:rFonts w:cstheme="minorHAnsi"/>
              </w:rPr>
              <w:t xml:space="preserve"> infants reached 18 months </w:t>
            </w:r>
            <w:r>
              <w:rPr>
                <w:rFonts w:cstheme="minorHAnsi"/>
              </w:rPr>
              <w:t>toddlerhood</w:t>
            </w:r>
            <w:r w:rsidRPr="00D95876">
              <w:rPr>
                <w:rFonts w:cstheme="minorHAnsi"/>
              </w:rPr>
              <w:t xml:space="preserve"> </w:t>
            </w:r>
            <w:r w:rsidRPr="00D60920">
              <w:rPr>
                <w:rFonts w:cstheme="minorHAnsi"/>
              </w:rPr>
              <w:t xml:space="preserve">and immunisation status was recorded for </w:t>
            </w:r>
            <w:r w:rsidR="00F3018E">
              <w:rPr>
                <w:rFonts w:cstheme="minorHAnsi"/>
              </w:rPr>
              <w:t>x</w:t>
            </w:r>
            <w:r w:rsidRPr="00D60920">
              <w:rPr>
                <w:rFonts w:cstheme="minorHAnsi"/>
              </w:rPr>
              <w:t>% (N=</w:t>
            </w:r>
            <w:r w:rsidR="00F3018E">
              <w:rPr>
                <w:rFonts w:cstheme="minorHAnsi"/>
              </w:rPr>
              <w:t>x</w:t>
            </w:r>
            <w:r w:rsidRPr="00D60920">
              <w:rPr>
                <w:rFonts w:cstheme="minorHAnsi"/>
              </w:rPr>
              <w:t>) of these clients</w:t>
            </w:r>
            <w:r w:rsidRPr="006E207D">
              <w:rPr>
                <w:rFonts w:cstheme="minorHAnsi"/>
              </w:rPr>
              <w:t xml:space="preserve">. </w:t>
            </w:r>
          </w:p>
          <w:p w:rsidR="000109A5" w:rsidRPr="009707E2" w:rsidRDefault="00F3018E" w:rsidP="000109A5">
            <w:pPr>
              <w:pStyle w:val="ListParagraph"/>
              <w:numPr>
                <w:ilvl w:val="0"/>
                <w:numId w:val="10"/>
              </w:numPr>
              <w:rPr>
                <w:rFonts w:cstheme="minorHAnsi"/>
              </w:rPr>
            </w:pPr>
            <w:proofErr w:type="gramStart"/>
            <w:r>
              <w:rPr>
                <w:rFonts w:cstheme="minorHAnsi"/>
              </w:rPr>
              <w:t>x</w:t>
            </w:r>
            <w:proofErr w:type="gramEnd"/>
            <w:r w:rsidR="000109A5" w:rsidRPr="006E207D">
              <w:rPr>
                <w:rFonts w:cstheme="minorHAnsi"/>
              </w:rPr>
              <w:t>% (N=</w:t>
            </w:r>
            <w:r>
              <w:rPr>
                <w:rFonts w:cstheme="minorHAnsi"/>
              </w:rPr>
              <w:t>x</w:t>
            </w:r>
            <w:r w:rsidR="000109A5" w:rsidRPr="006E207D">
              <w:rPr>
                <w:rFonts w:cstheme="minorHAnsi"/>
              </w:rPr>
              <w:t xml:space="preserve">) had immunisations (written record or mother’s self-report) recorded as up-to-date and </w:t>
            </w:r>
            <w:r>
              <w:rPr>
                <w:rFonts w:cstheme="minorHAnsi"/>
              </w:rPr>
              <w:t>x</w:t>
            </w:r>
            <w:r w:rsidR="000109A5" w:rsidRPr="006E207D">
              <w:rPr>
                <w:rFonts w:cstheme="minorHAnsi"/>
              </w:rPr>
              <w:t>% (N=</w:t>
            </w:r>
            <w:r>
              <w:rPr>
                <w:rFonts w:cstheme="minorHAnsi"/>
              </w:rPr>
              <w:t>x</w:t>
            </w:r>
            <w:r w:rsidR="000109A5" w:rsidRPr="006E207D">
              <w:rPr>
                <w:rFonts w:cstheme="minorHAnsi"/>
              </w:rPr>
              <w:t>) did not have records reported as up-to-date.</w:t>
            </w:r>
          </w:p>
          <w:p w:rsidR="000109A5" w:rsidRDefault="000109A5" w:rsidP="000109A5">
            <w:pPr>
              <w:rPr>
                <w:rFonts w:cstheme="minorHAnsi"/>
                <w:b/>
              </w:rPr>
            </w:pPr>
          </w:p>
          <w:p w:rsidR="000109A5" w:rsidRPr="007F5D34" w:rsidRDefault="000109A5" w:rsidP="000109A5">
            <w:pPr>
              <w:rPr>
                <w:rFonts w:cstheme="minorHAnsi"/>
              </w:rPr>
            </w:pPr>
            <w:r>
              <w:rPr>
                <w:rFonts w:cstheme="minorHAnsi"/>
                <w:b/>
              </w:rPr>
              <w:t>24 months</w:t>
            </w:r>
          </w:p>
          <w:p w:rsidR="000109A5" w:rsidRPr="007F5D34" w:rsidRDefault="000109A5" w:rsidP="000109A5">
            <w:pPr>
              <w:pStyle w:val="ListParagraph"/>
              <w:numPr>
                <w:ilvl w:val="0"/>
                <w:numId w:val="20"/>
              </w:numPr>
              <w:rPr>
                <w:rFonts w:cstheme="minorHAnsi"/>
              </w:rPr>
            </w:pPr>
            <w:r w:rsidRPr="007F5D34">
              <w:rPr>
                <w:rFonts w:cstheme="minorHAnsi"/>
              </w:rPr>
              <w:t xml:space="preserve">In the </w:t>
            </w:r>
            <w:r w:rsidR="004C6723">
              <w:rPr>
                <w:rFonts w:cstheme="minorHAnsi"/>
              </w:rPr>
              <w:t>[SITE]</w:t>
            </w:r>
            <w:r w:rsidRPr="007F5D34">
              <w:rPr>
                <w:rFonts w:cstheme="minorHAnsi"/>
              </w:rPr>
              <w:t xml:space="preserve">, </w:t>
            </w:r>
            <w:r w:rsidR="00F3018E">
              <w:rPr>
                <w:rFonts w:cstheme="minorHAnsi"/>
              </w:rPr>
              <w:t>x</w:t>
            </w:r>
            <w:r w:rsidRPr="007F5D34">
              <w:rPr>
                <w:rFonts w:cstheme="minorHAnsi"/>
              </w:rPr>
              <w:t xml:space="preserve"> infants reached 24 months </w:t>
            </w:r>
            <w:r>
              <w:rPr>
                <w:rFonts w:cstheme="minorHAnsi"/>
              </w:rPr>
              <w:t>toddlerhood</w:t>
            </w:r>
            <w:r w:rsidRPr="00084192">
              <w:rPr>
                <w:rFonts w:cstheme="minorHAnsi"/>
              </w:rPr>
              <w:t xml:space="preserve"> </w:t>
            </w:r>
            <w:r w:rsidRPr="00920ED8">
              <w:rPr>
                <w:rFonts w:cstheme="minorHAnsi"/>
              </w:rPr>
              <w:t xml:space="preserve">and immunisation status was recorded for </w:t>
            </w:r>
            <w:r w:rsidR="00F3018E">
              <w:rPr>
                <w:rFonts w:cstheme="minorHAnsi"/>
              </w:rPr>
              <w:t>x</w:t>
            </w:r>
            <w:r w:rsidRPr="00920ED8">
              <w:rPr>
                <w:rFonts w:cstheme="minorHAnsi"/>
              </w:rPr>
              <w:t>% (N=</w:t>
            </w:r>
            <w:r w:rsidR="00F3018E">
              <w:rPr>
                <w:rFonts w:cstheme="minorHAnsi"/>
              </w:rPr>
              <w:t>x</w:t>
            </w:r>
            <w:r w:rsidRPr="00920ED8">
              <w:rPr>
                <w:rFonts w:cstheme="minorHAnsi"/>
              </w:rPr>
              <w:t>) of these clients.</w:t>
            </w:r>
            <w:r w:rsidRPr="007F5D34">
              <w:rPr>
                <w:rFonts w:cstheme="minorHAnsi"/>
              </w:rPr>
              <w:t xml:space="preserve"> </w:t>
            </w:r>
          </w:p>
          <w:p w:rsidR="000109A5" w:rsidRPr="000109A5" w:rsidRDefault="00F3018E" w:rsidP="00F3018E">
            <w:pPr>
              <w:pStyle w:val="ListParagraph"/>
              <w:numPr>
                <w:ilvl w:val="0"/>
                <w:numId w:val="20"/>
              </w:numPr>
              <w:rPr>
                <w:rFonts w:cstheme="minorHAnsi"/>
              </w:rPr>
            </w:pPr>
            <w:r>
              <w:rPr>
                <w:rFonts w:cstheme="minorHAnsi"/>
              </w:rPr>
              <w:t>x</w:t>
            </w:r>
            <w:r w:rsidR="000109A5" w:rsidRPr="000109A5">
              <w:rPr>
                <w:rFonts w:cstheme="minorHAnsi"/>
              </w:rPr>
              <w:t>% (N=</w:t>
            </w:r>
            <w:r>
              <w:rPr>
                <w:rFonts w:cstheme="minorHAnsi"/>
              </w:rPr>
              <w:t>x</w:t>
            </w:r>
            <w:r w:rsidR="000109A5" w:rsidRPr="000109A5">
              <w:rPr>
                <w:rFonts w:cstheme="minorHAnsi"/>
              </w:rPr>
              <w:t xml:space="preserve">) had immunisations (written record or mother’s self-report) recorded as up-to-date and </w:t>
            </w:r>
            <w:r>
              <w:rPr>
                <w:rFonts w:cstheme="minorHAnsi"/>
              </w:rPr>
              <w:t>x</w:t>
            </w:r>
            <w:r w:rsidR="000109A5" w:rsidRPr="000109A5">
              <w:rPr>
                <w:rFonts w:cstheme="minorHAnsi"/>
              </w:rPr>
              <w:t>% (N=</w:t>
            </w:r>
            <w:r>
              <w:rPr>
                <w:rFonts w:cstheme="minorHAnsi"/>
              </w:rPr>
              <w:t>x</w:t>
            </w:r>
            <w:r w:rsidR="000109A5" w:rsidRPr="000109A5">
              <w:rPr>
                <w:rFonts w:cstheme="minorHAnsi"/>
              </w:rPr>
              <w:t>) did not have records reported as up-to-date</w:t>
            </w:r>
          </w:p>
        </w:tc>
      </w:tr>
    </w:tbl>
    <w:p w:rsidR="000E2B1F" w:rsidRPr="00367929" w:rsidRDefault="005A54E3" w:rsidP="00242933">
      <w:pPr>
        <w:rPr>
          <w:rFonts w:cstheme="minorHAnsi"/>
          <w:b/>
          <w:sz w:val="24"/>
        </w:rPr>
      </w:pPr>
      <w:r w:rsidRPr="00367929">
        <w:rPr>
          <w:rFonts w:cstheme="minorHAnsi"/>
        </w:rPr>
        <w:lastRenderedPageBreak/>
        <w:t xml:space="preserve">More detailed tables on the </w:t>
      </w:r>
      <w:r w:rsidR="004C6723">
        <w:rPr>
          <w:rFonts w:cstheme="minorHAnsi"/>
        </w:rPr>
        <w:t>[SITE]</w:t>
      </w:r>
      <w:r w:rsidR="009E79E6">
        <w:rPr>
          <w:rFonts w:cstheme="minorHAnsi"/>
        </w:rPr>
        <w:t xml:space="preserve"> </w:t>
      </w:r>
      <w:r w:rsidRPr="00367929">
        <w:rPr>
          <w:rFonts w:cstheme="minorHAnsi"/>
        </w:rPr>
        <w:t>FNP data are provided in the followi</w:t>
      </w:r>
      <w:r w:rsidR="009E79E6">
        <w:rPr>
          <w:rFonts w:cstheme="minorHAnsi"/>
        </w:rPr>
        <w:t>ng sections</w:t>
      </w:r>
      <w:r w:rsidR="00BA0951" w:rsidRPr="00367929">
        <w:rPr>
          <w:rFonts w:cstheme="minorHAnsi"/>
        </w:rPr>
        <w:t>.</w:t>
      </w:r>
      <w:r w:rsidR="00BA0951" w:rsidRPr="00367929">
        <w:rPr>
          <w:rFonts w:cstheme="minorHAnsi"/>
          <w:b/>
          <w:sz w:val="24"/>
        </w:rPr>
        <w:t xml:space="preserve"> </w:t>
      </w:r>
      <w:r w:rsidR="00BA0951" w:rsidRPr="00367929">
        <w:rPr>
          <w:rFonts w:cstheme="minorHAnsi"/>
          <w:b/>
          <w:sz w:val="24"/>
        </w:rPr>
        <w:br w:type="page"/>
      </w:r>
    </w:p>
    <w:p w:rsidR="00C73BB4" w:rsidRPr="00367929" w:rsidRDefault="00C73BB4" w:rsidP="00C73BB4">
      <w:pPr>
        <w:pStyle w:val="Heading1"/>
        <w:jc w:val="center"/>
        <w:rPr>
          <w:rFonts w:asciiTheme="minorHAnsi" w:hAnsiTheme="minorHAnsi" w:cstheme="minorHAnsi"/>
        </w:rPr>
      </w:pPr>
      <w:bookmarkStart w:id="6" w:name="_Toc484000725"/>
      <w:bookmarkStart w:id="7" w:name="_Toc485039169"/>
      <w:bookmarkStart w:id="8" w:name="_Toc485039275"/>
      <w:bookmarkStart w:id="9" w:name="_Toc39503934"/>
      <w:r w:rsidRPr="00367929">
        <w:rPr>
          <w:rFonts w:asciiTheme="minorHAnsi" w:hAnsiTheme="minorHAnsi" w:cstheme="minorHAnsi"/>
        </w:rPr>
        <w:lastRenderedPageBreak/>
        <w:t>Client Caseload Characteristics</w:t>
      </w:r>
      <w:bookmarkEnd w:id="6"/>
      <w:bookmarkEnd w:id="7"/>
      <w:bookmarkEnd w:id="8"/>
      <w:bookmarkEnd w:id="9"/>
    </w:p>
    <w:p w:rsidR="00C73BB4" w:rsidRPr="00367929" w:rsidRDefault="00C73BB4">
      <w:pPr>
        <w:rPr>
          <w:rFonts w:eastAsiaTheme="majorEastAsia" w:cstheme="minorHAnsi"/>
          <w:b/>
          <w:bCs/>
          <w:sz w:val="32"/>
          <w:szCs w:val="28"/>
        </w:rPr>
      </w:pPr>
      <w:r w:rsidRPr="00367929">
        <w:rPr>
          <w:rFonts w:cstheme="minorHAnsi"/>
        </w:rPr>
        <w:br w:type="page"/>
      </w:r>
    </w:p>
    <w:p w:rsidR="00247A35" w:rsidRPr="00367929" w:rsidRDefault="00370319" w:rsidP="0015076C">
      <w:pPr>
        <w:pStyle w:val="Heading2"/>
        <w:rPr>
          <w:rFonts w:asciiTheme="minorHAnsi" w:hAnsiTheme="minorHAnsi" w:cstheme="minorHAnsi"/>
          <w:color w:val="auto"/>
        </w:rPr>
      </w:pPr>
      <w:bookmarkStart w:id="10" w:name="_Toc485039170"/>
      <w:bookmarkStart w:id="11" w:name="_Toc485039276"/>
      <w:bookmarkStart w:id="12" w:name="_Toc39503935"/>
      <w:r w:rsidRPr="00367929">
        <w:rPr>
          <w:rFonts w:asciiTheme="minorHAnsi" w:hAnsiTheme="minorHAnsi" w:cstheme="minorHAnsi"/>
          <w:color w:val="auto"/>
        </w:rPr>
        <w:lastRenderedPageBreak/>
        <w:t>Referrals and d</w:t>
      </w:r>
      <w:r w:rsidR="007C0AC4" w:rsidRPr="00367929">
        <w:rPr>
          <w:rFonts w:asciiTheme="minorHAnsi" w:hAnsiTheme="minorHAnsi" w:cstheme="minorHAnsi"/>
          <w:color w:val="auto"/>
        </w:rPr>
        <w:t>ispositions</w:t>
      </w:r>
      <w:bookmarkEnd w:id="10"/>
      <w:bookmarkEnd w:id="11"/>
      <w:bookmarkEnd w:id="12"/>
    </w:p>
    <w:p w:rsidR="00C73BB4" w:rsidRPr="00367929" w:rsidRDefault="00C73BB4" w:rsidP="00E42CBE">
      <w:pPr>
        <w:spacing w:after="0"/>
        <w:rPr>
          <w:rFonts w:cstheme="minorHAnsi"/>
        </w:rPr>
      </w:pPr>
    </w:p>
    <w:p w:rsidR="00BD4323" w:rsidRPr="001E2756" w:rsidRDefault="00C73BB4" w:rsidP="001E2756">
      <w:pPr>
        <w:pStyle w:val="Caption"/>
        <w:rPr>
          <w:rFonts w:cstheme="minorHAnsi"/>
          <w:color w:val="auto"/>
          <w:szCs w:val="22"/>
        </w:rPr>
      </w:pPr>
      <w:bookmarkStart w:id="13" w:name="_Toc39503995"/>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w:t>
      </w:r>
      <w:r w:rsidRPr="00367929">
        <w:rPr>
          <w:rFonts w:cstheme="minorHAnsi"/>
          <w:color w:val="auto"/>
          <w:szCs w:val="22"/>
        </w:rPr>
        <w:fldChar w:fldCharType="end"/>
      </w:r>
      <w:r w:rsidR="007C0505" w:rsidRPr="00367929">
        <w:rPr>
          <w:rFonts w:cstheme="minorHAnsi"/>
          <w:color w:val="auto"/>
          <w:szCs w:val="22"/>
        </w:rPr>
        <w:t xml:space="preserve">: </w:t>
      </w:r>
      <w:r w:rsidR="004C6723">
        <w:rPr>
          <w:rFonts w:cstheme="minorHAnsi"/>
          <w:color w:val="auto"/>
          <w:szCs w:val="22"/>
        </w:rPr>
        <w:t>[SITE]</w:t>
      </w:r>
      <w:r w:rsidR="00E0001B">
        <w:rPr>
          <w:rFonts w:cstheme="minorHAnsi"/>
          <w:color w:val="auto"/>
          <w:szCs w:val="22"/>
        </w:rPr>
        <w:t xml:space="preserve"> </w:t>
      </w:r>
      <w:r w:rsidR="007C0AC4" w:rsidRPr="00367929">
        <w:rPr>
          <w:rFonts w:cstheme="minorHAnsi"/>
          <w:color w:val="auto"/>
          <w:szCs w:val="22"/>
        </w:rPr>
        <w:t>Referrals and dispositions in total (all clients up to the end of 20</w:t>
      </w:r>
      <w:r w:rsidR="004C6723">
        <w:rPr>
          <w:rFonts w:cstheme="minorHAnsi"/>
          <w:color w:val="auto"/>
          <w:szCs w:val="22"/>
        </w:rPr>
        <w:t>xx</w:t>
      </w:r>
      <w:r w:rsidR="007C0AC4" w:rsidRPr="00367929">
        <w:rPr>
          <w:rFonts w:cstheme="minorHAnsi"/>
          <w:color w:val="auto"/>
          <w:szCs w:val="22"/>
        </w:rPr>
        <w:t>) by site</w:t>
      </w:r>
      <w:r w:rsidR="00180347" w:rsidRPr="00367929">
        <w:rPr>
          <w:rFonts w:cstheme="minorHAnsi"/>
          <w:color w:val="auto"/>
          <w:szCs w:val="22"/>
        </w:rPr>
        <w:t xml:space="preserve"> and overall</w:t>
      </w:r>
      <w:bookmarkEnd w:id="13"/>
    </w:p>
    <w:tbl>
      <w:tblPr>
        <w:tblW w:w="8425" w:type="dxa"/>
        <w:tblInd w:w="93" w:type="dxa"/>
        <w:tblLayout w:type="fixed"/>
        <w:tblLook w:val="04A0" w:firstRow="1" w:lastRow="0" w:firstColumn="1" w:lastColumn="0" w:noHBand="0" w:noVBand="1"/>
      </w:tblPr>
      <w:tblGrid>
        <w:gridCol w:w="5685"/>
        <w:gridCol w:w="1370"/>
        <w:gridCol w:w="1370"/>
      </w:tblGrid>
      <w:tr w:rsidR="00E0001B" w:rsidRPr="009E1106" w:rsidTr="00E0001B">
        <w:trPr>
          <w:trHeight w:hRule="exact" w:val="25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jc w:val="center"/>
              <w:rPr>
                <w:rFonts w:eastAsia="Times New Roman" w:cstheme="minorHAnsi"/>
                <w:b/>
                <w:bCs/>
                <w:lang w:eastAsia="en-GB"/>
              </w:rPr>
            </w:pPr>
            <w:r w:rsidRPr="00423DE2">
              <w:rPr>
                <w:rFonts w:eastAsia="Times New Roman" w:cstheme="minorHAnsi"/>
                <w:b/>
                <w:bCs/>
                <w:lang w:eastAsia="en-GB"/>
              </w:rPr>
              <w:t> </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E0001B" w:rsidRPr="00423DE2" w:rsidRDefault="00E0001B" w:rsidP="00CE67D1">
            <w:pPr>
              <w:spacing w:after="0" w:line="240" w:lineRule="auto"/>
              <w:jc w:val="center"/>
              <w:rPr>
                <w:rFonts w:eastAsia="Times New Roman" w:cstheme="minorHAnsi"/>
                <w:b/>
                <w:bCs/>
                <w:lang w:eastAsia="en-GB"/>
              </w:rPr>
            </w:pPr>
            <w:r w:rsidRPr="00423DE2">
              <w:rPr>
                <w:rFonts w:eastAsia="Times New Roman" w:cstheme="minorHAnsi"/>
                <w:b/>
                <w:bCs/>
                <w:lang w:eastAsia="en-GB"/>
              </w:rPr>
              <w:t>Overall          (All sites)</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E0001B" w:rsidRPr="00423DE2" w:rsidRDefault="004C6723" w:rsidP="00CE67D1">
            <w:pPr>
              <w:spacing w:after="0" w:line="240" w:lineRule="auto"/>
              <w:jc w:val="center"/>
              <w:rPr>
                <w:rFonts w:eastAsia="Times New Roman" w:cstheme="minorHAnsi"/>
                <w:b/>
                <w:bCs/>
                <w:lang w:eastAsia="en-GB"/>
              </w:rPr>
            </w:pPr>
            <w:r>
              <w:rPr>
                <w:rFonts w:eastAsia="Times New Roman" w:cstheme="minorHAnsi"/>
                <w:b/>
                <w:bCs/>
                <w:lang w:eastAsia="en-GB"/>
              </w:rPr>
              <w:t>[SITE]</w:t>
            </w: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b/>
                <w:bCs/>
                <w:lang w:eastAsia="en-GB"/>
              </w:rPr>
            </w:pPr>
            <w:r w:rsidRPr="00423DE2">
              <w:rPr>
                <w:rFonts w:eastAsia="Times New Roman" w:cstheme="minorHAnsi"/>
                <w:b/>
                <w:bCs/>
                <w:lang w:eastAsia="en-GB"/>
              </w:rPr>
              <w:t>Total Referrals</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b/>
                <w:bCs/>
                <w:lang w:eastAsia="en-GB"/>
              </w:rPr>
            </w:pPr>
            <w:r w:rsidRPr="00423DE2">
              <w:rPr>
                <w:rFonts w:eastAsia="Times New Roman" w:cstheme="minorHAnsi"/>
                <w:b/>
                <w:bCs/>
                <w:lang w:eastAsia="en-GB"/>
              </w:rPr>
              <w:t>Disposition</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1 Enrolled in programme</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2 Refused participation in programme</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3 Unable to locate</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4a Didn't meet criteria: Employed/Qualifications</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 xml:space="preserve">4b Didn't meet criteria: &gt; 28 </w:t>
            </w:r>
            <w:r w:rsidR="00A52297" w:rsidRPr="00423DE2">
              <w:rPr>
                <w:rFonts w:eastAsia="Times New Roman" w:cstheme="minorHAnsi"/>
                <w:lang w:eastAsia="en-GB"/>
              </w:rPr>
              <w:t>wks.</w:t>
            </w:r>
            <w:r w:rsidRPr="00423DE2">
              <w:rPr>
                <w:rFonts w:eastAsia="Times New Roman" w:cstheme="minorHAnsi"/>
                <w:lang w:eastAsia="en-GB"/>
              </w:rPr>
              <w:t xml:space="preserve"> pregnant</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4c Didn't meet criteria: multiple problems/mental health</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4d Didn't meet criteria: miscarried/other medical crisis</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4e Didn't meet criteria: incorrect geographical area</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4f Didn't meet criteria: unknown/other</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6 Quota full for the month</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 xml:space="preserve">7 Eligible Awaiting Enrolment </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lang w:eastAsia="en-GB"/>
              </w:rPr>
            </w:pPr>
            <w:r w:rsidRPr="00423DE2">
              <w:rPr>
                <w:rFonts w:eastAsia="Times New Roman" w:cstheme="minorHAnsi"/>
                <w:lang w:eastAsia="en-GB"/>
              </w:rPr>
              <w:t> </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b/>
                <w:bCs/>
                <w:lang w:eastAsia="en-GB"/>
              </w:rPr>
            </w:pPr>
            <w:r w:rsidRPr="00423DE2">
              <w:rPr>
                <w:rFonts w:eastAsia="Times New Roman" w:cstheme="minorHAnsi"/>
                <w:b/>
                <w:bCs/>
                <w:lang w:eastAsia="en-GB"/>
              </w:rPr>
              <w:t>Total Enrolled</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E0001B" w:rsidRPr="00423DE2" w:rsidRDefault="00E0001B" w:rsidP="007C0AC4">
            <w:pPr>
              <w:spacing w:after="0" w:line="240" w:lineRule="auto"/>
              <w:rPr>
                <w:rFonts w:eastAsia="Times New Roman" w:cstheme="minorHAnsi"/>
                <w:b/>
                <w:bCs/>
                <w:lang w:eastAsia="en-GB"/>
              </w:rPr>
            </w:pPr>
            <w:r w:rsidRPr="00423DE2">
              <w:rPr>
                <w:rFonts w:eastAsia="Times New Roman" w:cstheme="minorHAnsi"/>
                <w:b/>
                <w:bCs/>
                <w:lang w:eastAsia="en-GB"/>
              </w:rPr>
              <w:t>Total Referrals</w:t>
            </w: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E0001B" w:rsidRPr="009E1106" w:rsidTr="00423DE2">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tcPr>
          <w:p w:rsidR="00E0001B" w:rsidRPr="00423DE2" w:rsidRDefault="00E0001B" w:rsidP="007C0AC4">
            <w:pPr>
              <w:spacing w:after="0" w:line="240" w:lineRule="auto"/>
              <w:rPr>
                <w:rFonts w:eastAsia="Times New Roman" w:cstheme="minorHAnsi"/>
                <w:b/>
                <w:bCs/>
                <w:lang w:eastAsia="en-GB"/>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center"/>
          </w:tcPr>
          <w:p w:rsidR="00E0001B" w:rsidRPr="00423DE2" w:rsidRDefault="00E0001B" w:rsidP="00423DE2">
            <w:pPr>
              <w:jc w:val="center"/>
              <w:rPr>
                <w:rFonts w:cstheme="minorHAnsi"/>
              </w:rPr>
            </w:pPr>
          </w:p>
        </w:tc>
      </w:tr>
      <w:tr w:rsidR="001B29E5" w:rsidRPr="009E1106" w:rsidTr="00011083">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B29E5" w:rsidRPr="00423DE2" w:rsidRDefault="001B29E5" w:rsidP="007C0AC4">
            <w:pPr>
              <w:spacing w:after="0" w:line="240" w:lineRule="auto"/>
              <w:rPr>
                <w:rFonts w:eastAsia="Times New Roman" w:cstheme="minorHAnsi"/>
                <w:b/>
                <w:bCs/>
                <w:lang w:eastAsia="en-GB"/>
              </w:rPr>
            </w:pPr>
            <w:r w:rsidRPr="00423DE2">
              <w:rPr>
                <w:rFonts w:eastAsia="Times New Roman" w:cstheme="minorHAnsi"/>
                <w:b/>
                <w:bCs/>
                <w:lang w:eastAsia="en-GB"/>
              </w:rPr>
              <w:t>Total possibly eligible*</w:t>
            </w:r>
          </w:p>
        </w:tc>
        <w:tc>
          <w:tcPr>
            <w:tcW w:w="1370" w:type="dxa"/>
            <w:tcBorders>
              <w:top w:val="nil"/>
              <w:left w:val="nil"/>
              <w:bottom w:val="single" w:sz="4" w:space="0" w:color="auto"/>
              <w:right w:val="single" w:sz="4" w:space="0" w:color="auto"/>
            </w:tcBorders>
            <w:shd w:val="clear" w:color="auto" w:fill="auto"/>
            <w:noWrap/>
            <w:vAlign w:val="center"/>
          </w:tcPr>
          <w:p w:rsidR="001B29E5" w:rsidRPr="00423DE2" w:rsidRDefault="001B29E5"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bottom"/>
          </w:tcPr>
          <w:p w:rsidR="001B29E5" w:rsidRPr="001B29E5" w:rsidRDefault="001B29E5">
            <w:pPr>
              <w:jc w:val="center"/>
              <w:rPr>
                <w:rFonts w:cstheme="minorHAnsi"/>
              </w:rPr>
            </w:pPr>
          </w:p>
        </w:tc>
      </w:tr>
      <w:tr w:rsidR="001B29E5" w:rsidRPr="009E1106" w:rsidTr="00011083">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B29E5" w:rsidRPr="00423DE2" w:rsidRDefault="001B29E5" w:rsidP="007C0AC4">
            <w:pPr>
              <w:spacing w:after="0" w:line="240" w:lineRule="auto"/>
              <w:rPr>
                <w:rFonts w:eastAsia="Times New Roman" w:cstheme="minorHAnsi"/>
                <w:b/>
                <w:bCs/>
                <w:lang w:eastAsia="en-GB"/>
              </w:rPr>
            </w:pPr>
            <w:r w:rsidRPr="00423DE2">
              <w:rPr>
                <w:rFonts w:eastAsia="Times New Roman" w:cstheme="minorHAnsi"/>
                <w:b/>
                <w:bCs/>
                <w:lang w:eastAsia="en-GB"/>
              </w:rPr>
              <w:t>Enrolled as a percentage of possibly eligible (%)</w:t>
            </w:r>
          </w:p>
        </w:tc>
        <w:tc>
          <w:tcPr>
            <w:tcW w:w="1370" w:type="dxa"/>
            <w:tcBorders>
              <w:top w:val="nil"/>
              <w:left w:val="nil"/>
              <w:bottom w:val="single" w:sz="4" w:space="0" w:color="auto"/>
              <w:right w:val="single" w:sz="4" w:space="0" w:color="auto"/>
            </w:tcBorders>
            <w:shd w:val="clear" w:color="auto" w:fill="auto"/>
            <w:noWrap/>
            <w:vAlign w:val="center"/>
          </w:tcPr>
          <w:p w:rsidR="001B29E5" w:rsidRPr="00423DE2" w:rsidRDefault="001B29E5"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bottom"/>
          </w:tcPr>
          <w:p w:rsidR="001B29E5" w:rsidRPr="001B29E5" w:rsidRDefault="001B29E5">
            <w:pPr>
              <w:jc w:val="center"/>
              <w:rPr>
                <w:rFonts w:cstheme="minorHAnsi"/>
              </w:rPr>
            </w:pPr>
          </w:p>
        </w:tc>
      </w:tr>
      <w:tr w:rsidR="001B29E5" w:rsidRPr="009E1106" w:rsidTr="00011083">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B29E5" w:rsidRPr="00423DE2" w:rsidRDefault="001B29E5" w:rsidP="007C0AC4">
            <w:pPr>
              <w:spacing w:after="0" w:line="240" w:lineRule="auto"/>
              <w:rPr>
                <w:rFonts w:eastAsia="Times New Roman" w:cstheme="minorHAnsi"/>
                <w:b/>
                <w:bCs/>
                <w:lang w:eastAsia="en-GB"/>
              </w:rPr>
            </w:pPr>
            <w:r w:rsidRPr="00423DE2">
              <w:rPr>
                <w:rFonts w:eastAsia="Times New Roman" w:cstheme="minorHAnsi"/>
                <w:b/>
                <w:bCs/>
                <w:lang w:eastAsia="en-GB"/>
              </w:rPr>
              <w:t>Total definitely eligible**</w:t>
            </w:r>
          </w:p>
        </w:tc>
        <w:tc>
          <w:tcPr>
            <w:tcW w:w="1370" w:type="dxa"/>
            <w:tcBorders>
              <w:top w:val="nil"/>
              <w:left w:val="nil"/>
              <w:bottom w:val="single" w:sz="4" w:space="0" w:color="auto"/>
              <w:right w:val="single" w:sz="4" w:space="0" w:color="auto"/>
            </w:tcBorders>
            <w:shd w:val="clear" w:color="auto" w:fill="auto"/>
            <w:noWrap/>
            <w:vAlign w:val="center"/>
          </w:tcPr>
          <w:p w:rsidR="001B29E5" w:rsidRPr="00423DE2" w:rsidRDefault="001B29E5"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bottom"/>
          </w:tcPr>
          <w:p w:rsidR="001B29E5" w:rsidRPr="001B29E5" w:rsidRDefault="001B29E5">
            <w:pPr>
              <w:jc w:val="center"/>
              <w:rPr>
                <w:rFonts w:cstheme="minorHAnsi"/>
              </w:rPr>
            </w:pPr>
          </w:p>
        </w:tc>
      </w:tr>
      <w:tr w:rsidR="001B29E5" w:rsidRPr="009E1106" w:rsidTr="00011083">
        <w:trPr>
          <w:trHeight w:hRule="exac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1B29E5" w:rsidRPr="00423DE2" w:rsidRDefault="001B29E5" w:rsidP="007C0AC4">
            <w:pPr>
              <w:spacing w:after="0" w:line="240" w:lineRule="auto"/>
              <w:rPr>
                <w:rFonts w:eastAsia="Times New Roman" w:cstheme="minorHAnsi"/>
                <w:b/>
                <w:bCs/>
                <w:lang w:eastAsia="en-GB"/>
              </w:rPr>
            </w:pPr>
            <w:r w:rsidRPr="00423DE2">
              <w:rPr>
                <w:rFonts w:eastAsia="Times New Roman" w:cstheme="minorHAnsi"/>
                <w:b/>
                <w:bCs/>
                <w:lang w:eastAsia="en-GB"/>
              </w:rPr>
              <w:t>Enrolled as a percentage of definitely eligible (%)</w:t>
            </w:r>
          </w:p>
        </w:tc>
        <w:tc>
          <w:tcPr>
            <w:tcW w:w="1370" w:type="dxa"/>
            <w:tcBorders>
              <w:top w:val="nil"/>
              <w:left w:val="nil"/>
              <w:bottom w:val="single" w:sz="4" w:space="0" w:color="auto"/>
              <w:right w:val="single" w:sz="4" w:space="0" w:color="auto"/>
            </w:tcBorders>
            <w:shd w:val="clear" w:color="auto" w:fill="auto"/>
            <w:noWrap/>
            <w:vAlign w:val="center"/>
          </w:tcPr>
          <w:p w:rsidR="001B29E5" w:rsidRPr="00423DE2" w:rsidRDefault="001B29E5" w:rsidP="00423DE2">
            <w:pPr>
              <w:jc w:val="center"/>
              <w:rPr>
                <w:rFonts w:cstheme="minorHAnsi"/>
              </w:rPr>
            </w:pPr>
          </w:p>
        </w:tc>
        <w:tc>
          <w:tcPr>
            <w:tcW w:w="1370" w:type="dxa"/>
            <w:tcBorders>
              <w:top w:val="nil"/>
              <w:left w:val="nil"/>
              <w:bottom w:val="single" w:sz="4" w:space="0" w:color="auto"/>
              <w:right w:val="single" w:sz="4" w:space="0" w:color="auto"/>
            </w:tcBorders>
            <w:shd w:val="clear" w:color="auto" w:fill="auto"/>
            <w:noWrap/>
            <w:vAlign w:val="bottom"/>
          </w:tcPr>
          <w:p w:rsidR="001B29E5" w:rsidRPr="001B29E5" w:rsidRDefault="001B29E5">
            <w:pPr>
              <w:jc w:val="center"/>
              <w:rPr>
                <w:rFonts w:cstheme="minorHAnsi"/>
              </w:rPr>
            </w:pPr>
          </w:p>
        </w:tc>
      </w:tr>
    </w:tbl>
    <w:p w:rsidR="007C0AC4" w:rsidRPr="00367929" w:rsidRDefault="007C0AC4" w:rsidP="00D556E1">
      <w:pPr>
        <w:pStyle w:val="NoSpacing"/>
        <w:rPr>
          <w:rFonts w:cstheme="minorHAnsi"/>
          <w:sz w:val="16"/>
        </w:rPr>
      </w:pPr>
      <w:r w:rsidRPr="00367929">
        <w:rPr>
          <w:rFonts w:cstheme="minorHAnsi"/>
          <w:sz w:val="16"/>
        </w:rPr>
        <w:t>*Total possibly eligible calculated as: total referrals minus not eligible (not eligible [all reasons [4a-</w:t>
      </w:r>
      <w:r w:rsidR="00725FA6" w:rsidRPr="00367929">
        <w:rPr>
          <w:rFonts w:cstheme="minorHAnsi"/>
          <w:sz w:val="16"/>
        </w:rPr>
        <w:t>4</w:t>
      </w:r>
      <w:r w:rsidRPr="00367929">
        <w:rPr>
          <w:rFonts w:cstheme="minorHAnsi"/>
          <w:sz w:val="16"/>
        </w:rPr>
        <w:t>f]])</w:t>
      </w:r>
    </w:p>
    <w:p w:rsidR="00E0001B" w:rsidRDefault="007C0AC4" w:rsidP="00E0001B">
      <w:pPr>
        <w:pStyle w:val="NoSpacing"/>
        <w:rPr>
          <w:rFonts w:cstheme="minorHAnsi"/>
          <w:sz w:val="16"/>
        </w:rPr>
      </w:pPr>
      <w:r w:rsidRPr="00367929">
        <w:rPr>
          <w:rFonts w:cstheme="minorHAnsi"/>
          <w:sz w:val="16"/>
        </w:rPr>
        <w:t>** Total definitely eligible calculated as: total referrals minus not eligible (not eligible [all reasons [4a-</w:t>
      </w:r>
      <w:r w:rsidR="00725FA6" w:rsidRPr="00367929">
        <w:rPr>
          <w:rFonts w:cstheme="minorHAnsi"/>
          <w:sz w:val="16"/>
        </w:rPr>
        <w:t>4</w:t>
      </w:r>
      <w:r w:rsidRPr="00367929">
        <w:rPr>
          <w:rFonts w:cstheme="minorHAnsi"/>
          <w:sz w:val="16"/>
        </w:rPr>
        <w:t>f] and not recruited unable to locate [3], [language issues [5], Quota full for the month [6]</w:t>
      </w:r>
      <w:r w:rsidR="00541638" w:rsidRPr="00367929">
        <w:rPr>
          <w:rFonts w:cstheme="minorHAnsi"/>
          <w:sz w:val="16"/>
        </w:rPr>
        <w:t>)</w:t>
      </w:r>
    </w:p>
    <w:p w:rsidR="00E0001B" w:rsidRPr="00E0001B" w:rsidRDefault="00E0001B" w:rsidP="00E0001B">
      <w:pPr>
        <w:pStyle w:val="NoSpacing"/>
        <w:rPr>
          <w:rFonts w:cstheme="minorHAnsi"/>
          <w:sz w:val="16"/>
        </w:rPr>
      </w:pPr>
    </w:p>
    <w:p w:rsidR="00E0001B" w:rsidRPr="008B5B37" w:rsidRDefault="00E0001B" w:rsidP="00423DE2">
      <w:pPr>
        <w:pStyle w:val="ListParagraph"/>
        <w:numPr>
          <w:ilvl w:val="0"/>
          <w:numId w:val="8"/>
        </w:numPr>
        <w:spacing w:after="0"/>
        <w:ind w:left="360"/>
      </w:pPr>
      <w:r>
        <w:t xml:space="preserve">In </w:t>
      </w:r>
      <w:r w:rsidR="004C6723">
        <w:t>[SITE]</w:t>
      </w:r>
      <w:r>
        <w:t xml:space="preserve">, </w:t>
      </w:r>
      <w:r w:rsidR="004C6723">
        <w:t>x</w:t>
      </w:r>
      <w:r>
        <w:t>% (N=</w:t>
      </w:r>
      <w:r w:rsidR="004C6723">
        <w:t>x</w:t>
      </w:r>
      <w:r>
        <w:t>) of eligible clients offered the programme prior to the end of December 20</w:t>
      </w:r>
      <w:r w:rsidR="004C6723">
        <w:t>xx</w:t>
      </w:r>
      <w:r>
        <w:t xml:space="preserve"> (referred by 31.12.20</w:t>
      </w:r>
      <w:r w:rsidR="004C6723">
        <w:t>xx</w:t>
      </w:r>
      <w:r>
        <w:t>) were enrolled on the programme.</w:t>
      </w:r>
    </w:p>
    <w:p w:rsidR="00E0001B" w:rsidRDefault="00E0001B" w:rsidP="00423DE2">
      <w:pPr>
        <w:pStyle w:val="ListParagraph"/>
        <w:numPr>
          <w:ilvl w:val="0"/>
          <w:numId w:val="8"/>
        </w:numPr>
        <w:spacing w:after="0"/>
        <w:ind w:left="360"/>
        <w:rPr>
          <w:rFonts w:cstheme="minorHAnsi"/>
        </w:rPr>
      </w:pPr>
      <w:r>
        <w:t xml:space="preserve">Overall, for all sites, </w:t>
      </w:r>
      <w:r w:rsidR="004C6723">
        <w:t>x</w:t>
      </w:r>
      <w:r>
        <w:t>% (N=</w:t>
      </w:r>
      <w:r w:rsidR="004C6723">
        <w:t>x</w:t>
      </w:r>
      <w:r>
        <w:t>) of eligible clients offered the programme prior to the end of December 20</w:t>
      </w:r>
      <w:r w:rsidR="004C6723">
        <w:t>xx</w:t>
      </w:r>
      <w:r>
        <w:t xml:space="preserve"> (referred by 31.12.20</w:t>
      </w:r>
      <w:r w:rsidR="004C6723">
        <w:t>xx</w:t>
      </w:r>
      <w:r>
        <w:t>) were enrolled on the programme. The fidelity goal for % enrolled who are offered the programme is 75%.</w:t>
      </w:r>
    </w:p>
    <w:p w:rsidR="00E0001B" w:rsidRDefault="00E0001B">
      <w:pPr>
        <w:rPr>
          <w:rFonts w:cstheme="minorHAnsi"/>
          <w:b/>
          <w:bCs/>
        </w:rPr>
      </w:pPr>
      <w:r>
        <w:rPr>
          <w:rFonts w:cstheme="minorHAnsi"/>
        </w:rPr>
        <w:br w:type="page"/>
      </w:r>
    </w:p>
    <w:p w:rsidR="00541638" w:rsidRPr="00367929" w:rsidRDefault="007506D8" w:rsidP="007506D8">
      <w:pPr>
        <w:pStyle w:val="Caption"/>
        <w:rPr>
          <w:rFonts w:cstheme="minorHAnsi"/>
          <w:color w:val="auto"/>
          <w:szCs w:val="22"/>
        </w:rPr>
      </w:pPr>
      <w:bookmarkStart w:id="14" w:name="_Toc39503996"/>
      <w:r w:rsidRPr="00367929">
        <w:rPr>
          <w:rFonts w:cstheme="minorHAnsi"/>
          <w:color w:val="auto"/>
          <w:szCs w:val="22"/>
        </w:rPr>
        <w:lastRenderedPageBreak/>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2</w:t>
      </w:r>
      <w:r w:rsidRPr="00367929">
        <w:rPr>
          <w:rFonts w:cstheme="minorHAnsi"/>
          <w:color w:val="auto"/>
          <w:szCs w:val="22"/>
        </w:rPr>
        <w:fldChar w:fldCharType="end"/>
      </w:r>
      <w:r w:rsidR="00180347" w:rsidRPr="00367929">
        <w:rPr>
          <w:rFonts w:cstheme="minorHAnsi"/>
          <w:color w:val="auto"/>
          <w:szCs w:val="22"/>
        </w:rPr>
        <w:t xml:space="preserve">: </w:t>
      </w:r>
      <w:r w:rsidR="00541638" w:rsidRPr="00367929">
        <w:rPr>
          <w:rFonts w:cstheme="minorHAnsi"/>
          <w:color w:val="auto"/>
          <w:szCs w:val="22"/>
        </w:rPr>
        <w:t xml:space="preserve">Referrals and dispositions in total </w:t>
      </w:r>
      <w:r w:rsidR="00180347" w:rsidRPr="00367929">
        <w:rPr>
          <w:rFonts w:cstheme="minorHAnsi"/>
          <w:color w:val="auto"/>
          <w:szCs w:val="22"/>
        </w:rPr>
        <w:t>by year referred</w:t>
      </w:r>
      <w:r w:rsidR="00453967" w:rsidRPr="00367929">
        <w:rPr>
          <w:rFonts w:cstheme="minorHAnsi"/>
          <w:color w:val="auto"/>
          <w:szCs w:val="22"/>
        </w:rPr>
        <w:t xml:space="preserve"> (All sites)</w:t>
      </w:r>
      <w:bookmarkEnd w:id="14"/>
    </w:p>
    <w:tbl>
      <w:tblPr>
        <w:tblStyle w:val="TableGrid5"/>
        <w:tblW w:w="15486" w:type="dxa"/>
        <w:tblLayout w:type="fixed"/>
        <w:tblLook w:val="04A0" w:firstRow="1" w:lastRow="0" w:firstColumn="1" w:lastColumn="0" w:noHBand="0" w:noVBand="1"/>
      </w:tblPr>
      <w:tblGrid>
        <w:gridCol w:w="4928"/>
        <w:gridCol w:w="989"/>
        <w:gridCol w:w="1063"/>
        <w:gridCol w:w="1063"/>
        <w:gridCol w:w="1063"/>
        <w:gridCol w:w="1063"/>
        <w:gridCol w:w="1063"/>
        <w:gridCol w:w="1063"/>
        <w:gridCol w:w="1063"/>
        <w:gridCol w:w="1067"/>
        <w:gridCol w:w="1061"/>
      </w:tblGrid>
      <w:tr w:rsidR="008E7368" w:rsidRPr="00367929" w:rsidTr="003C38CE">
        <w:trPr>
          <w:trHeight w:val="510"/>
        </w:trPr>
        <w:tc>
          <w:tcPr>
            <w:tcW w:w="4928" w:type="dxa"/>
            <w:noWrap/>
            <w:hideMark/>
          </w:tcPr>
          <w:p w:rsidR="008E7368" w:rsidRPr="00367929" w:rsidRDefault="008E7368" w:rsidP="00541638">
            <w:pPr>
              <w:rPr>
                <w:rFonts w:eastAsia="Times New Roman" w:cstheme="minorHAnsi"/>
                <w:sz w:val="20"/>
                <w:szCs w:val="20"/>
                <w:lang w:eastAsia="en-GB"/>
              </w:rPr>
            </w:pPr>
            <w:r w:rsidRPr="00367929">
              <w:rPr>
                <w:rFonts w:eastAsia="Times New Roman" w:cstheme="minorHAnsi"/>
                <w:sz w:val="20"/>
                <w:szCs w:val="20"/>
                <w:lang w:eastAsia="en-GB"/>
              </w:rPr>
              <w:t> </w:t>
            </w:r>
          </w:p>
        </w:tc>
        <w:tc>
          <w:tcPr>
            <w:tcW w:w="989" w:type="dxa"/>
          </w:tcPr>
          <w:p w:rsidR="008E7368" w:rsidRPr="00317C95" w:rsidRDefault="008E7368" w:rsidP="00115D3E">
            <w:pPr>
              <w:jc w:val="center"/>
              <w:rPr>
                <w:rFonts w:eastAsia="Times New Roman" w:cstheme="minorHAnsi"/>
                <w:b/>
                <w:bCs/>
                <w:sz w:val="20"/>
                <w:szCs w:val="20"/>
                <w:lang w:eastAsia="en-GB"/>
              </w:rPr>
            </w:pPr>
            <w:r w:rsidRPr="00317C95">
              <w:rPr>
                <w:rFonts w:eastAsia="Times New Roman" w:cstheme="minorHAnsi"/>
                <w:b/>
                <w:bCs/>
                <w:sz w:val="20"/>
                <w:szCs w:val="20"/>
                <w:lang w:eastAsia="en-GB"/>
              </w:rPr>
              <w:t>Total 20</w:t>
            </w:r>
            <w:r>
              <w:rPr>
                <w:rFonts w:eastAsia="Times New Roman" w:cstheme="minorHAnsi"/>
                <w:b/>
                <w:bCs/>
                <w:sz w:val="20"/>
                <w:szCs w:val="20"/>
                <w:lang w:eastAsia="en-GB"/>
              </w:rPr>
              <w:t>10</w:t>
            </w:r>
          </w:p>
        </w:tc>
        <w:tc>
          <w:tcPr>
            <w:tcW w:w="1063" w:type="dxa"/>
            <w:hideMark/>
          </w:tcPr>
          <w:p w:rsidR="008E7368" w:rsidRPr="00317C95" w:rsidRDefault="008E7368" w:rsidP="00115D3E">
            <w:pPr>
              <w:jc w:val="center"/>
              <w:rPr>
                <w:rFonts w:eastAsia="Times New Roman" w:cstheme="minorHAnsi"/>
                <w:b/>
                <w:bCs/>
                <w:sz w:val="20"/>
                <w:szCs w:val="20"/>
                <w:lang w:eastAsia="en-GB"/>
              </w:rPr>
            </w:pPr>
            <w:r w:rsidRPr="00317C95">
              <w:rPr>
                <w:rFonts w:eastAsia="Times New Roman" w:cstheme="minorHAnsi"/>
                <w:b/>
                <w:bCs/>
                <w:sz w:val="20"/>
                <w:szCs w:val="20"/>
                <w:lang w:eastAsia="en-GB"/>
              </w:rPr>
              <w:t>Total 201</w:t>
            </w:r>
            <w:r>
              <w:rPr>
                <w:rFonts w:eastAsia="Times New Roman" w:cstheme="minorHAnsi"/>
                <w:b/>
                <w:bCs/>
                <w:sz w:val="20"/>
                <w:szCs w:val="20"/>
                <w:lang w:eastAsia="en-GB"/>
              </w:rPr>
              <w:t>1</w:t>
            </w:r>
          </w:p>
        </w:tc>
        <w:tc>
          <w:tcPr>
            <w:tcW w:w="1063" w:type="dxa"/>
            <w:hideMark/>
          </w:tcPr>
          <w:p w:rsidR="008E7368" w:rsidRPr="00367929" w:rsidRDefault="008E7368" w:rsidP="00115D3E">
            <w:pPr>
              <w:jc w:val="center"/>
              <w:rPr>
                <w:rFonts w:eastAsia="Times New Roman" w:cstheme="minorHAnsi"/>
                <w:b/>
                <w:bCs/>
                <w:sz w:val="20"/>
                <w:szCs w:val="20"/>
                <w:lang w:eastAsia="en-GB"/>
              </w:rPr>
            </w:pPr>
            <w:r w:rsidRPr="00367929">
              <w:rPr>
                <w:rFonts w:eastAsia="Times New Roman" w:cstheme="minorHAnsi"/>
                <w:b/>
                <w:bCs/>
                <w:sz w:val="20"/>
                <w:szCs w:val="20"/>
                <w:lang w:eastAsia="en-GB"/>
              </w:rPr>
              <w:t>Total 201</w:t>
            </w:r>
            <w:r>
              <w:rPr>
                <w:rFonts w:eastAsia="Times New Roman" w:cstheme="minorHAnsi"/>
                <w:b/>
                <w:bCs/>
                <w:sz w:val="20"/>
                <w:szCs w:val="20"/>
                <w:lang w:eastAsia="en-GB"/>
              </w:rPr>
              <w:t>2</w:t>
            </w:r>
          </w:p>
        </w:tc>
        <w:tc>
          <w:tcPr>
            <w:tcW w:w="1063" w:type="dxa"/>
            <w:hideMark/>
          </w:tcPr>
          <w:p w:rsidR="008E7368" w:rsidRPr="00367929" w:rsidRDefault="008E7368" w:rsidP="00115D3E">
            <w:pPr>
              <w:jc w:val="center"/>
              <w:rPr>
                <w:rFonts w:eastAsia="Times New Roman" w:cstheme="minorHAnsi"/>
                <w:b/>
                <w:bCs/>
                <w:sz w:val="20"/>
                <w:szCs w:val="20"/>
                <w:lang w:eastAsia="en-GB"/>
              </w:rPr>
            </w:pPr>
            <w:r w:rsidRPr="00367929">
              <w:rPr>
                <w:rFonts w:eastAsia="Times New Roman" w:cstheme="minorHAnsi"/>
                <w:b/>
                <w:bCs/>
                <w:sz w:val="20"/>
                <w:szCs w:val="20"/>
                <w:lang w:eastAsia="en-GB"/>
              </w:rPr>
              <w:t>Total 201</w:t>
            </w:r>
            <w:r>
              <w:rPr>
                <w:rFonts w:eastAsia="Times New Roman" w:cstheme="minorHAnsi"/>
                <w:b/>
                <w:bCs/>
                <w:sz w:val="20"/>
                <w:szCs w:val="20"/>
                <w:lang w:eastAsia="en-GB"/>
              </w:rPr>
              <w:t>3</w:t>
            </w:r>
          </w:p>
        </w:tc>
        <w:tc>
          <w:tcPr>
            <w:tcW w:w="1063" w:type="dxa"/>
            <w:hideMark/>
          </w:tcPr>
          <w:p w:rsidR="008E7368" w:rsidRPr="00367929" w:rsidRDefault="008E7368" w:rsidP="00115D3E">
            <w:pPr>
              <w:jc w:val="center"/>
              <w:rPr>
                <w:rFonts w:eastAsia="Times New Roman" w:cstheme="minorHAnsi"/>
                <w:b/>
                <w:bCs/>
                <w:sz w:val="20"/>
                <w:szCs w:val="20"/>
                <w:lang w:eastAsia="en-GB"/>
              </w:rPr>
            </w:pPr>
            <w:r w:rsidRPr="00367929">
              <w:rPr>
                <w:rFonts w:eastAsia="Times New Roman" w:cstheme="minorHAnsi"/>
                <w:b/>
                <w:bCs/>
                <w:sz w:val="20"/>
                <w:szCs w:val="20"/>
                <w:lang w:eastAsia="en-GB"/>
              </w:rPr>
              <w:t>Total 201</w:t>
            </w:r>
            <w:r>
              <w:rPr>
                <w:rFonts w:eastAsia="Times New Roman" w:cstheme="minorHAnsi"/>
                <w:b/>
                <w:bCs/>
                <w:sz w:val="20"/>
                <w:szCs w:val="20"/>
                <w:lang w:eastAsia="en-GB"/>
              </w:rPr>
              <w:t>4</w:t>
            </w:r>
          </w:p>
        </w:tc>
        <w:tc>
          <w:tcPr>
            <w:tcW w:w="1063" w:type="dxa"/>
            <w:hideMark/>
          </w:tcPr>
          <w:p w:rsidR="008E7368" w:rsidRPr="00367929" w:rsidRDefault="008E7368" w:rsidP="00115D3E">
            <w:pPr>
              <w:jc w:val="center"/>
              <w:rPr>
                <w:rFonts w:eastAsia="Times New Roman" w:cstheme="minorHAnsi"/>
                <w:b/>
                <w:bCs/>
                <w:sz w:val="20"/>
                <w:szCs w:val="20"/>
                <w:lang w:eastAsia="en-GB"/>
              </w:rPr>
            </w:pPr>
            <w:r w:rsidRPr="00367929">
              <w:rPr>
                <w:rFonts w:eastAsia="Times New Roman" w:cstheme="minorHAnsi"/>
                <w:b/>
                <w:bCs/>
                <w:sz w:val="20"/>
                <w:szCs w:val="20"/>
                <w:lang w:eastAsia="en-GB"/>
              </w:rPr>
              <w:t>Total 201</w:t>
            </w:r>
            <w:r>
              <w:rPr>
                <w:rFonts w:eastAsia="Times New Roman" w:cstheme="minorHAnsi"/>
                <w:b/>
                <w:bCs/>
                <w:sz w:val="20"/>
                <w:szCs w:val="20"/>
                <w:lang w:eastAsia="en-GB"/>
              </w:rPr>
              <w:t>5</w:t>
            </w:r>
          </w:p>
        </w:tc>
        <w:tc>
          <w:tcPr>
            <w:tcW w:w="1063" w:type="dxa"/>
            <w:hideMark/>
          </w:tcPr>
          <w:p w:rsidR="008E7368" w:rsidRPr="00367929" w:rsidRDefault="008E7368" w:rsidP="00115D3E">
            <w:pPr>
              <w:jc w:val="center"/>
              <w:rPr>
                <w:rFonts w:eastAsia="Times New Roman" w:cstheme="minorHAnsi"/>
                <w:b/>
                <w:bCs/>
                <w:sz w:val="20"/>
                <w:szCs w:val="20"/>
                <w:lang w:eastAsia="en-GB"/>
              </w:rPr>
            </w:pPr>
            <w:r w:rsidRPr="00367929">
              <w:rPr>
                <w:rFonts w:eastAsia="Times New Roman" w:cstheme="minorHAnsi"/>
                <w:b/>
                <w:bCs/>
                <w:sz w:val="20"/>
                <w:szCs w:val="20"/>
                <w:lang w:eastAsia="en-GB"/>
              </w:rPr>
              <w:t>Total 201</w:t>
            </w:r>
            <w:r>
              <w:rPr>
                <w:rFonts w:eastAsia="Times New Roman" w:cstheme="minorHAnsi"/>
                <w:b/>
                <w:bCs/>
                <w:sz w:val="20"/>
                <w:szCs w:val="20"/>
                <w:lang w:eastAsia="en-GB"/>
              </w:rPr>
              <w:t>6</w:t>
            </w:r>
          </w:p>
        </w:tc>
        <w:tc>
          <w:tcPr>
            <w:tcW w:w="1063" w:type="dxa"/>
            <w:hideMark/>
          </w:tcPr>
          <w:p w:rsidR="008E7368" w:rsidRPr="00367929" w:rsidRDefault="008E7368" w:rsidP="00115D3E">
            <w:pPr>
              <w:jc w:val="center"/>
              <w:rPr>
                <w:rFonts w:eastAsia="Times New Roman" w:cstheme="minorHAnsi"/>
                <w:b/>
                <w:bCs/>
                <w:sz w:val="20"/>
                <w:szCs w:val="20"/>
                <w:lang w:eastAsia="en-GB"/>
              </w:rPr>
            </w:pPr>
            <w:r w:rsidRPr="00367929">
              <w:rPr>
                <w:rFonts w:eastAsia="Times New Roman" w:cstheme="minorHAnsi"/>
                <w:b/>
                <w:bCs/>
                <w:sz w:val="20"/>
                <w:szCs w:val="20"/>
                <w:lang w:eastAsia="en-GB"/>
              </w:rPr>
              <w:t>Total 201</w:t>
            </w:r>
            <w:r>
              <w:rPr>
                <w:rFonts w:eastAsia="Times New Roman" w:cstheme="minorHAnsi"/>
                <w:b/>
                <w:bCs/>
                <w:sz w:val="20"/>
                <w:szCs w:val="20"/>
                <w:lang w:eastAsia="en-GB"/>
              </w:rPr>
              <w:t>7</w:t>
            </w:r>
          </w:p>
        </w:tc>
        <w:tc>
          <w:tcPr>
            <w:tcW w:w="1067" w:type="dxa"/>
            <w:hideMark/>
          </w:tcPr>
          <w:p w:rsidR="008E7368" w:rsidRPr="00367929" w:rsidRDefault="008E7368" w:rsidP="008E7368">
            <w:pPr>
              <w:jc w:val="center"/>
              <w:rPr>
                <w:rFonts w:eastAsia="Times New Roman" w:cstheme="minorHAnsi"/>
                <w:b/>
                <w:bCs/>
                <w:sz w:val="20"/>
                <w:szCs w:val="20"/>
                <w:lang w:eastAsia="en-GB"/>
              </w:rPr>
            </w:pPr>
            <w:r w:rsidRPr="00367929">
              <w:rPr>
                <w:rFonts w:eastAsia="Times New Roman" w:cstheme="minorHAnsi"/>
                <w:b/>
                <w:bCs/>
                <w:sz w:val="20"/>
                <w:szCs w:val="20"/>
                <w:lang w:eastAsia="en-GB"/>
              </w:rPr>
              <w:t>Total 201</w:t>
            </w:r>
            <w:r>
              <w:rPr>
                <w:rFonts w:eastAsia="Times New Roman" w:cstheme="minorHAnsi"/>
                <w:b/>
                <w:bCs/>
                <w:sz w:val="20"/>
                <w:szCs w:val="20"/>
                <w:lang w:eastAsia="en-GB"/>
              </w:rPr>
              <w:t>8</w:t>
            </w:r>
          </w:p>
        </w:tc>
        <w:tc>
          <w:tcPr>
            <w:tcW w:w="1061" w:type="dxa"/>
          </w:tcPr>
          <w:p w:rsidR="008E7368" w:rsidRPr="00367929" w:rsidRDefault="008E7368" w:rsidP="00541638">
            <w:pPr>
              <w:jc w:val="center"/>
              <w:rPr>
                <w:rFonts w:eastAsia="Times New Roman" w:cstheme="minorHAnsi"/>
                <w:b/>
                <w:bCs/>
                <w:sz w:val="20"/>
                <w:szCs w:val="20"/>
                <w:lang w:eastAsia="en-GB"/>
              </w:rPr>
            </w:pPr>
            <w:r w:rsidRPr="00367929">
              <w:rPr>
                <w:rFonts w:eastAsia="Times New Roman" w:cstheme="minorHAnsi"/>
                <w:b/>
                <w:bCs/>
                <w:sz w:val="20"/>
                <w:szCs w:val="20"/>
                <w:lang w:eastAsia="en-GB"/>
              </w:rPr>
              <w:t>All Sites</w:t>
            </w: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b/>
                <w:bCs/>
                <w:sz w:val="20"/>
                <w:szCs w:val="20"/>
                <w:lang w:eastAsia="en-GB"/>
              </w:rPr>
            </w:pPr>
            <w:r w:rsidRPr="00367929">
              <w:rPr>
                <w:rFonts w:eastAsia="Times New Roman" w:cstheme="minorHAnsi"/>
                <w:b/>
                <w:bCs/>
                <w:sz w:val="20"/>
                <w:szCs w:val="20"/>
                <w:lang w:eastAsia="en-GB"/>
              </w:rPr>
              <w:t>Total Referrals (All Sites)</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b/>
                <w:bCs/>
                <w:sz w:val="20"/>
                <w:szCs w:val="20"/>
                <w:lang w:eastAsia="en-GB"/>
              </w:rPr>
            </w:pPr>
            <w:r w:rsidRPr="00367929">
              <w:rPr>
                <w:rFonts w:eastAsia="Times New Roman" w:cstheme="minorHAnsi"/>
                <w:b/>
                <w:bCs/>
                <w:sz w:val="20"/>
                <w:szCs w:val="20"/>
                <w:lang w:eastAsia="en-GB"/>
              </w:rPr>
              <w:t xml:space="preserve">Disposition </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1 Enrolled in programme</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2 Refused participation in programme</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3 Unable to locate</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tcPr>
          <w:p w:rsidR="003C38CE" w:rsidRPr="00367929" w:rsidRDefault="003C38CE" w:rsidP="00541638">
            <w:pPr>
              <w:rPr>
                <w:rFonts w:eastAsia="Times New Roman" w:cstheme="minorHAnsi"/>
                <w:sz w:val="20"/>
                <w:szCs w:val="20"/>
                <w:lang w:eastAsia="en-GB"/>
              </w:rPr>
            </w:pPr>
            <w:r w:rsidRPr="003C38CE">
              <w:rPr>
                <w:rFonts w:eastAsia="Times New Roman" w:cstheme="minorHAnsi"/>
                <w:sz w:val="20"/>
                <w:szCs w:val="20"/>
                <w:lang w:eastAsia="en-GB"/>
              </w:rPr>
              <w:t>4a Didn't meet criteria: Employed/Qualifications</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 xml:space="preserve">4b Didn't meet criteria: &gt; 28 </w:t>
            </w:r>
            <w:r w:rsidR="00A52297" w:rsidRPr="00367929">
              <w:rPr>
                <w:rFonts w:eastAsia="Times New Roman" w:cstheme="minorHAnsi"/>
                <w:sz w:val="20"/>
                <w:szCs w:val="20"/>
                <w:lang w:eastAsia="en-GB"/>
              </w:rPr>
              <w:t>wks.</w:t>
            </w:r>
            <w:r w:rsidRPr="00367929">
              <w:rPr>
                <w:rFonts w:eastAsia="Times New Roman" w:cstheme="minorHAnsi"/>
                <w:sz w:val="20"/>
                <w:szCs w:val="20"/>
                <w:lang w:eastAsia="en-GB"/>
              </w:rPr>
              <w:t xml:space="preserve"> pregnant</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4c Didn't meet criteria: multiple problems/mental health</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4d Didn't meet criteria: miscarried/other medical crisis</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4e Didn't meet criteria: incorrect geographical area</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4f Didn't meet criteria: unknown/other</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6 Quota full for the month</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 xml:space="preserve">7 Eligible Awaiting Enrolment </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 </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b/>
                <w:bCs/>
                <w:sz w:val="20"/>
                <w:szCs w:val="20"/>
                <w:lang w:eastAsia="en-GB"/>
              </w:rPr>
            </w:pPr>
            <w:r w:rsidRPr="00367929">
              <w:rPr>
                <w:rFonts w:eastAsia="Times New Roman" w:cstheme="minorHAnsi"/>
                <w:b/>
                <w:bCs/>
                <w:sz w:val="20"/>
                <w:szCs w:val="20"/>
                <w:lang w:eastAsia="en-GB"/>
              </w:rPr>
              <w:t xml:space="preserve">Total Enrolled </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b/>
                <w:bCs/>
                <w:sz w:val="20"/>
                <w:szCs w:val="20"/>
                <w:lang w:eastAsia="en-GB"/>
              </w:rPr>
            </w:pPr>
            <w:r w:rsidRPr="00367929">
              <w:rPr>
                <w:rFonts w:eastAsia="Times New Roman" w:cstheme="minorHAnsi"/>
                <w:b/>
                <w:bCs/>
                <w:sz w:val="20"/>
                <w:szCs w:val="20"/>
                <w:lang w:eastAsia="en-GB"/>
              </w:rPr>
              <w:t xml:space="preserve">Total Referrals </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sz w:val="20"/>
                <w:szCs w:val="20"/>
                <w:lang w:eastAsia="en-GB"/>
              </w:rPr>
            </w:pPr>
            <w:r w:rsidRPr="00367929">
              <w:rPr>
                <w:rFonts w:eastAsia="Times New Roman" w:cstheme="minorHAnsi"/>
                <w:sz w:val="20"/>
                <w:szCs w:val="20"/>
                <w:lang w:eastAsia="en-GB"/>
              </w:rPr>
              <w:t> </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b/>
                <w:bCs/>
                <w:sz w:val="20"/>
                <w:szCs w:val="20"/>
                <w:lang w:eastAsia="en-GB"/>
              </w:rPr>
            </w:pPr>
            <w:r w:rsidRPr="00367929">
              <w:rPr>
                <w:rFonts w:eastAsia="Times New Roman" w:cstheme="minorHAnsi"/>
                <w:b/>
                <w:bCs/>
                <w:sz w:val="20"/>
                <w:szCs w:val="20"/>
                <w:lang w:eastAsia="en-GB"/>
              </w:rPr>
              <w:t>Total possibly eligible *</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b/>
                <w:bCs/>
                <w:sz w:val="20"/>
                <w:szCs w:val="20"/>
                <w:lang w:eastAsia="en-GB"/>
              </w:rPr>
            </w:pPr>
            <w:r w:rsidRPr="00367929">
              <w:rPr>
                <w:rFonts w:eastAsia="Times New Roman" w:cstheme="minorHAnsi"/>
                <w:b/>
                <w:bCs/>
                <w:sz w:val="20"/>
                <w:szCs w:val="20"/>
                <w:lang w:eastAsia="en-GB"/>
              </w:rPr>
              <w:t>Enrolled as a percentage of possibly eligible (%)</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b/>
                <w:bCs/>
                <w:sz w:val="20"/>
                <w:szCs w:val="20"/>
                <w:lang w:eastAsia="en-GB"/>
              </w:rPr>
            </w:pPr>
            <w:r w:rsidRPr="00367929">
              <w:rPr>
                <w:rFonts w:eastAsia="Times New Roman" w:cstheme="minorHAnsi"/>
                <w:b/>
                <w:bCs/>
                <w:sz w:val="20"/>
                <w:szCs w:val="20"/>
                <w:lang w:eastAsia="en-GB"/>
              </w:rPr>
              <w:t>Total definitely eligible **</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r w:rsidR="003C38CE" w:rsidRPr="00367929" w:rsidTr="003C38CE">
        <w:trPr>
          <w:trHeight w:val="255"/>
        </w:trPr>
        <w:tc>
          <w:tcPr>
            <w:tcW w:w="4928" w:type="dxa"/>
            <w:noWrap/>
            <w:hideMark/>
          </w:tcPr>
          <w:p w:rsidR="003C38CE" w:rsidRPr="00367929" w:rsidRDefault="003C38CE" w:rsidP="00541638">
            <w:pPr>
              <w:rPr>
                <w:rFonts w:eastAsia="Times New Roman" w:cstheme="minorHAnsi"/>
                <w:b/>
                <w:bCs/>
                <w:sz w:val="20"/>
                <w:szCs w:val="20"/>
                <w:lang w:eastAsia="en-GB"/>
              </w:rPr>
            </w:pPr>
            <w:r w:rsidRPr="00367929">
              <w:rPr>
                <w:rFonts w:eastAsia="Times New Roman" w:cstheme="minorHAnsi"/>
                <w:b/>
                <w:bCs/>
                <w:sz w:val="20"/>
                <w:szCs w:val="20"/>
                <w:lang w:eastAsia="en-GB"/>
              </w:rPr>
              <w:t>Enrolled as a pe</w:t>
            </w:r>
            <w:r>
              <w:rPr>
                <w:rFonts w:eastAsia="Times New Roman" w:cstheme="minorHAnsi"/>
                <w:b/>
                <w:bCs/>
                <w:sz w:val="20"/>
                <w:szCs w:val="20"/>
                <w:lang w:eastAsia="en-GB"/>
              </w:rPr>
              <w:t xml:space="preserve">rcentage of definitely eligible </w:t>
            </w:r>
            <w:r w:rsidRPr="00367929">
              <w:rPr>
                <w:rFonts w:eastAsia="Times New Roman" w:cstheme="minorHAnsi"/>
                <w:b/>
                <w:bCs/>
                <w:sz w:val="20"/>
                <w:szCs w:val="20"/>
                <w:lang w:eastAsia="en-GB"/>
              </w:rPr>
              <w:t>(%)</w:t>
            </w:r>
          </w:p>
        </w:tc>
        <w:tc>
          <w:tcPr>
            <w:tcW w:w="989" w:type="dxa"/>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3" w:type="dxa"/>
            <w:noWrap/>
          </w:tcPr>
          <w:p w:rsidR="003C38CE" w:rsidRPr="003C38CE" w:rsidRDefault="003C38CE" w:rsidP="003C38CE">
            <w:pPr>
              <w:jc w:val="center"/>
              <w:rPr>
                <w:rFonts w:cstheme="minorHAnsi"/>
                <w:sz w:val="20"/>
                <w:szCs w:val="20"/>
              </w:rPr>
            </w:pPr>
          </w:p>
        </w:tc>
        <w:tc>
          <w:tcPr>
            <w:tcW w:w="1067" w:type="dxa"/>
            <w:noWrap/>
          </w:tcPr>
          <w:p w:rsidR="003C38CE" w:rsidRPr="003C38CE" w:rsidRDefault="003C38CE" w:rsidP="003C38CE">
            <w:pPr>
              <w:jc w:val="center"/>
              <w:rPr>
                <w:rFonts w:cstheme="minorHAnsi"/>
                <w:sz w:val="20"/>
                <w:szCs w:val="20"/>
              </w:rPr>
            </w:pPr>
          </w:p>
        </w:tc>
        <w:tc>
          <w:tcPr>
            <w:tcW w:w="1061" w:type="dxa"/>
          </w:tcPr>
          <w:p w:rsidR="003C38CE" w:rsidRPr="003C38CE" w:rsidRDefault="003C38CE" w:rsidP="003C38CE">
            <w:pPr>
              <w:jc w:val="center"/>
              <w:rPr>
                <w:rFonts w:cstheme="minorHAnsi"/>
                <w:sz w:val="20"/>
                <w:szCs w:val="20"/>
              </w:rPr>
            </w:pPr>
          </w:p>
        </w:tc>
      </w:tr>
    </w:tbl>
    <w:p w:rsidR="00541638" w:rsidRPr="00BD4323" w:rsidRDefault="00541638" w:rsidP="009F7BC8">
      <w:pPr>
        <w:pStyle w:val="NoSpacing"/>
        <w:rPr>
          <w:rFonts w:cstheme="minorHAnsi"/>
          <w:sz w:val="18"/>
        </w:rPr>
      </w:pPr>
      <w:r w:rsidRPr="00BD4323">
        <w:rPr>
          <w:rFonts w:cstheme="minorHAnsi"/>
          <w:sz w:val="18"/>
        </w:rPr>
        <w:t>*Total possibly eligible calculated as: total referrals minus not eligible (not eligible [all reasons [4a-</w:t>
      </w:r>
      <w:r w:rsidR="00725FA6" w:rsidRPr="00BD4323">
        <w:rPr>
          <w:rFonts w:cstheme="minorHAnsi"/>
          <w:sz w:val="18"/>
        </w:rPr>
        <w:t>4</w:t>
      </w:r>
      <w:r w:rsidRPr="00BD4323">
        <w:rPr>
          <w:rFonts w:cstheme="minorHAnsi"/>
          <w:sz w:val="18"/>
        </w:rPr>
        <w:t>f]])</w:t>
      </w:r>
    </w:p>
    <w:p w:rsidR="00541638" w:rsidRPr="00BD4323" w:rsidRDefault="00541638" w:rsidP="00541638">
      <w:pPr>
        <w:pStyle w:val="NoSpacing"/>
        <w:rPr>
          <w:rFonts w:cstheme="minorHAnsi"/>
          <w:sz w:val="18"/>
        </w:rPr>
      </w:pPr>
      <w:r w:rsidRPr="00BD4323">
        <w:rPr>
          <w:rFonts w:cstheme="minorHAnsi"/>
          <w:sz w:val="18"/>
        </w:rPr>
        <w:t>** Total definitely eligible calculated as: total referrals minus not eligible (not eligible [all reasons [4a-</w:t>
      </w:r>
      <w:r w:rsidR="00725FA6" w:rsidRPr="00BD4323">
        <w:rPr>
          <w:rFonts w:cstheme="minorHAnsi"/>
          <w:sz w:val="18"/>
        </w:rPr>
        <w:t>4</w:t>
      </w:r>
      <w:r w:rsidRPr="00BD4323">
        <w:rPr>
          <w:rFonts w:cstheme="minorHAnsi"/>
          <w:sz w:val="18"/>
        </w:rPr>
        <w:t>f] and not recruited unable to locate [3], [language issues [5], Quota full for the month [6])</w:t>
      </w:r>
    </w:p>
    <w:p w:rsidR="002912BD" w:rsidRPr="00367929" w:rsidRDefault="002912BD" w:rsidP="00541638">
      <w:pPr>
        <w:pStyle w:val="NoSpacing"/>
        <w:rPr>
          <w:rFonts w:cstheme="minorHAnsi"/>
          <w:sz w:val="16"/>
        </w:rPr>
      </w:pPr>
    </w:p>
    <w:p w:rsidR="00370319" w:rsidRPr="00115D3E" w:rsidRDefault="00370319" w:rsidP="00370319">
      <w:pPr>
        <w:pStyle w:val="NoSpacing"/>
        <w:rPr>
          <w:rFonts w:cstheme="minorHAnsi"/>
          <w:b/>
        </w:rPr>
      </w:pPr>
      <w:r w:rsidRPr="00367929">
        <w:rPr>
          <w:rFonts w:cstheme="minorHAnsi"/>
          <w:b/>
        </w:rPr>
        <w:t>All sites</w:t>
      </w:r>
    </w:p>
    <w:p w:rsidR="00414571" w:rsidRPr="00115D3E" w:rsidRDefault="004C6723" w:rsidP="009B33E3">
      <w:pPr>
        <w:pStyle w:val="NoSpacing"/>
        <w:numPr>
          <w:ilvl w:val="0"/>
          <w:numId w:val="39"/>
        </w:numPr>
      </w:pPr>
      <w:proofErr w:type="gramStart"/>
      <w:r>
        <w:t>x</w:t>
      </w:r>
      <w:proofErr w:type="gramEnd"/>
      <w:r w:rsidR="00317C95" w:rsidRPr="00115D3E">
        <w:t>% (N=</w:t>
      </w:r>
      <w:r>
        <w:t>x</w:t>
      </w:r>
      <w:r w:rsidR="00414571" w:rsidRPr="00115D3E">
        <w:t xml:space="preserve">) of </w:t>
      </w:r>
      <w:r w:rsidR="00F4372C">
        <w:t xml:space="preserve">definitely </w:t>
      </w:r>
      <w:r w:rsidR="00414571" w:rsidRPr="00115D3E">
        <w:t xml:space="preserve">eligible clients </w:t>
      </w:r>
      <w:r w:rsidR="00FA47CE" w:rsidRPr="00115D3E">
        <w:t>referred to</w:t>
      </w:r>
      <w:r w:rsidR="00414571" w:rsidRPr="00115D3E">
        <w:t xml:space="preserve"> the programme </w:t>
      </w:r>
      <w:r w:rsidR="00FA47CE" w:rsidRPr="00115D3E">
        <w:t>in</w:t>
      </w:r>
      <w:r w:rsidR="00414571" w:rsidRPr="00115D3E">
        <w:t xml:space="preserve"> 201</w:t>
      </w:r>
      <w:r w:rsidR="00F27E82">
        <w:t>8</w:t>
      </w:r>
      <w:r w:rsidR="00414571" w:rsidRPr="00115D3E">
        <w:t xml:space="preserve"> were enrolled</w:t>
      </w:r>
      <w:r w:rsidR="00784205">
        <w:t xml:space="preserve"> by 31/12/2018</w:t>
      </w:r>
      <w:r w:rsidR="00414571" w:rsidRPr="00115D3E">
        <w:t>.</w:t>
      </w:r>
    </w:p>
    <w:p w:rsidR="00414571" w:rsidRPr="00115D3E" w:rsidRDefault="004C6723" w:rsidP="009B33E3">
      <w:pPr>
        <w:pStyle w:val="NoSpacing"/>
        <w:numPr>
          <w:ilvl w:val="0"/>
          <w:numId w:val="39"/>
        </w:numPr>
      </w:pPr>
      <w:proofErr w:type="gramStart"/>
      <w:r>
        <w:t>x</w:t>
      </w:r>
      <w:proofErr w:type="gramEnd"/>
      <w:r w:rsidR="00414571" w:rsidRPr="00115D3E">
        <w:t>% (N=</w:t>
      </w:r>
      <w:r>
        <w:t>x</w:t>
      </w:r>
      <w:r w:rsidR="00414571" w:rsidRPr="00F27E82">
        <w:t>)</w:t>
      </w:r>
      <w:r w:rsidR="00414571" w:rsidRPr="00115D3E">
        <w:t xml:space="preserve"> of </w:t>
      </w:r>
      <w:r w:rsidR="00F4372C">
        <w:t>definitely</w:t>
      </w:r>
      <w:r w:rsidR="00F4372C" w:rsidRPr="00115D3E">
        <w:t xml:space="preserve"> </w:t>
      </w:r>
      <w:r w:rsidR="00414571" w:rsidRPr="00115D3E">
        <w:t xml:space="preserve">eligible clients </w:t>
      </w:r>
      <w:r w:rsidR="00FA47CE" w:rsidRPr="00115D3E">
        <w:t>referred to</w:t>
      </w:r>
      <w:r w:rsidR="00414571" w:rsidRPr="00115D3E">
        <w:t xml:space="preserve"> the programme </w:t>
      </w:r>
      <w:r w:rsidR="00FA47CE" w:rsidRPr="00115D3E">
        <w:t>in</w:t>
      </w:r>
      <w:r w:rsidR="00414571" w:rsidRPr="00115D3E">
        <w:t xml:space="preserve"> 201</w:t>
      </w:r>
      <w:r w:rsidR="00F27E82">
        <w:t>7</w:t>
      </w:r>
      <w:r w:rsidR="00414571" w:rsidRPr="00115D3E">
        <w:t xml:space="preserve"> were enrolled</w:t>
      </w:r>
      <w:r w:rsidR="00784205" w:rsidRPr="00784205">
        <w:t xml:space="preserve"> </w:t>
      </w:r>
      <w:r w:rsidR="00784205">
        <w:t>by 31/12/2017</w:t>
      </w:r>
      <w:r w:rsidR="00784205" w:rsidRPr="00115D3E">
        <w:t>.</w:t>
      </w:r>
    </w:p>
    <w:p w:rsidR="00414571" w:rsidRPr="00784205" w:rsidRDefault="004C6723" w:rsidP="009B33E3">
      <w:pPr>
        <w:pStyle w:val="NoSpacing"/>
        <w:numPr>
          <w:ilvl w:val="0"/>
          <w:numId w:val="39"/>
        </w:numPr>
      </w:pPr>
      <w:proofErr w:type="gramStart"/>
      <w:r>
        <w:t>x</w:t>
      </w:r>
      <w:proofErr w:type="gramEnd"/>
      <w:r w:rsidR="00414571" w:rsidRPr="00115D3E">
        <w:t>% (N=</w:t>
      </w:r>
      <w:r>
        <w:t>x</w:t>
      </w:r>
      <w:r w:rsidR="00414571" w:rsidRPr="00115D3E">
        <w:t xml:space="preserve">) of </w:t>
      </w:r>
      <w:r w:rsidR="00F4372C">
        <w:t>definitely</w:t>
      </w:r>
      <w:r w:rsidR="00F4372C" w:rsidRPr="00115D3E">
        <w:t xml:space="preserve"> </w:t>
      </w:r>
      <w:r w:rsidR="00414571" w:rsidRPr="00115D3E">
        <w:t xml:space="preserve">eligible clients </w:t>
      </w:r>
      <w:r w:rsidR="00FA47CE" w:rsidRPr="00115D3E">
        <w:t>referred to</w:t>
      </w:r>
      <w:r w:rsidR="00414571" w:rsidRPr="00115D3E">
        <w:t xml:space="preserve"> the programme </w:t>
      </w:r>
      <w:r w:rsidR="00FA47CE" w:rsidRPr="00115D3E">
        <w:t>in</w:t>
      </w:r>
      <w:r w:rsidR="00414571" w:rsidRPr="00115D3E">
        <w:t xml:space="preserve"> 201</w:t>
      </w:r>
      <w:r w:rsidR="00F27E82">
        <w:t>6</w:t>
      </w:r>
      <w:r w:rsidR="00784205">
        <w:t xml:space="preserve"> </w:t>
      </w:r>
      <w:r w:rsidR="00784205" w:rsidRPr="00115D3E">
        <w:t>were enrolled</w:t>
      </w:r>
      <w:r w:rsidR="00784205" w:rsidRPr="00784205">
        <w:t xml:space="preserve"> </w:t>
      </w:r>
      <w:r w:rsidR="00784205">
        <w:t>by 31/12/2016</w:t>
      </w:r>
      <w:r w:rsidR="00784205" w:rsidRPr="00115D3E">
        <w:t>.</w:t>
      </w:r>
    </w:p>
    <w:p w:rsidR="00784205" w:rsidRPr="004B48BE" w:rsidRDefault="004C6723" w:rsidP="009B33E3">
      <w:pPr>
        <w:pStyle w:val="NoSpacing"/>
        <w:numPr>
          <w:ilvl w:val="0"/>
          <w:numId w:val="39"/>
        </w:numPr>
      </w:pPr>
      <w:proofErr w:type="gramStart"/>
      <w:r>
        <w:lastRenderedPageBreak/>
        <w:t>x</w:t>
      </w:r>
      <w:proofErr w:type="gramEnd"/>
      <w:r w:rsidR="003D1ECA" w:rsidRPr="004B48BE">
        <w:t>% (N=</w:t>
      </w:r>
      <w:r>
        <w:t>x</w:t>
      </w:r>
      <w:r w:rsidR="00673FDD" w:rsidRPr="004B48BE">
        <w:t xml:space="preserve">) of </w:t>
      </w:r>
      <w:r w:rsidR="00F4372C" w:rsidRPr="004B48BE">
        <w:t xml:space="preserve">definitely </w:t>
      </w:r>
      <w:r w:rsidR="00673FDD" w:rsidRPr="004B48BE">
        <w:t xml:space="preserve">eligible clients </w:t>
      </w:r>
      <w:r w:rsidR="00FA47CE" w:rsidRPr="004B48BE">
        <w:t>referred to</w:t>
      </w:r>
      <w:r w:rsidR="00673FDD" w:rsidRPr="004B48BE">
        <w:t xml:space="preserve"> the programme </w:t>
      </w:r>
      <w:r w:rsidR="00FA47CE" w:rsidRPr="004B48BE">
        <w:t xml:space="preserve">in </w:t>
      </w:r>
      <w:r w:rsidR="00673FDD" w:rsidRPr="004B48BE">
        <w:t>201</w:t>
      </w:r>
      <w:r w:rsidR="00F27E82" w:rsidRPr="004B48BE">
        <w:t>5</w:t>
      </w:r>
      <w:r w:rsidR="00673FDD" w:rsidRPr="004B48BE">
        <w:t xml:space="preserve"> </w:t>
      </w:r>
      <w:r w:rsidR="00784205" w:rsidRPr="004B48BE">
        <w:t>were enrolled by 31/12/2015.</w:t>
      </w:r>
    </w:p>
    <w:p w:rsidR="00784205" w:rsidRPr="004B48BE" w:rsidRDefault="004C6723" w:rsidP="009B33E3">
      <w:pPr>
        <w:pStyle w:val="NoSpacing"/>
        <w:numPr>
          <w:ilvl w:val="0"/>
          <w:numId w:val="39"/>
        </w:numPr>
      </w:pPr>
      <w:proofErr w:type="gramStart"/>
      <w:r>
        <w:t>x</w:t>
      </w:r>
      <w:proofErr w:type="gramEnd"/>
      <w:r w:rsidR="00673FDD" w:rsidRPr="004B48BE">
        <w:t>% (N=</w:t>
      </w:r>
      <w:r>
        <w:t>x</w:t>
      </w:r>
      <w:r w:rsidR="00673FDD" w:rsidRPr="004B48BE">
        <w:t xml:space="preserve">) of </w:t>
      </w:r>
      <w:r w:rsidR="00F4372C" w:rsidRPr="004B48BE">
        <w:t xml:space="preserve">definitely </w:t>
      </w:r>
      <w:r w:rsidR="00673FDD" w:rsidRPr="004B48BE">
        <w:t xml:space="preserve">eligible clients </w:t>
      </w:r>
      <w:r w:rsidR="00FA47CE" w:rsidRPr="004B48BE">
        <w:t>referred to</w:t>
      </w:r>
      <w:r w:rsidR="00673FDD" w:rsidRPr="004B48BE">
        <w:t xml:space="preserve"> the programme </w:t>
      </w:r>
      <w:r w:rsidR="00FA47CE" w:rsidRPr="004B48BE">
        <w:t xml:space="preserve">in </w:t>
      </w:r>
      <w:r w:rsidR="00673FDD" w:rsidRPr="004B48BE">
        <w:t xml:space="preserve">2014 </w:t>
      </w:r>
      <w:r w:rsidR="00784205" w:rsidRPr="004B48BE">
        <w:t>were enrolled by 31/12/2014.</w:t>
      </w:r>
    </w:p>
    <w:p w:rsidR="00784205" w:rsidRPr="004B48BE" w:rsidRDefault="004C6723" w:rsidP="009B33E3">
      <w:pPr>
        <w:pStyle w:val="NoSpacing"/>
        <w:numPr>
          <w:ilvl w:val="0"/>
          <w:numId w:val="39"/>
        </w:numPr>
      </w:pPr>
      <w:proofErr w:type="gramStart"/>
      <w:r>
        <w:t>x</w:t>
      </w:r>
      <w:proofErr w:type="gramEnd"/>
      <w:r w:rsidR="00673FDD" w:rsidRPr="004B48BE">
        <w:t>% (N=</w:t>
      </w:r>
      <w:r>
        <w:t>x</w:t>
      </w:r>
      <w:r w:rsidR="00673FDD" w:rsidRPr="004B48BE">
        <w:t xml:space="preserve">) of </w:t>
      </w:r>
      <w:r w:rsidR="00F4372C" w:rsidRPr="004B48BE">
        <w:t xml:space="preserve">definitely </w:t>
      </w:r>
      <w:r w:rsidR="00673FDD" w:rsidRPr="004B48BE">
        <w:t xml:space="preserve">eligible clients </w:t>
      </w:r>
      <w:r w:rsidR="00FA47CE" w:rsidRPr="004B48BE">
        <w:t xml:space="preserve">referred to </w:t>
      </w:r>
      <w:r w:rsidR="00673FDD" w:rsidRPr="004B48BE">
        <w:t xml:space="preserve">the programme </w:t>
      </w:r>
      <w:r w:rsidR="00FA47CE" w:rsidRPr="004B48BE">
        <w:t xml:space="preserve">in </w:t>
      </w:r>
      <w:r w:rsidR="00673FDD" w:rsidRPr="004B48BE">
        <w:t>201</w:t>
      </w:r>
      <w:r w:rsidR="00F27E82" w:rsidRPr="004B48BE">
        <w:t>3</w:t>
      </w:r>
      <w:r w:rsidR="00673FDD" w:rsidRPr="004B48BE">
        <w:t xml:space="preserve"> </w:t>
      </w:r>
      <w:r w:rsidR="00784205" w:rsidRPr="004B48BE">
        <w:t>were enrolled by 31/12/2013.</w:t>
      </w:r>
    </w:p>
    <w:p w:rsidR="00317C95" w:rsidRPr="004B48BE" w:rsidRDefault="004C6723" w:rsidP="009B33E3">
      <w:pPr>
        <w:pStyle w:val="NoSpacing"/>
        <w:numPr>
          <w:ilvl w:val="0"/>
          <w:numId w:val="39"/>
        </w:numPr>
      </w:pPr>
      <w:proofErr w:type="gramStart"/>
      <w:r>
        <w:t>x</w:t>
      </w:r>
      <w:proofErr w:type="gramEnd"/>
      <w:r w:rsidR="00673FDD" w:rsidRPr="004B48BE">
        <w:t>% (N=</w:t>
      </w:r>
      <w:r>
        <w:t>x)</w:t>
      </w:r>
      <w:r w:rsidR="00673FDD" w:rsidRPr="004B48BE">
        <w:t xml:space="preserve"> of </w:t>
      </w:r>
      <w:r w:rsidR="00F4372C" w:rsidRPr="004B48BE">
        <w:t xml:space="preserve">definitely </w:t>
      </w:r>
      <w:r w:rsidR="00673FDD" w:rsidRPr="004B48BE">
        <w:t xml:space="preserve">eligible clients </w:t>
      </w:r>
      <w:r w:rsidR="00FA47CE" w:rsidRPr="004B48BE">
        <w:t>referred to</w:t>
      </w:r>
      <w:r w:rsidR="00673FDD" w:rsidRPr="004B48BE">
        <w:t xml:space="preserve"> the programme </w:t>
      </w:r>
      <w:r w:rsidR="00FA47CE" w:rsidRPr="004B48BE">
        <w:t>in</w:t>
      </w:r>
      <w:r w:rsidR="00673FDD" w:rsidRPr="004B48BE">
        <w:t xml:space="preserve"> 201</w:t>
      </w:r>
      <w:r w:rsidR="00F27E82" w:rsidRPr="004B48BE">
        <w:t>2</w:t>
      </w:r>
      <w:r w:rsidR="00673FDD" w:rsidRPr="004B48BE">
        <w:t xml:space="preserve"> </w:t>
      </w:r>
      <w:r w:rsidR="00784205" w:rsidRPr="004B48BE">
        <w:t>were enrolled by 31/12/2012.</w:t>
      </w:r>
    </w:p>
    <w:p w:rsidR="00784205" w:rsidRPr="004B48BE" w:rsidRDefault="004C6723" w:rsidP="009B33E3">
      <w:pPr>
        <w:pStyle w:val="NoSpacing"/>
        <w:numPr>
          <w:ilvl w:val="0"/>
          <w:numId w:val="39"/>
        </w:numPr>
      </w:pPr>
      <w:proofErr w:type="gramStart"/>
      <w:r>
        <w:t>x</w:t>
      </w:r>
      <w:proofErr w:type="gramEnd"/>
      <w:r w:rsidR="00317C95" w:rsidRPr="004B48BE">
        <w:t>% (N=</w:t>
      </w:r>
      <w:r w:rsidR="002C1C3D" w:rsidRPr="004B48BE">
        <w:t>77</w:t>
      </w:r>
      <w:r w:rsidR="00317C95" w:rsidRPr="004B48BE">
        <w:t xml:space="preserve">) of </w:t>
      </w:r>
      <w:r w:rsidR="00F4372C" w:rsidRPr="004B48BE">
        <w:t xml:space="preserve">definitely </w:t>
      </w:r>
      <w:r w:rsidR="00317C95" w:rsidRPr="004B48BE">
        <w:t>eligible clients referred to the programme in 201</w:t>
      </w:r>
      <w:r w:rsidR="00F27E82" w:rsidRPr="004B48BE">
        <w:t>1</w:t>
      </w:r>
      <w:r w:rsidR="00317C95" w:rsidRPr="004B48BE">
        <w:t xml:space="preserve"> </w:t>
      </w:r>
      <w:r w:rsidR="00784205" w:rsidRPr="004B48BE">
        <w:t>were enrolled by 31/12/2011.</w:t>
      </w:r>
    </w:p>
    <w:p w:rsidR="00784205" w:rsidRDefault="004C6723" w:rsidP="009B33E3">
      <w:pPr>
        <w:pStyle w:val="NoSpacing"/>
        <w:numPr>
          <w:ilvl w:val="0"/>
          <w:numId w:val="39"/>
        </w:numPr>
      </w:pPr>
      <w:proofErr w:type="gramStart"/>
      <w:r>
        <w:t>x</w:t>
      </w:r>
      <w:proofErr w:type="gramEnd"/>
      <w:r w:rsidR="008E7368" w:rsidRPr="004B48BE">
        <w:t>% (N=</w:t>
      </w:r>
      <w:r>
        <w:t>x</w:t>
      </w:r>
      <w:r w:rsidR="008E7368" w:rsidRPr="004B48BE">
        <w:t xml:space="preserve">) of </w:t>
      </w:r>
      <w:r w:rsidR="00F4372C" w:rsidRPr="004B48BE">
        <w:t xml:space="preserve">definitely </w:t>
      </w:r>
      <w:r w:rsidR="008E7368" w:rsidRPr="004B48BE">
        <w:t>eligible clients referred to the programme in 201</w:t>
      </w:r>
      <w:r w:rsidR="00F27E82" w:rsidRPr="004B48BE">
        <w:t>0</w:t>
      </w:r>
      <w:r w:rsidR="007A550F" w:rsidRPr="004B48BE">
        <w:t xml:space="preserve"> </w:t>
      </w:r>
      <w:r w:rsidR="00784205" w:rsidRPr="004B48BE">
        <w:t>were enrolled by 31/12/2010.</w:t>
      </w:r>
    </w:p>
    <w:p w:rsidR="009B33E3" w:rsidRPr="00944165" w:rsidRDefault="009B33E3" w:rsidP="009B33E3">
      <w:pPr>
        <w:pStyle w:val="NoSpacing"/>
        <w:numPr>
          <w:ilvl w:val="0"/>
          <w:numId w:val="39"/>
        </w:numPr>
      </w:pPr>
      <w:r w:rsidRPr="00944165">
        <w:t xml:space="preserve">Overall, </w:t>
      </w:r>
      <w:r w:rsidR="004C6723">
        <w:t>x</w:t>
      </w:r>
      <w:r w:rsidRPr="00944165">
        <w:t>% (N=</w:t>
      </w:r>
      <w:r w:rsidR="004C6723">
        <w:t>x</w:t>
      </w:r>
      <w:r w:rsidRPr="00944165">
        <w:t xml:space="preserve">) of definitely eligible clients referred to the programme by the end of </w:t>
      </w:r>
      <w:r w:rsidR="004C6723">
        <w:t>20xx</w:t>
      </w:r>
      <w:r>
        <w:t>.</w:t>
      </w:r>
    </w:p>
    <w:p w:rsidR="009B33E3" w:rsidRPr="004B48BE" w:rsidRDefault="009B33E3" w:rsidP="009B33E3">
      <w:pPr>
        <w:pStyle w:val="ListParagraph"/>
        <w:ind w:left="360"/>
        <w:rPr>
          <w:rFonts w:cstheme="minorHAnsi"/>
        </w:rPr>
      </w:pPr>
    </w:p>
    <w:p w:rsidR="00B51A9E" w:rsidRDefault="00B51A9E" w:rsidP="00784205">
      <w:pPr>
        <w:pStyle w:val="ListParagraph"/>
        <w:numPr>
          <w:ilvl w:val="0"/>
          <w:numId w:val="1"/>
        </w:numPr>
        <w:rPr>
          <w:rFonts w:cstheme="minorHAnsi"/>
        </w:rPr>
      </w:pPr>
      <w:r w:rsidRPr="00784205">
        <w:rPr>
          <w:rFonts w:cstheme="minorHAnsi"/>
        </w:rPr>
        <w:br w:type="page"/>
      </w:r>
    </w:p>
    <w:p w:rsidR="00711CCC" w:rsidRPr="00711CCC" w:rsidRDefault="00711CCC" w:rsidP="001E2756">
      <w:pPr>
        <w:pStyle w:val="Caption"/>
        <w:rPr>
          <w:rFonts w:cstheme="minorHAnsi"/>
          <w:color w:val="auto"/>
          <w:szCs w:val="22"/>
        </w:rPr>
      </w:pPr>
      <w:bookmarkStart w:id="15" w:name="_Toc525046966"/>
      <w:bookmarkStart w:id="16" w:name="_Toc39503997"/>
      <w:r w:rsidRPr="00711CCC">
        <w:rPr>
          <w:rFonts w:cstheme="minorHAnsi"/>
          <w:color w:val="auto"/>
          <w:szCs w:val="22"/>
        </w:rPr>
        <w:lastRenderedPageBreak/>
        <w:t xml:space="preserve">Table </w:t>
      </w:r>
      <w:r w:rsidRPr="00711CCC">
        <w:rPr>
          <w:rFonts w:cstheme="minorHAnsi"/>
          <w:color w:val="auto"/>
          <w:szCs w:val="22"/>
        </w:rPr>
        <w:fldChar w:fldCharType="begin"/>
      </w:r>
      <w:r w:rsidRPr="00711CCC">
        <w:rPr>
          <w:rFonts w:cstheme="minorHAnsi"/>
          <w:color w:val="auto"/>
          <w:szCs w:val="22"/>
        </w:rPr>
        <w:instrText xml:space="preserve"> SEQ Table \* ARABIC </w:instrText>
      </w:r>
      <w:r w:rsidRPr="00711CCC">
        <w:rPr>
          <w:rFonts w:cstheme="minorHAnsi"/>
          <w:color w:val="auto"/>
          <w:szCs w:val="22"/>
        </w:rPr>
        <w:fldChar w:fldCharType="separate"/>
      </w:r>
      <w:r w:rsidR="002C4D23">
        <w:rPr>
          <w:rFonts w:cstheme="minorHAnsi"/>
          <w:noProof/>
          <w:color w:val="auto"/>
          <w:szCs w:val="22"/>
        </w:rPr>
        <w:t>3</w:t>
      </w:r>
      <w:r w:rsidRPr="00711CCC">
        <w:rPr>
          <w:rFonts w:cstheme="minorHAnsi"/>
          <w:color w:val="auto"/>
          <w:szCs w:val="22"/>
        </w:rPr>
        <w:fldChar w:fldCharType="end"/>
      </w:r>
      <w:r w:rsidRPr="00711CCC">
        <w:rPr>
          <w:rFonts w:cstheme="minorHAnsi"/>
          <w:color w:val="auto"/>
          <w:szCs w:val="22"/>
        </w:rPr>
        <w:t xml:space="preserve">: </w:t>
      </w:r>
      <w:r w:rsidR="004C6723">
        <w:rPr>
          <w:rFonts w:cstheme="minorHAnsi"/>
          <w:color w:val="auto"/>
          <w:szCs w:val="22"/>
        </w:rPr>
        <w:t>[SITE]</w:t>
      </w:r>
      <w:r w:rsidRPr="00711CCC">
        <w:rPr>
          <w:rFonts w:cstheme="minorHAnsi"/>
          <w:color w:val="auto"/>
          <w:szCs w:val="22"/>
        </w:rPr>
        <w:t xml:space="preserve"> Referrals and dispositions by year referred (20</w:t>
      </w:r>
      <w:r w:rsidR="004C6723">
        <w:rPr>
          <w:rFonts w:cstheme="minorHAnsi"/>
          <w:color w:val="auto"/>
          <w:szCs w:val="22"/>
        </w:rPr>
        <w:t xml:space="preserve">xx </w:t>
      </w:r>
      <w:r w:rsidRPr="00711CCC">
        <w:rPr>
          <w:rFonts w:cstheme="minorHAnsi"/>
          <w:color w:val="auto"/>
          <w:szCs w:val="22"/>
        </w:rPr>
        <w:t>to 20</w:t>
      </w:r>
      <w:r w:rsidR="004C6723">
        <w:rPr>
          <w:rFonts w:cstheme="minorHAnsi"/>
          <w:color w:val="auto"/>
          <w:szCs w:val="22"/>
        </w:rPr>
        <w:t>xx</w:t>
      </w:r>
      <w:r w:rsidRPr="00711CCC">
        <w:rPr>
          <w:rFonts w:cstheme="minorHAnsi"/>
          <w:color w:val="auto"/>
          <w:szCs w:val="22"/>
        </w:rPr>
        <w:t>)</w:t>
      </w:r>
      <w:bookmarkEnd w:id="15"/>
      <w:bookmarkEnd w:id="16"/>
      <w:r w:rsidRPr="00711CCC">
        <w:rPr>
          <w:rFonts w:cstheme="minorHAnsi"/>
          <w:color w:val="auto"/>
          <w:szCs w:val="22"/>
        </w:rPr>
        <w:t xml:space="preserve"> </w:t>
      </w:r>
    </w:p>
    <w:tbl>
      <w:tblPr>
        <w:tblW w:w="13788" w:type="dxa"/>
        <w:tblInd w:w="93" w:type="dxa"/>
        <w:tblLook w:val="04A0" w:firstRow="1" w:lastRow="0" w:firstColumn="1" w:lastColumn="0" w:noHBand="0" w:noVBand="1"/>
      </w:tblPr>
      <w:tblGrid>
        <w:gridCol w:w="6229"/>
        <w:gridCol w:w="990"/>
        <w:gridCol w:w="1130"/>
        <w:gridCol w:w="1071"/>
        <w:gridCol w:w="1092"/>
        <w:gridCol w:w="1092"/>
        <w:gridCol w:w="1092"/>
        <w:gridCol w:w="1092"/>
      </w:tblGrid>
      <w:tr w:rsidR="00711CCC" w:rsidRPr="00711CCC" w:rsidTr="00711CCC">
        <w:trPr>
          <w:trHeight w:val="221"/>
        </w:trPr>
        <w:tc>
          <w:tcPr>
            <w:tcW w:w="6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rPr>
                <w:rFonts w:eastAsia="Times New Roman" w:cstheme="minorHAnsi"/>
                <w:b/>
                <w:lang w:eastAsia="en-GB"/>
              </w:rPr>
            </w:pPr>
            <w:r w:rsidRPr="00711CCC">
              <w:rPr>
                <w:rFonts w:eastAsia="Times New Roman" w:cstheme="minorHAnsi"/>
                <w:b/>
                <w:lang w:eastAsia="en-GB"/>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jc w:val="center"/>
              <w:rPr>
                <w:rFonts w:eastAsia="Times New Roman" w:cstheme="minorHAnsi"/>
                <w:b/>
                <w:lang w:eastAsia="en-GB"/>
              </w:rPr>
            </w:pPr>
            <w:r w:rsidRPr="00711CCC">
              <w:rPr>
                <w:rFonts w:eastAsia="Times New Roman" w:cstheme="minorHAnsi"/>
                <w:b/>
                <w:lang w:eastAsia="en-GB"/>
              </w:rPr>
              <w:t>Total 2013</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jc w:val="center"/>
              <w:rPr>
                <w:rFonts w:eastAsia="Times New Roman" w:cstheme="minorHAnsi"/>
                <w:b/>
                <w:lang w:eastAsia="en-GB"/>
              </w:rPr>
            </w:pPr>
            <w:r w:rsidRPr="00711CCC">
              <w:rPr>
                <w:rFonts w:eastAsia="Times New Roman" w:cstheme="minorHAnsi"/>
                <w:b/>
                <w:lang w:eastAsia="en-GB"/>
              </w:rPr>
              <w:t>Total 2014</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jc w:val="center"/>
              <w:rPr>
                <w:rFonts w:eastAsia="Times New Roman" w:cstheme="minorHAnsi"/>
                <w:b/>
                <w:lang w:eastAsia="en-GB"/>
              </w:rPr>
            </w:pPr>
            <w:r w:rsidRPr="00711CCC">
              <w:rPr>
                <w:rFonts w:eastAsia="Times New Roman" w:cstheme="minorHAnsi"/>
                <w:b/>
                <w:lang w:eastAsia="en-GB"/>
              </w:rPr>
              <w:t>Total 2015</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jc w:val="center"/>
              <w:rPr>
                <w:rFonts w:eastAsia="Times New Roman" w:cstheme="minorHAnsi"/>
                <w:b/>
                <w:lang w:eastAsia="en-GB"/>
              </w:rPr>
            </w:pPr>
            <w:r w:rsidRPr="00711CCC">
              <w:rPr>
                <w:rFonts w:eastAsia="Times New Roman" w:cstheme="minorHAnsi"/>
                <w:b/>
                <w:lang w:eastAsia="en-GB"/>
              </w:rPr>
              <w:t>Total 2016</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jc w:val="center"/>
              <w:rPr>
                <w:rFonts w:eastAsia="Times New Roman" w:cstheme="minorHAnsi"/>
                <w:b/>
                <w:lang w:eastAsia="en-GB"/>
              </w:rPr>
            </w:pPr>
            <w:r w:rsidRPr="00711CCC">
              <w:rPr>
                <w:rFonts w:eastAsia="Times New Roman" w:cstheme="minorHAnsi"/>
                <w:b/>
                <w:lang w:eastAsia="en-GB"/>
              </w:rPr>
              <w:t>Total 2017</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jc w:val="center"/>
              <w:rPr>
                <w:rFonts w:eastAsia="Times New Roman" w:cstheme="minorHAnsi"/>
                <w:b/>
                <w:lang w:eastAsia="en-GB"/>
              </w:rPr>
            </w:pPr>
            <w:r w:rsidRPr="00711CCC">
              <w:rPr>
                <w:rFonts w:eastAsia="Times New Roman" w:cstheme="minorHAnsi"/>
                <w:b/>
                <w:lang w:eastAsia="en-GB"/>
              </w:rPr>
              <w:t>Total 2018</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jc w:val="center"/>
              <w:rPr>
                <w:rFonts w:eastAsia="Times New Roman" w:cstheme="minorHAnsi"/>
                <w:b/>
                <w:lang w:eastAsia="en-GB"/>
              </w:rPr>
            </w:pPr>
            <w:r w:rsidRPr="00711CCC">
              <w:rPr>
                <w:rFonts w:eastAsia="Times New Roman" w:cstheme="minorHAnsi"/>
                <w:b/>
                <w:lang w:eastAsia="en-GB"/>
              </w:rPr>
              <w:t>Grand Total</w:t>
            </w: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b/>
                <w:bCs/>
                <w:lang w:eastAsia="en-GB"/>
              </w:rPr>
            </w:pPr>
            <w:r w:rsidRPr="00711CCC">
              <w:rPr>
                <w:rFonts w:eastAsia="Times New Roman" w:cstheme="minorHAnsi"/>
                <w:b/>
                <w:bCs/>
                <w:lang w:eastAsia="en-GB"/>
              </w:rPr>
              <w:t>Total Referrals</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711CCC"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rPr>
                <w:rFonts w:eastAsia="Times New Roman" w:cstheme="minorHAnsi"/>
                <w:b/>
                <w:bCs/>
                <w:lang w:eastAsia="en-GB"/>
              </w:rPr>
            </w:pPr>
            <w:r w:rsidRPr="00711CCC">
              <w:rPr>
                <w:rFonts w:eastAsia="Times New Roman" w:cstheme="minorHAnsi"/>
                <w:b/>
                <w:bCs/>
                <w:lang w:eastAsia="en-GB"/>
              </w:rPr>
              <w:t>Disposition</w:t>
            </w:r>
          </w:p>
        </w:tc>
        <w:tc>
          <w:tcPr>
            <w:tcW w:w="990"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1 Enrolled in programme</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2 Refused participation in programme</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3 Unable to locate</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 xml:space="preserve">4b Didn't meet criteria: &gt; 28 </w:t>
            </w:r>
            <w:r w:rsidR="00A52297" w:rsidRPr="00711CCC">
              <w:rPr>
                <w:rFonts w:eastAsia="Times New Roman" w:cstheme="minorHAnsi"/>
                <w:lang w:eastAsia="en-GB"/>
              </w:rPr>
              <w:t>wks.</w:t>
            </w:r>
            <w:r w:rsidRPr="00711CCC">
              <w:rPr>
                <w:rFonts w:eastAsia="Times New Roman" w:cstheme="minorHAnsi"/>
                <w:lang w:eastAsia="en-GB"/>
              </w:rPr>
              <w:t xml:space="preserve"> pregnant</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4d Didn't meet criteria: miscarried/other medical crisis</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4e Didn't meet criteria: incorrect geographical area</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4f Didn't meet criteria: unknown/other</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6 Quota full for the month</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 xml:space="preserve">7 Eligible Awaiting Enrolment </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711CCC"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711CCC" w:rsidRPr="00711CCC" w:rsidRDefault="00711CCC" w:rsidP="00711CCC">
            <w:pPr>
              <w:spacing w:after="0" w:line="240" w:lineRule="auto"/>
              <w:rPr>
                <w:rFonts w:eastAsia="Times New Roman" w:cstheme="minorHAnsi"/>
                <w:lang w:eastAsia="en-GB"/>
              </w:rPr>
            </w:pPr>
            <w:r w:rsidRPr="00711CCC">
              <w:rPr>
                <w:rFonts w:eastAsia="Times New Roman" w:cstheme="minorHAnsi"/>
                <w:lang w:eastAsia="en-GB"/>
              </w:rPr>
              <w:t> </w:t>
            </w:r>
          </w:p>
        </w:tc>
        <w:tc>
          <w:tcPr>
            <w:tcW w:w="990"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Total enrolled</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21"/>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lang w:eastAsia="en-GB"/>
              </w:rPr>
            </w:pPr>
            <w:r w:rsidRPr="00711CCC">
              <w:rPr>
                <w:rFonts w:eastAsia="Times New Roman" w:cstheme="minorHAnsi"/>
                <w:lang w:eastAsia="en-GB"/>
              </w:rPr>
              <w:t>Total Referrals</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711CCC" w:rsidRPr="00711CCC" w:rsidTr="004C6723">
        <w:trPr>
          <w:trHeight w:val="258"/>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711CCC" w:rsidRPr="00E13BC5" w:rsidRDefault="00711CCC" w:rsidP="00711CCC">
            <w:pPr>
              <w:spacing w:after="0" w:line="240" w:lineRule="auto"/>
              <w:rPr>
                <w:rFonts w:eastAsia="Times New Roman" w:cstheme="minorHAnsi"/>
                <w:lang w:eastAsia="en-GB"/>
              </w:rPr>
            </w:pPr>
            <w:r w:rsidRPr="00711CCC">
              <w:rPr>
                <w:rFonts w:eastAsia="Times New Roman" w:cstheme="minorHAnsi"/>
                <w:color w:val="FF0000"/>
                <w:lang w:eastAsia="en-GB"/>
              </w:rPr>
              <w:t> </w:t>
            </w:r>
          </w:p>
        </w:tc>
        <w:tc>
          <w:tcPr>
            <w:tcW w:w="990"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711CCC" w:rsidRPr="00711CCC" w:rsidRDefault="00711CCC" w:rsidP="001B29E5">
            <w:pPr>
              <w:spacing w:after="0" w:line="240" w:lineRule="auto"/>
              <w:jc w:val="center"/>
              <w:rPr>
                <w:rFonts w:eastAsia="Times New Roman" w:cstheme="minorHAnsi"/>
                <w:lang w:eastAsia="en-GB"/>
              </w:rPr>
            </w:pPr>
          </w:p>
        </w:tc>
      </w:tr>
      <w:tr w:rsidR="001B29E5" w:rsidRPr="00711CCC" w:rsidTr="004C6723">
        <w:trPr>
          <w:trHeight w:val="258"/>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b/>
                <w:bCs/>
                <w:lang w:eastAsia="en-GB"/>
              </w:rPr>
            </w:pPr>
            <w:r w:rsidRPr="00711CCC">
              <w:rPr>
                <w:rFonts w:eastAsia="Times New Roman" w:cstheme="minorHAnsi"/>
                <w:b/>
                <w:bCs/>
                <w:lang w:eastAsia="en-GB"/>
              </w:rPr>
              <w:t>Total possibly eligible</w:t>
            </w:r>
            <w:r>
              <w:rPr>
                <w:rFonts w:eastAsia="Times New Roman" w:cstheme="minorHAnsi"/>
                <w:b/>
                <w:bCs/>
                <w:lang w:eastAsia="en-GB"/>
              </w:rPr>
              <w:t>*</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58"/>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b/>
                <w:bCs/>
                <w:lang w:eastAsia="en-GB"/>
              </w:rPr>
            </w:pPr>
            <w:r w:rsidRPr="00711CCC">
              <w:rPr>
                <w:rFonts w:eastAsia="Times New Roman" w:cstheme="minorHAnsi"/>
                <w:b/>
                <w:bCs/>
                <w:lang w:eastAsia="en-GB"/>
              </w:rPr>
              <w:t>Enrolled as a percentage of possibly eligible (%)</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58"/>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b/>
                <w:bCs/>
                <w:lang w:eastAsia="en-GB"/>
              </w:rPr>
            </w:pPr>
            <w:r w:rsidRPr="00711CCC">
              <w:rPr>
                <w:rFonts w:eastAsia="Times New Roman" w:cstheme="minorHAnsi"/>
                <w:b/>
                <w:bCs/>
                <w:lang w:eastAsia="en-GB"/>
              </w:rPr>
              <w:t xml:space="preserve">Total definitely eligible </w:t>
            </w:r>
            <w:r>
              <w:rPr>
                <w:rFonts w:eastAsia="Times New Roman" w:cstheme="minorHAnsi"/>
                <w:b/>
                <w:bCs/>
                <w:lang w:eastAsia="en-GB"/>
              </w:rPr>
              <w:t>**</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lang w:eastAsia="en-GB"/>
              </w:rPr>
            </w:pPr>
          </w:p>
        </w:tc>
      </w:tr>
      <w:tr w:rsidR="001B29E5" w:rsidRPr="00711CCC" w:rsidTr="004C6723">
        <w:trPr>
          <w:trHeight w:val="258"/>
        </w:trPr>
        <w:tc>
          <w:tcPr>
            <w:tcW w:w="6229" w:type="dxa"/>
            <w:tcBorders>
              <w:top w:val="nil"/>
              <w:left w:val="single" w:sz="4" w:space="0" w:color="auto"/>
              <w:bottom w:val="single" w:sz="4" w:space="0" w:color="auto"/>
              <w:right w:val="single" w:sz="4" w:space="0" w:color="auto"/>
            </w:tcBorders>
            <w:shd w:val="clear" w:color="auto" w:fill="auto"/>
            <w:noWrap/>
            <w:vAlign w:val="bottom"/>
            <w:hideMark/>
          </w:tcPr>
          <w:p w:rsidR="001B29E5" w:rsidRPr="00711CCC" w:rsidRDefault="001B29E5" w:rsidP="00711CCC">
            <w:pPr>
              <w:spacing w:after="0" w:line="240" w:lineRule="auto"/>
              <w:rPr>
                <w:rFonts w:eastAsia="Times New Roman" w:cstheme="minorHAnsi"/>
                <w:b/>
                <w:bCs/>
                <w:lang w:eastAsia="en-GB"/>
              </w:rPr>
            </w:pPr>
            <w:r w:rsidRPr="00711CCC">
              <w:rPr>
                <w:rFonts w:eastAsia="Times New Roman" w:cstheme="minorHAnsi"/>
                <w:b/>
                <w:bCs/>
                <w:lang w:eastAsia="en-GB"/>
              </w:rPr>
              <w:t xml:space="preserve">Enrolled as a percentage of </w:t>
            </w:r>
            <w:r w:rsidR="00DB4DCC" w:rsidRPr="00711CCC">
              <w:rPr>
                <w:rFonts w:eastAsia="Times New Roman" w:cstheme="minorHAnsi"/>
                <w:b/>
                <w:bCs/>
                <w:lang w:eastAsia="en-GB"/>
              </w:rPr>
              <w:t>definitely</w:t>
            </w:r>
            <w:r w:rsidRPr="00711CCC">
              <w:rPr>
                <w:rFonts w:eastAsia="Times New Roman" w:cstheme="minorHAnsi"/>
                <w:b/>
                <w:bCs/>
                <w:lang w:eastAsia="en-GB"/>
              </w:rPr>
              <w:t xml:space="preserve"> eligible (%)</w:t>
            </w:r>
          </w:p>
        </w:tc>
        <w:tc>
          <w:tcPr>
            <w:tcW w:w="99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b/>
                <w:lang w:eastAsia="en-GB"/>
              </w:rPr>
            </w:pPr>
          </w:p>
        </w:tc>
        <w:tc>
          <w:tcPr>
            <w:tcW w:w="1130"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b/>
                <w:lang w:eastAsia="en-GB"/>
              </w:rPr>
            </w:pPr>
          </w:p>
        </w:tc>
        <w:tc>
          <w:tcPr>
            <w:tcW w:w="1071"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b/>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b/>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b/>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b/>
                <w:lang w:eastAsia="en-GB"/>
              </w:rPr>
            </w:pPr>
          </w:p>
        </w:tc>
        <w:tc>
          <w:tcPr>
            <w:tcW w:w="1092" w:type="dxa"/>
            <w:tcBorders>
              <w:top w:val="nil"/>
              <w:left w:val="nil"/>
              <w:bottom w:val="single" w:sz="4" w:space="0" w:color="auto"/>
              <w:right w:val="single" w:sz="4" w:space="0" w:color="auto"/>
            </w:tcBorders>
            <w:shd w:val="clear" w:color="auto" w:fill="auto"/>
            <w:noWrap/>
            <w:vAlign w:val="bottom"/>
          </w:tcPr>
          <w:p w:rsidR="001B29E5" w:rsidRPr="001B29E5" w:rsidRDefault="001B29E5" w:rsidP="001B29E5">
            <w:pPr>
              <w:spacing w:after="0" w:line="240" w:lineRule="auto"/>
              <w:jc w:val="center"/>
              <w:rPr>
                <w:rFonts w:eastAsia="Times New Roman" w:cstheme="minorHAnsi"/>
                <w:b/>
                <w:lang w:eastAsia="en-GB"/>
              </w:rPr>
            </w:pPr>
          </w:p>
        </w:tc>
      </w:tr>
    </w:tbl>
    <w:p w:rsidR="00711CCC" w:rsidRPr="009E5F86" w:rsidRDefault="00711CCC" w:rsidP="00711CCC">
      <w:pPr>
        <w:pStyle w:val="NoSpacing"/>
        <w:rPr>
          <w:sz w:val="18"/>
        </w:rPr>
      </w:pPr>
      <w:r w:rsidRPr="009E5F86">
        <w:rPr>
          <w:sz w:val="18"/>
        </w:rPr>
        <w:t>*Total possibly eligible calculated as: total referrals minus not eligible (not eligible [all reasons [4a-4f]])</w:t>
      </w:r>
    </w:p>
    <w:p w:rsidR="00711CCC" w:rsidRDefault="00711CCC" w:rsidP="00711CCC">
      <w:pPr>
        <w:pStyle w:val="Caption"/>
        <w:spacing w:after="0"/>
        <w:rPr>
          <w:b w:val="0"/>
          <w:sz w:val="18"/>
        </w:rPr>
      </w:pPr>
      <w:r w:rsidRPr="009E5F86">
        <w:rPr>
          <w:b w:val="0"/>
          <w:sz w:val="18"/>
        </w:rPr>
        <w:t>** Total definitely eligible calculated as: total referrals minus not eligible (not eligible [all reasons [4a-4f] and not recruited unable to locate [3], [language issues [5], Quota full for the month [6]</w:t>
      </w:r>
    </w:p>
    <w:p w:rsidR="00711CCC" w:rsidRDefault="00711CCC" w:rsidP="00711CCC">
      <w:pPr>
        <w:pStyle w:val="NoSpacing"/>
        <w:rPr>
          <w:b/>
        </w:rPr>
      </w:pPr>
    </w:p>
    <w:p w:rsidR="00711CCC" w:rsidRPr="004E43DF" w:rsidRDefault="004C6723" w:rsidP="00711CCC">
      <w:pPr>
        <w:pStyle w:val="NoSpacing"/>
        <w:rPr>
          <w:b/>
        </w:rPr>
      </w:pPr>
      <w:r>
        <w:rPr>
          <w:b/>
        </w:rPr>
        <w:t>[SITE]</w:t>
      </w:r>
      <w:r w:rsidR="00711CCC">
        <w:rPr>
          <w:b/>
        </w:rPr>
        <w:t xml:space="preserve"> </w:t>
      </w:r>
    </w:p>
    <w:p w:rsidR="00F0332B" w:rsidRDefault="004C6723" w:rsidP="00F0332B">
      <w:pPr>
        <w:pStyle w:val="NoSpacing"/>
        <w:numPr>
          <w:ilvl w:val="0"/>
          <w:numId w:val="36"/>
        </w:numPr>
      </w:pPr>
      <w:proofErr w:type="gramStart"/>
      <w:r>
        <w:t>x</w:t>
      </w:r>
      <w:proofErr w:type="gramEnd"/>
      <w:r w:rsidR="00F0332B">
        <w:t>% (N=</w:t>
      </w:r>
      <w:r>
        <w:t>x</w:t>
      </w:r>
      <w:r w:rsidR="00F0332B">
        <w:t xml:space="preserve">) </w:t>
      </w:r>
      <w:r w:rsidR="00F0332B" w:rsidRPr="00115D3E">
        <w:t xml:space="preserve">of </w:t>
      </w:r>
      <w:r w:rsidR="00F0332B">
        <w:t xml:space="preserve">definitely </w:t>
      </w:r>
      <w:r w:rsidR="00F0332B" w:rsidRPr="00115D3E">
        <w:t>eligible clients referred to the programme in 201</w:t>
      </w:r>
      <w:r w:rsidR="00F0332B">
        <w:t>8</w:t>
      </w:r>
      <w:r w:rsidR="00F0332B" w:rsidRPr="00115D3E">
        <w:t xml:space="preserve"> were enrolled</w:t>
      </w:r>
      <w:r w:rsidR="00F0332B">
        <w:t xml:space="preserve"> by 31/12/2018.</w:t>
      </w:r>
    </w:p>
    <w:p w:rsidR="00F0332B" w:rsidRDefault="004C6723" w:rsidP="00F0332B">
      <w:pPr>
        <w:pStyle w:val="NoSpacing"/>
        <w:numPr>
          <w:ilvl w:val="0"/>
          <w:numId w:val="36"/>
        </w:numPr>
      </w:pPr>
      <w:proofErr w:type="gramStart"/>
      <w:r>
        <w:t>x</w:t>
      </w:r>
      <w:proofErr w:type="gramEnd"/>
      <w:r w:rsidR="00F0332B">
        <w:t>% (N=</w:t>
      </w:r>
      <w:r>
        <w:t>x</w:t>
      </w:r>
      <w:r w:rsidR="00F0332B">
        <w:t xml:space="preserve">) </w:t>
      </w:r>
      <w:r w:rsidR="00F0332B" w:rsidRPr="00115D3E">
        <w:t xml:space="preserve">of </w:t>
      </w:r>
      <w:r w:rsidR="00F0332B">
        <w:t xml:space="preserve">definitely </w:t>
      </w:r>
      <w:r w:rsidR="00F0332B" w:rsidRPr="00115D3E">
        <w:t>eligible clients referred to the programme in 201</w:t>
      </w:r>
      <w:r w:rsidR="00F0332B">
        <w:t>7</w:t>
      </w:r>
      <w:r w:rsidR="00F0332B" w:rsidRPr="00115D3E">
        <w:t xml:space="preserve"> were enrolled</w:t>
      </w:r>
      <w:r w:rsidR="00F0332B">
        <w:t xml:space="preserve"> by 31/12/2017.</w:t>
      </w:r>
    </w:p>
    <w:p w:rsidR="00F0332B" w:rsidRDefault="004C6723" w:rsidP="00F0332B">
      <w:pPr>
        <w:pStyle w:val="NoSpacing"/>
        <w:numPr>
          <w:ilvl w:val="0"/>
          <w:numId w:val="36"/>
        </w:numPr>
      </w:pPr>
      <w:proofErr w:type="gramStart"/>
      <w:r>
        <w:t>x</w:t>
      </w:r>
      <w:proofErr w:type="gramEnd"/>
      <w:r w:rsidR="00F0332B">
        <w:t>% (N=</w:t>
      </w:r>
      <w:r>
        <w:t>x</w:t>
      </w:r>
      <w:r w:rsidR="00F0332B">
        <w:t xml:space="preserve">) </w:t>
      </w:r>
      <w:r w:rsidR="00F0332B" w:rsidRPr="00115D3E">
        <w:t xml:space="preserve">of </w:t>
      </w:r>
      <w:r w:rsidR="00F0332B">
        <w:t xml:space="preserve">definitely </w:t>
      </w:r>
      <w:r w:rsidR="00F0332B" w:rsidRPr="00115D3E">
        <w:t>eligible clients referred to the programme in 201</w:t>
      </w:r>
      <w:r w:rsidR="00F0332B">
        <w:t>6</w:t>
      </w:r>
      <w:r w:rsidR="00F0332B" w:rsidRPr="00115D3E">
        <w:t xml:space="preserve"> were enrolled</w:t>
      </w:r>
      <w:r w:rsidR="00F0332B">
        <w:t xml:space="preserve"> by 31/12/2016.</w:t>
      </w:r>
    </w:p>
    <w:p w:rsidR="00F0332B" w:rsidRDefault="004C6723" w:rsidP="00F0332B">
      <w:pPr>
        <w:pStyle w:val="NoSpacing"/>
        <w:numPr>
          <w:ilvl w:val="0"/>
          <w:numId w:val="36"/>
        </w:numPr>
      </w:pPr>
      <w:proofErr w:type="gramStart"/>
      <w:r>
        <w:t>x</w:t>
      </w:r>
      <w:proofErr w:type="gramEnd"/>
      <w:r w:rsidR="00F0332B">
        <w:t>% (N=</w:t>
      </w:r>
      <w:r>
        <w:t>x</w:t>
      </w:r>
      <w:r w:rsidR="00F0332B">
        <w:t xml:space="preserve">) </w:t>
      </w:r>
      <w:r w:rsidR="00F0332B" w:rsidRPr="00115D3E">
        <w:t xml:space="preserve">of </w:t>
      </w:r>
      <w:r w:rsidR="00F0332B">
        <w:t xml:space="preserve">definitely </w:t>
      </w:r>
      <w:r w:rsidR="00F0332B" w:rsidRPr="00115D3E">
        <w:t>eligible clients referred to the programme in 201</w:t>
      </w:r>
      <w:r w:rsidR="00F0332B">
        <w:t>5</w:t>
      </w:r>
      <w:r w:rsidR="00F0332B" w:rsidRPr="00115D3E">
        <w:t xml:space="preserve"> were enrolled</w:t>
      </w:r>
      <w:r w:rsidR="00F0332B">
        <w:t xml:space="preserve"> by 31/12/2015.</w:t>
      </w:r>
    </w:p>
    <w:p w:rsidR="00F0332B" w:rsidRDefault="004C6723" w:rsidP="00F0332B">
      <w:pPr>
        <w:pStyle w:val="NoSpacing"/>
        <w:numPr>
          <w:ilvl w:val="0"/>
          <w:numId w:val="36"/>
        </w:numPr>
      </w:pPr>
      <w:proofErr w:type="gramStart"/>
      <w:r>
        <w:t>x</w:t>
      </w:r>
      <w:proofErr w:type="gramEnd"/>
      <w:r w:rsidR="00F0332B">
        <w:t>% (N=</w:t>
      </w:r>
      <w:r>
        <w:t>x</w:t>
      </w:r>
      <w:r w:rsidR="00F0332B">
        <w:t xml:space="preserve">) </w:t>
      </w:r>
      <w:r w:rsidR="00F0332B" w:rsidRPr="00115D3E">
        <w:t xml:space="preserve">of </w:t>
      </w:r>
      <w:r w:rsidR="00F0332B">
        <w:t xml:space="preserve">definitely </w:t>
      </w:r>
      <w:r w:rsidR="00F0332B" w:rsidRPr="00115D3E">
        <w:t>eligible clients referred to the programme in 201</w:t>
      </w:r>
      <w:r w:rsidR="00F0332B">
        <w:t>4</w:t>
      </w:r>
      <w:r w:rsidR="00F0332B" w:rsidRPr="00115D3E">
        <w:t xml:space="preserve"> were enrolled</w:t>
      </w:r>
      <w:r w:rsidR="00F0332B">
        <w:t xml:space="preserve"> by 31/12/2014.</w:t>
      </w:r>
    </w:p>
    <w:p w:rsidR="009B33E3" w:rsidRDefault="004C6723" w:rsidP="009B33E3">
      <w:pPr>
        <w:pStyle w:val="NoSpacing"/>
        <w:numPr>
          <w:ilvl w:val="0"/>
          <w:numId w:val="36"/>
        </w:numPr>
      </w:pPr>
      <w:proofErr w:type="gramStart"/>
      <w:r>
        <w:t>x</w:t>
      </w:r>
      <w:proofErr w:type="gramEnd"/>
      <w:r w:rsidR="00711CCC">
        <w:t>% (N=</w:t>
      </w:r>
      <w:r>
        <w:t>x</w:t>
      </w:r>
      <w:r w:rsidR="00711CCC">
        <w:t xml:space="preserve">) </w:t>
      </w:r>
      <w:r w:rsidR="009B33E3" w:rsidRPr="00115D3E">
        <w:t xml:space="preserve">of </w:t>
      </w:r>
      <w:r w:rsidR="009B33E3">
        <w:t xml:space="preserve">definitely </w:t>
      </w:r>
      <w:r w:rsidR="009B33E3" w:rsidRPr="00115D3E">
        <w:t>eligible clients referred to the programme in 201</w:t>
      </w:r>
      <w:r w:rsidR="009B33E3">
        <w:t>3</w:t>
      </w:r>
      <w:r w:rsidR="009B33E3" w:rsidRPr="00115D3E">
        <w:t xml:space="preserve"> were enrolled</w:t>
      </w:r>
      <w:r w:rsidR="009B33E3">
        <w:t xml:space="preserve"> by 31/12/2013.</w:t>
      </w:r>
    </w:p>
    <w:p w:rsidR="009B33E3" w:rsidRDefault="009B33E3" w:rsidP="009B33E3">
      <w:pPr>
        <w:pStyle w:val="NoSpacing"/>
        <w:numPr>
          <w:ilvl w:val="0"/>
          <w:numId w:val="36"/>
        </w:numPr>
        <w:rPr>
          <w:b/>
        </w:rPr>
      </w:pPr>
      <w:r>
        <w:lastRenderedPageBreak/>
        <w:t xml:space="preserve">Overall in </w:t>
      </w:r>
      <w:r w:rsidR="004C6723">
        <w:t>[SITE]</w:t>
      </w:r>
      <w:r>
        <w:t xml:space="preserve">, </w:t>
      </w:r>
      <w:r w:rsidR="004C6723">
        <w:t>x</w:t>
      </w:r>
      <w:r>
        <w:t>% (N=</w:t>
      </w:r>
      <w:r w:rsidR="004C6723">
        <w:t>x</w:t>
      </w:r>
      <w:r>
        <w:t>) of eligible clients offered the programme prior to the end of December 20</w:t>
      </w:r>
      <w:r w:rsidR="004C6723">
        <w:t>xx</w:t>
      </w:r>
      <w:r>
        <w:t xml:space="preserve"> (referred by 31.12.20</w:t>
      </w:r>
      <w:r w:rsidR="004C6723">
        <w:t>xx</w:t>
      </w:r>
      <w:r>
        <w:t>) were enrolled on the programme. The fidelity goal for % enrolled who are offered the programme is 75%.</w:t>
      </w:r>
    </w:p>
    <w:p w:rsidR="00BA0EE6" w:rsidRDefault="00BA0EE6">
      <w:pPr>
        <w:rPr>
          <w:rFonts w:eastAsiaTheme="majorEastAsia" w:cstheme="minorHAnsi"/>
          <w:b/>
          <w:bCs/>
          <w:sz w:val="28"/>
          <w:szCs w:val="26"/>
        </w:rPr>
      </w:pPr>
      <w:r>
        <w:rPr>
          <w:rFonts w:cstheme="minorHAnsi"/>
        </w:rPr>
        <w:br w:type="page"/>
      </w:r>
    </w:p>
    <w:p w:rsidR="00687722" w:rsidRPr="00367929" w:rsidRDefault="00687722" w:rsidP="00D55414">
      <w:pPr>
        <w:pStyle w:val="Heading2"/>
        <w:spacing w:before="0"/>
        <w:rPr>
          <w:rFonts w:asciiTheme="minorHAnsi" w:hAnsiTheme="minorHAnsi" w:cstheme="minorHAnsi"/>
          <w:color w:val="auto"/>
        </w:rPr>
      </w:pPr>
      <w:bookmarkStart w:id="17" w:name="_Toc39503936"/>
      <w:r w:rsidRPr="00367929">
        <w:rPr>
          <w:rFonts w:asciiTheme="minorHAnsi" w:hAnsiTheme="minorHAnsi" w:cstheme="minorHAnsi"/>
          <w:color w:val="auto"/>
        </w:rPr>
        <w:lastRenderedPageBreak/>
        <w:t xml:space="preserve">Client </w:t>
      </w:r>
      <w:r w:rsidR="007A3FA7" w:rsidRPr="00367929">
        <w:rPr>
          <w:rFonts w:asciiTheme="minorHAnsi" w:hAnsiTheme="minorHAnsi" w:cstheme="minorHAnsi"/>
          <w:color w:val="auto"/>
        </w:rPr>
        <w:t>engagement and c</w:t>
      </w:r>
      <w:r w:rsidRPr="00367929">
        <w:rPr>
          <w:rFonts w:asciiTheme="minorHAnsi" w:hAnsiTheme="minorHAnsi" w:cstheme="minorHAnsi"/>
          <w:color w:val="auto"/>
        </w:rPr>
        <w:t>haracteristics</w:t>
      </w:r>
      <w:bookmarkEnd w:id="17"/>
      <w:r w:rsidRPr="00367929">
        <w:rPr>
          <w:rFonts w:asciiTheme="minorHAnsi" w:hAnsiTheme="minorHAnsi" w:cstheme="minorHAnsi"/>
          <w:color w:val="auto"/>
        </w:rPr>
        <w:t xml:space="preserve"> </w:t>
      </w:r>
    </w:p>
    <w:p w:rsidR="00AC3B98" w:rsidRDefault="00AC3B98" w:rsidP="00D01939">
      <w:pPr>
        <w:pStyle w:val="NoSpacing"/>
      </w:pPr>
    </w:p>
    <w:p w:rsidR="007A3FA7" w:rsidRPr="00367929" w:rsidRDefault="007A3FA7" w:rsidP="00D55414">
      <w:pPr>
        <w:pStyle w:val="Heading3"/>
        <w:spacing w:before="0"/>
        <w:rPr>
          <w:rFonts w:asciiTheme="minorHAnsi" w:hAnsiTheme="minorHAnsi" w:cstheme="minorHAnsi"/>
          <w:color w:val="auto"/>
        </w:rPr>
      </w:pPr>
      <w:bookmarkStart w:id="18" w:name="_Toc39503937"/>
      <w:r w:rsidRPr="00367929">
        <w:rPr>
          <w:rFonts w:asciiTheme="minorHAnsi" w:hAnsiTheme="minorHAnsi" w:cstheme="minorHAnsi"/>
          <w:color w:val="auto"/>
        </w:rPr>
        <w:t>Summary</w:t>
      </w:r>
      <w:bookmarkEnd w:id="18"/>
    </w:p>
    <w:p w:rsidR="005559FB" w:rsidRPr="00367929" w:rsidRDefault="005559FB" w:rsidP="00D55414">
      <w:pPr>
        <w:spacing w:after="0"/>
        <w:rPr>
          <w:rFonts w:cstheme="minorHAnsi"/>
        </w:rPr>
      </w:pPr>
    </w:p>
    <w:p w:rsidR="00BD4323" w:rsidRPr="001E2756" w:rsidRDefault="007506D8" w:rsidP="001E2756">
      <w:pPr>
        <w:pStyle w:val="Caption"/>
        <w:rPr>
          <w:rFonts w:cstheme="minorHAnsi"/>
          <w:color w:val="auto"/>
          <w:szCs w:val="22"/>
        </w:rPr>
      </w:pPr>
      <w:bookmarkStart w:id="19" w:name="_Toc39503998"/>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4</w:t>
      </w:r>
      <w:r w:rsidRPr="00367929">
        <w:rPr>
          <w:rFonts w:cstheme="minorHAnsi"/>
          <w:color w:val="auto"/>
          <w:szCs w:val="22"/>
        </w:rPr>
        <w:fldChar w:fldCharType="end"/>
      </w:r>
      <w:r w:rsidR="00687722" w:rsidRPr="00367929">
        <w:rPr>
          <w:rFonts w:cstheme="minorHAnsi"/>
          <w:color w:val="auto"/>
          <w:szCs w:val="22"/>
        </w:rPr>
        <w:t>: Summary of client characteristics at enrolment for all sites by year enrolled</w:t>
      </w:r>
      <w:r w:rsidR="00363E18" w:rsidRPr="00367929">
        <w:rPr>
          <w:rFonts w:cstheme="minorHAnsi"/>
          <w:color w:val="auto"/>
          <w:szCs w:val="22"/>
        </w:rPr>
        <w:t xml:space="preserve"> (All sites)</w:t>
      </w:r>
      <w:bookmarkEnd w:id="19"/>
    </w:p>
    <w:tbl>
      <w:tblPr>
        <w:tblStyle w:val="TableGrid"/>
        <w:tblW w:w="0" w:type="auto"/>
        <w:tblLayout w:type="fixed"/>
        <w:tblLook w:val="04A0" w:firstRow="1" w:lastRow="0" w:firstColumn="1" w:lastColumn="0" w:noHBand="0" w:noVBand="1"/>
      </w:tblPr>
      <w:tblGrid>
        <w:gridCol w:w="2168"/>
        <w:gridCol w:w="2168"/>
        <w:gridCol w:w="2168"/>
        <w:gridCol w:w="2168"/>
        <w:gridCol w:w="2168"/>
        <w:gridCol w:w="3160"/>
      </w:tblGrid>
      <w:tr w:rsidR="00687722" w:rsidRPr="008072E5" w:rsidTr="008072E5">
        <w:trPr>
          <w:trHeight w:val="1200"/>
        </w:trPr>
        <w:tc>
          <w:tcPr>
            <w:tcW w:w="2168" w:type="dxa"/>
            <w:shd w:val="clear" w:color="auto" w:fill="auto"/>
            <w:hideMark/>
          </w:tcPr>
          <w:p w:rsidR="00687722" w:rsidRPr="008072E5" w:rsidRDefault="00687722" w:rsidP="00BD4323">
            <w:pPr>
              <w:rPr>
                <w:rFonts w:cstheme="minorHAnsi"/>
                <w:b/>
              </w:rPr>
            </w:pPr>
            <w:r w:rsidRPr="008072E5">
              <w:rPr>
                <w:rFonts w:cstheme="minorHAnsi"/>
                <w:b/>
              </w:rPr>
              <w:t>All Sites</w:t>
            </w:r>
          </w:p>
        </w:tc>
        <w:tc>
          <w:tcPr>
            <w:tcW w:w="2168" w:type="dxa"/>
            <w:shd w:val="clear" w:color="auto" w:fill="auto"/>
            <w:hideMark/>
          </w:tcPr>
          <w:p w:rsidR="00687722" w:rsidRPr="008072E5" w:rsidRDefault="00687722" w:rsidP="00B97A90">
            <w:pPr>
              <w:jc w:val="center"/>
              <w:rPr>
                <w:rFonts w:cstheme="minorHAnsi"/>
                <w:b/>
              </w:rPr>
            </w:pPr>
            <w:r w:rsidRPr="008072E5">
              <w:rPr>
                <w:rFonts w:cstheme="minorHAnsi"/>
                <w:b/>
              </w:rPr>
              <w:t>Enrolled</w:t>
            </w:r>
          </w:p>
          <w:p w:rsidR="00687722" w:rsidRPr="008072E5" w:rsidRDefault="00687722" w:rsidP="00B97A90">
            <w:pPr>
              <w:jc w:val="center"/>
              <w:rPr>
                <w:rFonts w:cstheme="minorHAnsi"/>
                <w:b/>
              </w:rPr>
            </w:pPr>
            <w:r w:rsidRPr="008072E5">
              <w:rPr>
                <w:rFonts w:cstheme="minorHAnsi"/>
                <w:b/>
              </w:rPr>
              <w:t>N</w:t>
            </w:r>
          </w:p>
        </w:tc>
        <w:tc>
          <w:tcPr>
            <w:tcW w:w="2168" w:type="dxa"/>
            <w:shd w:val="clear" w:color="auto" w:fill="auto"/>
          </w:tcPr>
          <w:p w:rsidR="00687722" w:rsidRPr="008072E5" w:rsidRDefault="00687722" w:rsidP="00B97A90">
            <w:pPr>
              <w:jc w:val="center"/>
              <w:rPr>
                <w:rFonts w:cstheme="minorHAnsi"/>
                <w:b/>
              </w:rPr>
            </w:pPr>
            <w:r w:rsidRPr="008072E5">
              <w:rPr>
                <w:rFonts w:cstheme="minorHAnsi"/>
                <w:b/>
              </w:rPr>
              <w:t>% of those eligible* offered the programme who enrol</w:t>
            </w:r>
          </w:p>
        </w:tc>
        <w:tc>
          <w:tcPr>
            <w:tcW w:w="2168" w:type="dxa"/>
            <w:shd w:val="clear" w:color="auto" w:fill="auto"/>
            <w:hideMark/>
          </w:tcPr>
          <w:p w:rsidR="00687722" w:rsidRPr="008072E5" w:rsidRDefault="00687722" w:rsidP="00B97A90">
            <w:pPr>
              <w:jc w:val="center"/>
              <w:rPr>
                <w:rFonts w:cstheme="minorHAnsi"/>
                <w:b/>
              </w:rPr>
            </w:pPr>
            <w:r w:rsidRPr="008072E5">
              <w:rPr>
                <w:rFonts w:cstheme="minorHAnsi"/>
                <w:b/>
              </w:rPr>
              <w:t>% Enrolled by end of  16</w:t>
            </w:r>
            <w:r w:rsidRPr="008072E5">
              <w:rPr>
                <w:rFonts w:cstheme="minorHAnsi"/>
                <w:b/>
                <w:vertAlign w:val="superscript"/>
              </w:rPr>
              <w:t>th</w:t>
            </w:r>
            <w:r w:rsidRPr="008072E5">
              <w:rPr>
                <w:rFonts w:cstheme="minorHAnsi"/>
                <w:b/>
              </w:rPr>
              <w:t xml:space="preserve"> week gestation</w:t>
            </w:r>
          </w:p>
        </w:tc>
        <w:tc>
          <w:tcPr>
            <w:tcW w:w="2168" w:type="dxa"/>
            <w:shd w:val="clear" w:color="auto" w:fill="auto"/>
            <w:hideMark/>
          </w:tcPr>
          <w:p w:rsidR="00687722" w:rsidRPr="008072E5" w:rsidRDefault="00687722" w:rsidP="00B97A90">
            <w:pPr>
              <w:jc w:val="center"/>
              <w:rPr>
                <w:rFonts w:cstheme="minorHAnsi"/>
                <w:b/>
              </w:rPr>
            </w:pPr>
            <w:r w:rsidRPr="008072E5">
              <w:rPr>
                <w:rFonts w:cstheme="minorHAnsi"/>
                <w:b/>
              </w:rPr>
              <w:t>% Enrolled by end of  28</w:t>
            </w:r>
            <w:r w:rsidRPr="008072E5">
              <w:rPr>
                <w:rFonts w:cstheme="minorHAnsi"/>
                <w:b/>
                <w:vertAlign w:val="superscript"/>
              </w:rPr>
              <w:t>th</w:t>
            </w:r>
            <w:r w:rsidRPr="008072E5">
              <w:rPr>
                <w:rFonts w:cstheme="minorHAnsi"/>
                <w:b/>
              </w:rPr>
              <w:t xml:space="preserve"> week gestation</w:t>
            </w:r>
          </w:p>
        </w:tc>
        <w:tc>
          <w:tcPr>
            <w:tcW w:w="3160" w:type="dxa"/>
            <w:shd w:val="clear" w:color="auto" w:fill="auto"/>
            <w:hideMark/>
          </w:tcPr>
          <w:p w:rsidR="00687722" w:rsidRPr="008072E5" w:rsidRDefault="00687722" w:rsidP="00B97A90">
            <w:pPr>
              <w:jc w:val="center"/>
              <w:rPr>
                <w:rFonts w:cstheme="minorHAnsi"/>
                <w:b/>
              </w:rPr>
            </w:pPr>
            <w:r w:rsidRPr="008072E5">
              <w:rPr>
                <w:rFonts w:cstheme="minorHAnsi"/>
                <w:b/>
              </w:rPr>
              <w:t>Mean gestational age at enrolment (weeks)</w:t>
            </w:r>
          </w:p>
        </w:tc>
      </w:tr>
      <w:tr w:rsidR="007736D9" w:rsidRPr="008072E5" w:rsidTr="004C6723">
        <w:trPr>
          <w:trHeight w:val="300"/>
        </w:trPr>
        <w:tc>
          <w:tcPr>
            <w:tcW w:w="2168" w:type="dxa"/>
            <w:shd w:val="clear" w:color="auto" w:fill="auto"/>
            <w:noWrap/>
            <w:hideMark/>
          </w:tcPr>
          <w:p w:rsidR="007736D9" w:rsidRPr="008072E5" w:rsidRDefault="007736D9" w:rsidP="009955DF">
            <w:pPr>
              <w:rPr>
                <w:rFonts w:cstheme="minorHAnsi"/>
              </w:rPr>
            </w:pPr>
            <w:r w:rsidRPr="008072E5">
              <w:rPr>
                <w:rFonts w:cstheme="minorHAnsi"/>
              </w:rPr>
              <w:t>2010</w:t>
            </w:r>
          </w:p>
        </w:tc>
        <w:tc>
          <w:tcPr>
            <w:tcW w:w="2168" w:type="dxa"/>
            <w:shd w:val="clear" w:color="auto" w:fill="auto"/>
            <w:noWrap/>
            <w:vAlign w:val="center"/>
          </w:tcPr>
          <w:p w:rsidR="007736D9" w:rsidRPr="00890BE8" w:rsidRDefault="007736D9" w:rsidP="007736D9">
            <w:pPr>
              <w:jc w:val="center"/>
              <w:rPr>
                <w:rFonts w:cstheme="minorHAnsi"/>
                <w:color w:val="000000"/>
              </w:rPr>
            </w:pPr>
          </w:p>
        </w:tc>
        <w:tc>
          <w:tcPr>
            <w:tcW w:w="2168" w:type="dxa"/>
            <w:shd w:val="clear" w:color="auto" w:fill="auto"/>
            <w:vAlign w:val="center"/>
          </w:tcPr>
          <w:p w:rsidR="007736D9" w:rsidRPr="00EA41B8"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3160" w:type="dxa"/>
            <w:shd w:val="clear" w:color="auto" w:fill="auto"/>
            <w:noWrap/>
            <w:vAlign w:val="center"/>
          </w:tcPr>
          <w:p w:rsidR="007736D9" w:rsidRPr="007736D9" w:rsidRDefault="007736D9" w:rsidP="009010A4">
            <w:pPr>
              <w:jc w:val="center"/>
              <w:rPr>
                <w:rFonts w:cstheme="minorHAnsi"/>
              </w:rPr>
            </w:pPr>
          </w:p>
        </w:tc>
      </w:tr>
      <w:tr w:rsidR="007736D9" w:rsidRPr="008072E5" w:rsidTr="004C6723">
        <w:trPr>
          <w:trHeight w:val="300"/>
        </w:trPr>
        <w:tc>
          <w:tcPr>
            <w:tcW w:w="2168" w:type="dxa"/>
            <w:shd w:val="clear" w:color="auto" w:fill="auto"/>
            <w:noWrap/>
            <w:hideMark/>
          </w:tcPr>
          <w:p w:rsidR="007736D9" w:rsidRPr="008072E5" w:rsidRDefault="007736D9" w:rsidP="009955DF">
            <w:pPr>
              <w:rPr>
                <w:rFonts w:cstheme="minorHAnsi"/>
              </w:rPr>
            </w:pPr>
            <w:r w:rsidRPr="008072E5">
              <w:rPr>
                <w:rFonts w:cstheme="minorHAnsi"/>
              </w:rPr>
              <w:t>2011</w:t>
            </w:r>
          </w:p>
        </w:tc>
        <w:tc>
          <w:tcPr>
            <w:tcW w:w="2168" w:type="dxa"/>
            <w:shd w:val="clear" w:color="auto" w:fill="auto"/>
            <w:noWrap/>
            <w:vAlign w:val="center"/>
          </w:tcPr>
          <w:p w:rsidR="007736D9" w:rsidRPr="00890BE8" w:rsidRDefault="007736D9" w:rsidP="007736D9">
            <w:pPr>
              <w:jc w:val="center"/>
              <w:rPr>
                <w:rFonts w:cstheme="minorHAnsi"/>
                <w:color w:val="000000"/>
              </w:rPr>
            </w:pPr>
          </w:p>
        </w:tc>
        <w:tc>
          <w:tcPr>
            <w:tcW w:w="2168" w:type="dxa"/>
            <w:shd w:val="clear" w:color="auto" w:fill="auto"/>
            <w:vAlign w:val="center"/>
          </w:tcPr>
          <w:p w:rsidR="007736D9" w:rsidRPr="00EA41B8"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3160" w:type="dxa"/>
            <w:shd w:val="clear" w:color="auto" w:fill="auto"/>
            <w:noWrap/>
            <w:vAlign w:val="center"/>
          </w:tcPr>
          <w:p w:rsidR="007736D9" w:rsidRPr="007736D9" w:rsidRDefault="007736D9" w:rsidP="007736D9">
            <w:pPr>
              <w:jc w:val="center"/>
              <w:rPr>
                <w:rFonts w:cstheme="minorHAnsi"/>
              </w:rPr>
            </w:pPr>
          </w:p>
        </w:tc>
      </w:tr>
      <w:tr w:rsidR="007736D9" w:rsidRPr="008072E5" w:rsidTr="004C6723">
        <w:trPr>
          <w:trHeight w:val="300"/>
        </w:trPr>
        <w:tc>
          <w:tcPr>
            <w:tcW w:w="2168" w:type="dxa"/>
            <w:shd w:val="clear" w:color="auto" w:fill="auto"/>
            <w:noWrap/>
            <w:hideMark/>
          </w:tcPr>
          <w:p w:rsidR="007736D9" w:rsidRPr="008072E5" w:rsidRDefault="007736D9" w:rsidP="009955DF">
            <w:pPr>
              <w:rPr>
                <w:rFonts w:cstheme="minorHAnsi"/>
              </w:rPr>
            </w:pPr>
            <w:r w:rsidRPr="008072E5">
              <w:rPr>
                <w:rFonts w:cstheme="minorHAnsi"/>
              </w:rPr>
              <w:t>2012</w:t>
            </w:r>
          </w:p>
        </w:tc>
        <w:tc>
          <w:tcPr>
            <w:tcW w:w="2168" w:type="dxa"/>
            <w:shd w:val="clear" w:color="auto" w:fill="auto"/>
            <w:noWrap/>
            <w:vAlign w:val="center"/>
          </w:tcPr>
          <w:p w:rsidR="007736D9" w:rsidRPr="00890BE8" w:rsidRDefault="007736D9" w:rsidP="007736D9">
            <w:pPr>
              <w:jc w:val="center"/>
              <w:rPr>
                <w:rFonts w:cstheme="minorHAnsi"/>
                <w:color w:val="000000"/>
              </w:rPr>
            </w:pPr>
          </w:p>
        </w:tc>
        <w:tc>
          <w:tcPr>
            <w:tcW w:w="2168" w:type="dxa"/>
            <w:shd w:val="clear" w:color="auto" w:fill="auto"/>
            <w:vAlign w:val="center"/>
          </w:tcPr>
          <w:p w:rsidR="007736D9" w:rsidRPr="00EA41B8"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3160" w:type="dxa"/>
            <w:shd w:val="clear" w:color="auto" w:fill="auto"/>
            <w:noWrap/>
            <w:vAlign w:val="center"/>
          </w:tcPr>
          <w:p w:rsidR="007736D9" w:rsidRPr="007736D9" w:rsidRDefault="007736D9" w:rsidP="007736D9">
            <w:pPr>
              <w:jc w:val="center"/>
              <w:rPr>
                <w:rFonts w:cstheme="minorHAnsi"/>
              </w:rPr>
            </w:pPr>
          </w:p>
        </w:tc>
      </w:tr>
      <w:tr w:rsidR="007736D9" w:rsidRPr="008072E5" w:rsidTr="004C6723">
        <w:trPr>
          <w:trHeight w:val="300"/>
        </w:trPr>
        <w:tc>
          <w:tcPr>
            <w:tcW w:w="2168" w:type="dxa"/>
            <w:shd w:val="clear" w:color="auto" w:fill="auto"/>
            <w:noWrap/>
            <w:hideMark/>
          </w:tcPr>
          <w:p w:rsidR="007736D9" w:rsidRPr="008072E5" w:rsidRDefault="007736D9" w:rsidP="009955DF">
            <w:pPr>
              <w:rPr>
                <w:rFonts w:cstheme="minorHAnsi"/>
              </w:rPr>
            </w:pPr>
            <w:r w:rsidRPr="008072E5">
              <w:rPr>
                <w:rFonts w:cstheme="minorHAnsi"/>
              </w:rPr>
              <w:t>2013</w:t>
            </w:r>
          </w:p>
        </w:tc>
        <w:tc>
          <w:tcPr>
            <w:tcW w:w="2168" w:type="dxa"/>
            <w:shd w:val="clear" w:color="auto" w:fill="auto"/>
            <w:noWrap/>
            <w:vAlign w:val="center"/>
          </w:tcPr>
          <w:p w:rsidR="007736D9" w:rsidRPr="00890BE8" w:rsidRDefault="007736D9" w:rsidP="007736D9">
            <w:pPr>
              <w:jc w:val="center"/>
              <w:rPr>
                <w:rFonts w:cstheme="minorHAnsi"/>
                <w:color w:val="000000"/>
              </w:rPr>
            </w:pPr>
          </w:p>
        </w:tc>
        <w:tc>
          <w:tcPr>
            <w:tcW w:w="2168" w:type="dxa"/>
            <w:shd w:val="clear" w:color="auto" w:fill="auto"/>
            <w:vAlign w:val="center"/>
          </w:tcPr>
          <w:p w:rsidR="007736D9" w:rsidRPr="00EA41B8"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3160" w:type="dxa"/>
            <w:shd w:val="clear" w:color="auto" w:fill="auto"/>
            <w:noWrap/>
            <w:vAlign w:val="center"/>
          </w:tcPr>
          <w:p w:rsidR="007736D9" w:rsidRPr="007736D9" w:rsidRDefault="007736D9" w:rsidP="007736D9">
            <w:pPr>
              <w:jc w:val="center"/>
              <w:rPr>
                <w:rFonts w:cstheme="minorHAnsi"/>
              </w:rPr>
            </w:pPr>
          </w:p>
        </w:tc>
      </w:tr>
      <w:tr w:rsidR="007736D9" w:rsidRPr="008072E5" w:rsidTr="004C6723">
        <w:trPr>
          <w:trHeight w:val="300"/>
        </w:trPr>
        <w:tc>
          <w:tcPr>
            <w:tcW w:w="2168" w:type="dxa"/>
            <w:shd w:val="clear" w:color="auto" w:fill="auto"/>
            <w:noWrap/>
            <w:hideMark/>
          </w:tcPr>
          <w:p w:rsidR="007736D9" w:rsidRPr="008072E5" w:rsidRDefault="007736D9" w:rsidP="009955DF">
            <w:pPr>
              <w:rPr>
                <w:rFonts w:cstheme="minorHAnsi"/>
              </w:rPr>
            </w:pPr>
            <w:r w:rsidRPr="008072E5">
              <w:rPr>
                <w:rFonts w:cstheme="minorHAnsi"/>
              </w:rPr>
              <w:t>2014</w:t>
            </w:r>
          </w:p>
        </w:tc>
        <w:tc>
          <w:tcPr>
            <w:tcW w:w="2168" w:type="dxa"/>
            <w:shd w:val="clear" w:color="auto" w:fill="auto"/>
            <w:noWrap/>
            <w:vAlign w:val="center"/>
          </w:tcPr>
          <w:p w:rsidR="007736D9" w:rsidRPr="00890BE8" w:rsidRDefault="007736D9" w:rsidP="007736D9">
            <w:pPr>
              <w:jc w:val="center"/>
              <w:rPr>
                <w:rFonts w:cstheme="minorHAnsi"/>
                <w:color w:val="000000"/>
              </w:rPr>
            </w:pPr>
          </w:p>
        </w:tc>
        <w:tc>
          <w:tcPr>
            <w:tcW w:w="2168" w:type="dxa"/>
            <w:shd w:val="clear" w:color="auto" w:fill="auto"/>
            <w:vAlign w:val="center"/>
          </w:tcPr>
          <w:p w:rsidR="007736D9" w:rsidRPr="00EA41B8"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3160" w:type="dxa"/>
            <w:shd w:val="clear" w:color="auto" w:fill="auto"/>
            <w:noWrap/>
            <w:vAlign w:val="center"/>
          </w:tcPr>
          <w:p w:rsidR="007736D9" w:rsidRPr="007736D9" w:rsidRDefault="007736D9" w:rsidP="009010A4">
            <w:pPr>
              <w:jc w:val="center"/>
              <w:rPr>
                <w:rFonts w:cstheme="minorHAnsi"/>
              </w:rPr>
            </w:pPr>
          </w:p>
        </w:tc>
      </w:tr>
      <w:tr w:rsidR="007736D9" w:rsidRPr="008072E5" w:rsidTr="004C6723">
        <w:trPr>
          <w:trHeight w:val="300"/>
        </w:trPr>
        <w:tc>
          <w:tcPr>
            <w:tcW w:w="2168" w:type="dxa"/>
            <w:shd w:val="clear" w:color="auto" w:fill="auto"/>
            <w:noWrap/>
            <w:hideMark/>
          </w:tcPr>
          <w:p w:rsidR="007736D9" w:rsidRPr="008072E5" w:rsidRDefault="007736D9" w:rsidP="009955DF">
            <w:pPr>
              <w:rPr>
                <w:rFonts w:cstheme="minorHAnsi"/>
              </w:rPr>
            </w:pPr>
            <w:r w:rsidRPr="008072E5">
              <w:rPr>
                <w:rFonts w:cstheme="minorHAnsi"/>
              </w:rPr>
              <w:t>2015</w:t>
            </w:r>
          </w:p>
        </w:tc>
        <w:tc>
          <w:tcPr>
            <w:tcW w:w="2168" w:type="dxa"/>
            <w:shd w:val="clear" w:color="auto" w:fill="auto"/>
            <w:noWrap/>
            <w:vAlign w:val="center"/>
          </w:tcPr>
          <w:p w:rsidR="007736D9" w:rsidRPr="00890BE8" w:rsidRDefault="007736D9" w:rsidP="007736D9">
            <w:pPr>
              <w:jc w:val="center"/>
              <w:rPr>
                <w:rFonts w:cstheme="minorHAnsi"/>
                <w:color w:val="000000"/>
              </w:rPr>
            </w:pPr>
          </w:p>
        </w:tc>
        <w:tc>
          <w:tcPr>
            <w:tcW w:w="2168" w:type="dxa"/>
            <w:shd w:val="clear" w:color="auto" w:fill="auto"/>
            <w:vAlign w:val="center"/>
          </w:tcPr>
          <w:p w:rsidR="007736D9" w:rsidRPr="00EA41B8"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3160" w:type="dxa"/>
            <w:shd w:val="clear" w:color="auto" w:fill="auto"/>
            <w:noWrap/>
            <w:vAlign w:val="center"/>
          </w:tcPr>
          <w:p w:rsidR="007736D9" w:rsidRPr="007736D9" w:rsidRDefault="007736D9" w:rsidP="007736D9">
            <w:pPr>
              <w:jc w:val="center"/>
              <w:rPr>
                <w:rFonts w:cstheme="minorHAnsi"/>
              </w:rPr>
            </w:pPr>
          </w:p>
        </w:tc>
      </w:tr>
      <w:tr w:rsidR="007736D9" w:rsidRPr="008072E5" w:rsidTr="007736D9">
        <w:trPr>
          <w:trHeight w:val="300"/>
        </w:trPr>
        <w:tc>
          <w:tcPr>
            <w:tcW w:w="2168" w:type="dxa"/>
            <w:shd w:val="clear" w:color="auto" w:fill="auto"/>
            <w:noWrap/>
          </w:tcPr>
          <w:p w:rsidR="007736D9" w:rsidRPr="008072E5" w:rsidRDefault="007736D9" w:rsidP="009D53DF">
            <w:pPr>
              <w:rPr>
                <w:rFonts w:cstheme="minorHAnsi"/>
              </w:rPr>
            </w:pPr>
            <w:r w:rsidRPr="008072E5">
              <w:rPr>
                <w:rFonts w:cstheme="minorHAnsi"/>
              </w:rPr>
              <w:t>2016</w:t>
            </w:r>
          </w:p>
        </w:tc>
        <w:tc>
          <w:tcPr>
            <w:tcW w:w="2168" w:type="dxa"/>
            <w:shd w:val="clear" w:color="auto" w:fill="auto"/>
            <w:noWrap/>
            <w:vAlign w:val="center"/>
          </w:tcPr>
          <w:p w:rsidR="007736D9" w:rsidRPr="00890BE8" w:rsidRDefault="007736D9" w:rsidP="007736D9">
            <w:pPr>
              <w:jc w:val="center"/>
              <w:rPr>
                <w:rFonts w:cstheme="minorHAnsi"/>
                <w:color w:val="000000"/>
              </w:rPr>
            </w:pPr>
          </w:p>
        </w:tc>
        <w:tc>
          <w:tcPr>
            <w:tcW w:w="2168" w:type="dxa"/>
            <w:shd w:val="clear" w:color="auto" w:fill="auto"/>
            <w:vAlign w:val="center"/>
          </w:tcPr>
          <w:p w:rsidR="007736D9" w:rsidRPr="00EA41B8"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3160" w:type="dxa"/>
            <w:shd w:val="clear" w:color="auto" w:fill="auto"/>
            <w:noWrap/>
            <w:vAlign w:val="center"/>
          </w:tcPr>
          <w:p w:rsidR="007736D9" w:rsidRPr="007736D9" w:rsidRDefault="007736D9" w:rsidP="007736D9">
            <w:pPr>
              <w:jc w:val="center"/>
              <w:rPr>
                <w:rFonts w:cstheme="minorHAnsi"/>
              </w:rPr>
            </w:pPr>
          </w:p>
        </w:tc>
      </w:tr>
      <w:tr w:rsidR="007736D9" w:rsidRPr="008072E5" w:rsidTr="004C6723">
        <w:trPr>
          <w:trHeight w:val="300"/>
        </w:trPr>
        <w:tc>
          <w:tcPr>
            <w:tcW w:w="2168" w:type="dxa"/>
            <w:shd w:val="clear" w:color="auto" w:fill="auto"/>
            <w:noWrap/>
            <w:hideMark/>
          </w:tcPr>
          <w:p w:rsidR="007736D9" w:rsidRPr="008072E5" w:rsidRDefault="007736D9" w:rsidP="00317C95">
            <w:pPr>
              <w:rPr>
                <w:rFonts w:cstheme="minorHAnsi"/>
              </w:rPr>
            </w:pPr>
            <w:r w:rsidRPr="008072E5">
              <w:rPr>
                <w:rFonts w:cstheme="minorHAnsi"/>
              </w:rPr>
              <w:t>2017</w:t>
            </w:r>
          </w:p>
        </w:tc>
        <w:tc>
          <w:tcPr>
            <w:tcW w:w="2168" w:type="dxa"/>
            <w:shd w:val="clear" w:color="auto" w:fill="auto"/>
            <w:noWrap/>
            <w:vAlign w:val="center"/>
          </w:tcPr>
          <w:p w:rsidR="007736D9" w:rsidRPr="00890BE8" w:rsidRDefault="007736D9" w:rsidP="007736D9">
            <w:pPr>
              <w:jc w:val="center"/>
              <w:rPr>
                <w:rFonts w:cstheme="minorHAnsi"/>
                <w:color w:val="000000"/>
              </w:rPr>
            </w:pPr>
          </w:p>
        </w:tc>
        <w:tc>
          <w:tcPr>
            <w:tcW w:w="2168" w:type="dxa"/>
            <w:shd w:val="clear" w:color="auto" w:fill="auto"/>
            <w:vAlign w:val="center"/>
          </w:tcPr>
          <w:p w:rsidR="007736D9" w:rsidRPr="00EA41B8"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3160" w:type="dxa"/>
            <w:shd w:val="clear" w:color="auto" w:fill="auto"/>
            <w:noWrap/>
            <w:vAlign w:val="center"/>
          </w:tcPr>
          <w:p w:rsidR="007736D9" w:rsidRPr="007736D9" w:rsidRDefault="007736D9" w:rsidP="007736D9">
            <w:pPr>
              <w:jc w:val="center"/>
              <w:rPr>
                <w:rFonts w:cstheme="minorHAnsi"/>
              </w:rPr>
            </w:pPr>
          </w:p>
        </w:tc>
      </w:tr>
      <w:tr w:rsidR="007736D9" w:rsidRPr="008072E5" w:rsidTr="007736D9">
        <w:trPr>
          <w:trHeight w:val="300"/>
        </w:trPr>
        <w:tc>
          <w:tcPr>
            <w:tcW w:w="2168" w:type="dxa"/>
            <w:shd w:val="clear" w:color="auto" w:fill="auto"/>
            <w:noWrap/>
          </w:tcPr>
          <w:p w:rsidR="007736D9" w:rsidRPr="008072E5" w:rsidRDefault="007736D9" w:rsidP="00317C95">
            <w:pPr>
              <w:rPr>
                <w:rFonts w:cstheme="minorHAnsi"/>
              </w:rPr>
            </w:pPr>
            <w:r>
              <w:rPr>
                <w:rFonts w:cstheme="minorHAnsi"/>
              </w:rPr>
              <w:t>2018</w:t>
            </w:r>
          </w:p>
        </w:tc>
        <w:tc>
          <w:tcPr>
            <w:tcW w:w="2168" w:type="dxa"/>
            <w:shd w:val="clear" w:color="auto" w:fill="auto"/>
            <w:noWrap/>
            <w:vAlign w:val="center"/>
          </w:tcPr>
          <w:p w:rsidR="007736D9" w:rsidRPr="00890BE8" w:rsidRDefault="007736D9" w:rsidP="007736D9">
            <w:pPr>
              <w:jc w:val="center"/>
              <w:rPr>
                <w:rFonts w:cstheme="minorHAnsi"/>
                <w:color w:val="000000"/>
              </w:rPr>
            </w:pPr>
          </w:p>
        </w:tc>
        <w:tc>
          <w:tcPr>
            <w:tcW w:w="2168" w:type="dxa"/>
            <w:shd w:val="clear" w:color="auto" w:fill="auto"/>
            <w:vAlign w:val="center"/>
          </w:tcPr>
          <w:p w:rsidR="007736D9" w:rsidRPr="00EA41B8"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2168" w:type="dxa"/>
            <w:shd w:val="clear" w:color="auto" w:fill="auto"/>
            <w:noWrap/>
            <w:vAlign w:val="center"/>
          </w:tcPr>
          <w:p w:rsidR="007736D9" w:rsidRPr="007736D9" w:rsidRDefault="007736D9" w:rsidP="007736D9">
            <w:pPr>
              <w:jc w:val="center"/>
              <w:rPr>
                <w:rFonts w:cstheme="minorHAnsi"/>
                <w:color w:val="000000"/>
              </w:rPr>
            </w:pPr>
          </w:p>
        </w:tc>
        <w:tc>
          <w:tcPr>
            <w:tcW w:w="3160" w:type="dxa"/>
            <w:shd w:val="clear" w:color="auto" w:fill="auto"/>
            <w:noWrap/>
            <w:vAlign w:val="center"/>
          </w:tcPr>
          <w:p w:rsidR="007736D9" w:rsidRPr="007736D9" w:rsidRDefault="007736D9" w:rsidP="007736D9">
            <w:pPr>
              <w:jc w:val="center"/>
              <w:rPr>
                <w:rFonts w:cstheme="minorHAnsi"/>
              </w:rPr>
            </w:pPr>
          </w:p>
        </w:tc>
      </w:tr>
      <w:tr w:rsidR="007736D9" w:rsidRPr="008072E5" w:rsidTr="004C6723">
        <w:trPr>
          <w:trHeight w:val="300"/>
        </w:trPr>
        <w:tc>
          <w:tcPr>
            <w:tcW w:w="2168" w:type="dxa"/>
            <w:shd w:val="clear" w:color="auto" w:fill="auto"/>
            <w:noWrap/>
            <w:hideMark/>
          </w:tcPr>
          <w:p w:rsidR="007736D9" w:rsidRPr="008072E5" w:rsidRDefault="007736D9" w:rsidP="009955DF">
            <w:pPr>
              <w:rPr>
                <w:rFonts w:cstheme="minorHAnsi"/>
                <w:b/>
              </w:rPr>
            </w:pPr>
            <w:r>
              <w:rPr>
                <w:rFonts w:cstheme="minorHAnsi"/>
                <w:b/>
              </w:rPr>
              <w:t>Overall</w:t>
            </w:r>
          </w:p>
        </w:tc>
        <w:tc>
          <w:tcPr>
            <w:tcW w:w="2168" w:type="dxa"/>
            <w:shd w:val="clear" w:color="auto" w:fill="auto"/>
            <w:noWrap/>
            <w:vAlign w:val="center"/>
          </w:tcPr>
          <w:p w:rsidR="007736D9" w:rsidRPr="00890BE8" w:rsidRDefault="007736D9" w:rsidP="007736D9">
            <w:pPr>
              <w:jc w:val="center"/>
              <w:rPr>
                <w:rFonts w:cstheme="minorHAnsi"/>
                <w:b/>
                <w:bCs/>
                <w:color w:val="000000"/>
              </w:rPr>
            </w:pPr>
          </w:p>
        </w:tc>
        <w:tc>
          <w:tcPr>
            <w:tcW w:w="2168" w:type="dxa"/>
            <w:shd w:val="clear" w:color="auto" w:fill="auto"/>
            <w:vAlign w:val="center"/>
          </w:tcPr>
          <w:p w:rsidR="007736D9" w:rsidRPr="00EA41B8" w:rsidRDefault="007736D9" w:rsidP="007736D9">
            <w:pPr>
              <w:jc w:val="center"/>
              <w:rPr>
                <w:rFonts w:cstheme="minorHAnsi"/>
                <w:b/>
                <w:color w:val="000000"/>
              </w:rPr>
            </w:pPr>
          </w:p>
        </w:tc>
        <w:tc>
          <w:tcPr>
            <w:tcW w:w="2168" w:type="dxa"/>
            <w:shd w:val="clear" w:color="auto" w:fill="auto"/>
            <w:noWrap/>
            <w:vAlign w:val="center"/>
          </w:tcPr>
          <w:p w:rsidR="007736D9" w:rsidRPr="007736D9" w:rsidRDefault="007736D9" w:rsidP="007736D9">
            <w:pPr>
              <w:jc w:val="center"/>
              <w:rPr>
                <w:rFonts w:cstheme="minorHAnsi"/>
                <w:b/>
                <w:bCs/>
                <w:color w:val="000000"/>
              </w:rPr>
            </w:pPr>
          </w:p>
        </w:tc>
        <w:tc>
          <w:tcPr>
            <w:tcW w:w="2168" w:type="dxa"/>
            <w:shd w:val="clear" w:color="auto" w:fill="auto"/>
            <w:noWrap/>
            <w:vAlign w:val="center"/>
          </w:tcPr>
          <w:p w:rsidR="007736D9" w:rsidRPr="007736D9" w:rsidRDefault="007736D9" w:rsidP="007736D9">
            <w:pPr>
              <w:jc w:val="center"/>
              <w:rPr>
                <w:rFonts w:cstheme="minorHAnsi"/>
                <w:b/>
                <w:bCs/>
                <w:color w:val="000000"/>
              </w:rPr>
            </w:pPr>
          </w:p>
        </w:tc>
        <w:tc>
          <w:tcPr>
            <w:tcW w:w="3160" w:type="dxa"/>
            <w:shd w:val="clear" w:color="auto" w:fill="auto"/>
            <w:noWrap/>
            <w:vAlign w:val="center"/>
          </w:tcPr>
          <w:p w:rsidR="007736D9" w:rsidRPr="007736D9" w:rsidRDefault="007736D9" w:rsidP="007736D9">
            <w:pPr>
              <w:jc w:val="center"/>
              <w:rPr>
                <w:rFonts w:cstheme="minorHAnsi"/>
                <w:b/>
              </w:rPr>
            </w:pPr>
          </w:p>
        </w:tc>
      </w:tr>
    </w:tbl>
    <w:p w:rsidR="00687722" w:rsidRPr="00BD4323" w:rsidRDefault="00687722" w:rsidP="00687722">
      <w:pPr>
        <w:rPr>
          <w:rFonts w:cstheme="minorHAnsi"/>
          <w:sz w:val="18"/>
        </w:rPr>
      </w:pPr>
      <w:r w:rsidRPr="00BD4323">
        <w:rPr>
          <w:rFonts w:cstheme="minorHAnsi"/>
          <w:sz w:val="18"/>
        </w:rPr>
        <w:t>*Enrolled as % definitely eligible</w:t>
      </w:r>
    </w:p>
    <w:p w:rsidR="00687722" w:rsidRPr="00367929" w:rsidRDefault="00B97A90" w:rsidP="0075115C">
      <w:pPr>
        <w:spacing w:after="0"/>
        <w:rPr>
          <w:rFonts w:cstheme="minorHAnsi"/>
          <w:b/>
        </w:rPr>
      </w:pPr>
      <w:r>
        <w:rPr>
          <w:rFonts w:cstheme="minorHAnsi"/>
          <w:b/>
        </w:rPr>
        <w:t>A</w:t>
      </w:r>
      <w:r w:rsidR="00687722" w:rsidRPr="00367929">
        <w:rPr>
          <w:rFonts w:cstheme="minorHAnsi"/>
          <w:b/>
        </w:rPr>
        <w:t>ll sites</w:t>
      </w:r>
    </w:p>
    <w:p w:rsidR="0075115C" w:rsidRPr="00735881" w:rsidRDefault="0075115C" w:rsidP="0075115C">
      <w:pPr>
        <w:pStyle w:val="ListParagraph"/>
        <w:numPr>
          <w:ilvl w:val="0"/>
          <w:numId w:val="2"/>
        </w:numPr>
        <w:spacing w:after="0"/>
        <w:rPr>
          <w:rFonts w:cstheme="minorHAnsi"/>
        </w:rPr>
      </w:pPr>
      <w:r w:rsidRPr="00735881">
        <w:rPr>
          <w:rFonts w:cstheme="minorHAnsi"/>
        </w:rPr>
        <w:t xml:space="preserve">Overall, of the </w:t>
      </w:r>
      <w:r w:rsidR="004C6723">
        <w:rPr>
          <w:rFonts w:cstheme="minorHAnsi"/>
        </w:rPr>
        <w:t>x</w:t>
      </w:r>
      <w:r w:rsidRPr="00735881">
        <w:rPr>
          <w:rFonts w:cstheme="minorHAnsi"/>
        </w:rPr>
        <w:t xml:space="preserve"> clients who were referred to the programme prior to end of December 20</w:t>
      </w:r>
      <w:r w:rsidR="004C6723">
        <w:rPr>
          <w:rFonts w:cstheme="minorHAnsi"/>
        </w:rPr>
        <w:t>xx</w:t>
      </w:r>
      <w:r w:rsidRPr="00735881">
        <w:rPr>
          <w:rFonts w:cstheme="minorHAnsi"/>
        </w:rPr>
        <w:t xml:space="preserve">, </w:t>
      </w:r>
      <w:r w:rsidR="004C6723">
        <w:rPr>
          <w:rFonts w:cstheme="minorHAnsi"/>
        </w:rPr>
        <w:t>x</w:t>
      </w:r>
      <w:r w:rsidRPr="00735881">
        <w:rPr>
          <w:rFonts w:cstheme="minorHAnsi"/>
        </w:rPr>
        <w:t xml:space="preserve"> clients were enrolled (had valid completed visit) on the programme prior to the end of December 20</w:t>
      </w:r>
      <w:r w:rsidR="004C6723">
        <w:rPr>
          <w:rFonts w:cstheme="minorHAnsi"/>
        </w:rPr>
        <w:t>xx</w:t>
      </w:r>
      <w:r w:rsidRPr="00735881">
        <w:rPr>
          <w:rFonts w:cstheme="minorHAnsi"/>
        </w:rPr>
        <w:t>.</w:t>
      </w:r>
    </w:p>
    <w:p w:rsidR="0075115C" w:rsidRPr="00735881" w:rsidRDefault="004C6723" w:rsidP="0075115C">
      <w:pPr>
        <w:pStyle w:val="ListParagraph"/>
        <w:numPr>
          <w:ilvl w:val="0"/>
          <w:numId w:val="2"/>
        </w:numPr>
        <w:rPr>
          <w:rFonts w:cstheme="minorHAnsi"/>
        </w:rPr>
      </w:pPr>
      <w:proofErr w:type="gramStart"/>
      <w:r>
        <w:rPr>
          <w:rFonts w:cstheme="minorHAnsi"/>
        </w:rPr>
        <w:t>x</w:t>
      </w:r>
      <w:proofErr w:type="gramEnd"/>
      <w:r w:rsidR="0075115C" w:rsidRPr="00735881">
        <w:rPr>
          <w:rFonts w:cstheme="minorHAnsi"/>
        </w:rPr>
        <w:t>% of clients were enrolled by the end of the 16</w:t>
      </w:r>
      <w:r w:rsidR="0075115C" w:rsidRPr="00735881">
        <w:rPr>
          <w:rFonts w:cstheme="minorHAnsi"/>
          <w:vertAlign w:val="superscript"/>
        </w:rPr>
        <w:t>th</w:t>
      </w:r>
      <w:r w:rsidR="0075115C" w:rsidRPr="00735881">
        <w:rPr>
          <w:rFonts w:cstheme="minorHAnsi"/>
        </w:rPr>
        <w:t xml:space="preserve"> week gestation and </w:t>
      </w:r>
      <w:r>
        <w:rPr>
          <w:rFonts w:cstheme="minorHAnsi"/>
        </w:rPr>
        <w:t>x</w:t>
      </w:r>
      <w:r w:rsidR="0075115C" w:rsidRPr="00735881">
        <w:rPr>
          <w:rFonts w:cstheme="minorHAnsi"/>
        </w:rPr>
        <w:t>% of clients were enrolled by the end of the 28</w:t>
      </w:r>
      <w:r w:rsidR="0075115C" w:rsidRPr="00735881">
        <w:rPr>
          <w:rFonts w:cstheme="minorHAnsi"/>
          <w:vertAlign w:val="superscript"/>
        </w:rPr>
        <w:t>th</w:t>
      </w:r>
      <w:r w:rsidR="0075115C" w:rsidRPr="00735881">
        <w:rPr>
          <w:rFonts w:cstheme="minorHAnsi"/>
        </w:rPr>
        <w:t xml:space="preserve"> week gestation.</w:t>
      </w:r>
    </w:p>
    <w:p w:rsidR="0075115C" w:rsidRDefault="0075115C" w:rsidP="0075115C">
      <w:pPr>
        <w:pStyle w:val="ListParagraph"/>
        <w:numPr>
          <w:ilvl w:val="0"/>
          <w:numId w:val="2"/>
        </w:numPr>
        <w:rPr>
          <w:rFonts w:cstheme="minorHAnsi"/>
        </w:rPr>
      </w:pPr>
      <w:r w:rsidRPr="00735881">
        <w:rPr>
          <w:rFonts w:cstheme="minorHAnsi"/>
        </w:rPr>
        <w:t xml:space="preserve">The mean gestational age (week’s gestation) at enrolment was </w:t>
      </w:r>
      <w:r w:rsidR="004C6723">
        <w:rPr>
          <w:rFonts w:cstheme="minorHAnsi"/>
        </w:rPr>
        <w:t>x</w:t>
      </w:r>
      <w:r w:rsidRPr="00735881">
        <w:rPr>
          <w:rFonts w:cstheme="minorHAnsi"/>
        </w:rPr>
        <w:t xml:space="preserve"> and this ranged from</w:t>
      </w:r>
      <w:r w:rsidR="004C6723">
        <w:rPr>
          <w:rFonts w:cstheme="minorHAnsi"/>
        </w:rPr>
        <w:t xml:space="preserve"> x</w:t>
      </w:r>
      <w:r w:rsidRPr="00735881">
        <w:rPr>
          <w:rFonts w:cstheme="minorHAnsi"/>
        </w:rPr>
        <w:t xml:space="preserve"> weeks to </w:t>
      </w:r>
      <w:r w:rsidR="004C6723">
        <w:rPr>
          <w:rFonts w:cstheme="minorHAnsi"/>
        </w:rPr>
        <w:t>x</w:t>
      </w:r>
      <w:r w:rsidRPr="00735881">
        <w:rPr>
          <w:rFonts w:cstheme="minorHAnsi"/>
        </w:rPr>
        <w:t xml:space="preserve"> weeks gestation. </w:t>
      </w:r>
    </w:p>
    <w:p w:rsidR="00B40106" w:rsidRDefault="00B40106" w:rsidP="00B40106">
      <w:pPr>
        <w:rPr>
          <w:rFonts w:cstheme="minorHAnsi"/>
        </w:rPr>
      </w:pPr>
    </w:p>
    <w:p w:rsidR="004C6723" w:rsidRDefault="004C6723" w:rsidP="00B40106">
      <w:pPr>
        <w:rPr>
          <w:rFonts w:cstheme="minorHAnsi"/>
        </w:rPr>
      </w:pPr>
    </w:p>
    <w:p w:rsidR="00B40106" w:rsidRPr="00B40106" w:rsidRDefault="00B40106" w:rsidP="00B40106">
      <w:pPr>
        <w:pStyle w:val="Caption"/>
        <w:rPr>
          <w:rFonts w:cstheme="minorHAnsi"/>
          <w:color w:val="auto"/>
          <w:szCs w:val="22"/>
        </w:rPr>
      </w:pPr>
      <w:bookmarkStart w:id="20" w:name="_Toc525046968"/>
      <w:bookmarkStart w:id="21" w:name="_Toc39503999"/>
      <w:r w:rsidRPr="00B40106">
        <w:rPr>
          <w:rFonts w:cstheme="minorHAnsi"/>
          <w:color w:val="auto"/>
          <w:szCs w:val="22"/>
        </w:rPr>
        <w:lastRenderedPageBreak/>
        <w:t xml:space="preserve">Table </w:t>
      </w:r>
      <w:r w:rsidRPr="00B40106">
        <w:rPr>
          <w:rFonts w:cstheme="minorHAnsi"/>
          <w:color w:val="auto"/>
          <w:szCs w:val="22"/>
        </w:rPr>
        <w:fldChar w:fldCharType="begin"/>
      </w:r>
      <w:r w:rsidRPr="00B40106">
        <w:rPr>
          <w:rFonts w:cstheme="minorHAnsi"/>
          <w:color w:val="auto"/>
          <w:szCs w:val="22"/>
        </w:rPr>
        <w:instrText xml:space="preserve"> SEQ Table \* ARABIC </w:instrText>
      </w:r>
      <w:r w:rsidRPr="00B40106">
        <w:rPr>
          <w:rFonts w:cstheme="minorHAnsi"/>
          <w:color w:val="auto"/>
          <w:szCs w:val="22"/>
        </w:rPr>
        <w:fldChar w:fldCharType="separate"/>
      </w:r>
      <w:r w:rsidR="002C4D23">
        <w:rPr>
          <w:rFonts w:cstheme="minorHAnsi"/>
          <w:noProof/>
          <w:color w:val="auto"/>
          <w:szCs w:val="22"/>
        </w:rPr>
        <w:t>5</w:t>
      </w:r>
      <w:r w:rsidRPr="00B40106">
        <w:rPr>
          <w:rFonts w:cstheme="minorHAnsi"/>
          <w:color w:val="auto"/>
          <w:szCs w:val="22"/>
        </w:rPr>
        <w:fldChar w:fldCharType="end"/>
      </w:r>
      <w:r w:rsidRPr="00B40106">
        <w:rPr>
          <w:rFonts w:cstheme="minorHAnsi"/>
          <w:color w:val="auto"/>
          <w:szCs w:val="22"/>
        </w:rPr>
        <w:t xml:space="preserve">: Summary of client characteristics at enrolment for </w:t>
      </w:r>
      <w:r w:rsidR="004C6723">
        <w:rPr>
          <w:rFonts w:cstheme="minorHAnsi"/>
          <w:color w:val="auto"/>
          <w:szCs w:val="22"/>
        </w:rPr>
        <w:t>[SITE]</w:t>
      </w:r>
      <w:r w:rsidRPr="00B40106">
        <w:rPr>
          <w:rFonts w:cstheme="minorHAnsi"/>
          <w:color w:val="auto"/>
          <w:szCs w:val="22"/>
        </w:rPr>
        <w:t xml:space="preserve"> by year enrolled</w:t>
      </w:r>
      <w:bookmarkEnd w:id="20"/>
      <w:bookmarkEnd w:id="21"/>
    </w:p>
    <w:tbl>
      <w:tblPr>
        <w:tblStyle w:val="TableGrid"/>
        <w:tblW w:w="0" w:type="auto"/>
        <w:tblLayout w:type="fixed"/>
        <w:tblLook w:val="04A0" w:firstRow="1" w:lastRow="0" w:firstColumn="1" w:lastColumn="0" w:noHBand="0" w:noVBand="1"/>
      </w:tblPr>
      <w:tblGrid>
        <w:gridCol w:w="2168"/>
        <w:gridCol w:w="2168"/>
        <w:gridCol w:w="2168"/>
        <w:gridCol w:w="2168"/>
        <w:gridCol w:w="2168"/>
        <w:gridCol w:w="3018"/>
      </w:tblGrid>
      <w:tr w:rsidR="00B40106" w:rsidRPr="00CB6598" w:rsidTr="00CB6598">
        <w:trPr>
          <w:trHeight w:val="1200"/>
        </w:trPr>
        <w:tc>
          <w:tcPr>
            <w:tcW w:w="2168" w:type="dxa"/>
            <w:shd w:val="clear" w:color="auto" w:fill="auto"/>
            <w:vAlign w:val="center"/>
            <w:hideMark/>
          </w:tcPr>
          <w:p w:rsidR="00B40106" w:rsidRPr="00CB6598" w:rsidRDefault="004C6723" w:rsidP="00CB6598">
            <w:pPr>
              <w:jc w:val="center"/>
              <w:rPr>
                <w:rFonts w:cstheme="minorHAnsi"/>
                <w:b/>
              </w:rPr>
            </w:pPr>
            <w:r>
              <w:rPr>
                <w:rFonts w:cstheme="minorHAnsi"/>
                <w:b/>
              </w:rPr>
              <w:t>[SITE]</w:t>
            </w:r>
          </w:p>
        </w:tc>
        <w:tc>
          <w:tcPr>
            <w:tcW w:w="2168" w:type="dxa"/>
            <w:shd w:val="clear" w:color="auto" w:fill="auto"/>
            <w:vAlign w:val="center"/>
            <w:hideMark/>
          </w:tcPr>
          <w:p w:rsidR="00B40106" w:rsidRPr="00CB6598" w:rsidRDefault="00B40106" w:rsidP="00CB6598">
            <w:pPr>
              <w:jc w:val="center"/>
              <w:rPr>
                <w:rFonts w:cstheme="minorHAnsi"/>
                <w:b/>
              </w:rPr>
            </w:pPr>
            <w:r w:rsidRPr="00CB6598">
              <w:rPr>
                <w:rFonts w:cstheme="minorHAnsi"/>
                <w:b/>
              </w:rPr>
              <w:t>Enrolled</w:t>
            </w:r>
          </w:p>
          <w:p w:rsidR="00B40106" w:rsidRPr="00CB6598" w:rsidRDefault="00B40106" w:rsidP="00CB6598">
            <w:pPr>
              <w:jc w:val="center"/>
              <w:rPr>
                <w:rFonts w:cstheme="minorHAnsi"/>
                <w:b/>
              </w:rPr>
            </w:pPr>
            <w:r w:rsidRPr="00CB6598">
              <w:rPr>
                <w:rFonts w:cstheme="minorHAnsi"/>
                <w:b/>
              </w:rPr>
              <w:t>N</w:t>
            </w:r>
          </w:p>
        </w:tc>
        <w:tc>
          <w:tcPr>
            <w:tcW w:w="2168" w:type="dxa"/>
            <w:shd w:val="clear" w:color="auto" w:fill="auto"/>
            <w:vAlign w:val="center"/>
          </w:tcPr>
          <w:p w:rsidR="00B40106" w:rsidRPr="00CB6598" w:rsidRDefault="00B40106" w:rsidP="00CB6598">
            <w:pPr>
              <w:jc w:val="center"/>
              <w:rPr>
                <w:rFonts w:cstheme="minorHAnsi"/>
                <w:b/>
              </w:rPr>
            </w:pPr>
            <w:r w:rsidRPr="00CB6598">
              <w:rPr>
                <w:rFonts w:cstheme="minorHAnsi"/>
                <w:b/>
              </w:rPr>
              <w:t>% of those eligible* offered the programme who enrol</w:t>
            </w:r>
          </w:p>
        </w:tc>
        <w:tc>
          <w:tcPr>
            <w:tcW w:w="2168" w:type="dxa"/>
            <w:shd w:val="clear" w:color="auto" w:fill="auto"/>
            <w:vAlign w:val="center"/>
            <w:hideMark/>
          </w:tcPr>
          <w:p w:rsidR="00B40106" w:rsidRPr="00CB6598" w:rsidRDefault="00B40106" w:rsidP="00CB6598">
            <w:pPr>
              <w:jc w:val="center"/>
              <w:rPr>
                <w:rFonts w:cstheme="minorHAnsi"/>
                <w:b/>
              </w:rPr>
            </w:pPr>
            <w:r w:rsidRPr="00CB6598">
              <w:rPr>
                <w:rFonts w:cstheme="minorHAnsi"/>
                <w:b/>
              </w:rPr>
              <w:t>% Enrolled by end of  16</w:t>
            </w:r>
            <w:r w:rsidRPr="00CB6598">
              <w:rPr>
                <w:rFonts w:cstheme="minorHAnsi"/>
                <w:b/>
                <w:vertAlign w:val="superscript"/>
              </w:rPr>
              <w:t>th</w:t>
            </w:r>
            <w:r w:rsidRPr="00CB6598">
              <w:rPr>
                <w:rFonts w:cstheme="minorHAnsi"/>
                <w:b/>
              </w:rPr>
              <w:t xml:space="preserve"> week gestation</w:t>
            </w:r>
          </w:p>
        </w:tc>
        <w:tc>
          <w:tcPr>
            <w:tcW w:w="2168" w:type="dxa"/>
            <w:shd w:val="clear" w:color="auto" w:fill="auto"/>
            <w:vAlign w:val="center"/>
            <w:hideMark/>
          </w:tcPr>
          <w:p w:rsidR="00B40106" w:rsidRPr="00CB6598" w:rsidRDefault="00B40106" w:rsidP="00CB6598">
            <w:pPr>
              <w:jc w:val="center"/>
              <w:rPr>
                <w:rFonts w:cstheme="minorHAnsi"/>
                <w:b/>
              </w:rPr>
            </w:pPr>
            <w:r w:rsidRPr="00CB6598">
              <w:rPr>
                <w:rFonts w:cstheme="minorHAnsi"/>
                <w:b/>
              </w:rPr>
              <w:t>% Enrolled by end of  28</w:t>
            </w:r>
            <w:r w:rsidRPr="00CB6598">
              <w:rPr>
                <w:rFonts w:cstheme="minorHAnsi"/>
                <w:b/>
                <w:vertAlign w:val="superscript"/>
              </w:rPr>
              <w:t>th</w:t>
            </w:r>
            <w:r w:rsidRPr="00CB6598">
              <w:rPr>
                <w:rFonts w:cstheme="minorHAnsi"/>
                <w:b/>
              </w:rPr>
              <w:t xml:space="preserve"> week gestation</w:t>
            </w:r>
          </w:p>
        </w:tc>
        <w:tc>
          <w:tcPr>
            <w:tcW w:w="3018" w:type="dxa"/>
            <w:shd w:val="clear" w:color="auto" w:fill="auto"/>
            <w:vAlign w:val="center"/>
            <w:hideMark/>
          </w:tcPr>
          <w:p w:rsidR="00B40106" w:rsidRPr="00CB6598" w:rsidRDefault="00B40106" w:rsidP="00CB6598">
            <w:pPr>
              <w:jc w:val="center"/>
              <w:rPr>
                <w:rFonts w:cstheme="minorHAnsi"/>
                <w:b/>
              </w:rPr>
            </w:pPr>
            <w:r w:rsidRPr="00CB6598">
              <w:rPr>
                <w:rFonts w:cstheme="minorHAnsi"/>
                <w:b/>
              </w:rPr>
              <w:t>Mean gestational age at enrolment (weeks)</w:t>
            </w:r>
          </w:p>
        </w:tc>
      </w:tr>
      <w:tr w:rsidR="003A3B72" w:rsidRPr="00CB6598" w:rsidTr="00CB6598">
        <w:trPr>
          <w:trHeight w:val="300"/>
        </w:trPr>
        <w:tc>
          <w:tcPr>
            <w:tcW w:w="2168" w:type="dxa"/>
            <w:shd w:val="clear" w:color="auto" w:fill="auto"/>
            <w:noWrap/>
            <w:vAlign w:val="center"/>
            <w:hideMark/>
          </w:tcPr>
          <w:p w:rsidR="003A3B72" w:rsidRPr="00CB6598" w:rsidRDefault="003A3B72" w:rsidP="00CB6598">
            <w:pPr>
              <w:rPr>
                <w:rFonts w:cstheme="minorHAnsi"/>
              </w:rPr>
            </w:pPr>
            <w:r w:rsidRPr="00CB6598">
              <w:rPr>
                <w:rFonts w:cstheme="minorHAnsi"/>
              </w:rPr>
              <w:t>2013</w:t>
            </w: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3018" w:type="dxa"/>
            <w:shd w:val="clear" w:color="auto" w:fill="auto"/>
            <w:noWrap/>
            <w:vAlign w:val="center"/>
          </w:tcPr>
          <w:p w:rsidR="003A3B72" w:rsidRPr="00CB6598" w:rsidRDefault="003A3B72" w:rsidP="00CB6598">
            <w:pPr>
              <w:jc w:val="center"/>
              <w:rPr>
                <w:rFonts w:cstheme="minorHAnsi"/>
                <w:color w:val="000000"/>
              </w:rPr>
            </w:pPr>
          </w:p>
        </w:tc>
      </w:tr>
      <w:tr w:rsidR="003A3B72" w:rsidRPr="00CB6598" w:rsidTr="00CB6598">
        <w:trPr>
          <w:trHeight w:val="300"/>
        </w:trPr>
        <w:tc>
          <w:tcPr>
            <w:tcW w:w="2168" w:type="dxa"/>
            <w:shd w:val="clear" w:color="auto" w:fill="auto"/>
            <w:noWrap/>
            <w:vAlign w:val="center"/>
            <w:hideMark/>
          </w:tcPr>
          <w:p w:rsidR="003A3B72" w:rsidRPr="00CB6598" w:rsidRDefault="003A3B72" w:rsidP="00CB6598">
            <w:pPr>
              <w:rPr>
                <w:rFonts w:cstheme="minorHAnsi"/>
              </w:rPr>
            </w:pPr>
            <w:r w:rsidRPr="00CB6598">
              <w:rPr>
                <w:rFonts w:cstheme="minorHAnsi"/>
              </w:rPr>
              <w:t>2014</w:t>
            </w: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3018" w:type="dxa"/>
            <w:shd w:val="clear" w:color="auto" w:fill="auto"/>
            <w:noWrap/>
            <w:vAlign w:val="center"/>
          </w:tcPr>
          <w:p w:rsidR="003A3B72" w:rsidRPr="00CB6598" w:rsidRDefault="003A3B72" w:rsidP="00CB6598">
            <w:pPr>
              <w:jc w:val="center"/>
              <w:rPr>
                <w:rFonts w:cstheme="minorHAnsi"/>
                <w:color w:val="000000"/>
              </w:rPr>
            </w:pPr>
          </w:p>
        </w:tc>
      </w:tr>
      <w:tr w:rsidR="003A3B72" w:rsidRPr="00CB6598" w:rsidTr="00CB6598">
        <w:trPr>
          <w:trHeight w:val="300"/>
        </w:trPr>
        <w:tc>
          <w:tcPr>
            <w:tcW w:w="2168" w:type="dxa"/>
            <w:shd w:val="clear" w:color="auto" w:fill="auto"/>
            <w:noWrap/>
            <w:vAlign w:val="center"/>
            <w:hideMark/>
          </w:tcPr>
          <w:p w:rsidR="003A3B72" w:rsidRPr="00CB6598" w:rsidRDefault="003A3B72" w:rsidP="00CB6598">
            <w:pPr>
              <w:rPr>
                <w:rFonts w:cstheme="minorHAnsi"/>
              </w:rPr>
            </w:pPr>
            <w:r w:rsidRPr="00CB6598">
              <w:rPr>
                <w:rFonts w:cstheme="minorHAnsi"/>
              </w:rPr>
              <w:t>2015</w:t>
            </w: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3018" w:type="dxa"/>
            <w:shd w:val="clear" w:color="auto" w:fill="auto"/>
            <w:noWrap/>
            <w:vAlign w:val="center"/>
          </w:tcPr>
          <w:p w:rsidR="003A3B72" w:rsidRPr="00CB6598" w:rsidRDefault="003A3B72" w:rsidP="00CB6598">
            <w:pPr>
              <w:jc w:val="center"/>
              <w:rPr>
                <w:rFonts w:cstheme="minorHAnsi"/>
                <w:color w:val="000000"/>
              </w:rPr>
            </w:pPr>
          </w:p>
        </w:tc>
      </w:tr>
      <w:tr w:rsidR="003A3B72" w:rsidRPr="00CB6598" w:rsidTr="00CB6598">
        <w:trPr>
          <w:trHeight w:val="300"/>
        </w:trPr>
        <w:tc>
          <w:tcPr>
            <w:tcW w:w="2168" w:type="dxa"/>
            <w:shd w:val="clear" w:color="auto" w:fill="auto"/>
            <w:noWrap/>
            <w:vAlign w:val="center"/>
          </w:tcPr>
          <w:p w:rsidR="003A3B72" w:rsidRPr="00CB6598" w:rsidRDefault="003A3B72" w:rsidP="00CB6598">
            <w:pPr>
              <w:rPr>
                <w:rFonts w:cstheme="minorHAnsi"/>
              </w:rPr>
            </w:pPr>
            <w:r w:rsidRPr="00CB6598">
              <w:rPr>
                <w:rFonts w:cstheme="minorHAnsi"/>
              </w:rPr>
              <w:t>2016</w:t>
            </w: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3018" w:type="dxa"/>
            <w:shd w:val="clear" w:color="auto" w:fill="auto"/>
            <w:noWrap/>
            <w:vAlign w:val="center"/>
          </w:tcPr>
          <w:p w:rsidR="003A3B72" w:rsidRPr="00CB6598" w:rsidRDefault="003A3B72" w:rsidP="00CB6598">
            <w:pPr>
              <w:jc w:val="center"/>
              <w:rPr>
                <w:rFonts w:cstheme="minorHAnsi"/>
                <w:color w:val="000000"/>
              </w:rPr>
            </w:pPr>
          </w:p>
        </w:tc>
      </w:tr>
      <w:tr w:rsidR="003A3B72" w:rsidRPr="00CB6598" w:rsidTr="00CB6598">
        <w:trPr>
          <w:trHeight w:val="300"/>
        </w:trPr>
        <w:tc>
          <w:tcPr>
            <w:tcW w:w="2168" w:type="dxa"/>
            <w:shd w:val="clear" w:color="auto" w:fill="auto"/>
            <w:noWrap/>
            <w:vAlign w:val="center"/>
            <w:hideMark/>
          </w:tcPr>
          <w:p w:rsidR="003A3B72" w:rsidRPr="00CB6598" w:rsidRDefault="003A3B72" w:rsidP="00CB6598">
            <w:pPr>
              <w:rPr>
                <w:rFonts w:cstheme="minorHAnsi"/>
              </w:rPr>
            </w:pPr>
            <w:r w:rsidRPr="00CB6598">
              <w:rPr>
                <w:rFonts w:cstheme="minorHAnsi"/>
              </w:rPr>
              <w:t>2017</w:t>
            </w: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3018" w:type="dxa"/>
            <w:shd w:val="clear" w:color="auto" w:fill="auto"/>
            <w:noWrap/>
            <w:vAlign w:val="center"/>
          </w:tcPr>
          <w:p w:rsidR="003A3B72" w:rsidRPr="00CB6598" w:rsidRDefault="003A3B72" w:rsidP="00CB6598">
            <w:pPr>
              <w:jc w:val="center"/>
              <w:rPr>
                <w:rFonts w:cstheme="minorHAnsi"/>
                <w:color w:val="000000"/>
              </w:rPr>
            </w:pPr>
          </w:p>
        </w:tc>
      </w:tr>
      <w:tr w:rsidR="003A3B72" w:rsidRPr="00CB6598" w:rsidTr="00CB6598">
        <w:trPr>
          <w:trHeight w:val="300"/>
        </w:trPr>
        <w:tc>
          <w:tcPr>
            <w:tcW w:w="2168" w:type="dxa"/>
            <w:shd w:val="clear" w:color="auto" w:fill="auto"/>
            <w:noWrap/>
            <w:vAlign w:val="center"/>
          </w:tcPr>
          <w:p w:rsidR="003A3B72" w:rsidRPr="00CB6598" w:rsidRDefault="003A3B72" w:rsidP="00CB6598">
            <w:pPr>
              <w:rPr>
                <w:rFonts w:cstheme="minorHAnsi"/>
              </w:rPr>
            </w:pPr>
            <w:r w:rsidRPr="00CB6598">
              <w:rPr>
                <w:rFonts w:cstheme="minorHAnsi"/>
              </w:rPr>
              <w:t>2018</w:t>
            </w: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vAlign w:val="center"/>
          </w:tcPr>
          <w:p w:rsidR="003A3B72" w:rsidRPr="00CB6598" w:rsidRDefault="003A3B72" w:rsidP="009E6ABF">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2168" w:type="dxa"/>
            <w:shd w:val="clear" w:color="auto" w:fill="auto"/>
            <w:noWrap/>
            <w:vAlign w:val="center"/>
          </w:tcPr>
          <w:p w:rsidR="003A3B72" w:rsidRPr="00CB6598" w:rsidRDefault="003A3B72" w:rsidP="00CB6598">
            <w:pPr>
              <w:jc w:val="center"/>
              <w:rPr>
                <w:rFonts w:cstheme="minorHAnsi"/>
                <w:color w:val="000000"/>
              </w:rPr>
            </w:pPr>
          </w:p>
        </w:tc>
        <w:tc>
          <w:tcPr>
            <w:tcW w:w="3018" w:type="dxa"/>
            <w:shd w:val="clear" w:color="auto" w:fill="auto"/>
            <w:noWrap/>
            <w:vAlign w:val="center"/>
          </w:tcPr>
          <w:p w:rsidR="003A3B72" w:rsidRPr="00CB6598" w:rsidRDefault="003A3B72" w:rsidP="008626F8">
            <w:pPr>
              <w:jc w:val="center"/>
              <w:rPr>
                <w:rFonts w:cstheme="minorHAnsi"/>
                <w:color w:val="000000"/>
              </w:rPr>
            </w:pPr>
          </w:p>
        </w:tc>
      </w:tr>
      <w:tr w:rsidR="003A3B72" w:rsidRPr="00CB6598" w:rsidTr="00CB6598">
        <w:trPr>
          <w:trHeight w:val="300"/>
        </w:trPr>
        <w:tc>
          <w:tcPr>
            <w:tcW w:w="2168" w:type="dxa"/>
            <w:shd w:val="clear" w:color="auto" w:fill="auto"/>
            <w:noWrap/>
            <w:vAlign w:val="center"/>
            <w:hideMark/>
          </w:tcPr>
          <w:p w:rsidR="003A3B72" w:rsidRPr="00CB6598" w:rsidRDefault="003A3B72" w:rsidP="00CB6598">
            <w:pPr>
              <w:rPr>
                <w:rFonts w:cstheme="minorHAnsi"/>
                <w:b/>
              </w:rPr>
            </w:pPr>
            <w:r w:rsidRPr="00CB6598">
              <w:rPr>
                <w:rFonts w:cstheme="minorHAnsi"/>
                <w:b/>
              </w:rPr>
              <w:t>Overall</w:t>
            </w:r>
          </w:p>
        </w:tc>
        <w:tc>
          <w:tcPr>
            <w:tcW w:w="2168" w:type="dxa"/>
            <w:shd w:val="clear" w:color="auto" w:fill="auto"/>
            <w:noWrap/>
            <w:vAlign w:val="center"/>
          </w:tcPr>
          <w:p w:rsidR="003A3B72" w:rsidRPr="006B351C" w:rsidRDefault="003A3B72" w:rsidP="00CB6598">
            <w:pPr>
              <w:jc w:val="center"/>
              <w:rPr>
                <w:rFonts w:cstheme="minorHAnsi"/>
                <w:b/>
                <w:color w:val="000000"/>
              </w:rPr>
            </w:pPr>
          </w:p>
        </w:tc>
        <w:tc>
          <w:tcPr>
            <w:tcW w:w="2168" w:type="dxa"/>
            <w:shd w:val="clear" w:color="auto" w:fill="auto"/>
            <w:vAlign w:val="center"/>
          </w:tcPr>
          <w:p w:rsidR="003A3B72" w:rsidRPr="006B351C" w:rsidRDefault="003A3B72" w:rsidP="009E6ABF">
            <w:pPr>
              <w:jc w:val="center"/>
              <w:rPr>
                <w:rFonts w:cstheme="minorHAnsi"/>
                <w:b/>
                <w:color w:val="000000"/>
              </w:rPr>
            </w:pPr>
          </w:p>
        </w:tc>
        <w:tc>
          <w:tcPr>
            <w:tcW w:w="2168" w:type="dxa"/>
            <w:shd w:val="clear" w:color="auto" w:fill="auto"/>
            <w:noWrap/>
            <w:vAlign w:val="center"/>
          </w:tcPr>
          <w:p w:rsidR="003A3B72" w:rsidRPr="006B351C" w:rsidRDefault="003A3B72" w:rsidP="00CB6598">
            <w:pPr>
              <w:jc w:val="center"/>
              <w:rPr>
                <w:rFonts w:cstheme="minorHAnsi"/>
                <w:b/>
                <w:color w:val="000000"/>
              </w:rPr>
            </w:pPr>
          </w:p>
        </w:tc>
        <w:tc>
          <w:tcPr>
            <w:tcW w:w="2168" w:type="dxa"/>
            <w:shd w:val="clear" w:color="auto" w:fill="auto"/>
            <w:noWrap/>
            <w:vAlign w:val="center"/>
          </w:tcPr>
          <w:p w:rsidR="003A3B72" w:rsidRPr="006B351C" w:rsidRDefault="003A3B72" w:rsidP="00CB6598">
            <w:pPr>
              <w:jc w:val="center"/>
              <w:rPr>
                <w:rFonts w:cstheme="minorHAnsi"/>
                <w:b/>
                <w:color w:val="000000"/>
              </w:rPr>
            </w:pPr>
          </w:p>
        </w:tc>
        <w:tc>
          <w:tcPr>
            <w:tcW w:w="3018" w:type="dxa"/>
            <w:shd w:val="clear" w:color="auto" w:fill="auto"/>
            <w:noWrap/>
            <w:vAlign w:val="center"/>
          </w:tcPr>
          <w:p w:rsidR="003A3B72" w:rsidRPr="006B351C" w:rsidRDefault="003A3B72" w:rsidP="00CB6598">
            <w:pPr>
              <w:jc w:val="center"/>
              <w:rPr>
                <w:rFonts w:cstheme="minorHAnsi"/>
                <w:b/>
                <w:color w:val="000000"/>
              </w:rPr>
            </w:pPr>
          </w:p>
        </w:tc>
      </w:tr>
    </w:tbl>
    <w:p w:rsidR="00B40106" w:rsidRPr="00B40106" w:rsidRDefault="00B40106" w:rsidP="00B40106">
      <w:pPr>
        <w:rPr>
          <w:rFonts w:cstheme="minorHAnsi"/>
        </w:rPr>
      </w:pPr>
    </w:p>
    <w:p w:rsidR="00D01939" w:rsidRPr="00D55414" w:rsidRDefault="004C6723" w:rsidP="00D01939">
      <w:pPr>
        <w:spacing w:after="0"/>
        <w:rPr>
          <w:b/>
        </w:rPr>
      </w:pPr>
      <w:r>
        <w:rPr>
          <w:b/>
        </w:rPr>
        <w:t>[SITE]</w:t>
      </w:r>
    </w:p>
    <w:p w:rsidR="00D01939" w:rsidRDefault="00D01939" w:rsidP="00D01939">
      <w:pPr>
        <w:pStyle w:val="ListParagraph"/>
        <w:numPr>
          <w:ilvl w:val="0"/>
          <w:numId w:val="37"/>
        </w:numPr>
      </w:pPr>
      <w:r>
        <w:t xml:space="preserve">Overall, of the </w:t>
      </w:r>
      <w:r w:rsidR="004C6723">
        <w:t xml:space="preserve">x </w:t>
      </w:r>
      <w:r>
        <w:t xml:space="preserve">clients who were referred to the programme prior to end of December </w:t>
      </w:r>
      <w:r w:rsidR="004C6723">
        <w:t>20xx</w:t>
      </w:r>
      <w:r>
        <w:t xml:space="preserve">, </w:t>
      </w:r>
      <w:r w:rsidR="004C6723">
        <w:t>x</w:t>
      </w:r>
      <w:r>
        <w:t xml:space="preserve"> clients were enrolled (had valid completed visit) on the programme prior to the end of December </w:t>
      </w:r>
      <w:r w:rsidR="004C6723">
        <w:t>20xx</w:t>
      </w:r>
      <w:r>
        <w:t>.</w:t>
      </w:r>
    </w:p>
    <w:p w:rsidR="00D01939" w:rsidRDefault="004C6723" w:rsidP="00D01939">
      <w:pPr>
        <w:pStyle w:val="ListParagraph"/>
        <w:numPr>
          <w:ilvl w:val="0"/>
          <w:numId w:val="37"/>
        </w:numPr>
      </w:pPr>
      <w:proofErr w:type="gramStart"/>
      <w:r>
        <w:t>x</w:t>
      </w:r>
      <w:proofErr w:type="gramEnd"/>
      <w:r w:rsidR="00D01939">
        <w:t xml:space="preserve">% of clients were enrolled by the end of the 16th week gestation and </w:t>
      </w:r>
      <w:r>
        <w:t>x</w:t>
      </w:r>
      <w:r w:rsidR="00D01939">
        <w:t>% of clients were enrolled by the end of the 28th week gestation.</w:t>
      </w:r>
    </w:p>
    <w:p w:rsidR="00D01939" w:rsidRPr="00735881" w:rsidRDefault="00D01939" w:rsidP="00D01939">
      <w:pPr>
        <w:pStyle w:val="ListParagraph"/>
        <w:numPr>
          <w:ilvl w:val="0"/>
          <w:numId w:val="37"/>
        </w:numPr>
      </w:pPr>
      <w:r>
        <w:t xml:space="preserve">The mean gestational age (week’s gestation) at enrolment was </w:t>
      </w:r>
      <w:r w:rsidR="004C6723">
        <w:t>x</w:t>
      </w:r>
      <w:r>
        <w:t xml:space="preserve"> and this ranged from</w:t>
      </w:r>
      <w:r w:rsidR="004C6723">
        <w:t xml:space="preserve"> x</w:t>
      </w:r>
      <w:r>
        <w:t xml:space="preserve"> weeks to </w:t>
      </w:r>
      <w:r w:rsidR="004C6723">
        <w:t>x</w:t>
      </w:r>
      <w:r>
        <w:t xml:space="preserve"> weeks gestation.</w:t>
      </w:r>
    </w:p>
    <w:p w:rsidR="005E1301" w:rsidRPr="005E1301" w:rsidRDefault="000A29DE" w:rsidP="005E1301">
      <w:pPr>
        <w:rPr>
          <w:rFonts w:cstheme="minorHAnsi"/>
        </w:rPr>
      </w:pPr>
      <w:r>
        <w:rPr>
          <w:rFonts w:cstheme="minorHAnsi"/>
        </w:rPr>
        <w:br w:type="page"/>
      </w:r>
    </w:p>
    <w:p w:rsidR="00687722" w:rsidRPr="00367929" w:rsidRDefault="00687722" w:rsidP="001E44BE">
      <w:pPr>
        <w:pStyle w:val="Heading3"/>
        <w:rPr>
          <w:rFonts w:asciiTheme="minorHAnsi" w:hAnsiTheme="minorHAnsi" w:cstheme="minorHAnsi"/>
          <w:color w:val="auto"/>
        </w:rPr>
      </w:pPr>
      <w:bookmarkStart w:id="22" w:name="_Toc39503938"/>
      <w:r w:rsidRPr="00367929">
        <w:rPr>
          <w:rFonts w:asciiTheme="minorHAnsi" w:hAnsiTheme="minorHAnsi" w:cstheme="minorHAnsi"/>
          <w:color w:val="auto"/>
        </w:rPr>
        <w:lastRenderedPageBreak/>
        <w:t>Age at LMP</w:t>
      </w:r>
      <w:bookmarkEnd w:id="22"/>
    </w:p>
    <w:p w:rsidR="001E44BE" w:rsidRPr="00367929" w:rsidRDefault="001E44BE" w:rsidP="001E44BE">
      <w:pPr>
        <w:spacing w:after="0"/>
        <w:rPr>
          <w:rFonts w:cstheme="minorHAnsi"/>
        </w:rPr>
      </w:pPr>
    </w:p>
    <w:p w:rsidR="005E1301" w:rsidRPr="001E2756" w:rsidRDefault="00017DDA" w:rsidP="001E2756">
      <w:pPr>
        <w:pStyle w:val="Caption"/>
        <w:rPr>
          <w:rFonts w:cstheme="minorHAnsi"/>
          <w:color w:val="auto"/>
          <w:szCs w:val="22"/>
        </w:rPr>
      </w:pPr>
      <w:bookmarkStart w:id="23" w:name="_Toc39504000"/>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6</w:t>
      </w:r>
      <w:r w:rsidRPr="00367929">
        <w:rPr>
          <w:rFonts w:cstheme="minorHAnsi"/>
          <w:color w:val="auto"/>
          <w:szCs w:val="22"/>
        </w:rPr>
        <w:fldChar w:fldCharType="end"/>
      </w:r>
      <w:r w:rsidRPr="00367929">
        <w:rPr>
          <w:rFonts w:cstheme="minorHAnsi"/>
          <w:color w:val="auto"/>
          <w:szCs w:val="22"/>
        </w:rPr>
        <w:t>:</w:t>
      </w:r>
      <w:r w:rsidR="00687722" w:rsidRPr="00367929">
        <w:rPr>
          <w:rFonts w:cstheme="minorHAnsi"/>
          <w:color w:val="auto"/>
          <w:szCs w:val="22"/>
        </w:rPr>
        <w:t xml:space="preserve"> Age at LMP overall and by site</w:t>
      </w:r>
      <w:bookmarkEnd w:id="23"/>
    </w:p>
    <w:tbl>
      <w:tblPr>
        <w:tblStyle w:val="TableGrid"/>
        <w:tblW w:w="0" w:type="auto"/>
        <w:tblLook w:val="04A0" w:firstRow="1" w:lastRow="0" w:firstColumn="1" w:lastColumn="0" w:noHBand="0" w:noVBand="1"/>
      </w:tblPr>
      <w:tblGrid>
        <w:gridCol w:w="1119"/>
        <w:gridCol w:w="2603"/>
        <w:gridCol w:w="2603"/>
        <w:gridCol w:w="2403"/>
        <w:gridCol w:w="2436"/>
      </w:tblGrid>
      <w:tr w:rsidR="005559FB" w:rsidRPr="00367929" w:rsidTr="005276E2">
        <w:trPr>
          <w:trHeight w:val="282"/>
        </w:trPr>
        <w:tc>
          <w:tcPr>
            <w:tcW w:w="1119" w:type="dxa"/>
            <w:shd w:val="clear" w:color="auto" w:fill="auto"/>
            <w:noWrap/>
          </w:tcPr>
          <w:p w:rsidR="00687722" w:rsidRPr="00367929" w:rsidRDefault="00687722" w:rsidP="005E1301">
            <w:pPr>
              <w:jc w:val="center"/>
              <w:rPr>
                <w:rFonts w:cstheme="minorHAnsi"/>
                <w:b/>
              </w:rPr>
            </w:pPr>
          </w:p>
        </w:tc>
        <w:tc>
          <w:tcPr>
            <w:tcW w:w="2603" w:type="dxa"/>
            <w:shd w:val="clear" w:color="auto" w:fill="auto"/>
            <w:noWrap/>
          </w:tcPr>
          <w:p w:rsidR="00687722" w:rsidRPr="00367929" w:rsidRDefault="00687722" w:rsidP="005E1301">
            <w:pPr>
              <w:jc w:val="center"/>
              <w:rPr>
                <w:rFonts w:cstheme="minorHAnsi"/>
                <w:b/>
              </w:rPr>
            </w:pPr>
            <w:r w:rsidRPr="00367929">
              <w:rPr>
                <w:rFonts w:cstheme="minorHAnsi"/>
                <w:b/>
              </w:rPr>
              <w:t>Clients</w:t>
            </w:r>
          </w:p>
        </w:tc>
        <w:tc>
          <w:tcPr>
            <w:tcW w:w="7442" w:type="dxa"/>
            <w:gridSpan w:val="3"/>
            <w:shd w:val="clear" w:color="auto" w:fill="auto"/>
            <w:noWrap/>
          </w:tcPr>
          <w:p w:rsidR="00687722" w:rsidRPr="00367929" w:rsidRDefault="00687722" w:rsidP="005E1301">
            <w:pPr>
              <w:jc w:val="center"/>
              <w:rPr>
                <w:rFonts w:cstheme="minorHAnsi"/>
                <w:b/>
              </w:rPr>
            </w:pPr>
            <w:r w:rsidRPr="00367929">
              <w:rPr>
                <w:rFonts w:cstheme="minorHAnsi"/>
                <w:b/>
              </w:rPr>
              <w:t>Age (years)</w:t>
            </w:r>
          </w:p>
        </w:tc>
      </w:tr>
      <w:tr w:rsidR="005559FB" w:rsidRPr="00367929" w:rsidTr="005276E2">
        <w:trPr>
          <w:trHeight w:val="282"/>
        </w:trPr>
        <w:tc>
          <w:tcPr>
            <w:tcW w:w="1119" w:type="dxa"/>
            <w:shd w:val="clear" w:color="auto" w:fill="auto"/>
            <w:noWrap/>
            <w:hideMark/>
          </w:tcPr>
          <w:p w:rsidR="00687722" w:rsidRPr="00367929" w:rsidRDefault="00687722" w:rsidP="00892D0D">
            <w:pPr>
              <w:rPr>
                <w:rFonts w:cstheme="minorHAnsi"/>
                <w:b/>
              </w:rPr>
            </w:pPr>
            <w:r w:rsidRPr="00367929">
              <w:rPr>
                <w:rFonts w:cstheme="minorHAnsi"/>
                <w:b/>
              </w:rPr>
              <w:t>Site</w:t>
            </w:r>
          </w:p>
        </w:tc>
        <w:tc>
          <w:tcPr>
            <w:tcW w:w="2603" w:type="dxa"/>
            <w:shd w:val="clear" w:color="auto" w:fill="auto"/>
            <w:noWrap/>
            <w:hideMark/>
          </w:tcPr>
          <w:p w:rsidR="00687722" w:rsidRPr="00367929" w:rsidRDefault="00687722" w:rsidP="005E1301">
            <w:pPr>
              <w:jc w:val="center"/>
              <w:rPr>
                <w:rFonts w:cstheme="minorHAnsi"/>
                <w:b/>
              </w:rPr>
            </w:pPr>
            <w:r w:rsidRPr="00367929">
              <w:rPr>
                <w:rFonts w:cstheme="minorHAnsi"/>
                <w:b/>
              </w:rPr>
              <w:t>N</w:t>
            </w:r>
          </w:p>
        </w:tc>
        <w:tc>
          <w:tcPr>
            <w:tcW w:w="2603" w:type="dxa"/>
            <w:shd w:val="clear" w:color="auto" w:fill="auto"/>
            <w:noWrap/>
            <w:hideMark/>
          </w:tcPr>
          <w:p w:rsidR="00687722" w:rsidRPr="00367929" w:rsidRDefault="00687722" w:rsidP="005E1301">
            <w:pPr>
              <w:jc w:val="center"/>
              <w:rPr>
                <w:rFonts w:cstheme="minorHAnsi"/>
                <w:b/>
              </w:rPr>
            </w:pPr>
            <w:r w:rsidRPr="00367929">
              <w:rPr>
                <w:rFonts w:cstheme="minorHAnsi"/>
                <w:b/>
              </w:rPr>
              <w:t>Average</w:t>
            </w:r>
          </w:p>
        </w:tc>
        <w:tc>
          <w:tcPr>
            <w:tcW w:w="2403" w:type="dxa"/>
            <w:shd w:val="clear" w:color="auto" w:fill="auto"/>
            <w:noWrap/>
            <w:hideMark/>
          </w:tcPr>
          <w:p w:rsidR="00687722" w:rsidRPr="00367929" w:rsidRDefault="00687722" w:rsidP="005E1301">
            <w:pPr>
              <w:jc w:val="center"/>
              <w:rPr>
                <w:rFonts w:cstheme="minorHAnsi"/>
                <w:b/>
              </w:rPr>
            </w:pPr>
            <w:r w:rsidRPr="00367929">
              <w:rPr>
                <w:rFonts w:cstheme="minorHAnsi"/>
                <w:b/>
              </w:rPr>
              <w:t>Standard deviation</w:t>
            </w:r>
          </w:p>
        </w:tc>
        <w:tc>
          <w:tcPr>
            <w:tcW w:w="2436" w:type="dxa"/>
            <w:shd w:val="clear" w:color="auto" w:fill="auto"/>
            <w:noWrap/>
            <w:hideMark/>
          </w:tcPr>
          <w:p w:rsidR="00687722" w:rsidRPr="00367929" w:rsidRDefault="00687722" w:rsidP="005E1301">
            <w:pPr>
              <w:jc w:val="center"/>
              <w:rPr>
                <w:rFonts w:cstheme="minorHAnsi"/>
                <w:b/>
              </w:rPr>
            </w:pPr>
            <w:r w:rsidRPr="00367929">
              <w:rPr>
                <w:rFonts w:cstheme="minorHAnsi"/>
                <w:b/>
              </w:rPr>
              <w:t>Range</w:t>
            </w:r>
          </w:p>
        </w:tc>
      </w:tr>
      <w:tr w:rsidR="00011083" w:rsidRPr="00367929" w:rsidTr="00011083">
        <w:trPr>
          <w:trHeight w:val="282"/>
        </w:trPr>
        <w:tc>
          <w:tcPr>
            <w:tcW w:w="1119" w:type="dxa"/>
            <w:shd w:val="clear" w:color="auto" w:fill="auto"/>
            <w:noWrap/>
            <w:vAlign w:val="center"/>
            <w:hideMark/>
          </w:tcPr>
          <w:p w:rsidR="00011083" w:rsidRPr="006B351C" w:rsidRDefault="004C6723" w:rsidP="00B818B8">
            <w:pPr>
              <w:rPr>
                <w:rFonts w:cstheme="minorHAnsi"/>
                <w:b/>
              </w:rPr>
            </w:pPr>
            <w:r>
              <w:rPr>
                <w:rFonts w:cstheme="minorHAnsi"/>
                <w:b/>
              </w:rPr>
              <w:t>[SITE]</w:t>
            </w:r>
          </w:p>
        </w:tc>
        <w:tc>
          <w:tcPr>
            <w:tcW w:w="2603" w:type="dxa"/>
            <w:shd w:val="clear" w:color="auto" w:fill="auto"/>
            <w:noWrap/>
          </w:tcPr>
          <w:p w:rsidR="00011083" w:rsidRPr="00011083" w:rsidRDefault="00011083" w:rsidP="00011083">
            <w:pPr>
              <w:jc w:val="center"/>
              <w:rPr>
                <w:rFonts w:cstheme="minorHAnsi"/>
                <w:color w:val="000000"/>
              </w:rPr>
            </w:pPr>
          </w:p>
        </w:tc>
        <w:tc>
          <w:tcPr>
            <w:tcW w:w="2603" w:type="dxa"/>
            <w:shd w:val="clear" w:color="auto" w:fill="auto"/>
            <w:noWrap/>
            <w:vAlign w:val="bottom"/>
          </w:tcPr>
          <w:p w:rsidR="00011083" w:rsidRPr="00011083" w:rsidRDefault="00011083" w:rsidP="00011083">
            <w:pPr>
              <w:jc w:val="center"/>
              <w:rPr>
                <w:rFonts w:cstheme="minorHAnsi"/>
                <w:bCs/>
                <w:color w:val="000000"/>
              </w:rPr>
            </w:pPr>
          </w:p>
        </w:tc>
        <w:tc>
          <w:tcPr>
            <w:tcW w:w="2403" w:type="dxa"/>
            <w:shd w:val="clear" w:color="auto" w:fill="auto"/>
            <w:noWrap/>
            <w:vAlign w:val="bottom"/>
          </w:tcPr>
          <w:p w:rsidR="00011083" w:rsidRPr="00011083" w:rsidRDefault="00011083" w:rsidP="00011083">
            <w:pPr>
              <w:jc w:val="center"/>
              <w:rPr>
                <w:rFonts w:cstheme="minorHAnsi"/>
                <w:bCs/>
                <w:color w:val="000000"/>
              </w:rPr>
            </w:pPr>
          </w:p>
        </w:tc>
        <w:tc>
          <w:tcPr>
            <w:tcW w:w="2436" w:type="dxa"/>
            <w:shd w:val="clear" w:color="auto" w:fill="auto"/>
            <w:noWrap/>
          </w:tcPr>
          <w:p w:rsidR="00011083" w:rsidRPr="00011083" w:rsidRDefault="00011083" w:rsidP="00011083">
            <w:pPr>
              <w:jc w:val="center"/>
              <w:rPr>
                <w:rFonts w:cstheme="minorHAnsi"/>
              </w:rPr>
            </w:pPr>
          </w:p>
        </w:tc>
      </w:tr>
      <w:tr w:rsidR="005E6EB9" w:rsidRPr="00367929" w:rsidTr="005276E2">
        <w:trPr>
          <w:trHeight w:val="282"/>
        </w:trPr>
        <w:tc>
          <w:tcPr>
            <w:tcW w:w="1119" w:type="dxa"/>
            <w:shd w:val="clear" w:color="auto" w:fill="auto"/>
            <w:noWrap/>
            <w:vAlign w:val="center"/>
            <w:hideMark/>
          </w:tcPr>
          <w:p w:rsidR="005E6EB9" w:rsidRPr="00367929" w:rsidRDefault="005276E2" w:rsidP="00B818B8">
            <w:pPr>
              <w:rPr>
                <w:rFonts w:cstheme="minorHAnsi"/>
                <w:b/>
              </w:rPr>
            </w:pPr>
            <w:r>
              <w:rPr>
                <w:rFonts w:cstheme="minorHAnsi"/>
                <w:b/>
              </w:rPr>
              <w:t>All sites</w:t>
            </w:r>
          </w:p>
        </w:tc>
        <w:tc>
          <w:tcPr>
            <w:tcW w:w="2603" w:type="dxa"/>
            <w:shd w:val="clear" w:color="auto" w:fill="auto"/>
            <w:noWrap/>
            <w:vAlign w:val="center"/>
          </w:tcPr>
          <w:p w:rsidR="005E6EB9" w:rsidRPr="005276E2" w:rsidRDefault="005E6EB9" w:rsidP="00B818B8">
            <w:pPr>
              <w:jc w:val="center"/>
              <w:rPr>
                <w:rFonts w:cstheme="minorHAnsi"/>
              </w:rPr>
            </w:pPr>
          </w:p>
        </w:tc>
        <w:tc>
          <w:tcPr>
            <w:tcW w:w="2603" w:type="dxa"/>
            <w:shd w:val="clear" w:color="auto" w:fill="auto"/>
            <w:noWrap/>
            <w:vAlign w:val="center"/>
          </w:tcPr>
          <w:p w:rsidR="005E6EB9" w:rsidRPr="005276E2" w:rsidRDefault="005E6EB9" w:rsidP="00B818B8">
            <w:pPr>
              <w:jc w:val="center"/>
              <w:rPr>
                <w:rFonts w:cstheme="minorHAnsi"/>
              </w:rPr>
            </w:pPr>
          </w:p>
        </w:tc>
        <w:tc>
          <w:tcPr>
            <w:tcW w:w="2403" w:type="dxa"/>
            <w:shd w:val="clear" w:color="auto" w:fill="auto"/>
            <w:noWrap/>
            <w:vAlign w:val="center"/>
          </w:tcPr>
          <w:p w:rsidR="005E6EB9" w:rsidRPr="005276E2" w:rsidRDefault="005E6EB9" w:rsidP="00B818B8">
            <w:pPr>
              <w:jc w:val="center"/>
              <w:rPr>
                <w:rFonts w:cstheme="minorHAnsi"/>
              </w:rPr>
            </w:pPr>
          </w:p>
        </w:tc>
        <w:tc>
          <w:tcPr>
            <w:tcW w:w="2436" w:type="dxa"/>
            <w:shd w:val="clear" w:color="auto" w:fill="auto"/>
            <w:noWrap/>
            <w:vAlign w:val="center"/>
          </w:tcPr>
          <w:p w:rsidR="005E6EB9" w:rsidRPr="005276E2" w:rsidRDefault="005E6EB9" w:rsidP="00B818B8">
            <w:pPr>
              <w:jc w:val="center"/>
              <w:rPr>
                <w:rFonts w:cstheme="minorHAnsi"/>
              </w:rPr>
            </w:pPr>
          </w:p>
        </w:tc>
      </w:tr>
    </w:tbl>
    <w:p w:rsidR="00687722" w:rsidRDefault="00687722" w:rsidP="005E1301">
      <w:pPr>
        <w:spacing w:after="0"/>
        <w:rPr>
          <w:rFonts w:cstheme="minorHAnsi"/>
        </w:rPr>
      </w:pPr>
    </w:p>
    <w:p w:rsidR="005276E2" w:rsidRDefault="004C6723" w:rsidP="005E1301">
      <w:pPr>
        <w:spacing w:after="0"/>
        <w:rPr>
          <w:rFonts w:cstheme="minorHAnsi"/>
          <w:b/>
        </w:rPr>
      </w:pPr>
      <w:r>
        <w:rPr>
          <w:rFonts w:cstheme="minorHAnsi"/>
          <w:b/>
        </w:rPr>
        <w:t>[SITE]</w:t>
      </w:r>
    </w:p>
    <w:p w:rsidR="005276E2" w:rsidRPr="007053FD" w:rsidRDefault="005276E2" w:rsidP="005276E2">
      <w:pPr>
        <w:pStyle w:val="ListParagraph"/>
        <w:numPr>
          <w:ilvl w:val="0"/>
          <w:numId w:val="13"/>
        </w:numPr>
        <w:rPr>
          <w:rFonts w:cstheme="minorHAnsi"/>
        </w:rPr>
      </w:pPr>
      <w:r w:rsidRPr="007053FD">
        <w:rPr>
          <w:rFonts w:cstheme="minorHAnsi"/>
        </w:rPr>
        <w:t xml:space="preserve">For </w:t>
      </w:r>
      <w:r w:rsidR="004C6723">
        <w:rPr>
          <w:rFonts w:cstheme="minorHAnsi"/>
        </w:rPr>
        <w:t>[SITE]</w:t>
      </w:r>
      <w:r w:rsidRPr="007053FD">
        <w:rPr>
          <w:rFonts w:cstheme="minorHAnsi"/>
        </w:rPr>
        <w:t xml:space="preserve">, the average age for all clients enrolled to the end of </w:t>
      </w:r>
      <w:r w:rsidR="004C6723">
        <w:rPr>
          <w:rFonts w:cstheme="minorHAnsi"/>
        </w:rPr>
        <w:t>20xx</w:t>
      </w:r>
      <w:r w:rsidRPr="007053FD">
        <w:rPr>
          <w:rFonts w:cstheme="minorHAnsi"/>
        </w:rPr>
        <w:t xml:space="preserve"> (N= </w:t>
      </w:r>
      <w:r w:rsidR="00A03B94">
        <w:rPr>
          <w:rFonts w:cstheme="minorHAnsi"/>
        </w:rPr>
        <w:t>x</w:t>
      </w:r>
      <w:r w:rsidRPr="007053FD">
        <w:rPr>
          <w:rFonts w:cstheme="minorHAnsi"/>
        </w:rPr>
        <w:t xml:space="preserve">) at LMP was </w:t>
      </w:r>
      <w:r w:rsidR="00A03B94">
        <w:rPr>
          <w:rFonts w:cstheme="minorHAnsi"/>
        </w:rPr>
        <w:t>x</w:t>
      </w:r>
      <w:r w:rsidRPr="007053FD">
        <w:rPr>
          <w:rFonts w:cstheme="minorHAnsi"/>
        </w:rPr>
        <w:t xml:space="preserve"> (SD= </w:t>
      </w:r>
      <w:r w:rsidR="00A03B94">
        <w:rPr>
          <w:rFonts w:cstheme="minorHAnsi"/>
        </w:rPr>
        <w:t>x</w:t>
      </w:r>
      <w:r w:rsidRPr="007053FD">
        <w:rPr>
          <w:rFonts w:cstheme="minorHAnsi"/>
        </w:rPr>
        <w:t xml:space="preserve">, range </w:t>
      </w:r>
      <w:r w:rsidR="00A03B94">
        <w:rPr>
          <w:rFonts w:cstheme="minorHAnsi"/>
        </w:rPr>
        <w:t>x</w:t>
      </w:r>
      <w:r w:rsidRPr="007053FD">
        <w:rPr>
          <w:rFonts w:cstheme="minorHAnsi"/>
        </w:rPr>
        <w:t xml:space="preserve"> to </w:t>
      </w:r>
      <w:r w:rsidR="00A03B94">
        <w:rPr>
          <w:rFonts w:cstheme="minorHAnsi"/>
        </w:rPr>
        <w:t>x</w:t>
      </w:r>
      <w:r w:rsidRPr="007053FD">
        <w:rPr>
          <w:rFonts w:cstheme="minorHAnsi"/>
        </w:rPr>
        <w:t xml:space="preserve">). </w:t>
      </w:r>
    </w:p>
    <w:p w:rsidR="00B97A90" w:rsidRPr="00B97A90" w:rsidRDefault="00B97A90" w:rsidP="005E1301">
      <w:pPr>
        <w:spacing w:after="0"/>
        <w:rPr>
          <w:rFonts w:cstheme="minorHAnsi"/>
          <w:b/>
        </w:rPr>
      </w:pPr>
      <w:r w:rsidRPr="00B97A90">
        <w:rPr>
          <w:rFonts w:cstheme="minorHAnsi"/>
          <w:b/>
        </w:rPr>
        <w:t>All sites</w:t>
      </w:r>
    </w:p>
    <w:p w:rsidR="00687722" w:rsidRPr="007053FD" w:rsidRDefault="00687722" w:rsidP="008E4270">
      <w:pPr>
        <w:pStyle w:val="ListParagraph"/>
        <w:numPr>
          <w:ilvl w:val="0"/>
          <w:numId w:val="13"/>
        </w:numPr>
        <w:spacing w:after="0"/>
        <w:rPr>
          <w:rFonts w:cstheme="minorHAnsi"/>
        </w:rPr>
      </w:pPr>
      <w:r w:rsidRPr="00367929">
        <w:rPr>
          <w:rFonts w:cstheme="minorHAnsi"/>
        </w:rPr>
        <w:t xml:space="preserve">Overall, </w:t>
      </w:r>
      <w:r w:rsidR="00004790" w:rsidRPr="00367929">
        <w:rPr>
          <w:rFonts w:cstheme="minorHAnsi"/>
        </w:rPr>
        <w:t xml:space="preserve">for all sites, </w:t>
      </w:r>
      <w:r w:rsidRPr="00367929">
        <w:rPr>
          <w:rFonts w:cstheme="minorHAnsi"/>
        </w:rPr>
        <w:t xml:space="preserve">the average age for all </w:t>
      </w:r>
      <w:r w:rsidRPr="007053FD">
        <w:rPr>
          <w:rFonts w:cstheme="minorHAnsi"/>
        </w:rPr>
        <w:t xml:space="preserve">clients enrolled to the end of </w:t>
      </w:r>
      <w:r w:rsidR="004C6723">
        <w:rPr>
          <w:rFonts w:cstheme="minorHAnsi"/>
        </w:rPr>
        <w:t>20xx</w:t>
      </w:r>
      <w:r w:rsidRPr="007053FD">
        <w:rPr>
          <w:rFonts w:cstheme="minorHAnsi"/>
        </w:rPr>
        <w:t xml:space="preserve"> (N=</w:t>
      </w:r>
      <w:r w:rsidR="00F51CDD">
        <w:rPr>
          <w:rFonts w:cstheme="minorHAnsi"/>
        </w:rPr>
        <w:t>x</w:t>
      </w:r>
      <w:r w:rsidRPr="007053FD">
        <w:rPr>
          <w:rFonts w:cstheme="minorHAnsi"/>
        </w:rPr>
        <w:t xml:space="preserve">) at LMP was </w:t>
      </w:r>
      <w:r w:rsidR="00F51CDD">
        <w:rPr>
          <w:rFonts w:cstheme="minorHAnsi"/>
        </w:rPr>
        <w:t>x</w:t>
      </w:r>
      <w:r w:rsidR="004B4D12" w:rsidRPr="007053FD">
        <w:rPr>
          <w:rFonts w:cstheme="minorHAnsi"/>
        </w:rPr>
        <w:t xml:space="preserve"> </w:t>
      </w:r>
      <w:r w:rsidR="00317C95" w:rsidRPr="007053FD">
        <w:rPr>
          <w:rFonts w:cstheme="minorHAnsi"/>
        </w:rPr>
        <w:t xml:space="preserve">(SD= </w:t>
      </w:r>
      <w:r w:rsidR="00F51CDD">
        <w:rPr>
          <w:rFonts w:cstheme="minorHAnsi"/>
        </w:rPr>
        <w:t>x</w:t>
      </w:r>
      <w:r w:rsidRPr="007053FD">
        <w:rPr>
          <w:rFonts w:cstheme="minorHAnsi"/>
        </w:rPr>
        <w:t xml:space="preserve">, range </w:t>
      </w:r>
      <w:r w:rsidR="00F51CDD">
        <w:rPr>
          <w:rFonts w:cstheme="minorHAnsi"/>
        </w:rPr>
        <w:t>x</w:t>
      </w:r>
      <w:r w:rsidR="00317C95" w:rsidRPr="007053FD">
        <w:rPr>
          <w:rFonts w:cstheme="minorHAnsi"/>
        </w:rPr>
        <w:t xml:space="preserve"> </w:t>
      </w:r>
      <w:r w:rsidRPr="007053FD">
        <w:rPr>
          <w:rFonts w:cstheme="minorHAnsi"/>
        </w:rPr>
        <w:t xml:space="preserve">to </w:t>
      </w:r>
      <w:r w:rsidR="00F51CDD">
        <w:rPr>
          <w:rFonts w:cstheme="minorHAnsi"/>
        </w:rPr>
        <w:t>x</w:t>
      </w:r>
      <w:r w:rsidRPr="007053FD">
        <w:rPr>
          <w:rFonts w:cstheme="minorHAnsi"/>
        </w:rPr>
        <w:t xml:space="preserve">). </w:t>
      </w:r>
    </w:p>
    <w:p w:rsidR="00334042" w:rsidRDefault="00334042">
      <w:pPr>
        <w:rPr>
          <w:b/>
          <w:bCs/>
          <w:color w:val="000000" w:themeColor="accent1"/>
          <w:szCs w:val="18"/>
        </w:rPr>
      </w:pPr>
      <w:r>
        <w:br w:type="page"/>
      </w:r>
    </w:p>
    <w:p w:rsidR="00687722" w:rsidRPr="00367929" w:rsidRDefault="00017DDA" w:rsidP="00017DDA">
      <w:pPr>
        <w:pStyle w:val="Caption"/>
        <w:rPr>
          <w:rFonts w:cstheme="minorHAnsi"/>
          <w:color w:val="auto"/>
          <w:szCs w:val="22"/>
        </w:rPr>
      </w:pPr>
      <w:bookmarkStart w:id="24" w:name="_Toc39504001"/>
      <w:r w:rsidRPr="00367929">
        <w:rPr>
          <w:rFonts w:cstheme="minorHAnsi"/>
          <w:color w:val="auto"/>
          <w:szCs w:val="22"/>
        </w:rPr>
        <w:lastRenderedPageBreak/>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7</w:t>
      </w:r>
      <w:r w:rsidRPr="00367929">
        <w:rPr>
          <w:rFonts w:cstheme="minorHAnsi"/>
          <w:color w:val="auto"/>
          <w:szCs w:val="22"/>
        </w:rPr>
        <w:fldChar w:fldCharType="end"/>
      </w:r>
      <w:r w:rsidRPr="00367929">
        <w:rPr>
          <w:rFonts w:cstheme="minorHAnsi"/>
          <w:color w:val="auto"/>
          <w:szCs w:val="22"/>
        </w:rPr>
        <w:t xml:space="preserve">: </w:t>
      </w:r>
      <w:r w:rsidR="00862EF9">
        <w:rPr>
          <w:rFonts w:cstheme="minorHAnsi"/>
          <w:color w:val="auto"/>
          <w:szCs w:val="22"/>
        </w:rPr>
        <w:t>Aged 19 or under at LMP – O</w:t>
      </w:r>
      <w:r w:rsidR="00687722" w:rsidRPr="00367929">
        <w:rPr>
          <w:rFonts w:cstheme="minorHAnsi"/>
          <w:color w:val="auto"/>
          <w:szCs w:val="22"/>
        </w:rPr>
        <w:t>verall by year of enrolment</w:t>
      </w:r>
      <w:r w:rsidR="00363E18" w:rsidRPr="00367929">
        <w:rPr>
          <w:rFonts w:cstheme="minorHAnsi"/>
          <w:color w:val="auto"/>
          <w:szCs w:val="22"/>
        </w:rPr>
        <w:t xml:space="preserve"> (All sites)</w:t>
      </w:r>
      <w:bookmarkEnd w:id="24"/>
    </w:p>
    <w:tbl>
      <w:tblPr>
        <w:tblStyle w:val="TableGrid"/>
        <w:tblW w:w="0" w:type="auto"/>
        <w:tblLook w:val="04A0" w:firstRow="1" w:lastRow="0" w:firstColumn="1" w:lastColumn="0" w:noHBand="0" w:noVBand="1"/>
      </w:tblPr>
      <w:tblGrid>
        <w:gridCol w:w="1302"/>
        <w:gridCol w:w="3339"/>
        <w:gridCol w:w="3339"/>
        <w:gridCol w:w="3075"/>
        <w:gridCol w:w="3119"/>
      </w:tblGrid>
      <w:tr w:rsidR="00687722" w:rsidRPr="00367929" w:rsidTr="00697423">
        <w:trPr>
          <w:trHeight w:val="255"/>
        </w:trPr>
        <w:tc>
          <w:tcPr>
            <w:tcW w:w="1302" w:type="dxa"/>
            <w:shd w:val="clear" w:color="auto" w:fill="auto"/>
            <w:noWrap/>
            <w:hideMark/>
          </w:tcPr>
          <w:p w:rsidR="00687722" w:rsidRPr="00367929" w:rsidRDefault="00687722" w:rsidP="009955DF">
            <w:pPr>
              <w:rPr>
                <w:rFonts w:cstheme="minorHAnsi"/>
                <w:b/>
                <w:bCs/>
              </w:rPr>
            </w:pPr>
            <w:r w:rsidRPr="00367929">
              <w:rPr>
                <w:rFonts w:cstheme="minorHAnsi"/>
                <w:b/>
                <w:bCs/>
              </w:rPr>
              <w:t>Year</w:t>
            </w:r>
          </w:p>
        </w:tc>
        <w:tc>
          <w:tcPr>
            <w:tcW w:w="3339" w:type="dxa"/>
            <w:shd w:val="clear" w:color="auto" w:fill="auto"/>
            <w:noWrap/>
            <w:hideMark/>
          </w:tcPr>
          <w:p w:rsidR="00687722" w:rsidRPr="00367929" w:rsidRDefault="00687722" w:rsidP="009955DF">
            <w:pPr>
              <w:jc w:val="center"/>
              <w:rPr>
                <w:rFonts w:cstheme="minorHAnsi"/>
                <w:b/>
                <w:bCs/>
              </w:rPr>
            </w:pPr>
            <w:r w:rsidRPr="00367929">
              <w:rPr>
                <w:rFonts w:cstheme="minorHAnsi"/>
                <w:b/>
                <w:bCs/>
              </w:rPr>
              <w:t>Yes (N)</w:t>
            </w:r>
          </w:p>
        </w:tc>
        <w:tc>
          <w:tcPr>
            <w:tcW w:w="3339" w:type="dxa"/>
            <w:shd w:val="clear" w:color="auto" w:fill="auto"/>
            <w:noWrap/>
            <w:hideMark/>
          </w:tcPr>
          <w:p w:rsidR="00687722" w:rsidRPr="00367929" w:rsidRDefault="00687722" w:rsidP="009955DF">
            <w:pPr>
              <w:jc w:val="center"/>
              <w:rPr>
                <w:rFonts w:cstheme="minorHAnsi"/>
                <w:b/>
                <w:bCs/>
              </w:rPr>
            </w:pPr>
            <w:r w:rsidRPr="00367929">
              <w:rPr>
                <w:rFonts w:cstheme="minorHAnsi"/>
                <w:b/>
                <w:bCs/>
              </w:rPr>
              <w:t>No (N)</w:t>
            </w:r>
          </w:p>
        </w:tc>
        <w:tc>
          <w:tcPr>
            <w:tcW w:w="3075" w:type="dxa"/>
            <w:shd w:val="clear" w:color="auto" w:fill="auto"/>
            <w:noWrap/>
            <w:hideMark/>
          </w:tcPr>
          <w:p w:rsidR="00687722" w:rsidRPr="00367929" w:rsidRDefault="00687722" w:rsidP="009955DF">
            <w:pPr>
              <w:jc w:val="center"/>
              <w:rPr>
                <w:rFonts w:cstheme="minorHAnsi"/>
                <w:b/>
                <w:bCs/>
              </w:rPr>
            </w:pPr>
            <w:r w:rsidRPr="00367929">
              <w:rPr>
                <w:rFonts w:cstheme="minorHAnsi"/>
                <w:b/>
                <w:bCs/>
              </w:rPr>
              <w:t>Total (N)</w:t>
            </w:r>
          </w:p>
        </w:tc>
        <w:tc>
          <w:tcPr>
            <w:tcW w:w="3119" w:type="dxa"/>
            <w:shd w:val="clear" w:color="auto" w:fill="auto"/>
            <w:noWrap/>
            <w:hideMark/>
          </w:tcPr>
          <w:p w:rsidR="00687722" w:rsidRPr="00367929" w:rsidRDefault="00687722" w:rsidP="009955DF">
            <w:pPr>
              <w:rPr>
                <w:rFonts w:cstheme="minorHAnsi"/>
                <w:b/>
                <w:bCs/>
              </w:rPr>
            </w:pPr>
            <w:r w:rsidRPr="00367929">
              <w:rPr>
                <w:rFonts w:cstheme="minorHAnsi"/>
                <w:b/>
                <w:bCs/>
              </w:rPr>
              <w:t>Age 19 or under at LMP (%)</w:t>
            </w:r>
          </w:p>
        </w:tc>
      </w:tr>
      <w:tr w:rsidR="00FF2664" w:rsidRPr="00367929" w:rsidTr="00FF2664">
        <w:trPr>
          <w:trHeight w:val="255"/>
        </w:trPr>
        <w:tc>
          <w:tcPr>
            <w:tcW w:w="1302" w:type="dxa"/>
            <w:shd w:val="clear" w:color="auto" w:fill="auto"/>
            <w:noWrap/>
            <w:hideMark/>
          </w:tcPr>
          <w:p w:rsidR="00FF2664" w:rsidRPr="008072E5" w:rsidRDefault="00FF2664" w:rsidP="009955DF">
            <w:pPr>
              <w:rPr>
                <w:rFonts w:cstheme="minorHAnsi"/>
              </w:rPr>
            </w:pPr>
            <w:r w:rsidRPr="008072E5">
              <w:rPr>
                <w:rFonts w:cstheme="minorHAnsi"/>
              </w:rPr>
              <w:t>2010</w:t>
            </w:r>
          </w:p>
        </w:tc>
        <w:tc>
          <w:tcPr>
            <w:tcW w:w="3339" w:type="dxa"/>
            <w:shd w:val="clear" w:color="auto" w:fill="auto"/>
            <w:noWrap/>
            <w:vAlign w:val="bottom"/>
          </w:tcPr>
          <w:p w:rsidR="00FF2664" w:rsidRPr="00FF2664" w:rsidRDefault="00FF2664">
            <w:pPr>
              <w:jc w:val="center"/>
              <w:rPr>
                <w:rFonts w:cstheme="minorHAnsi"/>
                <w:color w:val="000000"/>
              </w:rPr>
            </w:pPr>
          </w:p>
        </w:tc>
        <w:tc>
          <w:tcPr>
            <w:tcW w:w="3339" w:type="dxa"/>
            <w:shd w:val="clear" w:color="auto" w:fill="auto"/>
            <w:noWrap/>
            <w:vAlign w:val="bottom"/>
          </w:tcPr>
          <w:p w:rsidR="00FF2664" w:rsidRPr="00FF2664" w:rsidRDefault="00FF2664" w:rsidP="00FF2664">
            <w:pPr>
              <w:jc w:val="center"/>
              <w:rPr>
                <w:rFonts w:cstheme="minorHAnsi"/>
                <w:color w:val="000000"/>
              </w:rPr>
            </w:pPr>
          </w:p>
        </w:tc>
        <w:tc>
          <w:tcPr>
            <w:tcW w:w="3075" w:type="dxa"/>
            <w:shd w:val="clear" w:color="auto" w:fill="auto"/>
            <w:noWrap/>
            <w:vAlign w:val="bottom"/>
          </w:tcPr>
          <w:p w:rsidR="00FF2664" w:rsidRPr="00FF2664" w:rsidRDefault="00FF2664">
            <w:pPr>
              <w:jc w:val="center"/>
              <w:rPr>
                <w:rFonts w:cstheme="minorHAnsi"/>
                <w:color w:val="000000"/>
              </w:rPr>
            </w:pPr>
          </w:p>
        </w:tc>
        <w:tc>
          <w:tcPr>
            <w:tcW w:w="3119" w:type="dxa"/>
            <w:shd w:val="clear" w:color="auto" w:fill="auto"/>
            <w:noWrap/>
            <w:vAlign w:val="bottom"/>
          </w:tcPr>
          <w:p w:rsidR="00FF2664" w:rsidRPr="00FF2664" w:rsidRDefault="00FF2664">
            <w:pPr>
              <w:jc w:val="center"/>
              <w:rPr>
                <w:rFonts w:cstheme="minorHAnsi"/>
                <w:color w:val="000000"/>
              </w:rPr>
            </w:pPr>
          </w:p>
        </w:tc>
      </w:tr>
      <w:tr w:rsidR="00FF2664" w:rsidRPr="00367929" w:rsidTr="00FF2664">
        <w:trPr>
          <w:trHeight w:val="255"/>
        </w:trPr>
        <w:tc>
          <w:tcPr>
            <w:tcW w:w="1302" w:type="dxa"/>
            <w:shd w:val="clear" w:color="auto" w:fill="auto"/>
            <w:noWrap/>
            <w:hideMark/>
          </w:tcPr>
          <w:p w:rsidR="00FF2664" w:rsidRPr="008072E5" w:rsidRDefault="00FF2664" w:rsidP="009955DF">
            <w:pPr>
              <w:rPr>
                <w:rFonts w:cstheme="minorHAnsi"/>
              </w:rPr>
            </w:pPr>
            <w:r w:rsidRPr="008072E5">
              <w:rPr>
                <w:rFonts w:cstheme="minorHAnsi"/>
              </w:rPr>
              <w:t>2011</w:t>
            </w:r>
          </w:p>
        </w:tc>
        <w:tc>
          <w:tcPr>
            <w:tcW w:w="3339" w:type="dxa"/>
            <w:shd w:val="clear" w:color="auto" w:fill="auto"/>
            <w:noWrap/>
            <w:vAlign w:val="bottom"/>
          </w:tcPr>
          <w:p w:rsidR="00FF2664" w:rsidRPr="00FF2664" w:rsidRDefault="00FF2664">
            <w:pPr>
              <w:jc w:val="center"/>
              <w:rPr>
                <w:rFonts w:cstheme="minorHAnsi"/>
                <w:color w:val="000000"/>
              </w:rPr>
            </w:pPr>
          </w:p>
        </w:tc>
        <w:tc>
          <w:tcPr>
            <w:tcW w:w="3339" w:type="dxa"/>
            <w:shd w:val="clear" w:color="auto" w:fill="auto"/>
            <w:noWrap/>
            <w:vAlign w:val="bottom"/>
          </w:tcPr>
          <w:p w:rsidR="00FF2664" w:rsidRPr="00FF2664" w:rsidRDefault="00FF2664" w:rsidP="00FF2664">
            <w:pPr>
              <w:jc w:val="center"/>
              <w:rPr>
                <w:rFonts w:cstheme="minorHAnsi"/>
                <w:color w:val="000000"/>
              </w:rPr>
            </w:pPr>
          </w:p>
        </w:tc>
        <w:tc>
          <w:tcPr>
            <w:tcW w:w="3075" w:type="dxa"/>
            <w:shd w:val="clear" w:color="auto" w:fill="auto"/>
            <w:noWrap/>
            <w:vAlign w:val="bottom"/>
          </w:tcPr>
          <w:p w:rsidR="00FF2664" w:rsidRPr="00FF2664" w:rsidRDefault="00FF2664">
            <w:pPr>
              <w:jc w:val="center"/>
              <w:rPr>
                <w:rFonts w:cstheme="minorHAnsi"/>
                <w:color w:val="000000"/>
              </w:rPr>
            </w:pPr>
          </w:p>
        </w:tc>
        <w:tc>
          <w:tcPr>
            <w:tcW w:w="3119" w:type="dxa"/>
            <w:shd w:val="clear" w:color="auto" w:fill="auto"/>
            <w:noWrap/>
            <w:vAlign w:val="bottom"/>
          </w:tcPr>
          <w:p w:rsidR="00FF2664" w:rsidRPr="00FF2664" w:rsidRDefault="00FF2664">
            <w:pPr>
              <w:jc w:val="center"/>
              <w:rPr>
                <w:rFonts w:cstheme="minorHAnsi"/>
                <w:color w:val="000000"/>
              </w:rPr>
            </w:pPr>
          </w:p>
        </w:tc>
      </w:tr>
      <w:tr w:rsidR="00FF2664" w:rsidRPr="00367929" w:rsidTr="00FF2664">
        <w:trPr>
          <w:trHeight w:val="255"/>
        </w:trPr>
        <w:tc>
          <w:tcPr>
            <w:tcW w:w="1302" w:type="dxa"/>
            <w:shd w:val="clear" w:color="auto" w:fill="auto"/>
            <w:noWrap/>
            <w:hideMark/>
          </w:tcPr>
          <w:p w:rsidR="00FF2664" w:rsidRPr="008072E5" w:rsidRDefault="00FF2664" w:rsidP="009955DF">
            <w:pPr>
              <w:rPr>
                <w:rFonts w:cstheme="minorHAnsi"/>
              </w:rPr>
            </w:pPr>
            <w:r w:rsidRPr="008072E5">
              <w:rPr>
                <w:rFonts w:cstheme="minorHAnsi"/>
              </w:rPr>
              <w:t>2012</w:t>
            </w:r>
          </w:p>
        </w:tc>
        <w:tc>
          <w:tcPr>
            <w:tcW w:w="3339" w:type="dxa"/>
            <w:shd w:val="clear" w:color="auto" w:fill="auto"/>
            <w:noWrap/>
            <w:vAlign w:val="bottom"/>
          </w:tcPr>
          <w:p w:rsidR="00FF2664" w:rsidRPr="00FF2664" w:rsidRDefault="00FF2664">
            <w:pPr>
              <w:jc w:val="center"/>
              <w:rPr>
                <w:rFonts w:cstheme="minorHAnsi"/>
                <w:color w:val="000000"/>
              </w:rPr>
            </w:pPr>
          </w:p>
        </w:tc>
        <w:tc>
          <w:tcPr>
            <w:tcW w:w="3339" w:type="dxa"/>
            <w:shd w:val="clear" w:color="auto" w:fill="auto"/>
            <w:noWrap/>
            <w:vAlign w:val="bottom"/>
          </w:tcPr>
          <w:p w:rsidR="00FF2664" w:rsidRPr="00FF2664" w:rsidRDefault="00FF2664" w:rsidP="00FF2664">
            <w:pPr>
              <w:jc w:val="center"/>
              <w:rPr>
                <w:rFonts w:cstheme="minorHAnsi"/>
                <w:color w:val="000000"/>
              </w:rPr>
            </w:pPr>
          </w:p>
        </w:tc>
        <w:tc>
          <w:tcPr>
            <w:tcW w:w="3075" w:type="dxa"/>
            <w:shd w:val="clear" w:color="auto" w:fill="auto"/>
            <w:noWrap/>
            <w:vAlign w:val="bottom"/>
          </w:tcPr>
          <w:p w:rsidR="00FF2664" w:rsidRPr="00FF2664" w:rsidRDefault="00FF2664">
            <w:pPr>
              <w:jc w:val="center"/>
              <w:rPr>
                <w:rFonts w:cstheme="minorHAnsi"/>
                <w:color w:val="000000"/>
              </w:rPr>
            </w:pPr>
          </w:p>
        </w:tc>
        <w:tc>
          <w:tcPr>
            <w:tcW w:w="3119" w:type="dxa"/>
            <w:shd w:val="clear" w:color="auto" w:fill="auto"/>
            <w:noWrap/>
            <w:vAlign w:val="bottom"/>
          </w:tcPr>
          <w:p w:rsidR="00FF2664" w:rsidRPr="00FF2664" w:rsidRDefault="00FF2664">
            <w:pPr>
              <w:jc w:val="center"/>
              <w:rPr>
                <w:rFonts w:cstheme="minorHAnsi"/>
                <w:color w:val="000000"/>
              </w:rPr>
            </w:pPr>
          </w:p>
        </w:tc>
      </w:tr>
      <w:tr w:rsidR="00FF2664" w:rsidRPr="00367929" w:rsidTr="00FF2664">
        <w:trPr>
          <w:trHeight w:val="255"/>
        </w:trPr>
        <w:tc>
          <w:tcPr>
            <w:tcW w:w="1302" w:type="dxa"/>
            <w:shd w:val="clear" w:color="auto" w:fill="auto"/>
            <w:noWrap/>
            <w:hideMark/>
          </w:tcPr>
          <w:p w:rsidR="00FF2664" w:rsidRPr="008072E5" w:rsidRDefault="00FF2664" w:rsidP="009955DF">
            <w:pPr>
              <w:rPr>
                <w:rFonts w:cstheme="minorHAnsi"/>
              </w:rPr>
            </w:pPr>
            <w:r w:rsidRPr="008072E5">
              <w:rPr>
                <w:rFonts w:cstheme="minorHAnsi"/>
              </w:rPr>
              <w:t>2013</w:t>
            </w:r>
          </w:p>
        </w:tc>
        <w:tc>
          <w:tcPr>
            <w:tcW w:w="3339" w:type="dxa"/>
            <w:shd w:val="clear" w:color="auto" w:fill="auto"/>
            <w:noWrap/>
            <w:vAlign w:val="bottom"/>
          </w:tcPr>
          <w:p w:rsidR="00FF2664" w:rsidRPr="00FF2664" w:rsidRDefault="00FF2664">
            <w:pPr>
              <w:jc w:val="center"/>
              <w:rPr>
                <w:rFonts w:cstheme="minorHAnsi"/>
                <w:color w:val="000000"/>
              </w:rPr>
            </w:pPr>
          </w:p>
        </w:tc>
        <w:tc>
          <w:tcPr>
            <w:tcW w:w="3339" w:type="dxa"/>
            <w:shd w:val="clear" w:color="auto" w:fill="auto"/>
            <w:noWrap/>
            <w:vAlign w:val="bottom"/>
          </w:tcPr>
          <w:p w:rsidR="00FF2664" w:rsidRPr="00FF2664" w:rsidRDefault="00FF2664" w:rsidP="00FF2664">
            <w:pPr>
              <w:jc w:val="center"/>
              <w:rPr>
                <w:rFonts w:cstheme="minorHAnsi"/>
                <w:color w:val="000000"/>
              </w:rPr>
            </w:pPr>
          </w:p>
        </w:tc>
        <w:tc>
          <w:tcPr>
            <w:tcW w:w="3075" w:type="dxa"/>
            <w:shd w:val="clear" w:color="auto" w:fill="auto"/>
            <w:noWrap/>
            <w:vAlign w:val="bottom"/>
          </w:tcPr>
          <w:p w:rsidR="00FF2664" w:rsidRPr="00FF2664" w:rsidRDefault="00FF2664">
            <w:pPr>
              <w:jc w:val="center"/>
              <w:rPr>
                <w:rFonts w:cstheme="minorHAnsi"/>
                <w:color w:val="000000"/>
              </w:rPr>
            </w:pPr>
          </w:p>
        </w:tc>
        <w:tc>
          <w:tcPr>
            <w:tcW w:w="3119" w:type="dxa"/>
            <w:shd w:val="clear" w:color="auto" w:fill="auto"/>
            <w:noWrap/>
            <w:vAlign w:val="bottom"/>
          </w:tcPr>
          <w:p w:rsidR="00FF2664" w:rsidRPr="00FF2664" w:rsidRDefault="00FF2664">
            <w:pPr>
              <w:jc w:val="center"/>
              <w:rPr>
                <w:rFonts w:cstheme="minorHAnsi"/>
                <w:color w:val="000000"/>
              </w:rPr>
            </w:pPr>
          </w:p>
        </w:tc>
      </w:tr>
      <w:tr w:rsidR="00FF2664" w:rsidRPr="00367929" w:rsidTr="00FF2664">
        <w:trPr>
          <w:trHeight w:val="255"/>
        </w:trPr>
        <w:tc>
          <w:tcPr>
            <w:tcW w:w="1302" w:type="dxa"/>
            <w:shd w:val="clear" w:color="auto" w:fill="auto"/>
            <w:noWrap/>
            <w:hideMark/>
          </w:tcPr>
          <w:p w:rsidR="00FF2664" w:rsidRPr="008072E5" w:rsidRDefault="00FF2664" w:rsidP="009955DF">
            <w:pPr>
              <w:rPr>
                <w:rFonts w:cstheme="minorHAnsi"/>
              </w:rPr>
            </w:pPr>
            <w:r w:rsidRPr="008072E5">
              <w:rPr>
                <w:rFonts w:cstheme="minorHAnsi"/>
              </w:rPr>
              <w:t>2014</w:t>
            </w:r>
          </w:p>
        </w:tc>
        <w:tc>
          <w:tcPr>
            <w:tcW w:w="3339" w:type="dxa"/>
            <w:shd w:val="clear" w:color="auto" w:fill="auto"/>
            <w:noWrap/>
            <w:vAlign w:val="bottom"/>
          </w:tcPr>
          <w:p w:rsidR="00FF2664" w:rsidRPr="00FF2664" w:rsidRDefault="00FF2664">
            <w:pPr>
              <w:jc w:val="center"/>
              <w:rPr>
                <w:rFonts w:cstheme="minorHAnsi"/>
                <w:color w:val="000000"/>
              </w:rPr>
            </w:pPr>
          </w:p>
        </w:tc>
        <w:tc>
          <w:tcPr>
            <w:tcW w:w="3339" w:type="dxa"/>
            <w:shd w:val="clear" w:color="auto" w:fill="auto"/>
            <w:noWrap/>
            <w:vAlign w:val="bottom"/>
          </w:tcPr>
          <w:p w:rsidR="00FF2664" w:rsidRPr="00FF2664" w:rsidRDefault="00FF2664" w:rsidP="00FF2664">
            <w:pPr>
              <w:jc w:val="center"/>
              <w:rPr>
                <w:rFonts w:cstheme="minorHAnsi"/>
                <w:color w:val="000000"/>
              </w:rPr>
            </w:pPr>
          </w:p>
        </w:tc>
        <w:tc>
          <w:tcPr>
            <w:tcW w:w="3075" w:type="dxa"/>
            <w:shd w:val="clear" w:color="auto" w:fill="auto"/>
            <w:noWrap/>
            <w:vAlign w:val="bottom"/>
          </w:tcPr>
          <w:p w:rsidR="00FF2664" w:rsidRPr="00FF2664" w:rsidRDefault="00FF2664">
            <w:pPr>
              <w:jc w:val="center"/>
              <w:rPr>
                <w:rFonts w:cstheme="minorHAnsi"/>
                <w:color w:val="000000"/>
              </w:rPr>
            </w:pPr>
          </w:p>
        </w:tc>
        <w:tc>
          <w:tcPr>
            <w:tcW w:w="3119" w:type="dxa"/>
            <w:shd w:val="clear" w:color="auto" w:fill="auto"/>
            <w:noWrap/>
            <w:vAlign w:val="bottom"/>
          </w:tcPr>
          <w:p w:rsidR="00FF2664" w:rsidRPr="00FF2664" w:rsidRDefault="00FF2664">
            <w:pPr>
              <w:jc w:val="center"/>
              <w:rPr>
                <w:rFonts w:cstheme="minorHAnsi"/>
                <w:color w:val="000000"/>
              </w:rPr>
            </w:pPr>
          </w:p>
        </w:tc>
      </w:tr>
      <w:tr w:rsidR="00FF2664" w:rsidRPr="00367929" w:rsidTr="00FF2664">
        <w:trPr>
          <w:trHeight w:val="255"/>
        </w:trPr>
        <w:tc>
          <w:tcPr>
            <w:tcW w:w="1302" w:type="dxa"/>
            <w:shd w:val="clear" w:color="auto" w:fill="auto"/>
            <w:noWrap/>
            <w:hideMark/>
          </w:tcPr>
          <w:p w:rsidR="00FF2664" w:rsidRPr="008072E5" w:rsidRDefault="00FF2664" w:rsidP="009955DF">
            <w:pPr>
              <w:rPr>
                <w:rFonts w:cstheme="minorHAnsi"/>
              </w:rPr>
            </w:pPr>
            <w:r w:rsidRPr="008072E5">
              <w:rPr>
                <w:rFonts w:cstheme="minorHAnsi"/>
              </w:rPr>
              <w:t>2015</w:t>
            </w:r>
          </w:p>
        </w:tc>
        <w:tc>
          <w:tcPr>
            <w:tcW w:w="3339" w:type="dxa"/>
            <w:shd w:val="clear" w:color="auto" w:fill="auto"/>
            <w:noWrap/>
            <w:vAlign w:val="bottom"/>
          </w:tcPr>
          <w:p w:rsidR="00FF2664" w:rsidRPr="00FF2664" w:rsidRDefault="00FF2664">
            <w:pPr>
              <w:jc w:val="center"/>
              <w:rPr>
                <w:rFonts w:cstheme="minorHAnsi"/>
                <w:color w:val="000000"/>
              </w:rPr>
            </w:pPr>
          </w:p>
        </w:tc>
        <w:tc>
          <w:tcPr>
            <w:tcW w:w="3339" w:type="dxa"/>
            <w:shd w:val="clear" w:color="auto" w:fill="auto"/>
            <w:noWrap/>
            <w:vAlign w:val="bottom"/>
          </w:tcPr>
          <w:p w:rsidR="00FF2664" w:rsidRPr="00FF2664" w:rsidRDefault="00FF2664" w:rsidP="00FF2664">
            <w:pPr>
              <w:jc w:val="center"/>
              <w:rPr>
                <w:rFonts w:cstheme="minorHAnsi"/>
                <w:color w:val="000000"/>
              </w:rPr>
            </w:pPr>
          </w:p>
        </w:tc>
        <w:tc>
          <w:tcPr>
            <w:tcW w:w="3075" w:type="dxa"/>
            <w:shd w:val="clear" w:color="auto" w:fill="auto"/>
            <w:noWrap/>
            <w:vAlign w:val="bottom"/>
          </w:tcPr>
          <w:p w:rsidR="00FF2664" w:rsidRPr="00FF2664" w:rsidRDefault="00FF2664">
            <w:pPr>
              <w:jc w:val="center"/>
              <w:rPr>
                <w:rFonts w:cstheme="minorHAnsi"/>
                <w:color w:val="000000"/>
              </w:rPr>
            </w:pPr>
          </w:p>
        </w:tc>
        <w:tc>
          <w:tcPr>
            <w:tcW w:w="3119" w:type="dxa"/>
            <w:shd w:val="clear" w:color="auto" w:fill="auto"/>
            <w:noWrap/>
            <w:vAlign w:val="bottom"/>
          </w:tcPr>
          <w:p w:rsidR="00FF2664" w:rsidRPr="00FF2664" w:rsidRDefault="00FF2664">
            <w:pPr>
              <w:jc w:val="center"/>
              <w:rPr>
                <w:rFonts w:cstheme="minorHAnsi"/>
                <w:color w:val="000000"/>
              </w:rPr>
            </w:pPr>
          </w:p>
        </w:tc>
      </w:tr>
      <w:tr w:rsidR="00FF2664" w:rsidRPr="00367929" w:rsidTr="00FF2664">
        <w:trPr>
          <w:trHeight w:val="255"/>
        </w:trPr>
        <w:tc>
          <w:tcPr>
            <w:tcW w:w="1302" w:type="dxa"/>
            <w:shd w:val="clear" w:color="auto" w:fill="auto"/>
            <w:noWrap/>
          </w:tcPr>
          <w:p w:rsidR="00FF2664" w:rsidRPr="008072E5" w:rsidRDefault="00FF2664" w:rsidP="009955DF">
            <w:pPr>
              <w:rPr>
                <w:rFonts w:cstheme="minorHAnsi"/>
              </w:rPr>
            </w:pPr>
            <w:r w:rsidRPr="008072E5">
              <w:rPr>
                <w:rFonts w:cstheme="minorHAnsi"/>
              </w:rPr>
              <w:t>2016</w:t>
            </w:r>
          </w:p>
        </w:tc>
        <w:tc>
          <w:tcPr>
            <w:tcW w:w="3339" w:type="dxa"/>
            <w:shd w:val="clear" w:color="auto" w:fill="auto"/>
            <w:noWrap/>
            <w:vAlign w:val="bottom"/>
          </w:tcPr>
          <w:p w:rsidR="00FF2664" w:rsidRPr="00FF2664" w:rsidRDefault="00FF2664">
            <w:pPr>
              <w:jc w:val="center"/>
              <w:rPr>
                <w:rFonts w:cstheme="minorHAnsi"/>
                <w:color w:val="000000"/>
              </w:rPr>
            </w:pPr>
          </w:p>
        </w:tc>
        <w:tc>
          <w:tcPr>
            <w:tcW w:w="3339" w:type="dxa"/>
            <w:shd w:val="clear" w:color="auto" w:fill="auto"/>
            <w:noWrap/>
            <w:vAlign w:val="bottom"/>
          </w:tcPr>
          <w:p w:rsidR="00FF2664" w:rsidRPr="00FF2664" w:rsidRDefault="00FF2664" w:rsidP="00FF2664">
            <w:pPr>
              <w:jc w:val="center"/>
              <w:rPr>
                <w:rFonts w:cstheme="minorHAnsi"/>
                <w:color w:val="000000"/>
              </w:rPr>
            </w:pPr>
          </w:p>
        </w:tc>
        <w:tc>
          <w:tcPr>
            <w:tcW w:w="3075" w:type="dxa"/>
            <w:shd w:val="clear" w:color="auto" w:fill="auto"/>
            <w:noWrap/>
            <w:vAlign w:val="bottom"/>
          </w:tcPr>
          <w:p w:rsidR="00FF2664" w:rsidRPr="00FF2664" w:rsidRDefault="00FF2664">
            <w:pPr>
              <w:jc w:val="center"/>
              <w:rPr>
                <w:rFonts w:cstheme="minorHAnsi"/>
                <w:color w:val="000000"/>
              </w:rPr>
            </w:pPr>
          </w:p>
        </w:tc>
        <w:tc>
          <w:tcPr>
            <w:tcW w:w="3119" w:type="dxa"/>
            <w:shd w:val="clear" w:color="auto" w:fill="auto"/>
            <w:noWrap/>
            <w:vAlign w:val="bottom"/>
          </w:tcPr>
          <w:p w:rsidR="00FF2664" w:rsidRPr="00FF2664" w:rsidRDefault="00FF2664">
            <w:pPr>
              <w:jc w:val="center"/>
              <w:rPr>
                <w:rFonts w:cstheme="minorHAnsi"/>
                <w:color w:val="000000"/>
              </w:rPr>
            </w:pPr>
          </w:p>
        </w:tc>
      </w:tr>
      <w:tr w:rsidR="00FF2664" w:rsidRPr="00367929" w:rsidTr="00FF2664">
        <w:trPr>
          <w:trHeight w:val="255"/>
        </w:trPr>
        <w:tc>
          <w:tcPr>
            <w:tcW w:w="1302" w:type="dxa"/>
            <w:shd w:val="clear" w:color="auto" w:fill="auto"/>
            <w:noWrap/>
            <w:hideMark/>
          </w:tcPr>
          <w:p w:rsidR="00FF2664" w:rsidRPr="008072E5" w:rsidRDefault="00FF2664" w:rsidP="00317C95">
            <w:pPr>
              <w:rPr>
                <w:rFonts w:cstheme="minorHAnsi"/>
              </w:rPr>
            </w:pPr>
            <w:r w:rsidRPr="008072E5">
              <w:rPr>
                <w:rFonts w:cstheme="minorHAnsi"/>
              </w:rPr>
              <w:t>2017</w:t>
            </w:r>
          </w:p>
        </w:tc>
        <w:tc>
          <w:tcPr>
            <w:tcW w:w="3339" w:type="dxa"/>
            <w:shd w:val="clear" w:color="auto" w:fill="auto"/>
            <w:noWrap/>
            <w:vAlign w:val="bottom"/>
          </w:tcPr>
          <w:p w:rsidR="00FF2664" w:rsidRPr="00FF2664" w:rsidRDefault="00FF2664">
            <w:pPr>
              <w:jc w:val="center"/>
              <w:rPr>
                <w:rFonts w:cstheme="minorHAnsi"/>
                <w:color w:val="000000"/>
              </w:rPr>
            </w:pPr>
          </w:p>
        </w:tc>
        <w:tc>
          <w:tcPr>
            <w:tcW w:w="3339" w:type="dxa"/>
            <w:shd w:val="clear" w:color="auto" w:fill="auto"/>
            <w:noWrap/>
            <w:vAlign w:val="bottom"/>
          </w:tcPr>
          <w:p w:rsidR="00FF2664" w:rsidRPr="00FF2664" w:rsidRDefault="00FF2664" w:rsidP="00FF2664">
            <w:pPr>
              <w:jc w:val="center"/>
              <w:rPr>
                <w:rFonts w:cstheme="minorHAnsi"/>
                <w:color w:val="000000"/>
              </w:rPr>
            </w:pPr>
          </w:p>
        </w:tc>
        <w:tc>
          <w:tcPr>
            <w:tcW w:w="3075" w:type="dxa"/>
            <w:shd w:val="clear" w:color="auto" w:fill="auto"/>
            <w:noWrap/>
            <w:vAlign w:val="bottom"/>
          </w:tcPr>
          <w:p w:rsidR="00FF2664" w:rsidRPr="00FF2664" w:rsidRDefault="00FF2664">
            <w:pPr>
              <w:jc w:val="center"/>
              <w:rPr>
                <w:rFonts w:cstheme="minorHAnsi"/>
                <w:color w:val="000000"/>
              </w:rPr>
            </w:pPr>
          </w:p>
        </w:tc>
        <w:tc>
          <w:tcPr>
            <w:tcW w:w="3119" w:type="dxa"/>
            <w:shd w:val="clear" w:color="auto" w:fill="auto"/>
            <w:noWrap/>
            <w:vAlign w:val="bottom"/>
          </w:tcPr>
          <w:p w:rsidR="00FF2664" w:rsidRPr="00FF2664" w:rsidRDefault="00FF2664">
            <w:pPr>
              <w:jc w:val="center"/>
              <w:rPr>
                <w:rFonts w:cstheme="minorHAnsi"/>
                <w:color w:val="000000"/>
              </w:rPr>
            </w:pPr>
          </w:p>
        </w:tc>
      </w:tr>
      <w:tr w:rsidR="00FF2664" w:rsidRPr="00367929" w:rsidTr="00FF2664">
        <w:trPr>
          <w:trHeight w:val="255"/>
        </w:trPr>
        <w:tc>
          <w:tcPr>
            <w:tcW w:w="1302" w:type="dxa"/>
            <w:shd w:val="clear" w:color="auto" w:fill="auto"/>
            <w:noWrap/>
          </w:tcPr>
          <w:p w:rsidR="00FF2664" w:rsidRPr="008072E5" w:rsidRDefault="00FF2664" w:rsidP="00317C95">
            <w:pPr>
              <w:rPr>
                <w:rFonts w:cstheme="minorHAnsi"/>
              </w:rPr>
            </w:pPr>
            <w:r>
              <w:rPr>
                <w:rFonts w:cstheme="minorHAnsi"/>
              </w:rPr>
              <w:t>2018</w:t>
            </w:r>
          </w:p>
        </w:tc>
        <w:tc>
          <w:tcPr>
            <w:tcW w:w="3339" w:type="dxa"/>
            <w:shd w:val="clear" w:color="auto" w:fill="auto"/>
            <w:noWrap/>
            <w:vAlign w:val="bottom"/>
          </w:tcPr>
          <w:p w:rsidR="00FF2664" w:rsidRPr="00FF2664" w:rsidRDefault="00FF2664">
            <w:pPr>
              <w:jc w:val="center"/>
              <w:rPr>
                <w:rFonts w:cstheme="minorHAnsi"/>
                <w:color w:val="000000"/>
              </w:rPr>
            </w:pPr>
          </w:p>
        </w:tc>
        <w:tc>
          <w:tcPr>
            <w:tcW w:w="3339" w:type="dxa"/>
            <w:shd w:val="clear" w:color="auto" w:fill="auto"/>
            <w:noWrap/>
            <w:vAlign w:val="bottom"/>
          </w:tcPr>
          <w:p w:rsidR="00FF2664" w:rsidRPr="00FF2664" w:rsidRDefault="00FF2664" w:rsidP="00FF2664">
            <w:pPr>
              <w:jc w:val="center"/>
              <w:rPr>
                <w:rFonts w:cstheme="minorHAnsi"/>
                <w:color w:val="000000"/>
              </w:rPr>
            </w:pPr>
          </w:p>
        </w:tc>
        <w:tc>
          <w:tcPr>
            <w:tcW w:w="3075" w:type="dxa"/>
            <w:shd w:val="clear" w:color="auto" w:fill="auto"/>
            <w:noWrap/>
            <w:vAlign w:val="bottom"/>
          </w:tcPr>
          <w:p w:rsidR="00FF2664" w:rsidRPr="00FF2664" w:rsidRDefault="00FF2664">
            <w:pPr>
              <w:jc w:val="center"/>
              <w:rPr>
                <w:rFonts w:cstheme="minorHAnsi"/>
                <w:color w:val="000000"/>
              </w:rPr>
            </w:pPr>
          </w:p>
        </w:tc>
        <w:tc>
          <w:tcPr>
            <w:tcW w:w="3119" w:type="dxa"/>
            <w:shd w:val="clear" w:color="auto" w:fill="auto"/>
            <w:noWrap/>
            <w:vAlign w:val="bottom"/>
          </w:tcPr>
          <w:p w:rsidR="00FF2664" w:rsidRPr="00FF2664" w:rsidRDefault="00FF2664">
            <w:pPr>
              <w:jc w:val="center"/>
              <w:rPr>
                <w:rFonts w:cstheme="minorHAnsi"/>
                <w:color w:val="000000"/>
              </w:rPr>
            </w:pPr>
          </w:p>
        </w:tc>
      </w:tr>
      <w:tr w:rsidR="00FF2664" w:rsidRPr="00367929" w:rsidTr="00FF2664">
        <w:trPr>
          <w:trHeight w:val="255"/>
        </w:trPr>
        <w:tc>
          <w:tcPr>
            <w:tcW w:w="1302" w:type="dxa"/>
            <w:shd w:val="clear" w:color="auto" w:fill="auto"/>
            <w:noWrap/>
            <w:hideMark/>
          </w:tcPr>
          <w:p w:rsidR="00FF2664" w:rsidRPr="00ED08D4" w:rsidRDefault="00FF2664" w:rsidP="009955DF">
            <w:pPr>
              <w:rPr>
                <w:rFonts w:cstheme="minorHAnsi"/>
                <w:b/>
                <w:bCs/>
              </w:rPr>
            </w:pPr>
            <w:r w:rsidRPr="00ED08D4">
              <w:rPr>
                <w:rFonts w:cstheme="minorHAnsi"/>
                <w:b/>
                <w:bCs/>
              </w:rPr>
              <w:t>Total</w:t>
            </w:r>
          </w:p>
        </w:tc>
        <w:tc>
          <w:tcPr>
            <w:tcW w:w="3339" w:type="dxa"/>
            <w:shd w:val="clear" w:color="auto" w:fill="auto"/>
            <w:noWrap/>
            <w:vAlign w:val="bottom"/>
          </w:tcPr>
          <w:p w:rsidR="00FF2664" w:rsidRPr="00FF2664" w:rsidRDefault="00FF2664">
            <w:pPr>
              <w:jc w:val="center"/>
              <w:rPr>
                <w:rFonts w:cstheme="minorHAnsi"/>
                <w:b/>
                <w:bCs/>
                <w:color w:val="000000"/>
              </w:rPr>
            </w:pPr>
          </w:p>
        </w:tc>
        <w:tc>
          <w:tcPr>
            <w:tcW w:w="3339" w:type="dxa"/>
            <w:shd w:val="clear" w:color="auto" w:fill="auto"/>
            <w:noWrap/>
            <w:vAlign w:val="bottom"/>
          </w:tcPr>
          <w:p w:rsidR="00FF2664" w:rsidRPr="00FF2664" w:rsidRDefault="00FF2664" w:rsidP="00FF2664">
            <w:pPr>
              <w:jc w:val="center"/>
              <w:rPr>
                <w:rFonts w:cstheme="minorHAnsi"/>
                <w:b/>
                <w:bCs/>
                <w:color w:val="000000"/>
              </w:rPr>
            </w:pPr>
          </w:p>
        </w:tc>
        <w:tc>
          <w:tcPr>
            <w:tcW w:w="3075" w:type="dxa"/>
            <w:shd w:val="clear" w:color="auto" w:fill="auto"/>
            <w:noWrap/>
            <w:vAlign w:val="bottom"/>
          </w:tcPr>
          <w:p w:rsidR="00FF2664" w:rsidRPr="00FF2664" w:rsidRDefault="00FF2664">
            <w:pPr>
              <w:jc w:val="center"/>
              <w:rPr>
                <w:rFonts w:cstheme="minorHAnsi"/>
                <w:b/>
                <w:bCs/>
                <w:color w:val="000000"/>
              </w:rPr>
            </w:pPr>
          </w:p>
        </w:tc>
        <w:tc>
          <w:tcPr>
            <w:tcW w:w="3119" w:type="dxa"/>
            <w:shd w:val="clear" w:color="auto" w:fill="auto"/>
            <w:noWrap/>
            <w:vAlign w:val="bottom"/>
          </w:tcPr>
          <w:p w:rsidR="00FF2664" w:rsidRPr="00FF2664" w:rsidRDefault="00FF2664">
            <w:pPr>
              <w:jc w:val="center"/>
              <w:rPr>
                <w:rFonts w:cstheme="minorHAnsi"/>
                <w:b/>
                <w:bCs/>
                <w:color w:val="000000"/>
              </w:rPr>
            </w:pPr>
          </w:p>
        </w:tc>
      </w:tr>
    </w:tbl>
    <w:p w:rsidR="00687722" w:rsidRPr="00BD4323" w:rsidRDefault="00687722" w:rsidP="00687722">
      <w:pPr>
        <w:rPr>
          <w:rFonts w:cstheme="minorHAnsi"/>
          <w:sz w:val="18"/>
        </w:rPr>
      </w:pPr>
      <w:r w:rsidRPr="00BD4323">
        <w:rPr>
          <w:rFonts w:cstheme="minorHAnsi"/>
          <w:sz w:val="18"/>
        </w:rPr>
        <w:t>*</w:t>
      </w:r>
      <w:r w:rsidR="00C70FB5">
        <w:rPr>
          <w:rFonts w:cstheme="minorHAnsi"/>
          <w:sz w:val="18"/>
        </w:rPr>
        <w:t>x</w:t>
      </w:r>
      <w:r w:rsidR="00004790" w:rsidRPr="00BD4323">
        <w:rPr>
          <w:rFonts w:cstheme="minorHAnsi"/>
          <w:sz w:val="18"/>
        </w:rPr>
        <w:t xml:space="preserve"> </w:t>
      </w:r>
      <w:r w:rsidRPr="00BD4323">
        <w:rPr>
          <w:rFonts w:cstheme="minorHAnsi"/>
          <w:sz w:val="18"/>
        </w:rPr>
        <w:t>client</w:t>
      </w:r>
      <w:r w:rsidR="00BF3326" w:rsidRPr="00BD4323">
        <w:rPr>
          <w:rFonts w:cstheme="minorHAnsi"/>
          <w:sz w:val="18"/>
        </w:rPr>
        <w:t>s</w:t>
      </w:r>
      <w:r w:rsidRPr="00BD4323">
        <w:rPr>
          <w:rFonts w:cstheme="minorHAnsi"/>
          <w:sz w:val="18"/>
        </w:rPr>
        <w:t xml:space="preserve"> w</w:t>
      </w:r>
      <w:r w:rsidR="00BF3326" w:rsidRPr="00BD4323">
        <w:rPr>
          <w:rFonts w:cstheme="minorHAnsi"/>
          <w:sz w:val="18"/>
        </w:rPr>
        <w:t>ere</w:t>
      </w:r>
      <w:r w:rsidRPr="00BD4323">
        <w:rPr>
          <w:rFonts w:cstheme="minorHAnsi"/>
          <w:sz w:val="18"/>
        </w:rPr>
        <w:t xml:space="preserve"> aged 20 at LMP. </w:t>
      </w:r>
    </w:p>
    <w:p w:rsidR="00687722" w:rsidRPr="00367929" w:rsidRDefault="00017DDA" w:rsidP="00017DDA">
      <w:pPr>
        <w:pStyle w:val="Caption"/>
        <w:rPr>
          <w:rFonts w:cstheme="minorHAnsi"/>
          <w:color w:val="auto"/>
          <w:szCs w:val="22"/>
        </w:rPr>
      </w:pPr>
      <w:bookmarkStart w:id="25" w:name="_Toc39504002"/>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8</w:t>
      </w:r>
      <w:r w:rsidRPr="00367929">
        <w:rPr>
          <w:rFonts w:cstheme="minorHAnsi"/>
          <w:color w:val="auto"/>
          <w:szCs w:val="22"/>
        </w:rPr>
        <w:fldChar w:fldCharType="end"/>
      </w:r>
      <w:r w:rsidR="00687722" w:rsidRPr="00367929">
        <w:rPr>
          <w:rFonts w:cstheme="minorHAnsi"/>
          <w:color w:val="auto"/>
          <w:szCs w:val="22"/>
        </w:rPr>
        <w:t>: Aged 19 or under at LMP by site and year of enrolment</w:t>
      </w:r>
      <w:r w:rsidR="003C7D54">
        <w:rPr>
          <w:rFonts w:cstheme="minorHAnsi"/>
          <w:color w:val="auto"/>
          <w:szCs w:val="22"/>
        </w:rPr>
        <w:t xml:space="preserve"> – </w:t>
      </w:r>
      <w:r w:rsidR="004C6723">
        <w:rPr>
          <w:rFonts w:cstheme="minorHAnsi"/>
          <w:color w:val="auto"/>
          <w:szCs w:val="22"/>
        </w:rPr>
        <w:t>[SITE]</w:t>
      </w:r>
      <w:r w:rsidR="003C7D54">
        <w:rPr>
          <w:rFonts w:cstheme="minorHAnsi"/>
          <w:color w:val="auto"/>
          <w:szCs w:val="22"/>
        </w:rPr>
        <w:t xml:space="preserve"> and all site total</w:t>
      </w:r>
      <w:bookmarkEnd w:id="25"/>
    </w:p>
    <w:tbl>
      <w:tblPr>
        <w:tblStyle w:val="TableGrid"/>
        <w:tblW w:w="0" w:type="auto"/>
        <w:tblLook w:val="04A0" w:firstRow="1" w:lastRow="0" w:firstColumn="1" w:lastColumn="0" w:noHBand="0" w:noVBand="1"/>
      </w:tblPr>
      <w:tblGrid>
        <w:gridCol w:w="1668"/>
        <w:gridCol w:w="1686"/>
        <w:gridCol w:w="2256"/>
        <w:gridCol w:w="2084"/>
        <w:gridCol w:w="2112"/>
        <w:gridCol w:w="2112"/>
        <w:gridCol w:w="2256"/>
      </w:tblGrid>
      <w:tr w:rsidR="005559FB" w:rsidRPr="00367929" w:rsidTr="005276E2">
        <w:trPr>
          <w:trHeight w:val="255"/>
        </w:trPr>
        <w:tc>
          <w:tcPr>
            <w:tcW w:w="1668" w:type="dxa"/>
            <w:shd w:val="clear" w:color="auto" w:fill="auto"/>
            <w:noWrap/>
            <w:hideMark/>
          </w:tcPr>
          <w:p w:rsidR="00687722" w:rsidRPr="00367929" w:rsidRDefault="00687722" w:rsidP="009955DF">
            <w:pPr>
              <w:rPr>
                <w:rFonts w:cstheme="minorHAnsi"/>
                <w:b/>
                <w:bCs/>
              </w:rPr>
            </w:pPr>
            <w:r w:rsidRPr="00367929">
              <w:rPr>
                <w:rFonts w:cstheme="minorHAnsi"/>
                <w:b/>
                <w:bCs/>
              </w:rPr>
              <w:t>Site</w:t>
            </w:r>
          </w:p>
        </w:tc>
        <w:tc>
          <w:tcPr>
            <w:tcW w:w="1686" w:type="dxa"/>
            <w:shd w:val="clear" w:color="auto" w:fill="auto"/>
            <w:noWrap/>
            <w:hideMark/>
          </w:tcPr>
          <w:p w:rsidR="00687722" w:rsidRPr="00367929" w:rsidRDefault="00687722" w:rsidP="009955DF">
            <w:pPr>
              <w:jc w:val="center"/>
              <w:rPr>
                <w:rFonts w:cstheme="minorHAnsi"/>
                <w:b/>
                <w:bCs/>
              </w:rPr>
            </w:pPr>
            <w:r w:rsidRPr="00367929">
              <w:rPr>
                <w:rFonts w:cstheme="minorHAnsi"/>
                <w:b/>
                <w:bCs/>
              </w:rPr>
              <w:t>Year</w:t>
            </w:r>
          </w:p>
        </w:tc>
        <w:tc>
          <w:tcPr>
            <w:tcW w:w="2256" w:type="dxa"/>
            <w:shd w:val="clear" w:color="auto" w:fill="auto"/>
            <w:noWrap/>
            <w:hideMark/>
          </w:tcPr>
          <w:p w:rsidR="00687722" w:rsidRPr="00367929" w:rsidRDefault="00687722" w:rsidP="009955DF">
            <w:pPr>
              <w:jc w:val="center"/>
              <w:rPr>
                <w:rFonts w:cstheme="minorHAnsi"/>
                <w:b/>
                <w:bCs/>
              </w:rPr>
            </w:pPr>
            <w:r w:rsidRPr="00367929">
              <w:rPr>
                <w:rFonts w:cstheme="minorHAnsi"/>
                <w:b/>
                <w:bCs/>
              </w:rPr>
              <w:t>Yes</w:t>
            </w:r>
          </w:p>
          <w:p w:rsidR="00687722" w:rsidRPr="00367929" w:rsidRDefault="00687722" w:rsidP="009955DF">
            <w:pPr>
              <w:jc w:val="center"/>
              <w:rPr>
                <w:rFonts w:cstheme="minorHAnsi"/>
                <w:b/>
                <w:bCs/>
              </w:rPr>
            </w:pPr>
            <w:r w:rsidRPr="00367929">
              <w:rPr>
                <w:rFonts w:cstheme="minorHAnsi"/>
                <w:b/>
                <w:bCs/>
              </w:rPr>
              <w:t>(N)</w:t>
            </w:r>
          </w:p>
        </w:tc>
        <w:tc>
          <w:tcPr>
            <w:tcW w:w="2084" w:type="dxa"/>
            <w:shd w:val="clear" w:color="auto" w:fill="auto"/>
            <w:noWrap/>
            <w:hideMark/>
          </w:tcPr>
          <w:p w:rsidR="00687722" w:rsidRPr="00367929" w:rsidRDefault="00687722" w:rsidP="009955DF">
            <w:pPr>
              <w:jc w:val="center"/>
              <w:rPr>
                <w:rFonts w:cstheme="minorHAnsi"/>
                <w:b/>
                <w:bCs/>
              </w:rPr>
            </w:pPr>
            <w:r w:rsidRPr="00367929">
              <w:rPr>
                <w:rFonts w:cstheme="minorHAnsi"/>
                <w:b/>
                <w:bCs/>
              </w:rPr>
              <w:t>No</w:t>
            </w:r>
          </w:p>
          <w:p w:rsidR="00687722" w:rsidRPr="00367929" w:rsidRDefault="00687722" w:rsidP="009955DF">
            <w:pPr>
              <w:jc w:val="center"/>
              <w:rPr>
                <w:rFonts w:cstheme="minorHAnsi"/>
                <w:b/>
                <w:bCs/>
              </w:rPr>
            </w:pPr>
            <w:r w:rsidRPr="00367929">
              <w:rPr>
                <w:rFonts w:cstheme="minorHAnsi"/>
                <w:b/>
                <w:bCs/>
              </w:rPr>
              <w:t>(N)</w:t>
            </w:r>
          </w:p>
        </w:tc>
        <w:tc>
          <w:tcPr>
            <w:tcW w:w="2112" w:type="dxa"/>
            <w:shd w:val="clear" w:color="auto" w:fill="auto"/>
            <w:noWrap/>
            <w:hideMark/>
          </w:tcPr>
          <w:p w:rsidR="00687722" w:rsidRPr="00367929" w:rsidRDefault="00687722" w:rsidP="009955DF">
            <w:pPr>
              <w:jc w:val="center"/>
              <w:rPr>
                <w:rFonts w:cstheme="minorHAnsi"/>
                <w:b/>
                <w:bCs/>
              </w:rPr>
            </w:pPr>
            <w:r w:rsidRPr="00367929">
              <w:rPr>
                <w:rFonts w:cstheme="minorHAnsi"/>
                <w:b/>
                <w:bCs/>
              </w:rPr>
              <w:t>Total</w:t>
            </w:r>
          </w:p>
          <w:p w:rsidR="00687722" w:rsidRPr="00367929" w:rsidRDefault="00687722" w:rsidP="009955DF">
            <w:pPr>
              <w:jc w:val="center"/>
              <w:rPr>
                <w:rFonts w:cstheme="minorHAnsi"/>
                <w:b/>
                <w:bCs/>
              </w:rPr>
            </w:pPr>
            <w:r w:rsidRPr="00367929">
              <w:rPr>
                <w:rFonts w:cstheme="minorHAnsi"/>
                <w:b/>
                <w:bCs/>
              </w:rPr>
              <w:t>(N)</w:t>
            </w:r>
          </w:p>
        </w:tc>
        <w:tc>
          <w:tcPr>
            <w:tcW w:w="2112" w:type="dxa"/>
            <w:shd w:val="clear" w:color="auto" w:fill="auto"/>
            <w:noWrap/>
            <w:hideMark/>
          </w:tcPr>
          <w:p w:rsidR="00687722" w:rsidRPr="00367929" w:rsidRDefault="00687722" w:rsidP="009955DF">
            <w:pPr>
              <w:jc w:val="center"/>
              <w:rPr>
                <w:rFonts w:cstheme="minorHAnsi"/>
                <w:b/>
                <w:bCs/>
              </w:rPr>
            </w:pPr>
            <w:r w:rsidRPr="00367929">
              <w:rPr>
                <w:rFonts w:cstheme="minorHAnsi"/>
                <w:b/>
                <w:bCs/>
              </w:rPr>
              <w:t>Age 19 or under at LMP (%)</w:t>
            </w:r>
          </w:p>
        </w:tc>
        <w:tc>
          <w:tcPr>
            <w:tcW w:w="2256" w:type="dxa"/>
            <w:shd w:val="clear" w:color="auto" w:fill="auto"/>
            <w:noWrap/>
            <w:hideMark/>
          </w:tcPr>
          <w:p w:rsidR="00687722" w:rsidRPr="00367929" w:rsidRDefault="00687722" w:rsidP="009955DF">
            <w:pPr>
              <w:jc w:val="center"/>
              <w:rPr>
                <w:rFonts w:cstheme="minorHAnsi"/>
                <w:b/>
                <w:bCs/>
              </w:rPr>
            </w:pPr>
            <w:r w:rsidRPr="00367929">
              <w:rPr>
                <w:rFonts w:cstheme="minorHAnsi"/>
                <w:b/>
                <w:bCs/>
              </w:rPr>
              <w:t>Age 20 or over at LMP (%)</w:t>
            </w:r>
          </w:p>
        </w:tc>
      </w:tr>
      <w:tr w:rsidR="00011083" w:rsidRPr="00367929" w:rsidTr="00F51CDD">
        <w:trPr>
          <w:trHeight w:val="255"/>
        </w:trPr>
        <w:tc>
          <w:tcPr>
            <w:tcW w:w="1668" w:type="dxa"/>
            <w:shd w:val="clear" w:color="auto" w:fill="auto"/>
            <w:noWrap/>
            <w:hideMark/>
          </w:tcPr>
          <w:p w:rsidR="00011083" w:rsidRPr="00ED08D4" w:rsidRDefault="004C6723" w:rsidP="009955DF">
            <w:pPr>
              <w:rPr>
                <w:rFonts w:cstheme="minorHAnsi"/>
                <w:b/>
              </w:rPr>
            </w:pPr>
            <w:r>
              <w:rPr>
                <w:rFonts w:cstheme="minorHAnsi"/>
                <w:b/>
              </w:rPr>
              <w:t>[SITE]</w:t>
            </w:r>
          </w:p>
        </w:tc>
        <w:tc>
          <w:tcPr>
            <w:tcW w:w="1686" w:type="dxa"/>
            <w:shd w:val="clear" w:color="auto" w:fill="auto"/>
            <w:noWrap/>
          </w:tcPr>
          <w:p w:rsidR="00011083" w:rsidRPr="00367929" w:rsidRDefault="00011083" w:rsidP="009955DF">
            <w:pPr>
              <w:jc w:val="center"/>
              <w:rPr>
                <w:rFonts w:cstheme="minorHAnsi"/>
              </w:rPr>
            </w:pPr>
          </w:p>
        </w:tc>
        <w:tc>
          <w:tcPr>
            <w:tcW w:w="2256" w:type="dxa"/>
            <w:shd w:val="clear" w:color="auto" w:fill="auto"/>
            <w:noWrap/>
          </w:tcPr>
          <w:p w:rsidR="00011083" w:rsidRPr="00885DC1" w:rsidRDefault="00011083" w:rsidP="00011083">
            <w:pPr>
              <w:jc w:val="center"/>
              <w:rPr>
                <w:rFonts w:cstheme="minorHAnsi"/>
                <w:color w:val="000000"/>
              </w:rPr>
            </w:pPr>
          </w:p>
        </w:tc>
        <w:tc>
          <w:tcPr>
            <w:tcW w:w="2084" w:type="dxa"/>
            <w:shd w:val="clear" w:color="auto" w:fill="auto"/>
            <w:noWrap/>
            <w:vAlign w:val="bottom"/>
          </w:tcPr>
          <w:p w:rsidR="00011083" w:rsidRPr="00FF2664" w:rsidRDefault="00011083" w:rsidP="00011083">
            <w:pPr>
              <w:jc w:val="center"/>
              <w:rPr>
                <w:rFonts w:cstheme="minorHAnsi"/>
                <w:color w:val="000000"/>
              </w:rPr>
            </w:pPr>
          </w:p>
        </w:tc>
        <w:tc>
          <w:tcPr>
            <w:tcW w:w="2112" w:type="dxa"/>
            <w:shd w:val="clear" w:color="auto" w:fill="auto"/>
            <w:noWrap/>
          </w:tcPr>
          <w:p w:rsidR="00011083" w:rsidRPr="00885DC1" w:rsidRDefault="00011083" w:rsidP="00011083">
            <w:pPr>
              <w:jc w:val="center"/>
              <w:rPr>
                <w:rFonts w:cstheme="minorHAnsi"/>
                <w:color w:val="000000"/>
              </w:rPr>
            </w:pPr>
          </w:p>
        </w:tc>
        <w:tc>
          <w:tcPr>
            <w:tcW w:w="2112" w:type="dxa"/>
            <w:shd w:val="clear" w:color="auto" w:fill="auto"/>
            <w:noWrap/>
            <w:vAlign w:val="bottom"/>
          </w:tcPr>
          <w:p w:rsidR="00011083" w:rsidRPr="00885DC1" w:rsidRDefault="00011083" w:rsidP="00011083">
            <w:pPr>
              <w:jc w:val="center"/>
              <w:rPr>
                <w:rFonts w:cstheme="minorHAnsi"/>
                <w:color w:val="000000"/>
              </w:rPr>
            </w:pPr>
          </w:p>
        </w:tc>
        <w:tc>
          <w:tcPr>
            <w:tcW w:w="2256" w:type="dxa"/>
            <w:shd w:val="clear" w:color="auto" w:fill="auto"/>
            <w:noWrap/>
            <w:vAlign w:val="bottom"/>
          </w:tcPr>
          <w:p w:rsidR="00011083" w:rsidRPr="00885DC1" w:rsidRDefault="00011083" w:rsidP="00011083">
            <w:pPr>
              <w:jc w:val="center"/>
              <w:rPr>
                <w:rFonts w:cstheme="minorHAnsi"/>
                <w:color w:val="000000"/>
              </w:rPr>
            </w:pPr>
          </w:p>
        </w:tc>
      </w:tr>
      <w:tr w:rsidR="00011083" w:rsidRPr="00367929" w:rsidTr="00F51CDD">
        <w:trPr>
          <w:trHeight w:val="255"/>
        </w:trPr>
        <w:tc>
          <w:tcPr>
            <w:tcW w:w="1668" w:type="dxa"/>
            <w:shd w:val="clear" w:color="auto" w:fill="auto"/>
            <w:noWrap/>
            <w:hideMark/>
          </w:tcPr>
          <w:p w:rsidR="00011083" w:rsidRPr="00ED08D4" w:rsidRDefault="00011083" w:rsidP="009955DF">
            <w:pPr>
              <w:rPr>
                <w:rFonts w:cstheme="minorHAnsi"/>
                <w:b/>
              </w:rPr>
            </w:pPr>
          </w:p>
        </w:tc>
        <w:tc>
          <w:tcPr>
            <w:tcW w:w="1686" w:type="dxa"/>
            <w:shd w:val="clear" w:color="auto" w:fill="auto"/>
            <w:noWrap/>
          </w:tcPr>
          <w:p w:rsidR="00011083" w:rsidRPr="00367929" w:rsidRDefault="00011083" w:rsidP="009955DF">
            <w:pPr>
              <w:jc w:val="center"/>
              <w:rPr>
                <w:rFonts w:cstheme="minorHAnsi"/>
              </w:rPr>
            </w:pPr>
          </w:p>
        </w:tc>
        <w:tc>
          <w:tcPr>
            <w:tcW w:w="2256" w:type="dxa"/>
            <w:shd w:val="clear" w:color="auto" w:fill="auto"/>
            <w:noWrap/>
          </w:tcPr>
          <w:p w:rsidR="00011083" w:rsidRPr="00885DC1" w:rsidRDefault="00011083" w:rsidP="00011083">
            <w:pPr>
              <w:jc w:val="center"/>
              <w:rPr>
                <w:rFonts w:cstheme="minorHAnsi"/>
                <w:color w:val="000000"/>
              </w:rPr>
            </w:pPr>
          </w:p>
        </w:tc>
        <w:tc>
          <w:tcPr>
            <w:tcW w:w="2084" w:type="dxa"/>
            <w:shd w:val="clear" w:color="auto" w:fill="auto"/>
            <w:noWrap/>
            <w:vAlign w:val="bottom"/>
          </w:tcPr>
          <w:p w:rsidR="00011083" w:rsidRPr="00FF2664" w:rsidRDefault="00011083" w:rsidP="00011083">
            <w:pPr>
              <w:jc w:val="center"/>
              <w:rPr>
                <w:rFonts w:cstheme="minorHAnsi"/>
                <w:color w:val="000000"/>
              </w:rPr>
            </w:pPr>
          </w:p>
        </w:tc>
        <w:tc>
          <w:tcPr>
            <w:tcW w:w="2112" w:type="dxa"/>
            <w:shd w:val="clear" w:color="auto" w:fill="auto"/>
            <w:noWrap/>
          </w:tcPr>
          <w:p w:rsidR="00011083" w:rsidRPr="00885DC1" w:rsidRDefault="00011083" w:rsidP="00011083">
            <w:pPr>
              <w:jc w:val="center"/>
              <w:rPr>
                <w:rFonts w:cstheme="minorHAnsi"/>
                <w:color w:val="000000"/>
              </w:rPr>
            </w:pPr>
          </w:p>
        </w:tc>
        <w:tc>
          <w:tcPr>
            <w:tcW w:w="2112" w:type="dxa"/>
            <w:shd w:val="clear" w:color="auto" w:fill="auto"/>
            <w:noWrap/>
            <w:vAlign w:val="bottom"/>
          </w:tcPr>
          <w:p w:rsidR="00011083" w:rsidRPr="00885DC1" w:rsidRDefault="00011083" w:rsidP="00011083">
            <w:pPr>
              <w:jc w:val="center"/>
              <w:rPr>
                <w:rFonts w:cstheme="minorHAnsi"/>
                <w:color w:val="000000"/>
              </w:rPr>
            </w:pPr>
          </w:p>
        </w:tc>
        <w:tc>
          <w:tcPr>
            <w:tcW w:w="2256" w:type="dxa"/>
            <w:shd w:val="clear" w:color="auto" w:fill="auto"/>
            <w:noWrap/>
            <w:vAlign w:val="bottom"/>
          </w:tcPr>
          <w:p w:rsidR="00011083" w:rsidRPr="00885DC1" w:rsidRDefault="00011083" w:rsidP="00011083">
            <w:pPr>
              <w:jc w:val="center"/>
              <w:rPr>
                <w:rFonts w:cstheme="minorHAnsi"/>
                <w:color w:val="000000"/>
              </w:rPr>
            </w:pPr>
          </w:p>
        </w:tc>
      </w:tr>
      <w:tr w:rsidR="00011083" w:rsidRPr="00367929" w:rsidTr="00F51CDD">
        <w:trPr>
          <w:trHeight w:val="255"/>
        </w:trPr>
        <w:tc>
          <w:tcPr>
            <w:tcW w:w="1668" w:type="dxa"/>
            <w:shd w:val="clear" w:color="auto" w:fill="auto"/>
            <w:noWrap/>
            <w:hideMark/>
          </w:tcPr>
          <w:p w:rsidR="00011083" w:rsidRPr="00ED08D4" w:rsidRDefault="00011083" w:rsidP="009955DF">
            <w:pPr>
              <w:rPr>
                <w:rFonts w:cstheme="minorHAnsi"/>
                <w:b/>
              </w:rPr>
            </w:pPr>
          </w:p>
        </w:tc>
        <w:tc>
          <w:tcPr>
            <w:tcW w:w="1686" w:type="dxa"/>
            <w:shd w:val="clear" w:color="auto" w:fill="auto"/>
            <w:noWrap/>
          </w:tcPr>
          <w:p w:rsidR="00011083" w:rsidRPr="00367929" w:rsidRDefault="00011083" w:rsidP="009955DF">
            <w:pPr>
              <w:jc w:val="center"/>
              <w:rPr>
                <w:rFonts w:cstheme="minorHAnsi"/>
              </w:rPr>
            </w:pPr>
          </w:p>
        </w:tc>
        <w:tc>
          <w:tcPr>
            <w:tcW w:w="2256" w:type="dxa"/>
            <w:shd w:val="clear" w:color="auto" w:fill="auto"/>
            <w:noWrap/>
          </w:tcPr>
          <w:p w:rsidR="00011083" w:rsidRPr="00885DC1" w:rsidRDefault="00011083" w:rsidP="00011083">
            <w:pPr>
              <w:jc w:val="center"/>
              <w:rPr>
                <w:rFonts w:cstheme="minorHAnsi"/>
                <w:color w:val="000000"/>
              </w:rPr>
            </w:pPr>
          </w:p>
        </w:tc>
        <w:tc>
          <w:tcPr>
            <w:tcW w:w="2084" w:type="dxa"/>
            <w:shd w:val="clear" w:color="auto" w:fill="auto"/>
            <w:noWrap/>
            <w:vAlign w:val="bottom"/>
          </w:tcPr>
          <w:p w:rsidR="00011083" w:rsidRPr="00FF2664" w:rsidRDefault="00011083" w:rsidP="00011083">
            <w:pPr>
              <w:jc w:val="center"/>
              <w:rPr>
                <w:rFonts w:cstheme="minorHAnsi"/>
                <w:color w:val="000000"/>
              </w:rPr>
            </w:pPr>
          </w:p>
        </w:tc>
        <w:tc>
          <w:tcPr>
            <w:tcW w:w="2112" w:type="dxa"/>
            <w:shd w:val="clear" w:color="auto" w:fill="auto"/>
            <w:noWrap/>
          </w:tcPr>
          <w:p w:rsidR="00011083" w:rsidRPr="00885DC1" w:rsidRDefault="00011083" w:rsidP="00011083">
            <w:pPr>
              <w:jc w:val="center"/>
              <w:rPr>
                <w:rFonts w:cstheme="minorHAnsi"/>
                <w:color w:val="000000"/>
              </w:rPr>
            </w:pPr>
          </w:p>
        </w:tc>
        <w:tc>
          <w:tcPr>
            <w:tcW w:w="2112" w:type="dxa"/>
            <w:shd w:val="clear" w:color="auto" w:fill="auto"/>
            <w:noWrap/>
            <w:vAlign w:val="bottom"/>
          </w:tcPr>
          <w:p w:rsidR="00011083" w:rsidRPr="00885DC1" w:rsidRDefault="00011083" w:rsidP="00011083">
            <w:pPr>
              <w:jc w:val="center"/>
              <w:rPr>
                <w:rFonts w:cstheme="minorHAnsi"/>
                <w:color w:val="000000"/>
              </w:rPr>
            </w:pPr>
          </w:p>
        </w:tc>
        <w:tc>
          <w:tcPr>
            <w:tcW w:w="2256" w:type="dxa"/>
            <w:shd w:val="clear" w:color="auto" w:fill="auto"/>
            <w:noWrap/>
            <w:vAlign w:val="bottom"/>
          </w:tcPr>
          <w:p w:rsidR="00011083" w:rsidRPr="00885DC1" w:rsidRDefault="00011083" w:rsidP="00011083">
            <w:pPr>
              <w:jc w:val="center"/>
              <w:rPr>
                <w:rFonts w:cstheme="minorHAnsi"/>
                <w:color w:val="000000"/>
              </w:rPr>
            </w:pPr>
          </w:p>
        </w:tc>
      </w:tr>
      <w:tr w:rsidR="00011083" w:rsidRPr="00367929" w:rsidTr="00F51CDD">
        <w:trPr>
          <w:trHeight w:val="255"/>
        </w:trPr>
        <w:tc>
          <w:tcPr>
            <w:tcW w:w="1668" w:type="dxa"/>
            <w:shd w:val="clear" w:color="auto" w:fill="auto"/>
            <w:noWrap/>
            <w:hideMark/>
          </w:tcPr>
          <w:p w:rsidR="00011083" w:rsidRPr="00ED08D4" w:rsidRDefault="00011083" w:rsidP="009955DF">
            <w:pPr>
              <w:rPr>
                <w:rFonts w:cstheme="minorHAnsi"/>
                <w:b/>
              </w:rPr>
            </w:pPr>
          </w:p>
        </w:tc>
        <w:tc>
          <w:tcPr>
            <w:tcW w:w="1686" w:type="dxa"/>
            <w:shd w:val="clear" w:color="auto" w:fill="auto"/>
            <w:noWrap/>
          </w:tcPr>
          <w:p w:rsidR="00011083" w:rsidRPr="00367929" w:rsidRDefault="00011083" w:rsidP="009955DF">
            <w:pPr>
              <w:jc w:val="center"/>
              <w:rPr>
                <w:rFonts w:cstheme="minorHAnsi"/>
              </w:rPr>
            </w:pPr>
          </w:p>
        </w:tc>
        <w:tc>
          <w:tcPr>
            <w:tcW w:w="2256" w:type="dxa"/>
            <w:shd w:val="clear" w:color="auto" w:fill="auto"/>
            <w:noWrap/>
          </w:tcPr>
          <w:p w:rsidR="00011083" w:rsidRPr="00885DC1" w:rsidRDefault="00011083" w:rsidP="00011083">
            <w:pPr>
              <w:jc w:val="center"/>
              <w:rPr>
                <w:rFonts w:cstheme="minorHAnsi"/>
                <w:color w:val="000000"/>
              </w:rPr>
            </w:pPr>
          </w:p>
        </w:tc>
        <w:tc>
          <w:tcPr>
            <w:tcW w:w="2084" w:type="dxa"/>
            <w:shd w:val="clear" w:color="auto" w:fill="auto"/>
            <w:noWrap/>
            <w:vAlign w:val="bottom"/>
          </w:tcPr>
          <w:p w:rsidR="00011083" w:rsidRPr="00FF2664" w:rsidRDefault="00011083" w:rsidP="00011083">
            <w:pPr>
              <w:jc w:val="center"/>
              <w:rPr>
                <w:rFonts w:cstheme="minorHAnsi"/>
                <w:color w:val="000000"/>
              </w:rPr>
            </w:pPr>
          </w:p>
        </w:tc>
        <w:tc>
          <w:tcPr>
            <w:tcW w:w="2112" w:type="dxa"/>
            <w:shd w:val="clear" w:color="auto" w:fill="auto"/>
            <w:noWrap/>
          </w:tcPr>
          <w:p w:rsidR="00011083" w:rsidRPr="00885DC1" w:rsidRDefault="00011083" w:rsidP="00011083">
            <w:pPr>
              <w:jc w:val="center"/>
              <w:rPr>
                <w:rFonts w:cstheme="minorHAnsi"/>
                <w:color w:val="000000"/>
              </w:rPr>
            </w:pPr>
          </w:p>
        </w:tc>
        <w:tc>
          <w:tcPr>
            <w:tcW w:w="2112" w:type="dxa"/>
            <w:shd w:val="clear" w:color="auto" w:fill="auto"/>
            <w:noWrap/>
            <w:vAlign w:val="bottom"/>
          </w:tcPr>
          <w:p w:rsidR="00011083" w:rsidRPr="00885DC1" w:rsidRDefault="00011083" w:rsidP="00011083">
            <w:pPr>
              <w:jc w:val="center"/>
              <w:rPr>
                <w:rFonts w:cstheme="minorHAnsi"/>
                <w:color w:val="000000"/>
              </w:rPr>
            </w:pPr>
          </w:p>
        </w:tc>
        <w:tc>
          <w:tcPr>
            <w:tcW w:w="2256" w:type="dxa"/>
            <w:shd w:val="clear" w:color="auto" w:fill="auto"/>
            <w:noWrap/>
            <w:vAlign w:val="bottom"/>
          </w:tcPr>
          <w:p w:rsidR="00011083" w:rsidRPr="00885DC1" w:rsidRDefault="00011083" w:rsidP="00011083">
            <w:pPr>
              <w:jc w:val="center"/>
              <w:rPr>
                <w:rFonts w:cstheme="minorHAnsi"/>
                <w:color w:val="000000"/>
              </w:rPr>
            </w:pPr>
          </w:p>
        </w:tc>
      </w:tr>
      <w:tr w:rsidR="00011083" w:rsidRPr="00367929" w:rsidTr="00011083">
        <w:trPr>
          <w:trHeight w:val="255"/>
        </w:trPr>
        <w:tc>
          <w:tcPr>
            <w:tcW w:w="1668" w:type="dxa"/>
            <w:shd w:val="clear" w:color="auto" w:fill="auto"/>
            <w:noWrap/>
          </w:tcPr>
          <w:p w:rsidR="00011083" w:rsidRPr="00ED08D4" w:rsidRDefault="00011083" w:rsidP="009955DF">
            <w:pPr>
              <w:rPr>
                <w:rFonts w:cstheme="minorHAnsi"/>
                <w:b/>
              </w:rPr>
            </w:pPr>
          </w:p>
        </w:tc>
        <w:tc>
          <w:tcPr>
            <w:tcW w:w="1686" w:type="dxa"/>
            <w:shd w:val="clear" w:color="auto" w:fill="auto"/>
            <w:noWrap/>
          </w:tcPr>
          <w:p w:rsidR="00011083" w:rsidRPr="00367929" w:rsidRDefault="00011083" w:rsidP="009955DF">
            <w:pPr>
              <w:jc w:val="center"/>
              <w:rPr>
                <w:rFonts w:cstheme="minorHAnsi"/>
              </w:rPr>
            </w:pPr>
          </w:p>
        </w:tc>
        <w:tc>
          <w:tcPr>
            <w:tcW w:w="2256" w:type="dxa"/>
            <w:shd w:val="clear" w:color="auto" w:fill="auto"/>
            <w:noWrap/>
          </w:tcPr>
          <w:p w:rsidR="00011083" w:rsidRPr="00885DC1" w:rsidRDefault="00011083" w:rsidP="00011083">
            <w:pPr>
              <w:jc w:val="center"/>
              <w:rPr>
                <w:rFonts w:cstheme="minorHAnsi"/>
                <w:color w:val="000000"/>
              </w:rPr>
            </w:pPr>
          </w:p>
        </w:tc>
        <w:tc>
          <w:tcPr>
            <w:tcW w:w="2084" w:type="dxa"/>
            <w:shd w:val="clear" w:color="auto" w:fill="auto"/>
            <w:noWrap/>
            <w:vAlign w:val="bottom"/>
          </w:tcPr>
          <w:p w:rsidR="00011083" w:rsidRPr="00FF2664" w:rsidRDefault="00011083" w:rsidP="00011083">
            <w:pPr>
              <w:jc w:val="center"/>
              <w:rPr>
                <w:rFonts w:cstheme="minorHAnsi"/>
                <w:color w:val="000000"/>
              </w:rPr>
            </w:pPr>
          </w:p>
        </w:tc>
        <w:tc>
          <w:tcPr>
            <w:tcW w:w="2112" w:type="dxa"/>
            <w:shd w:val="clear" w:color="auto" w:fill="auto"/>
            <w:noWrap/>
          </w:tcPr>
          <w:p w:rsidR="00011083" w:rsidRPr="00885DC1" w:rsidRDefault="00011083" w:rsidP="00011083">
            <w:pPr>
              <w:jc w:val="center"/>
              <w:rPr>
                <w:rFonts w:cstheme="minorHAnsi"/>
                <w:color w:val="000000"/>
              </w:rPr>
            </w:pPr>
          </w:p>
        </w:tc>
        <w:tc>
          <w:tcPr>
            <w:tcW w:w="2112" w:type="dxa"/>
            <w:shd w:val="clear" w:color="auto" w:fill="auto"/>
            <w:noWrap/>
            <w:vAlign w:val="bottom"/>
          </w:tcPr>
          <w:p w:rsidR="00011083" w:rsidRPr="00885DC1" w:rsidRDefault="00011083" w:rsidP="00011083">
            <w:pPr>
              <w:jc w:val="center"/>
              <w:rPr>
                <w:rFonts w:cstheme="minorHAnsi"/>
                <w:color w:val="000000"/>
              </w:rPr>
            </w:pPr>
          </w:p>
        </w:tc>
        <w:tc>
          <w:tcPr>
            <w:tcW w:w="2256" w:type="dxa"/>
            <w:shd w:val="clear" w:color="auto" w:fill="auto"/>
            <w:noWrap/>
            <w:vAlign w:val="bottom"/>
          </w:tcPr>
          <w:p w:rsidR="00011083" w:rsidRPr="00885DC1" w:rsidRDefault="00011083" w:rsidP="00011083">
            <w:pPr>
              <w:jc w:val="center"/>
              <w:rPr>
                <w:rFonts w:cstheme="minorHAnsi"/>
                <w:color w:val="000000"/>
              </w:rPr>
            </w:pPr>
          </w:p>
        </w:tc>
      </w:tr>
      <w:tr w:rsidR="00011083" w:rsidRPr="00367929" w:rsidTr="00011083">
        <w:trPr>
          <w:trHeight w:val="255"/>
        </w:trPr>
        <w:tc>
          <w:tcPr>
            <w:tcW w:w="1668" w:type="dxa"/>
            <w:shd w:val="clear" w:color="auto" w:fill="auto"/>
            <w:noWrap/>
          </w:tcPr>
          <w:p w:rsidR="00011083" w:rsidRPr="00ED08D4" w:rsidRDefault="00011083" w:rsidP="009955DF">
            <w:pPr>
              <w:rPr>
                <w:rFonts w:cstheme="minorHAnsi"/>
                <w:b/>
              </w:rPr>
            </w:pPr>
          </w:p>
        </w:tc>
        <w:tc>
          <w:tcPr>
            <w:tcW w:w="1686" w:type="dxa"/>
            <w:shd w:val="clear" w:color="auto" w:fill="auto"/>
            <w:noWrap/>
          </w:tcPr>
          <w:p w:rsidR="00011083" w:rsidRDefault="00011083" w:rsidP="009955DF">
            <w:pPr>
              <w:jc w:val="center"/>
              <w:rPr>
                <w:rFonts w:cstheme="minorHAnsi"/>
              </w:rPr>
            </w:pPr>
          </w:p>
        </w:tc>
        <w:tc>
          <w:tcPr>
            <w:tcW w:w="2256" w:type="dxa"/>
            <w:shd w:val="clear" w:color="auto" w:fill="auto"/>
            <w:noWrap/>
          </w:tcPr>
          <w:p w:rsidR="00011083" w:rsidRPr="00885DC1" w:rsidRDefault="00011083" w:rsidP="00011083">
            <w:pPr>
              <w:jc w:val="center"/>
              <w:rPr>
                <w:rFonts w:cstheme="minorHAnsi"/>
                <w:color w:val="000000"/>
              </w:rPr>
            </w:pPr>
          </w:p>
        </w:tc>
        <w:tc>
          <w:tcPr>
            <w:tcW w:w="2084" w:type="dxa"/>
            <w:shd w:val="clear" w:color="auto" w:fill="auto"/>
            <w:noWrap/>
            <w:vAlign w:val="bottom"/>
          </w:tcPr>
          <w:p w:rsidR="00011083" w:rsidRPr="00FF2664" w:rsidRDefault="00011083" w:rsidP="00011083">
            <w:pPr>
              <w:jc w:val="center"/>
              <w:rPr>
                <w:rFonts w:cstheme="minorHAnsi"/>
                <w:color w:val="000000"/>
              </w:rPr>
            </w:pPr>
          </w:p>
        </w:tc>
        <w:tc>
          <w:tcPr>
            <w:tcW w:w="2112" w:type="dxa"/>
            <w:shd w:val="clear" w:color="auto" w:fill="auto"/>
            <w:noWrap/>
          </w:tcPr>
          <w:p w:rsidR="00011083" w:rsidRPr="00885DC1" w:rsidRDefault="00011083" w:rsidP="00011083">
            <w:pPr>
              <w:jc w:val="center"/>
              <w:rPr>
                <w:rFonts w:cstheme="minorHAnsi"/>
                <w:color w:val="000000"/>
              </w:rPr>
            </w:pPr>
          </w:p>
        </w:tc>
        <w:tc>
          <w:tcPr>
            <w:tcW w:w="2112" w:type="dxa"/>
            <w:shd w:val="clear" w:color="auto" w:fill="auto"/>
            <w:noWrap/>
            <w:vAlign w:val="bottom"/>
          </w:tcPr>
          <w:p w:rsidR="00011083" w:rsidRPr="00885DC1" w:rsidRDefault="00011083" w:rsidP="00011083">
            <w:pPr>
              <w:jc w:val="center"/>
              <w:rPr>
                <w:rFonts w:cstheme="minorHAnsi"/>
                <w:color w:val="000000"/>
              </w:rPr>
            </w:pPr>
          </w:p>
        </w:tc>
        <w:tc>
          <w:tcPr>
            <w:tcW w:w="2256" w:type="dxa"/>
            <w:shd w:val="clear" w:color="auto" w:fill="auto"/>
            <w:noWrap/>
            <w:vAlign w:val="bottom"/>
          </w:tcPr>
          <w:p w:rsidR="00011083" w:rsidRPr="00885DC1" w:rsidRDefault="00011083" w:rsidP="00011083">
            <w:pPr>
              <w:jc w:val="center"/>
              <w:rPr>
                <w:rFonts w:cstheme="minorHAnsi"/>
                <w:color w:val="000000"/>
              </w:rPr>
            </w:pPr>
          </w:p>
        </w:tc>
      </w:tr>
      <w:tr w:rsidR="00011083" w:rsidRPr="00367929" w:rsidTr="00F51CDD">
        <w:trPr>
          <w:trHeight w:val="255"/>
        </w:trPr>
        <w:tc>
          <w:tcPr>
            <w:tcW w:w="1668" w:type="dxa"/>
            <w:shd w:val="clear" w:color="auto" w:fill="auto"/>
            <w:noWrap/>
            <w:hideMark/>
          </w:tcPr>
          <w:p w:rsidR="00011083" w:rsidRPr="00ED08D4" w:rsidRDefault="004C6723" w:rsidP="009955DF">
            <w:pPr>
              <w:rPr>
                <w:rFonts w:cstheme="minorHAnsi"/>
                <w:b/>
                <w:bCs/>
              </w:rPr>
            </w:pPr>
            <w:r>
              <w:rPr>
                <w:rFonts w:cstheme="minorHAnsi"/>
                <w:b/>
                <w:bCs/>
              </w:rPr>
              <w:t>[SITE]</w:t>
            </w:r>
            <w:r w:rsidR="00011083">
              <w:rPr>
                <w:rFonts w:cstheme="minorHAnsi"/>
                <w:b/>
                <w:bCs/>
              </w:rPr>
              <w:t xml:space="preserve"> </w:t>
            </w:r>
            <w:r w:rsidR="00011083" w:rsidRPr="00367929">
              <w:rPr>
                <w:rFonts w:cstheme="minorHAnsi"/>
                <w:b/>
                <w:bCs/>
              </w:rPr>
              <w:t>Total</w:t>
            </w:r>
          </w:p>
        </w:tc>
        <w:tc>
          <w:tcPr>
            <w:tcW w:w="1686" w:type="dxa"/>
            <w:shd w:val="clear" w:color="auto" w:fill="auto"/>
            <w:noWrap/>
          </w:tcPr>
          <w:p w:rsidR="00011083" w:rsidRPr="00367929" w:rsidRDefault="00011083" w:rsidP="009955DF">
            <w:pPr>
              <w:jc w:val="center"/>
              <w:rPr>
                <w:rFonts w:cstheme="minorHAnsi"/>
                <w:b/>
                <w:bCs/>
              </w:rPr>
            </w:pPr>
          </w:p>
        </w:tc>
        <w:tc>
          <w:tcPr>
            <w:tcW w:w="2256" w:type="dxa"/>
            <w:shd w:val="clear" w:color="auto" w:fill="auto"/>
            <w:noWrap/>
          </w:tcPr>
          <w:p w:rsidR="00011083" w:rsidRPr="00885DC1" w:rsidRDefault="00011083" w:rsidP="00011083">
            <w:pPr>
              <w:jc w:val="center"/>
              <w:rPr>
                <w:rFonts w:cstheme="minorHAnsi"/>
                <w:b/>
                <w:color w:val="000000"/>
              </w:rPr>
            </w:pPr>
          </w:p>
        </w:tc>
        <w:tc>
          <w:tcPr>
            <w:tcW w:w="2084" w:type="dxa"/>
            <w:shd w:val="clear" w:color="auto" w:fill="auto"/>
            <w:noWrap/>
            <w:vAlign w:val="bottom"/>
          </w:tcPr>
          <w:p w:rsidR="00011083" w:rsidRPr="00885DC1" w:rsidRDefault="00011083" w:rsidP="00011083">
            <w:pPr>
              <w:jc w:val="center"/>
              <w:rPr>
                <w:rFonts w:cstheme="minorHAnsi"/>
                <w:b/>
                <w:bCs/>
                <w:color w:val="000000"/>
              </w:rPr>
            </w:pPr>
          </w:p>
        </w:tc>
        <w:tc>
          <w:tcPr>
            <w:tcW w:w="2112" w:type="dxa"/>
            <w:shd w:val="clear" w:color="auto" w:fill="auto"/>
            <w:noWrap/>
          </w:tcPr>
          <w:p w:rsidR="00011083" w:rsidRPr="00885DC1" w:rsidRDefault="00011083" w:rsidP="00011083">
            <w:pPr>
              <w:jc w:val="center"/>
              <w:rPr>
                <w:rFonts w:cstheme="minorHAnsi"/>
                <w:b/>
                <w:color w:val="000000"/>
              </w:rPr>
            </w:pPr>
          </w:p>
        </w:tc>
        <w:tc>
          <w:tcPr>
            <w:tcW w:w="2112" w:type="dxa"/>
            <w:shd w:val="clear" w:color="auto" w:fill="auto"/>
            <w:noWrap/>
            <w:vAlign w:val="bottom"/>
          </w:tcPr>
          <w:p w:rsidR="00011083" w:rsidRPr="00885DC1" w:rsidRDefault="00011083" w:rsidP="00011083">
            <w:pPr>
              <w:jc w:val="center"/>
              <w:rPr>
                <w:rFonts w:cstheme="minorHAnsi"/>
                <w:b/>
                <w:color w:val="000000"/>
              </w:rPr>
            </w:pPr>
          </w:p>
        </w:tc>
        <w:tc>
          <w:tcPr>
            <w:tcW w:w="2256" w:type="dxa"/>
            <w:shd w:val="clear" w:color="auto" w:fill="auto"/>
            <w:noWrap/>
            <w:vAlign w:val="bottom"/>
          </w:tcPr>
          <w:p w:rsidR="00011083" w:rsidRPr="00885DC1" w:rsidRDefault="00011083" w:rsidP="00011083">
            <w:pPr>
              <w:jc w:val="center"/>
              <w:rPr>
                <w:rFonts w:cstheme="minorHAnsi"/>
                <w:b/>
                <w:color w:val="000000"/>
              </w:rPr>
            </w:pPr>
          </w:p>
        </w:tc>
      </w:tr>
      <w:tr w:rsidR="00FF2664" w:rsidRPr="00367929" w:rsidTr="00F51CDD">
        <w:trPr>
          <w:trHeight w:val="255"/>
        </w:trPr>
        <w:tc>
          <w:tcPr>
            <w:tcW w:w="1668" w:type="dxa"/>
            <w:shd w:val="clear" w:color="auto" w:fill="auto"/>
            <w:noWrap/>
            <w:vAlign w:val="center"/>
            <w:hideMark/>
          </w:tcPr>
          <w:p w:rsidR="00FF2664" w:rsidRPr="00367929" w:rsidRDefault="00FF2664" w:rsidP="002417F1">
            <w:pPr>
              <w:rPr>
                <w:rFonts w:cstheme="minorHAnsi"/>
                <w:b/>
              </w:rPr>
            </w:pPr>
            <w:r>
              <w:rPr>
                <w:rFonts w:cstheme="minorHAnsi"/>
                <w:b/>
              </w:rPr>
              <w:t>All site t</w:t>
            </w:r>
            <w:r w:rsidRPr="00367929">
              <w:rPr>
                <w:rFonts w:cstheme="minorHAnsi"/>
                <w:b/>
              </w:rPr>
              <w:t>otal</w:t>
            </w:r>
          </w:p>
        </w:tc>
        <w:tc>
          <w:tcPr>
            <w:tcW w:w="1686" w:type="dxa"/>
            <w:shd w:val="clear" w:color="auto" w:fill="auto"/>
            <w:noWrap/>
            <w:vAlign w:val="center"/>
          </w:tcPr>
          <w:p w:rsidR="00FF2664" w:rsidRPr="00367929" w:rsidRDefault="00FF2664" w:rsidP="002417F1">
            <w:pPr>
              <w:jc w:val="center"/>
              <w:rPr>
                <w:rFonts w:cstheme="minorHAnsi"/>
                <w:b/>
              </w:rPr>
            </w:pPr>
          </w:p>
        </w:tc>
        <w:tc>
          <w:tcPr>
            <w:tcW w:w="2256" w:type="dxa"/>
            <w:shd w:val="clear" w:color="auto" w:fill="auto"/>
            <w:noWrap/>
            <w:vAlign w:val="center"/>
          </w:tcPr>
          <w:p w:rsidR="00FF2664" w:rsidRPr="00FF2664" w:rsidRDefault="00FF2664" w:rsidP="002417F1">
            <w:pPr>
              <w:jc w:val="center"/>
              <w:rPr>
                <w:rFonts w:cstheme="minorHAnsi"/>
                <w:b/>
                <w:bCs/>
                <w:color w:val="000000"/>
              </w:rPr>
            </w:pPr>
          </w:p>
        </w:tc>
        <w:tc>
          <w:tcPr>
            <w:tcW w:w="2084" w:type="dxa"/>
            <w:shd w:val="clear" w:color="auto" w:fill="auto"/>
            <w:noWrap/>
            <w:vAlign w:val="center"/>
          </w:tcPr>
          <w:p w:rsidR="00FF2664" w:rsidRPr="00FF2664" w:rsidRDefault="00FF2664" w:rsidP="002417F1">
            <w:pPr>
              <w:jc w:val="center"/>
              <w:rPr>
                <w:rFonts w:cstheme="minorHAnsi"/>
                <w:b/>
                <w:bCs/>
                <w:color w:val="000000"/>
              </w:rPr>
            </w:pPr>
          </w:p>
        </w:tc>
        <w:tc>
          <w:tcPr>
            <w:tcW w:w="2112" w:type="dxa"/>
            <w:shd w:val="clear" w:color="auto" w:fill="auto"/>
            <w:noWrap/>
            <w:vAlign w:val="center"/>
          </w:tcPr>
          <w:p w:rsidR="00FF2664" w:rsidRPr="00FF2664" w:rsidRDefault="00FF2664" w:rsidP="002417F1">
            <w:pPr>
              <w:jc w:val="center"/>
              <w:rPr>
                <w:rFonts w:cstheme="minorHAnsi"/>
                <w:b/>
                <w:bCs/>
                <w:color w:val="000000"/>
              </w:rPr>
            </w:pPr>
          </w:p>
        </w:tc>
        <w:tc>
          <w:tcPr>
            <w:tcW w:w="2112" w:type="dxa"/>
            <w:shd w:val="clear" w:color="auto" w:fill="auto"/>
            <w:noWrap/>
            <w:vAlign w:val="center"/>
          </w:tcPr>
          <w:p w:rsidR="00FF2664" w:rsidRPr="00FF2664" w:rsidRDefault="00FF2664" w:rsidP="002417F1">
            <w:pPr>
              <w:jc w:val="center"/>
              <w:rPr>
                <w:rFonts w:cstheme="minorHAnsi"/>
                <w:b/>
                <w:bCs/>
                <w:color w:val="000000"/>
              </w:rPr>
            </w:pPr>
          </w:p>
        </w:tc>
        <w:tc>
          <w:tcPr>
            <w:tcW w:w="2256" w:type="dxa"/>
            <w:shd w:val="clear" w:color="auto" w:fill="auto"/>
            <w:noWrap/>
            <w:vAlign w:val="center"/>
          </w:tcPr>
          <w:p w:rsidR="00FF2664" w:rsidRPr="00FF2664" w:rsidRDefault="00FF2664" w:rsidP="002417F1">
            <w:pPr>
              <w:jc w:val="center"/>
              <w:rPr>
                <w:rFonts w:cstheme="minorHAnsi"/>
                <w:b/>
                <w:bCs/>
                <w:color w:val="000000"/>
              </w:rPr>
            </w:pPr>
          </w:p>
        </w:tc>
      </w:tr>
    </w:tbl>
    <w:p w:rsidR="00697423" w:rsidRDefault="00687722" w:rsidP="00697423">
      <w:pPr>
        <w:rPr>
          <w:rFonts w:cstheme="minorHAnsi"/>
          <w:sz w:val="18"/>
        </w:rPr>
      </w:pPr>
      <w:r w:rsidRPr="00BD4323">
        <w:rPr>
          <w:rFonts w:cstheme="minorHAnsi"/>
          <w:sz w:val="18"/>
        </w:rPr>
        <w:t>*</w:t>
      </w:r>
      <w:r w:rsidR="00C70FB5">
        <w:rPr>
          <w:rFonts w:cstheme="minorHAnsi"/>
          <w:sz w:val="18"/>
        </w:rPr>
        <w:t>x</w:t>
      </w:r>
      <w:r w:rsidR="00697423" w:rsidRPr="00BD4323">
        <w:rPr>
          <w:rFonts w:cstheme="minorHAnsi"/>
          <w:sz w:val="18"/>
        </w:rPr>
        <w:t xml:space="preserve"> </w:t>
      </w:r>
      <w:r w:rsidRPr="00BD4323">
        <w:rPr>
          <w:rFonts w:cstheme="minorHAnsi"/>
          <w:sz w:val="18"/>
        </w:rPr>
        <w:t>client</w:t>
      </w:r>
      <w:r w:rsidR="00D94DB4" w:rsidRPr="00BD4323">
        <w:rPr>
          <w:rFonts w:cstheme="minorHAnsi"/>
          <w:sz w:val="18"/>
        </w:rPr>
        <w:t>s</w:t>
      </w:r>
      <w:r w:rsidRPr="00BD4323">
        <w:rPr>
          <w:rFonts w:cstheme="minorHAnsi"/>
          <w:sz w:val="18"/>
        </w:rPr>
        <w:t xml:space="preserve"> w</w:t>
      </w:r>
      <w:r w:rsidR="00D94DB4" w:rsidRPr="00BD4323">
        <w:rPr>
          <w:rFonts w:cstheme="minorHAnsi"/>
          <w:sz w:val="18"/>
        </w:rPr>
        <w:t>ere</w:t>
      </w:r>
      <w:r w:rsidRPr="00BD4323">
        <w:rPr>
          <w:rFonts w:cstheme="minorHAnsi"/>
          <w:sz w:val="18"/>
        </w:rPr>
        <w:t xml:space="preserve"> aged 20 at LMP. </w:t>
      </w:r>
    </w:p>
    <w:p w:rsidR="005276E2" w:rsidRDefault="004C6723" w:rsidP="005276E2">
      <w:pPr>
        <w:spacing w:after="0"/>
        <w:rPr>
          <w:rFonts w:cstheme="minorHAnsi"/>
          <w:b/>
        </w:rPr>
      </w:pPr>
      <w:r>
        <w:rPr>
          <w:rFonts w:cstheme="minorHAnsi"/>
          <w:b/>
        </w:rPr>
        <w:t>[SITE]</w:t>
      </w:r>
    </w:p>
    <w:p w:rsidR="005276E2" w:rsidRPr="00253796" w:rsidRDefault="005276E2" w:rsidP="005276E2">
      <w:pPr>
        <w:pStyle w:val="ListParagraph"/>
        <w:numPr>
          <w:ilvl w:val="0"/>
          <w:numId w:val="14"/>
        </w:numPr>
        <w:spacing w:after="0"/>
        <w:ind w:left="360"/>
        <w:rPr>
          <w:rFonts w:cstheme="minorHAnsi"/>
        </w:rPr>
      </w:pPr>
      <w:r w:rsidRPr="00253796">
        <w:rPr>
          <w:rFonts w:cstheme="minorHAnsi"/>
        </w:rPr>
        <w:t xml:space="preserve">In </w:t>
      </w:r>
      <w:r w:rsidR="004C6723">
        <w:rPr>
          <w:rFonts w:cstheme="minorHAnsi"/>
        </w:rPr>
        <w:t>[SITE]</w:t>
      </w:r>
      <w:r w:rsidRPr="00253796">
        <w:rPr>
          <w:rFonts w:cstheme="minorHAnsi"/>
        </w:rPr>
        <w:t xml:space="preserve"> </w:t>
      </w:r>
      <w:r w:rsidR="00F51CDD">
        <w:rPr>
          <w:rFonts w:cstheme="minorHAnsi"/>
        </w:rPr>
        <w:t>x</w:t>
      </w:r>
      <w:r w:rsidRPr="00253796">
        <w:rPr>
          <w:rFonts w:cstheme="minorHAnsi"/>
        </w:rPr>
        <w:t>% (N=</w:t>
      </w:r>
      <w:r w:rsidR="00F51CDD">
        <w:rPr>
          <w:rFonts w:cstheme="minorHAnsi"/>
        </w:rPr>
        <w:t>x</w:t>
      </w:r>
      <w:r w:rsidRPr="00253796">
        <w:rPr>
          <w:rFonts w:cstheme="minorHAnsi"/>
        </w:rPr>
        <w:t xml:space="preserve">) of clients were aged 19 or under at LMP. </w:t>
      </w:r>
      <w:proofErr w:type="gramStart"/>
      <w:r w:rsidR="00F51CDD">
        <w:rPr>
          <w:rFonts w:cstheme="minorHAnsi"/>
        </w:rPr>
        <w:t>x</w:t>
      </w:r>
      <w:proofErr w:type="gramEnd"/>
      <w:r w:rsidRPr="00253796">
        <w:rPr>
          <w:rFonts w:cstheme="minorHAnsi"/>
        </w:rPr>
        <w:t xml:space="preserve"> client</w:t>
      </w:r>
      <w:r w:rsidR="00F51CDD">
        <w:rPr>
          <w:rFonts w:cstheme="minorHAnsi"/>
        </w:rPr>
        <w:t>s</w:t>
      </w:r>
      <w:r>
        <w:rPr>
          <w:rFonts w:cstheme="minorHAnsi"/>
        </w:rPr>
        <w:t xml:space="preserve"> (</w:t>
      </w:r>
      <w:r w:rsidR="00F51CDD">
        <w:rPr>
          <w:rFonts w:cstheme="minorHAnsi"/>
        </w:rPr>
        <w:t>x</w:t>
      </w:r>
      <w:r>
        <w:rPr>
          <w:rFonts w:cstheme="minorHAnsi"/>
        </w:rPr>
        <w:t>%)</w:t>
      </w:r>
      <w:r w:rsidRPr="00253796">
        <w:rPr>
          <w:rFonts w:cstheme="minorHAnsi"/>
        </w:rPr>
        <w:t xml:space="preserve"> </w:t>
      </w:r>
      <w:r w:rsidR="00F51CDD" w:rsidRPr="00253796">
        <w:rPr>
          <w:rFonts w:cstheme="minorHAnsi"/>
        </w:rPr>
        <w:t>were</w:t>
      </w:r>
      <w:r w:rsidRPr="00253796">
        <w:rPr>
          <w:rFonts w:cstheme="minorHAnsi"/>
        </w:rPr>
        <w:t xml:space="preserve"> aged 20 at LMP. </w:t>
      </w:r>
    </w:p>
    <w:p w:rsidR="005276E2" w:rsidRDefault="005276E2" w:rsidP="005276E2">
      <w:pPr>
        <w:spacing w:after="0"/>
        <w:rPr>
          <w:rFonts w:cstheme="minorHAnsi"/>
          <w:b/>
        </w:rPr>
      </w:pPr>
    </w:p>
    <w:p w:rsidR="005276E2" w:rsidRPr="005276E2" w:rsidRDefault="005276E2" w:rsidP="005276E2">
      <w:pPr>
        <w:spacing w:after="0"/>
        <w:rPr>
          <w:rFonts w:cstheme="minorHAnsi"/>
          <w:b/>
        </w:rPr>
      </w:pPr>
      <w:r>
        <w:rPr>
          <w:rFonts w:cstheme="minorHAnsi"/>
          <w:b/>
        </w:rPr>
        <w:t>All sites</w:t>
      </w:r>
    </w:p>
    <w:p w:rsidR="002A7AF6" w:rsidRPr="00253796" w:rsidRDefault="002A7AF6" w:rsidP="005276E2">
      <w:pPr>
        <w:pStyle w:val="ListParagraph"/>
        <w:numPr>
          <w:ilvl w:val="0"/>
          <w:numId w:val="17"/>
        </w:numPr>
        <w:spacing w:after="0"/>
        <w:ind w:left="360"/>
        <w:rPr>
          <w:rFonts w:cstheme="minorHAnsi"/>
        </w:rPr>
      </w:pPr>
      <w:r w:rsidRPr="00253796">
        <w:rPr>
          <w:rFonts w:cstheme="minorHAnsi"/>
        </w:rPr>
        <w:t xml:space="preserve">Overall, across all sites </w:t>
      </w:r>
      <w:r w:rsidR="00F51CDD">
        <w:rPr>
          <w:rFonts w:cstheme="minorHAnsi"/>
        </w:rPr>
        <w:t>x</w:t>
      </w:r>
      <w:r w:rsidRPr="00253796">
        <w:rPr>
          <w:rFonts w:cstheme="minorHAnsi"/>
        </w:rPr>
        <w:t xml:space="preserve">% </w:t>
      </w:r>
      <w:r w:rsidR="00C97803" w:rsidRPr="00253796">
        <w:rPr>
          <w:rFonts w:cstheme="minorHAnsi"/>
        </w:rPr>
        <w:t>(N=</w:t>
      </w:r>
      <w:r w:rsidR="00F51CDD">
        <w:rPr>
          <w:rFonts w:cstheme="minorHAnsi"/>
        </w:rPr>
        <w:t>x</w:t>
      </w:r>
      <w:r w:rsidR="00C97803" w:rsidRPr="00253796">
        <w:rPr>
          <w:rFonts w:cstheme="minorHAnsi"/>
        </w:rPr>
        <w:t xml:space="preserve">) </w:t>
      </w:r>
      <w:r w:rsidRPr="00253796">
        <w:rPr>
          <w:rFonts w:cstheme="minorHAnsi"/>
        </w:rPr>
        <w:t xml:space="preserve">of clients were aged 19 or under at LMP. </w:t>
      </w:r>
      <w:proofErr w:type="gramStart"/>
      <w:r w:rsidR="00F51CDD">
        <w:rPr>
          <w:rFonts w:cstheme="minorHAnsi"/>
        </w:rPr>
        <w:t>x</w:t>
      </w:r>
      <w:proofErr w:type="gramEnd"/>
      <w:r w:rsidR="00C97803" w:rsidRPr="00253796">
        <w:rPr>
          <w:rFonts w:cstheme="minorHAnsi"/>
        </w:rPr>
        <w:t xml:space="preserve"> </w:t>
      </w:r>
      <w:r w:rsidRPr="00253796">
        <w:rPr>
          <w:rFonts w:cstheme="minorHAnsi"/>
        </w:rPr>
        <w:t>client</w:t>
      </w:r>
      <w:r w:rsidR="00D94DB4" w:rsidRPr="00253796">
        <w:rPr>
          <w:rFonts w:cstheme="minorHAnsi"/>
        </w:rPr>
        <w:t>s</w:t>
      </w:r>
      <w:r w:rsidRPr="00253796">
        <w:rPr>
          <w:rFonts w:cstheme="minorHAnsi"/>
        </w:rPr>
        <w:t xml:space="preserve"> </w:t>
      </w:r>
      <w:r w:rsidR="00E877EC" w:rsidRPr="00253796">
        <w:rPr>
          <w:rFonts w:cstheme="minorHAnsi"/>
        </w:rPr>
        <w:t>(</w:t>
      </w:r>
      <w:r w:rsidR="00F51CDD">
        <w:rPr>
          <w:rFonts w:cstheme="minorHAnsi"/>
        </w:rPr>
        <w:t>x</w:t>
      </w:r>
      <w:r w:rsidR="00E877EC" w:rsidRPr="00253796">
        <w:rPr>
          <w:rFonts w:cstheme="minorHAnsi"/>
        </w:rPr>
        <w:t xml:space="preserve">%) </w:t>
      </w:r>
      <w:r w:rsidR="00D94DB4" w:rsidRPr="00253796">
        <w:rPr>
          <w:rFonts w:cstheme="minorHAnsi"/>
        </w:rPr>
        <w:t>were</w:t>
      </w:r>
      <w:r w:rsidRPr="00253796">
        <w:rPr>
          <w:rFonts w:cstheme="minorHAnsi"/>
        </w:rPr>
        <w:t xml:space="preserve"> aged 20 at LMP.</w:t>
      </w:r>
    </w:p>
    <w:p w:rsidR="00687722" w:rsidRPr="00367929" w:rsidRDefault="00017DDA" w:rsidP="00017DDA">
      <w:pPr>
        <w:pStyle w:val="Caption"/>
        <w:rPr>
          <w:rFonts w:cstheme="minorHAnsi"/>
          <w:color w:val="auto"/>
          <w:szCs w:val="22"/>
        </w:rPr>
      </w:pPr>
      <w:bookmarkStart w:id="26" w:name="_Toc39504003"/>
      <w:r w:rsidRPr="00367929">
        <w:rPr>
          <w:rFonts w:cstheme="minorHAnsi"/>
          <w:color w:val="auto"/>
          <w:szCs w:val="22"/>
        </w:rPr>
        <w:lastRenderedPageBreak/>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9</w:t>
      </w:r>
      <w:r w:rsidRPr="00367929">
        <w:rPr>
          <w:rFonts w:cstheme="minorHAnsi"/>
          <w:color w:val="auto"/>
          <w:szCs w:val="22"/>
        </w:rPr>
        <w:fldChar w:fldCharType="end"/>
      </w:r>
      <w:r w:rsidR="00687722" w:rsidRPr="00367929">
        <w:rPr>
          <w:rFonts w:cstheme="minorHAnsi"/>
          <w:color w:val="auto"/>
          <w:szCs w:val="22"/>
        </w:rPr>
        <w:t xml:space="preserve">: Age at LMP </w:t>
      </w:r>
      <w:r w:rsidR="00862EF9">
        <w:rPr>
          <w:rFonts w:cstheme="minorHAnsi"/>
          <w:color w:val="auto"/>
          <w:szCs w:val="22"/>
        </w:rPr>
        <w:t>–</w:t>
      </w:r>
      <w:r w:rsidR="00687722" w:rsidRPr="00367929">
        <w:rPr>
          <w:rFonts w:cstheme="minorHAnsi"/>
          <w:color w:val="auto"/>
          <w:szCs w:val="22"/>
        </w:rPr>
        <w:t xml:space="preserve"> Average, SD and range by year of </w:t>
      </w:r>
      <w:r w:rsidR="00253796" w:rsidRPr="00367929">
        <w:rPr>
          <w:rFonts w:cstheme="minorHAnsi"/>
          <w:color w:val="auto"/>
          <w:szCs w:val="22"/>
        </w:rPr>
        <w:t>enrolment (</w:t>
      </w:r>
      <w:r w:rsidR="00363E18" w:rsidRPr="00367929">
        <w:rPr>
          <w:rFonts w:cstheme="minorHAnsi"/>
          <w:color w:val="auto"/>
          <w:szCs w:val="22"/>
        </w:rPr>
        <w:t>All sites)</w:t>
      </w:r>
      <w:bookmarkEnd w:id="26"/>
    </w:p>
    <w:tbl>
      <w:tblPr>
        <w:tblStyle w:val="TableGrid"/>
        <w:tblW w:w="0" w:type="auto"/>
        <w:tblLook w:val="04A0" w:firstRow="1" w:lastRow="0" w:firstColumn="1" w:lastColumn="0" w:noHBand="0" w:noVBand="1"/>
      </w:tblPr>
      <w:tblGrid>
        <w:gridCol w:w="1451"/>
        <w:gridCol w:w="1004"/>
        <w:gridCol w:w="3176"/>
        <w:gridCol w:w="3283"/>
        <w:gridCol w:w="3283"/>
      </w:tblGrid>
      <w:tr w:rsidR="005559FB" w:rsidRPr="00367929" w:rsidTr="00253796">
        <w:trPr>
          <w:trHeight w:val="260"/>
        </w:trPr>
        <w:tc>
          <w:tcPr>
            <w:tcW w:w="1451" w:type="dxa"/>
            <w:shd w:val="clear" w:color="auto" w:fill="auto"/>
            <w:noWrap/>
            <w:hideMark/>
          </w:tcPr>
          <w:p w:rsidR="00687722" w:rsidRPr="00367929" w:rsidRDefault="00687722" w:rsidP="009955DF">
            <w:pPr>
              <w:rPr>
                <w:rFonts w:cstheme="minorHAnsi"/>
                <w:b/>
              </w:rPr>
            </w:pPr>
            <w:r w:rsidRPr="00367929">
              <w:rPr>
                <w:rFonts w:cstheme="minorHAnsi"/>
                <w:b/>
              </w:rPr>
              <w:t>Year</w:t>
            </w:r>
          </w:p>
        </w:tc>
        <w:tc>
          <w:tcPr>
            <w:tcW w:w="1004" w:type="dxa"/>
            <w:shd w:val="clear" w:color="auto" w:fill="auto"/>
          </w:tcPr>
          <w:p w:rsidR="00687722" w:rsidRPr="00367929" w:rsidRDefault="00687722" w:rsidP="009955DF">
            <w:pPr>
              <w:jc w:val="center"/>
              <w:rPr>
                <w:rFonts w:cstheme="minorHAnsi"/>
                <w:b/>
              </w:rPr>
            </w:pPr>
            <w:r w:rsidRPr="00367929">
              <w:rPr>
                <w:rFonts w:cstheme="minorHAnsi"/>
                <w:b/>
              </w:rPr>
              <w:t>Clients</w:t>
            </w:r>
          </w:p>
        </w:tc>
        <w:tc>
          <w:tcPr>
            <w:tcW w:w="3176" w:type="dxa"/>
            <w:shd w:val="clear" w:color="auto" w:fill="auto"/>
            <w:noWrap/>
            <w:hideMark/>
          </w:tcPr>
          <w:p w:rsidR="00687722" w:rsidRPr="00367929" w:rsidRDefault="00687722" w:rsidP="007A4476">
            <w:pPr>
              <w:jc w:val="center"/>
              <w:rPr>
                <w:rFonts w:cstheme="minorHAnsi"/>
                <w:b/>
              </w:rPr>
            </w:pPr>
            <w:r w:rsidRPr="00367929">
              <w:rPr>
                <w:rFonts w:cstheme="minorHAnsi"/>
                <w:b/>
              </w:rPr>
              <w:t>Average</w:t>
            </w:r>
          </w:p>
        </w:tc>
        <w:tc>
          <w:tcPr>
            <w:tcW w:w="3283" w:type="dxa"/>
            <w:shd w:val="clear" w:color="auto" w:fill="auto"/>
            <w:noWrap/>
            <w:hideMark/>
          </w:tcPr>
          <w:p w:rsidR="00687722" w:rsidRPr="00367929" w:rsidRDefault="00687722" w:rsidP="007A4476">
            <w:pPr>
              <w:jc w:val="center"/>
              <w:rPr>
                <w:rFonts w:cstheme="minorHAnsi"/>
                <w:b/>
              </w:rPr>
            </w:pPr>
            <w:r w:rsidRPr="00367929">
              <w:rPr>
                <w:rFonts w:cstheme="minorHAnsi"/>
                <w:b/>
              </w:rPr>
              <w:t>Standard Deviation</w:t>
            </w:r>
          </w:p>
        </w:tc>
        <w:tc>
          <w:tcPr>
            <w:tcW w:w="3283" w:type="dxa"/>
            <w:shd w:val="clear" w:color="auto" w:fill="auto"/>
            <w:noWrap/>
            <w:hideMark/>
          </w:tcPr>
          <w:p w:rsidR="00687722" w:rsidRPr="00367929" w:rsidRDefault="00687722" w:rsidP="007A4476">
            <w:pPr>
              <w:jc w:val="center"/>
              <w:rPr>
                <w:rFonts w:cstheme="minorHAnsi"/>
                <w:b/>
              </w:rPr>
            </w:pPr>
            <w:r w:rsidRPr="00367929">
              <w:rPr>
                <w:rFonts w:cstheme="minorHAnsi"/>
                <w:b/>
              </w:rPr>
              <w:t>Range</w:t>
            </w:r>
          </w:p>
        </w:tc>
      </w:tr>
      <w:tr w:rsidR="0044794A" w:rsidRPr="00367929" w:rsidTr="00157608">
        <w:trPr>
          <w:trHeight w:val="260"/>
        </w:trPr>
        <w:tc>
          <w:tcPr>
            <w:tcW w:w="1451" w:type="dxa"/>
            <w:shd w:val="clear" w:color="auto" w:fill="auto"/>
            <w:noWrap/>
            <w:hideMark/>
          </w:tcPr>
          <w:p w:rsidR="0044794A" w:rsidRPr="008072E5" w:rsidRDefault="0044794A" w:rsidP="009955DF">
            <w:pPr>
              <w:rPr>
                <w:rFonts w:cstheme="minorHAnsi"/>
              </w:rPr>
            </w:pPr>
            <w:r w:rsidRPr="008072E5">
              <w:rPr>
                <w:rFonts w:cstheme="minorHAnsi"/>
              </w:rPr>
              <w:t>2010</w:t>
            </w:r>
          </w:p>
        </w:tc>
        <w:tc>
          <w:tcPr>
            <w:tcW w:w="1004" w:type="dxa"/>
            <w:shd w:val="clear" w:color="auto" w:fill="auto"/>
            <w:vAlign w:val="bottom"/>
          </w:tcPr>
          <w:p w:rsidR="0044794A" w:rsidRPr="002417F1" w:rsidRDefault="0044794A" w:rsidP="002417F1">
            <w:pPr>
              <w:jc w:val="center"/>
              <w:rPr>
                <w:rFonts w:cstheme="minorHAnsi"/>
                <w:color w:val="000000"/>
              </w:rPr>
            </w:pPr>
          </w:p>
        </w:tc>
        <w:tc>
          <w:tcPr>
            <w:tcW w:w="3176"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4C6723">
            <w:pPr>
              <w:jc w:val="center"/>
              <w:rPr>
                <w:rFonts w:cstheme="minorHAnsi"/>
                <w:color w:val="000000"/>
              </w:rPr>
            </w:pPr>
          </w:p>
        </w:tc>
      </w:tr>
      <w:tr w:rsidR="0044794A" w:rsidRPr="00367929" w:rsidTr="00157608">
        <w:trPr>
          <w:trHeight w:val="260"/>
        </w:trPr>
        <w:tc>
          <w:tcPr>
            <w:tcW w:w="1451" w:type="dxa"/>
            <w:shd w:val="clear" w:color="auto" w:fill="auto"/>
            <w:noWrap/>
            <w:hideMark/>
          </w:tcPr>
          <w:p w:rsidR="0044794A" w:rsidRPr="008072E5" w:rsidRDefault="0044794A" w:rsidP="009955DF">
            <w:pPr>
              <w:rPr>
                <w:rFonts w:cstheme="minorHAnsi"/>
              </w:rPr>
            </w:pPr>
            <w:r w:rsidRPr="008072E5">
              <w:rPr>
                <w:rFonts w:cstheme="minorHAnsi"/>
              </w:rPr>
              <w:t>2011</w:t>
            </w:r>
          </w:p>
        </w:tc>
        <w:tc>
          <w:tcPr>
            <w:tcW w:w="1004" w:type="dxa"/>
            <w:shd w:val="clear" w:color="auto" w:fill="auto"/>
            <w:vAlign w:val="bottom"/>
          </w:tcPr>
          <w:p w:rsidR="0044794A" w:rsidRPr="002417F1" w:rsidRDefault="0044794A" w:rsidP="002417F1">
            <w:pPr>
              <w:jc w:val="center"/>
              <w:rPr>
                <w:rFonts w:cstheme="minorHAnsi"/>
                <w:color w:val="000000"/>
              </w:rPr>
            </w:pPr>
          </w:p>
        </w:tc>
        <w:tc>
          <w:tcPr>
            <w:tcW w:w="3176"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4C6723">
            <w:pPr>
              <w:jc w:val="center"/>
              <w:rPr>
                <w:rFonts w:cstheme="minorHAnsi"/>
                <w:color w:val="000000"/>
              </w:rPr>
            </w:pPr>
          </w:p>
        </w:tc>
      </w:tr>
      <w:tr w:rsidR="0044794A" w:rsidRPr="00367929" w:rsidTr="00157608">
        <w:trPr>
          <w:trHeight w:val="260"/>
        </w:trPr>
        <w:tc>
          <w:tcPr>
            <w:tcW w:w="1451" w:type="dxa"/>
            <w:shd w:val="clear" w:color="auto" w:fill="auto"/>
            <w:noWrap/>
            <w:hideMark/>
          </w:tcPr>
          <w:p w:rsidR="0044794A" w:rsidRPr="008072E5" w:rsidRDefault="0044794A" w:rsidP="009955DF">
            <w:pPr>
              <w:rPr>
                <w:rFonts w:cstheme="minorHAnsi"/>
              </w:rPr>
            </w:pPr>
            <w:r w:rsidRPr="008072E5">
              <w:rPr>
                <w:rFonts w:cstheme="minorHAnsi"/>
              </w:rPr>
              <w:t>2012</w:t>
            </w:r>
          </w:p>
        </w:tc>
        <w:tc>
          <w:tcPr>
            <w:tcW w:w="1004" w:type="dxa"/>
            <w:shd w:val="clear" w:color="auto" w:fill="auto"/>
            <w:vAlign w:val="bottom"/>
          </w:tcPr>
          <w:p w:rsidR="0044794A" w:rsidRPr="002417F1" w:rsidRDefault="0044794A" w:rsidP="002417F1">
            <w:pPr>
              <w:jc w:val="center"/>
              <w:rPr>
                <w:rFonts w:cstheme="minorHAnsi"/>
                <w:color w:val="000000"/>
              </w:rPr>
            </w:pPr>
          </w:p>
        </w:tc>
        <w:tc>
          <w:tcPr>
            <w:tcW w:w="3176"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4C6723">
            <w:pPr>
              <w:jc w:val="center"/>
              <w:rPr>
                <w:rFonts w:cstheme="minorHAnsi"/>
                <w:color w:val="000000"/>
              </w:rPr>
            </w:pPr>
          </w:p>
        </w:tc>
      </w:tr>
      <w:tr w:rsidR="0044794A" w:rsidRPr="00367929" w:rsidTr="00157608">
        <w:trPr>
          <w:trHeight w:val="260"/>
        </w:trPr>
        <w:tc>
          <w:tcPr>
            <w:tcW w:w="1451" w:type="dxa"/>
            <w:shd w:val="clear" w:color="auto" w:fill="auto"/>
            <w:noWrap/>
            <w:hideMark/>
          </w:tcPr>
          <w:p w:rsidR="0044794A" w:rsidRPr="008072E5" w:rsidRDefault="0044794A" w:rsidP="009955DF">
            <w:pPr>
              <w:rPr>
                <w:rFonts w:cstheme="minorHAnsi"/>
              </w:rPr>
            </w:pPr>
            <w:r w:rsidRPr="008072E5">
              <w:rPr>
                <w:rFonts w:cstheme="minorHAnsi"/>
              </w:rPr>
              <w:t>2013</w:t>
            </w:r>
          </w:p>
        </w:tc>
        <w:tc>
          <w:tcPr>
            <w:tcW w:w="1004" w:type="dxa"/>
            <w:shd w:val="clear" w:color="auto" w:fill="auto"/>
            <w:vAlign w:val="bottom"/>
          </w:tcPr>
          <w:p w:rsidR="0044794A" w:rsidRPr="002417F1" w:rsidRDefault="0044794A" w:rsidP="002417F1">
            <w:pPr>
              <w:jc w:val="center"/>
              <w:rPr>
                <w:rFonts w:cstheme="minorHAnsi"/>
                <w:color w:val="000000"/>
              </w:rPr>
            </w:pPr>
          </w:p>
        </w:tc>
        <w:tc>
          <w:tcPr>
            <w:tcW w:w="3176"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4C6723">
            <w:pPr>
              <w:jc w:val="center"/>
              <w:rPr>
                <w:rFonts w:cstheme="minorHAnsi"/>
                <w:color w:val="000000"/>
              </w:rPr>
            </w:pPr>
          </w:p>
        </w:tc>
      </w:tr>
      <w:tr w:rsidR="0044794A" w:rsidRPr="00367929" w:rsidTr="00157608">
        <w:trPr>
          <w:trHeight w:val="260"/>
        </w:trPr>
        <w:tc>
          <w:tcPr>
            <w:tcW w:w="1451" w:type="dxa"/>
            <w:shd w:val="clear" w:color="auto" w:fill="auto"/>
            <w:noWrap/>
            <w:hideMark/>
          </w:tcPr>
          <w:p w:rsidR="0044794A" w:rsidRPr="008072E5" w:rsidRDefault="0044794A" w:rsidP="009955DF">
            <w:pPr>
              <w:rPr>
                <w:rFonts w:cstheme="minorHAnsi"/>
              </w:rPr>
            </w:pPr>
            <w:r w:rsidRPr="008072E5">
              <w:rPr>
                <w:rFonts w:cstheme="minorHAnsi"/>
              </w:rPr>
              <w:t>2014</w:t>
            </w:r>
          </w:p>
        </w:tc>
        <w:tc>
          <w:tcPr>
            <w:tcW w:w="1004" w:type="dxa"/>
            <w:shd w:val="clear" w:color="auto" w:fill="auto"/>
            <w:vAlign w:val="bottom"/>
          </w:tcPr>
          <w:p w:rsidR="0044794A" w:rsidRPr="002417F1" w:rsidRDefault="0044794A" w:rsidP="002417F1">
            <w:pPr>
              <w:jc w:val="center"/>
              <w:rPr>
                <w:rFonts w:cstheme="minorHAnsi"/>
                <w:color w:val="000000"/>
              </w:rPr>
            </w:pPr>
          </w:p>
        </w:tc>
        <w:tc>
          <w:tcPr>
            <w:tcW w:w="3176"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4C6723">
            <w:pPr>
              <w:jc w:val="center"/>
              <w:rPr>
                <w:rFonts w:cstheme="minorHAnsi"/>
                <w:color w:val="000000"/>
              </w:rPr>
            </w:pPr>
          </w:p>
        </w:tc>
      </w:tr>
      <w:tr w:rsidR="0044794A" w:rsidRPr="00367929" w:rsidTr="00157608">
        <w:trPr>
          <w:trHeight w:val="260"/>
        </w:trPr>
        <w:tc>
          <w:tcPr>
            <w:tcW w:w="1451" w:type="dxa"/>
            <w:shd w:val="clear" w:color="auto" w:fill="auto"/>
            <w:noWrap/>
            <w:hideMark/>
          </w:tcPr>
          <w:p w:rsidR="0044794A" w:rsidRPr="008072E5" w:rsidRDefault="0044794A" w:rsidP="009955DF">
            <w:pPr>
              <w:rPr>
                <w:rFonts w:cstheme="minorHAnsi"/>
              </w:rPr>
            </w:pPr>
            <w:r w:rsidRPr="008072E5">
              <w:rPr>
                <w:rFonts w:cstheme="minorHAnsi"/>
              </w:rPr>
              <w:t>2015</w:t>
            </w:r>
          </w:p>
        </w:tc>
        <w:tc>
          <w:tcPr>
            <w:tcW w:w="1004" w:type="dxa"/>
            <w:shd w:val="clear" w:color="auto" w:fill="auto"/>
            <w:vAlign w:val="bottom"/>
          </w:tcPr>
          <w:p w:rsidR="0044794A" w:rsidRPr="002417F1" w:rsidRDefault="0044794A" w:rsidP="002417F1">
            <w:pPr>
              <w:jc w:val="center"/>
              <w:rPr>
                <w:rFonts w:cstheme="minorHAnsi"/>
                <w:color w:val="000000"/>
              </w:rPr>
            </w:pPr>
          </w:p>
        </w:tc>
        <w:tc>
          <w:tcPr>
            <w:tcW w:w="3176"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4C6723">
            <w:pPr>
              <w:jc w:val="center"/>
              <w:rPr>
                <w:rFonts w:cstheme="minorHAnsi"/>
                <w:color w:val="000000"/>
              </w:rPr>
            </w:pPr>
          </w:p>
        </w:tc>
      </w:tr>
      <w:tr w:rsidR="0044794A" w:rsidRPr="00367929" w:rsidTr="00157608">
        <w:trPr>
          <w:trHeight w:val="260"/>
        </w:trPr>
        <w:tc>
          <w:tcPr>
            <w:tcW w:w="1451" w:type="dxa"/>
            <w:shd w:val="clear" w:color="auto" w:fill="auto"/>
            <w:noWrap/>
          </w:tcPr>
          <w:p w:rsidR="0044794A" w:rsidRPr="008072E5" w:rsidRDefault="0044794A" w:rsidP="009955DF">
            <w:pPr>
              <w:rPr>
                <w:rFonts w:cstheme="minorHAnsi"/>
              </w:rPr>
            </w:pPr>
            <w:r>
              <w:rPr>
                <w:rFonts w:cstheme="minorHAnsi"/>
              </w:rPr>
              <w:t>2016</w:t>
            </w:r>
          </w:p>
        </w:tc>
        <w:tc>
          <w:tcPr>
            <w:tcW w:w="1004" w:type="dxa"/>
            <w:shd w:val="clear" w:color="auto" w:fill="auto"/>
            <w:vAlign w:val="bottom"/>
          </w:tcPr>
          <w:p w:rsidR="0044794A" w:rsidRPr="002417F1" w:rsidRDefault="0044794A" w:rsidP="002417F1">
            <w:pPr>
              <w:jc w:val="center"/>
              <w:rPr>
                <w:rFonts w:cstheme="minorHAnsi"/>
                <w:color w:val="000000"/>
              </w:rPr>
            </w:pPr>
          </w:p>
        </w:tc>
        <w:tc>
          <w:tcPr>
            <w:tcW w:w="3176"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4C6723">
            <w:pPr>
              <w:jc w:val="center"/>
              <w:rPr>
                <w:rFonts w:cstheme="minorHAnsi"/>
                <w:color w:val="000000"/>
              </w:rPr>
            </w:pPr>
          </w:p>
        </w:tc>
      </w:tr>
      <w:tr w:rsidR="0044794A" w:rsidRPr="00367929" w:rsidTr="00157608">
        <w:trPr>
          <w:trHeight w:val="260"/>
        </w:trPr>
        <w:tc>
          <w:tcPr>
            <w:tcW w:w="1451" w:type="dxa"/>
            <w:shd w:val="clear" w:color="auto" w:fill="auto"/>
            <w:noWrap/>
            <w:hideMark/>
          </w:tcPr>
          <w:p w:rsidR="0044794A" w:rsidRPr="008072E5" w:rsidRDefault="0044794A" w:rsidP="009955DF">
            <w:pPr>
              <w:rPr>
                <w:rFonts w:cstheme="minorHAnsi"/>
              </w:rPr>
            </w:pPr>
            <w:r>
              <w:rPr>
                <w:rFonts w:cstheme="minorHAnsi"/>
              </w:rPr>
              <w:t>2017</w:t>
            </w:r>
          </w:p>
        </w:tc>
        <w:tc>
          <w:tcPr>
            <w:tcW w:w="1004" w:type="dxa"/>
            <w:shd w:val="clear" w:color="auto" w:fill="auto"/>
            <w:vAlign w:val="bottom"/>
          </w:tcPr>
          <w:p w:rsidR="0044794A" w:rsidRPr="002417F1" w:rsidRDefault="0044794A" w:rsidP="002417F1">
            <w:pPr>
              <w:jc w:val="center"/>
              <w:rPr>
                <w:rFonts w:cstheme="minorHAnsi"/>
                <w:color w:val="000000"/>
              </w:rPr>
            </w:pPr>
          </w:p>
        </w:tc>
        <w:tc>
          <w:tcPr>
            <w:tcW w:w="3176"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4C6723">
            <w:pPr>
              <w:jc w:val="center"/>
              <w:rPr>
                <w:rFonts w:cstheme="minorHAnsi"/>
                <w:color w:val="000000"/>
              </w:rPr>
            </w:pPr>
          </w:p>
        </w:tc>
      </w:tr>
      <w:tr w:rsidR="0044794A" w:rsidRPr="00367929" w:rsidTr="00157608">
        <w:trPr>
          <w:trHeight w:val="260"/>
        </w:trPr>
        <w:tc>
          <w:tcPr>
            <w:tcW w:w="1451" w:type="dxa"/>
            <w:shd w:val="clear" w:color="auto" w:fill="auto"/>
            <w:noWrap/>
          </w:tcPr>
          <w:p w:rsidR="0044794A" w:rsidRPr="008072E5" w:rsidRDefault="0044794A" w:rsidP="009955DF">
            <w:pPr>
              <w:rPr>
                <w:rFonts w:cstheme="minorHAnsi"/>
              </w:rPr>
            </w:pPr>
            <w:r>
              <w:rPr>
                <w:rFonts w:cstheme="minorHAnsi"/>
              </w:rPr>
              <w:t>2018</w:t>
            </w:r>
          </w:p>
        </w:tc>
        <w:tc>
          <w:tcPr>
            <w:tcW w:w="1004" w:type="dxa"/>
            <w:shd w:val="clear" w:color="auto" w:fill="auto"/>
            <w:vAlign w:val="bottom"/>
          </w:tcPr>
          <w:p w:rsidR="0044794A" w:rsidRPr="002417F1" w:rsidRDefault="0044794A" w:rsidP="002417F1">
            <w:pPr>
              <w:jc w:val="center"/>
              <w:rPr>
                <w:rFonts w:cstheme="minorHAnsi"/>
                <w:color w:val="000000"/>
              </w:rPr>
            </w:pPr>
          </w:p>
        </w:tc>
        <w:tc>
          <w:tcPr>
            <w:tcW w:w="3176"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2417F1">
            <w:pPr>
              <w:jc w:val="center"/>
              <w:rPr>
                <w:rFonts w:cstheme="minorHAnsi"/>
                <w:color w:val="000000"/>
              </w:rPr>
            </w:pPr>
          </w:p>
        </w:tc>
        <w:tc>
          <w:tcPr>
            <w:tcW w:w="3283" w:type="dxa"/>
            <w:shd w:val="clear" w:color="auto" w:fill="auto"/>
            <w:noWrap/>
            <w:vAlign w:val="bottom"/>
          </w:tcPr>
          <w:p w:rsidR="0044794A" w:rsidRPr="002417F1" w:rsidRDefault="0044794A" w:rsidP="004C6723">
            <w:pPr>
              <w:jc w:val="center"/>
              <w:rPr>
                <w:rFonts w:cstheme="minorHAnsi"/>
                <w:color w:val="000000"/>
              </w:rPr>
            </w:pPr>
          </w:p>
        </w:tc>
      </w:tr>
      <w:tr w:rsidR="0044794A" w:rsidRPr="00367929" w:rsidTr="002417F1">
        <w:trPr>
          <w:trHeight w:val="64"/>
        </w:trPr>
        <w:tc>
          <w:tcPr>
            <w:tcW w:w="1451" w:type="dxa"/>
            <w:shd w:val="clear" w:color="auto" w:fill="auto"/>
            <w:noWrap/>
            <w:hideMark/>
          </w:tcPr>
          <w:p w:rsidR="0044794A" w:rsidRPr="00367929" w:rsidRDefault="0044794A" w:rsidP="009955DF">
            <w:pPr>
              <w:rPr>
                <w:rFonts w:cstheme="minorHAnsi"/>
                <w:b/>
              </w:rPr>
            </w:pPr>
            <w:r w:rsidRPr="00367929">
              <w:rPr>
                <w:rFonts w:cstheme="minorHAnsi"/>
                <w:b/>
              </w:rPr>
              <w:t>Total</w:t>
            </w:r>
          </w:p>
        </w:tc>
        <w:tc>
          <w:tcPr>
            <w:tcW w:w="1004" w:type="dxa"/>
            <w:shd w:val="clear" w:color="auto" w:fill="auto"/>
            <w:vAlign w:val="bottom"/>
          </w:tcPr>
          <w:p w:rsidR="0044794A" w:rsidRPr="002417F1" w:rsidRDefault="0044794A" w:rsidP="002417F1">
            <w:pPr>
              <w:jc w:val="center"/>
              <w:rPr>
                <w:rFonts w:cstheme="minorHAnsi"/>
                <w:b/>
                <w:bCs/>
                <w:color w:val="000000"/>
              </w:rPr>
            </w:pPr>
          </w:p>
        </w:tc>
        <w:tc>
          <w:tcPr>
            <w:tcW w:w="3176" w:type="dxa"/>
            <w:shd w:val="clear" w:color="auto" w:fill="auto"/>
            <w:noWrap/>
            <w:vAlign w:val="bottom"/>
          </w:tcPr>
          <w:p w:rsidR="0044794A" w:rsidRPr="002417F1" w:rsidRDefault="0044794A" w:rsidP="002417F1">
            <w:pPr>
              <w:jc w:val="center"/>
              <w:rPr>
                <w:rFonts w:cstheme="minorHAnsi"/>
                <w:b/>
                <w:bCs/>
                <w:color w:val="000000"/>
              </w:rPr>
            </w:pPr>
          </w:p>
        </w:tc>
        <w:tc>
          <w:tcPr>
            <w:tcW w:w="3283" w:type="dxa"/>
            <w:shd w:val="clear" w:color="auto" w:fill="auto"/>
            <w:noWrap/>
            <w:vAlign w:val="bottom"/>
          </w:tcPr>
          <w:p w:rsidR="0044794A" w:rsidRPr="002417F1" w:rsidRDefault="0044794A" w:rsidP="002417F1">
            <w:pPr>
              <w:jc w:val="center"/>
              <w:rPr>
                <w:rFonts w:cstheme="minorHAnsi"/>
                <w:b/>
                <w:bCs/>
                <w:color w:val="000000"/>
              </w:rPr>
            </w:pPr>
          </w:p>
        </w:tc>
        <w:tc>
          <w:tcPr>
            <w:tcW w:w="3283" w:type="dxa"/>
            <w:shd w:val="clear" w:color="auto" w:fill="auto"/>
            <w:noWrap/>
            <w:vAlign w:val="bottom"/>
          </w:tcPr>
          <w:p w:rsidR="0044794A" w:rsidRPr="002417F1" w:rsidRDefault="0044794A" w:rsidP="004C6723">
            <w:pPr>
              <w:jc w:val="center"/>
              <w:rPr>
                <w:rFonts w:cstheme="minorHAnsi"/>
                <w:b/>
                <w:bCs/>
                <w:color w:val="000000"/>
              </w:rPr>
            </w:pPr>
          </w:p>
        </w:tc>
      </w:tr>
    </w:tbl>
    <w:p w:rsidR="0005348C" w:rsidRDefault="0005348C" w:rsidP="00CC37EC">
      <w:pPr>
        <w:pStyle w:val="Caption"/>
        <w:spacing w:after="0"/>
        <w:rPr>
          <w:rFonts w:cstheme="minorHAnsi"/>
          <w:color w:val="auto"/>
          <w:szCs w:val="22"/>
        </w:rPr>
      </w:pPr>
    </w:p>
    <w:p w:rsidR="00CC37EC" w:rsidRPr="001E2756" w:rsidRDefault="00017DDA" w:rsidP="001E2756">
      <w:pPr>
        <w:pStyle w:val="Caption"/>
        <w:rPr>
          <w:rFonts w:cstheme="minorHAnsi"/>
          <w:color w:val="auto"/>
          <w:szCs w:val="22"/>
        </w:rPr>
      </w:pPr>
      <w:bookmarkStart w:id="27" w:name="_Toc39504004"/>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10</w:t>
      </w:r>
      <w:r w:rsidRPr="00367929">
        <w:rPr>
          <w:rFonts w:cstheme="minorHAnsi"/>
          <w:color w:val="auto"/>
          <w:szCs w:val="22"/>
        </w:rPr>
        <w:fldChar w:fldCharType="end"/>
      </w:r>
      <w:r w:rsidR="00C45BA0">
        <w:rPr>
          <w:rFonts w:cstheme="minorHAnsi"/>
          <w:color w:val="auto"/>
          <w:szCs w:val="22"/>
        </w:rPr>
        <w:t xml:space="preserve">: Age at LMP </w:t>
      </w:r>
      <w:r w:rsidR="00862EF9">
        <w:rPr>
          <w:rFonts w:cstheme="minorHAnsi"/>
          <w:color w:val="auto"/>
          <w:szCs w:val="22"/>
        </w:rPr>
        <w:t>–</w:t>
      </w:r>
      <w:r w:rsidR="00687722" w:rsidRPr="00367929">
        <w:rPr>
          <w:rFonts w:cstheme="minorHAnsi"/>
          <w:color w:val="auto"/>
          <w:szCs w:val="22"/>
        </w:rPr>
        <w:t xml:space="preserve"> Average, SD and range by site and year of enrolment</w:t>
      </w:r>
      <w:r w:rsidR="003C7D54">
        <w:rPr>
          <w:rFonts w:cstheme="minorHAnsi"/>
          <w:color w:val="auto"/>
          <w:szCs w:val="22"/>
        </w:rPr>
        <w:t xml:space="preserve"> – </w:t>
      </w:r>
      <w:r w:rsidR="004C6723">
        <w:rPr>
          <w:rFonts w:cstheme="minorHAnsi"/>
          <w:color w:val="auto"/>
          <w:szCs w:val="22"/>
        </w:rPr>
        <w:t>[SITE]</w:t>
      </w:r>
      <w:r w:rsidR="003C7D54">
        <w:rPr>
          <w:rFonts w:cstheme="minorHAnsi"/>
          <w:color w:val="auto"/>
          <w:szCs w:val="22"/>
        </w:rPr>
        <w:t xml:space="preserve"> and all sites</w:t>
      </w:r>
      <w:bookmarkEnd w:id="27"/>
    </w:p>
    <w:tbl>
      <w:tblPr>
        <w:tblStyle w:val="TableGrid"/>
        <w:tblW w:w="0" w:type="auto"/>
        <w:tblLook w:val="04A0" w:firstRow="1" w:lastRow="0" w:firstColumn="1" w:lastColumn="0" w:noHBand="0" w:noVBand="1"/>
      </w:tblPr>
      <w:tblGrid>
        <w:gridCol w:w="1668"/>
        <w:gridCol w:w="2021"/>
        <w:gridCol w:w="2580"/>
        <w:gridCol w:w="2580"/>
        <w:gridCol w:w="2381"/>
        <w:gridCol w:w="2414"/>
      </w:tblGrid>
      <w:tr w:rsidR="005559FB" w:rsidRPr="00C45BA0" w:rsidTr="0005348C">
        <w:trPr>
          <w:trHeight w:val="255"/>
        </w:trPr>
        <w:tc>
          <w:tcPr>
            <w:tcW w:w="1668" w:type="dxa"/>
            <w:shd w:val="clear" w:color="auto" w:fill="auto"/>
            <w:noWrap/>
            <w:hideMark/>
          </w:tcPr>
          <w:p w:rsidR="00687722" w:rsidRPr="00C45BA0" w:rsidRDefault="00687722" w:rsidP="00F67DF9">
            <w:pPr>
              <w:rPr>
                <w:rFonts w:cstheme="minorHAnsi"/>
                <w:b/>
              </w:rPr>
            </w:pPr>
            <w:r w:rsidRPr="00C45BA0">
              <w:rPr>
                <w:rFonts w:cstheme="minorHAnsi"/>
                <w:b/>
              </w:rPr>
              <w:t>Site</w:t>
            </w:r>
          </w:p>
        </w:tc>
        <w:tc>
          <w:tcPr>
            <w:tcW w:w="2021" w:type="dxa"/>
            <w:shd w:val="clear" w:color="auto" w:fill="auto"/>
            <w:noWrap/>
            <w:hideMark/>
          </w:tcPr>
          <w:p w:rsidR="00687722" w:rsidRPr="00C45BA0" w:rsidRDefault="00687722" w:rsidP="00F67DF9">
            <w:pPr>
              <w:jc w:val="center"/>
              <w:rPr>
                <w:rFonts w:cstheme="minorHAnsi"/>
                <w:b/>
              </w:rPr>
            </w:pPr>
            <w:r w:rsidRPr="00C45BA0">
              <w:rPr>
                <w:rFonts w:cstheme="minorHAnsi"/>
                <w:b/>
              </w:rPr>
              <w:t>Year</w:t>
            </w:r>
          </w:p>
        </w:tc>
        <w:tc>
          <w:tcPr>
            <w:tcW w:w="2580" w:type="dxa"/>
            <w:shd w:val="clear" w:color="auto" w:fill="auto"/>
          </w:tcPr>
          <w:p w:rsidR="00687722" w:rsidRPr="00C45BA0" w:rsidRDefault="00687722" w:rsidP="00F67DF9">
            <w:pPr>
              <w:jc w:val="center"/>
              <w:rPr>
                <w:rFonts w:cstheme="minorHAnsi"/>
                <w:b/>
              </w:rPr>
            </w:pPr>
            <w:r w:rsidRPr="00C45BA0">
              <w:rPr>
                <w:rFonts w:cstheme="minorHAnsi"/>
                <w:b/>
              </w:rPr>
              <w:t>Clients</w:t>
            </w:r>
          </w:p>
        </w:tc>
        <w:tc>
          <w:tcPr>
            <w:tcW w:w="2580" w:type="dxa"/>
            <w:shd w:val="clear" w:color="auto" w:fill="auto"/>
            <w:noWrap/>
            <w:hideMark/>
          </w:tcPr>
          <w:p w:rsidR="00687722" w:rsidRPr="00C45BA0" w:rsidRDefault="00687722" w:rsidP="00F67DF9">
            <w:pPr>
              <w:jc w:val="center"/>
              <w:rPr>
                <w:rFonts w:cstheme="minorHAnsi"/>
                <w:b/>
              </w:rPr>
            </w:pPr>
            <w:r w:rsidRPr="00C45BA0">
              <w:rPr>
                <w:rFonts w:cstheme="minorHAnsi"/>
                <w:b/>
              </w:rPr>
              <w:t>Average</w:t>
            </w:r>
          </w:p>
        </w:tc>
        <w:tc>
          <w:tcPr>
            <w:tcW w:w="2381" w:type="dxa"/>
            <w:shd w:val="clear" w:color="auto" w:fill="auto"/>
            <w:noWrap/>
            <w:hideMark/>
          </w:tcPr>
          <w:p w:rsidR="00687722" w:rsidRPr="00C45BA0" w:rsidRDefault="00687722" w:rsidP="00F67DF9">
            <w:pPr>
              <w:jc w:val="center"/>
              <w:rPr>
                <w:rFonts w:cstheme="minorHAnsi"/>
                <w:b/>
              </w:rPr>
            </w:pPr>
            <w:r w:rsidRPr="00C45BA0">
              <w:rPr>
                <w:rFonts w:cstheme="minorHAnsi"/>
                <w:b/>
              </w:rPr>
              <w:t>Standard Deviation</w:t>
            </w:r>
          </w:p>
        </w:tc>
        <w:tc>
          <w:tcPr>
            <w:tcW w:w="2414" w:type="dxa"/>
            <w:shd w:val="clear" w:color="auto" w:fill="auto"/>
            <w:noWrap/>
            <w:hideMark/>
          </w:tcPr>
          <w:p w:rsidR="00687722" w:rsidRPr="00C45BA0" w:rsidRDefault="00687722" w:rsidP="00F67DF9">
            <w:pPr>
              <w:jc w:val="center"/>
              <w:rPr>
                <w:rFonts w:cstheme="minorHAnsi"/>
                <w:b/>
              </w:rPr>
            </w:pPr>
            <w:r w:rsidRPr="00C45BA0">
              <w:rPr>
                <w:rFonts w:cstheme="minorHAnsi"/>
                <w:b/>
              </w:rPr>
              <w:t>Range</w:t>
            </w:r>
          </w:p>
        </w:tc>
      </w:tr>
      <w:tr w:rsidR="00011083" w:rsidRPr="00C45BA0" w:rsidTr="00F51CDD">
        <w:trPr>
          <w:trHeight w:val="255"/>
        </w:trPr>
        <w:tc>
          <w:tcPr>
            <w:tcW w:w="1668" w:type="dxa"/>
            <w:shd w:val="clear" w:color="auto" w:fill="auto"/>
            <w:noWrap/>
            <w:hideMark/>
          </w:tcPr>
          <w:p w:rsidR="00011083" w:rsidRPr="00ED08D4" w:rsidRDefault="004C6723" w:rsidP="00DA4429">
            <w:pPr>
              <w:rPr>
                <w:rFonts w:cstheme="minorHAnsi"/>
                <w:b/>
              </w:rPr>
            </w:pPr>
            <w:r>
              <w:rPr>
                <w:rFonts w:cstheme="minorHAnsi"/>
                <w:b/>
              </w:rPr>
              <w:t>[SITE]</w:t>
            </w:r>
          </w:p>
        </w:tc>
        <w:tc>
          <w:tcPr>
            <w:tcW w:w="2021" w:type="dxa"/>
            <w:shd w:val="clear" w:color="auto" w:fill="auto"/>
            <w:noWrap/>
          </w:tcPr>
          <w:p w:rsidR="00011083" w:rsidRPr="00C45BA0" w:rsidRDefault="00011083" w:rsidP="00F67DF9">
            <w:pPr>
              <w:jc w:val="center"/>
              <w:rPr>
                <w:rFonts w:cstheme="minorHAnsi"/>
              </w:rPr>
            </w:pPr>
          </w:p>
        </w:tc>
        <w:tc>
          <w:tcPr>
            <w:tcW w:w="2580" w:type="dxa"/>
            <w:shd w:val="clear" w:color="auto" w:fill="auto"/>
          </w:tcPr>
          <w:p w:rsidR="00011083" w:rsidRPr="006562E0" w:rsidRDefault="00011083" w:rsidP="00011083">
            <w:pPr>
              <w:jc w:val="center"/>
              <w:rPr>
                <w:rFonts w:cstheme="minorHAnsi"/>
                <w:color w:val="000000"/>
              </w:rPr>
            </w:pPr>
          </w:p>
        </w:tc>
        <w:tc>
          <w:tcPr>
            <w:tcW w:w="2580" w:type="dxa"/>
            <w:shd w:val="clear" w:color="auto" w:fill="auto"/>
            <w:noWrap/>
            <w:vAlign w:val="bottom"/>
          </w:tcPr>
          <w:p w:rsidR="00011083" w:rsidRPr="002417F1" w:rsidRDefault="00011083" w:rsidP="00011083">
            <w:pPr>
              <w:jc w:val="center"/>
              <w:rPr>
                <w:rFonts w:cstheme="minorHAnsi"/>
                <w:color w:val="000000"/>
              </w:rPr>
            </w:pPr>
          </w:p>
        </w:tc>
        <w:tc>
          <w:tcPr>
            <w:tcW w:w="2381" w:type="dxa"/>
            <w:shd w:val="clear" w:color="auto" w:fill="auto"/>
            <w:noWrap/>
            <w:vAlign w:val="bottom"/>
          </w:tcPr>
          <w:p w:rsidR="00011083" w:rsidRPr="002417F1" w:rsidRDefault="00011083" w:rsidP="00011083">
            <w:pPr>
              <w:jc w:val="center"/>
              <w:rPr>
                <w:rFonts w:cstheme="minorHAnsi"/>
                <w:color w:val="000000"/>
              </w:rPr>
            </w:pPr>
          </w:p>
        </w:tc>
        <w:tc>
          <w:tcPr>
            <w:tcW w:w="2414" w:type="dxa"/>
            <w:shd w:val="clear" w:color="auto" w:fill="auto"/>
            <w:noWrap/>
          </w:tcPr>
          <w:p w:rsidR="00011083" w:rsidRPr="00C45BA0" w:rsidRDefault="00011083" w:rsidP="00011083">
            <w:pPr>
              <w:jc w:val="center"/>
              <w:rPr>
                <w:rFonts w:cstheme="minorHAnsi"/>
              </w:rPr>
            </w:pPr>
          </w:p>
        </w:tc>
      </w:tr>
      <w:tr w:rsidR="00011083" w:rsidRPr="00C45BA0" w:rsidTr="00F51CDD">
        <w:trPr>
          <w:trHeight w:val="255"/>
        </w:trPr>
        <w:tc>
          <w:tcPr>
            <w:tcW w:w="1668" w:type="dxa"/>
            <w:shd w:val="clear" w:color="auto" w:fill="auto"/>
            <w:noWrap/>
            <w:hideMark/>
          </w:tcPr>
          <w:p w:rsidR="00011083" w:rsidRPr="00ED08D4" w:rsidRDefault="00011083" w:rsidP="009955DF">
            <w:pPr>
              <w:rPr>
                <w:rFonts w:cstheme="minorHAnsi"/>
                <w:b/>
              </w:rPr>
            </w:pPr>
          </w:p>
        </w:tc>
        <w:tc>
          <w:tcPr>
            <w:tcW w:w="2021" w:type="dxa"/>
            <w:shd w:val="clear" w:color="auto" w:fill="auto"/>
            <w:noWrap/>
          </w:tcPr>
          <w:p w:rsidR="00011083" w:rsidRPr="00C45BA0" w:rsidRDefault="00011083" w:rsidP="00F67DF9">
            <w:pPr>
              <w:jc w:val="center"/>
              <w:rPr>
                <w:rFonts w:cstheme="minorHAnsi"/>
              </w:rPr>
            </w:pPr>
          </w:p>
        </w:tc>
        <w:tc>
          <w:tcPr>
            <w:tcW w:w="2580" w:type="dxa"/>
            <w:shd w:val="clear" w:color="auto" w:fill="auto"/>
          </w:tcPr>
          <w:p w:rsidR="00011083" w:rsidRPr="006562E0" w:rsidRDefault="00011083" w:rsidP="00011083">
            <w:pPr>
              <w:jc w:val="center"/>
              <w:rPr>
                <w:rFonts w:cstheme="minorHAnsi"/>
                <w:color w:val="000000"/>
              </w:rPr>
            </w:pPr>
          </w:p>
        </w:tc>
        <w:tc>
          <w:tcPr>
            <w:tcW w:w="2580" w:type="dxa"/>
            <w:shd w:val="clear" w:color="auto" w:fill="auto"/>
            <w:noWrap/>
            <w:vAlign w:val="bottom"/>
          </w:tcPr>
          <w:p w:rsidR="00011083" w:rsidRPr="002417F1" w:rsidRDefault="00011083" w:rsidP="00011083">
            <w:pPr>
              <w:jc w:val="center"/>
              <w:rPr>
                <w:rFonts w:cstheme="minorHAnsi"/>
                <w:color w:val="000000"/>
              </w:rPr>
            </w:pPr>
          </w:p>
        </w:tc>
        <w:tc>
          <w:tcPr>
            <w:tcW w:w="2381" w:type="dxa"/>
            <w:shd w:val="clear" w:color="auto" w:fill="auto"/>
            <w:noWrap/>
            <w:vAlign w:val="bottom"/>
          </w:tcPr>
          <w:p w:rsidR="00011083" w:rsidRPr="002417F1" w:rsidRDefault="00011083" w:rsidP="00011083">
            <w:pPr>
              <w:jc w:val="center"/>
              <w:rPr>
                <w:rFonts w:cstheme="minorHAnsi"/>
                <w:color w:val="000000"/>
              </w:rPr>
            </w:pPr>
          </w:p>
        </w:tc>
        <w:tc>
          <w:tcPr>
            <w:tcW w:w="2414" w:type="dxa"/>
            <w:shd w:val="clear" w:color="auto" w:fill="auto"/>
            <w:noWrap/>
          </w:tcPr>
          <w:p w:rsidR="00011083" w:rsidRPr="00C45BA0" w:rsidRDefault="00011083" w:rsidP="00011083">
            <w:pPr>
              <w:jc w:val="center"/>
              <w:rPr>
                <w:rFonts w:cstheme="minorHAnsi"/>
              </w:rPr>
            </w:pPr>
          </w:p>
        </w:tc>
      </w:tr>
      <w:tr w:rsidR="00011083" w:rsidRPr="00C45BA0" w:rsidTr="00F51CDD">
        <w:trPr>
          <w:trHeight w:val="255"/>
        </w:trPr>
        <w:tc>
          <w:tcPr>
            <w:tcW w:w="1668" w:type="dxa"/>
            <w:shd w:val="clear" w:color="auto" w:fill="auto"/>
            <w:noWrap/>
            <w:hideMark/>
          </w:tcPr>
          <w:p w:rsidR="00011083" w:rsidRPr="00ED08D4" w:rsidRDefault="00011083" w:rsidP="009955DF">
            <w:pPr>
              <w:rPr>
                <w:rFonts w:cstheme="minorHAnsi"/>
                <w:b/>
              </w:rPr>
            </w:pPr>
          </w:p>
        </w:tc>
        <w:tc>
          <w:tcPr>
            <w:tcW w:w="2021" w:type="dxa"/>
            <w:shd w:val="clear" w:color="auto" w:fill="auto"/>
            <w:noWrap/>
          </w:tcPr>
          <w:p w:rsidR="00011083" w:rsidRPr="00C45BA0" w:rsidRDefault="00011083" w:rsidP="00F67DF9">
            <w:pPr>
              <w:jc w:val="center"/>
              <w:rPr>
                <w:rFonts w:cstheme="minorHAnsi"/>
              </w:rPr>
            </w:pPr>
          </w:p>
        </w:tc>
        <w:tc>
          <w:tcPr>
            <w:tcW w:w="2580" w:type="dxa"/>
            <w:shd w:val="clear" w:color="auto" w:fill="auto"/>
          </w:tcPr>
          <w:p w:rsidR="00011083" w:rsidRPr="006562E0" w:rsidRDefault="00011083" w:rsidP="00011083">
            <w:pPr>
              <w:jc w:val="center"/>
              <w:rPr>
                <w:rFonts w:cstheme="minorHAnsi"/>
                <w:color w:val="000000"/>
              </w:rPr>
            </w:pPr>
          </w:p>
        </w:tc>
        <w:tc>
          <w:tcPr>
            <w:tcW w:w="2580" w:type="dxa"/>
            <w:shd w:val="clear" w:color="auto" w:fill="auto"/>
            <w:noWrap/>
            <w:vAlign w:val="bottom"/>
          </w:tcPr>
          <w:p w:rsidR="00011083" w:rsidRPr="002417F1" w:rsidRDefault="00011083" w:rsidP="00011083">
            <w:pPr>
              <w:jc w:val="center"/>
              <w:rPr>
                <w:rFonts w:cstheme="minorHAnsi"/>
                <w:color w:val="000000"/>
              </w:rPr>
            </w:pPr>
          </w:p>
        </w:tc>
        <w:tc>
          <w:tcPr>
            <w:tcW w:w="2381" w:type="dxa"/>
            <w:shd w:val="clear" w:color="auto" w:fill="auto"/>
            <w:noWrap/>
            <w:vAlign w:val="bottom"/>
          </w:tcPr>
          <w:p w:rsidR="00011083" w:rsidRPr="002417F1" w:rsidRDefault="00011083" w:rsidP="00011083">
            <w:pPr>
              <w:jc w:val="center"/>
              <w:rPr>
                <w:rFonts w:cstheme="minorHAnsi"/>
                <w:color w:val="000000"/>
              </w:rPr>
            </w:pPr>
          </w:p>
        </w:tc>
        <w:tc>
          <w:tcPr>
            <w:tcW w:w="2414" w:type="dxa"/>
            <w:shd w:val="clear" w:color="auto" w:fill="auto"/>
            <w:noWrap/>
          </w:tcPr>
          <w:p w:rsidR="00011083" w:rsidRPr="00C45BA0" w:rsidRDefault="00011083" w:rsidP="00011083">
            <w:pPr>
              <w:jc w:val="center"/>
              <w:rPr>
                <w:rFonts w:cstheme="minorHAnsi"/>
              </w:rPr>
            </w:pPr>
          </w:p>
        </w:tc>
      </w:tr>
      <w:tr w:rsidR="00011083" w:rsidRPr="00C45BA0" w:rsidTr="00F51CDD">
        <w:trPr>
          <w:trHeight w:val="255"/>
        </w:trPr>
        <w:tc>
          <w:tcPr>
            <w:tcW w:w="1668" w:type="dxa"/>
            <w:shd w:val="clear" w:color="auto" w:fill="auto"/>
            <w:noWrap/>
            <w:hideMark/>
          </w:tcPr>
          <w:p w:rsidR="00011083" w:rsidRPr="00ED08D4" w:rsidRDefault="00011083" w:rsidP="009955DF">
            <w:pPr>
              <w:rPr>
                <w:rFonts w:cstheme="minorHAnsi"/>
                <w:b/>
              </w:rPr>
            </w:pPr>
          </w:p>
        </w:tc>
        <w:tc>
          <w:tcPr>
            <w:tcW w:w="2021" w:type="dxa"/>
            <w:shd w:val="clear" w:color="auto" w:fill="auto"/>
            <w:noWrap/>
          </w:tcPr>
          <w:p w:rsidR="00011083" w:rsidRPr="00C45BA0" w:rsidRDefault="00011083" w:rsidP="00F67DF9">
            <w:pPr>
              <w:jc w:val="center"/>
              <w:rPr>
                <w:rFonts w:cstheme="minorHAnsi"/>
              </w:rPr>
            </w:pPr>
          </w:p>
        </w:tc>
        <w:tc>
          <w:tcPr>
            <w:tcW w:w="2580" w:type="dxa"/>
            <w:shd w:val="clear" w:color="auto" w:fill="auto"/>
          </w:tcPr>
          <w:p w:rsidR="00011083" w:rsidRPr="006562E0" w:rsidRDefault="00011083" w:rsidP="00011083">
            <w:pPr>
              <w:jc w:val="center"/>
              <w:rPr>
                <w:rFonts w:cstheme="minorHAnsi"/>
                <w:color w:val="000000"/>
              </w:rPr>
            </w:pPr>
          </w:p>
        </w:tc>
        <w:tc>
          <w:tcPr>
            <w:tcW w:w="2580" w:type="dxa"/>
            <w:shd w:val="clear" w:color="auto" w:fill="auto"/>
            <w:noWrap/>
            <w:vAlign w:val="bottom"/>
          </w:tcPr>
          <w:p w:rsidR="00011083" w:rsidRPr="002417F1" w:rsidRDefault="00011083" w:rsidP="00011083">
            <w:pPr>
              <w:jc w:val="center"/>
              <w:rPr>
                <w:rFonts w:cstheme="minorHAnsi"/>
                <w:color w:val="000000"/>
              </w:rPr>
            </w:pPr>
          </w:p>
        </w:tc>
        <w:tc>
          <w:tcPr>
            <w:tcW w:w="2381" w:type="dxa"/>
            <w:shd w:val="clear" w:color="auto" w:fill="auto"/>
            <w:noWrap/>
            <w:vAlign w:val="bottom"/>
          </w:tcPr>
          <w:p w:rsidR="00011083" w:rsidRPr="002417F1" w:rsidRDefault="00011083" w:rsidP="00011083">
            <w:pPr>
              <w:jc w:val="center"/>
              <w:rPr>
                <w:rFonts w:cstheme="minorHAnsi"/>
                <w:color w:val="000000"/>
              </w:rPr>
            </w:pPr>
          </w:p>
        </w:tc>
        <w:tc>
          <w:tcPr>
            <w:tcW w:w="2414" w:type="dxa"/>
            <w:shd w:val="clear" w:color="auto" w:fill="auto"/>
            <w:noWrap/>
          </w:tcPr>
          <w:p w:rsidR="00011083" w:rsidRPr="00C45BA0" w:rsidRDefault="00011083" w:rsidP="00011083">
            <w:pPr>
              <w:jc w:val="center"/>
              <w:rPr>
                <w:rFonts w:cstheme="minorHAnsi"/>
              </w:rPr>
            </w:pPr>
          </w:p>
        </w:tc>
      </w:tr>
      <w:tr w:rsidR="00011083" w:rsidRPr="00C45BA0" w:rsidTr="00011083">
        <w:trPr>
          <w:trHeight w:val="255"/>
        </w:trPr>
        <w:tc>
          <w:tcPr>
            <w:tcW w:w="1668" w:type="dxa"/>
            <w:shd w:val="clear" w:color="auto" w:fill="auto"/>
            <w:noWrap/>
          </w:tcPr>
          <w:p w:rsidR="00011083" w:rsidRPr="00ED08D4" w:rsidRDefault="00011083" w:rsidP="009955DF">
            <w:pPr>
              <w:rPr>
                <w:rFonts w:cstheme="minorHAnsi"/>
                <w:b/>
              </w:rPr>
            </w:pPr>
          </w:p>
        </w:tc>
        <w:tc>
          <w:tcPr>
            <w:tcW w:w="2021" w:type="dxa"/>
            <w:shd w:val="clear" w:color="auto" w:fill="auto"/>
            <w:noWrap/>
          </w:tcPr>
          <w:p w:rsidR="00011083" w:rsidRPr="00C45BA0" w:rsidRDefault="00011083" w:rsidP="00F67DF9">
            <w:pPr>
              <w:jc w:val="center"/>
              <w:rPr>
                <w:rFonts w:cstheme="minorHAnsi"/>
              </w:rPr>
            </w:pPr>
          </w:p>
        </w:tc>
        <w:tc>
          <w:tcPr>
            <w:tcW w:w="2580" w:type="dxa"/>
            <w:shd w:val="clear" w:color="auto" w:fill="auto"/>
          </w:tcPr>
          <w:p w:rsidR="00011083" w:rsidRPr="006562E0" w:rsidRDefault="00011083" w:rsidP="00011083">
            <w:pPr>
              <w:jc w:val="center"/>
              <w:rPr>
                <w:rFonts w:cstheme="minorHAnsi"/>
                <w:color w:val="000000"/>
              </w:rPr>
            </w:pPr>
          </w:p>
        </w:tc>
        <w:tc>
          <w:tcPr>
            <w:tcW w:w="2580" w:type="dxa"/>
            <w:shd w:val="clear" w:color="auto" w:fill="auto"/>
            <w:noWrap/>
            <w:vAlign w:val="bottom"/>
          </w:tcPr>
          <w:p w:rsidR="00011083" w:rsidRPr="002417F1" w:rsidRDefault="00011083" w:rsidP="00011083">
            <w:pPr>
              <w:jc w:val="center"/>
              <w:rPr>
                <w:rFonts w:cstheme="minorHAnsi"/>
                <w:color w:val="000000"/>
              </w:rPr>
            </w:pPr>
          </w:p>
        </w:tc>
        <w:tc>
          <w:tcPr>
            <w:tcW w:w="2381" w:type="dxa"/>
            <w:shd w:val="clear" w:color="auto" w:fill="auto"/>
            <w:noWrap/>
            <w:vAlign w:val="bottom"/>
          </w:tcPr>
          <w:p w:rsidR="00011083" w:rsidRPr="002417F1" w:rsidRDefault="00011083" w:rsidP="00011083">
            <w:pPr>
              <w:jc w:val="center"/>
              <w:rPr>
                <w:rFonts w:cstheme="minorHAnsi"/>
                <w:color w:val="000000"/>
              </w:rPr>
            </w:pPr>
          </w:p>
        </w:tc>
        <w:tc>
          <w:tcPr>
            <w:tcW w:w="2414" w:type="dxa"/>
            <w:shd w:val="clear" w:color="auto" w:fill="auto"/>
            <w:noWrap/>
          </w:tcPr>
          <w:p w:rsidR="00011083" w:rsidRPr="00C45BA0" w:rsidRDefault="00011083" w:rsidP="00011083">
            <w:pPr>
              <w:jc w:val="center"/>
              <w:rPr>
                <w:rFonts w:cstheme="minorHAnsi"/>
              </w:rPr>
            </w:pPr>
          </w:p>
        </w:tc>
      </w:tr>
      <w:tr w:rsidR="00011083" w:rsidRPr="00C45BA0" w:rsidTr="00011083">
        <w:trPr>
          <w:trHeight w:val="255"/>
        </w:trPr>
        <w:tc>
          <w:tcPr>
            <w:tcW w:w="1668" w:type="dxa"/>
            <w:shd w:val="clear" w:color="auto" w:fill="auto"/>
            <w:noWrap/>
          </w:tcPr>
          <w:p w:rsidR="00011083" w:rsidRPr="00ED08D4" w:rsidRDefault="00011083" w:rsidP="009955DF">
            <w:pPr>
              <w:rPr>
                <w:rFonts w:cstheme="minorHAnsi"/>
                <w:b/>
              </w:rPr>
            </w:pPr>
          </w:p>
        </w:tc>
        <w:tc>
          <w:tcPr>
            <w:tcW w:w="2021" w:type="dxa"/>
            <w:shd w:val="clear" w:color="auto" w:fill="auto"/>
            <w:noWrap/>
          </w:tcPr>
          <w:p w:rsidR="00011083" w:rsidRPr="00C45BA0" w:rsidRDefault="00011083" w:rsidP="00F67DF9">
            <w:pPr>
              <w:jc w:val="center"/>
              <w:rPr>
                <w:rFonts w:cstheme="minorHAnsi"/>
              </w:rPr>
            </w:pPr>
          </w:p>
        </w:tc>
        <w:tc>
          <w:tcPr>
            <w:tcW w:w="2580" w:type="dxa"/>
            <w:shd w:val="clear" w:color="auto" w:fill="auto"/>
          </w:tcPr>
          <w:p w:rsidR="00011083" w:rsidRPr="006562E0" w:rsidRDefault="00011083" w:rsidP="00011083">
            <w:pPr>
              <w:jc w:val="center"/>
              <w:rPr>
                <w:rFonts w:cstheme="minorHAnsi"/>
                <w:color w:val="000000"/>
              </w:rPr>
            </w:pPr>
          </w:p>
        </w:tc>
        <w:tc>
          <w:tcPr>
            <w:tcW w:w="2580" w:type="dxa"/>
            <w:shd w:val="clear" w:color="auto" w:fill="auto"/>
            <w:noWrap/>
            <w:vAlign w:val="bottom"/>
          </w:tcPr>
          <w:p w:rsidR="00011083" w:rsidRPr="002417F1" w:rsidRDefault="00011083" w:rsidP="00011083">
            <w:pPr>
              <w:jc w:val="center"/>
              <w:rPr>
                <w:rFonts w:cstheme="minorHAnsi"/>
                <w:color w:val="000000"/>
              </w:rPr>
            </w:pPr>
          </w:p>
        </w:tc>
        <w:tc>
          <w:tcPr>
            <w:tcW w:w="2381" w:type="dxa"/>
            <w:shd w:val="clear" w:color="auto" w:fill="auto"/>
            <w:noWrap/>
            <w:vAlign w:val="bottom"/>
          </w:tcPr>
          <w:p w:rsidR="00011083" w:rsidRPr="002417F1" w:rsidRDefault="00011083" w:rsidP="00011083">
            <w:pPr>
              <w:jc w:val="center"/>
              <w:rPr>
                <w:rFonts w:cstheme="minorHAnsi"/>
                <w:color w:val="000000"/>
              </w:rPr>
            </w:pPr>
          </w:p>
        </w:tc>
        <w:tc>
          <w:tcPr>
            <w:tcW w:w="2414" w:type="dxa"/>
            <w:shd w:val="clear" w:color="auto" w:fill="auto"/>
            <w:noWrap/>
          </w:tcPr>
          <w:p w:rsidR="00011083" w:rsidRPr="00C45BA0" w:rsidRDefault="00011083" w:rsidP="00011083">
            <w:pPr>
              <w:jc w:val="center"/>
              <w:rPr>
                <w:rFonts w:cstheme="minorHAnsi"/>
              </w:rPr>
            </w:pPr>
          </w:p>
        </w:tc>
      </w:tr>
      <w:tr w:rsidR="00011083" w:rsidRPr="00C45BA0" w:rsidTr="00F51CDD">
        <w:trPr>
          <w:trHeight w:val="255"/>
        </w:trPr>
        <w:tc>
          <w:tcPr>
            <w:tcW w:w="1668" w:type="dxa"/>
            <w:shd w:val="clear" w:color="auto" w:fill="auto"/>
            <w:noWrap/>
            <w:hideMark/>
          </w:tcPr>
          <w:p w:rsidR="00011083" w:rsidRPr="00ED08D4" w:rsidRDefault="004C6723" w:rsidP="009955DF">
            <w:pPr>
              <w:rPr>
                <w:rFonts w:cstheme="minorHAnsi"/>
                <w:b/>
              </w:rPr>
            </w:pPr>
            <w:r>
              <w:rPr>
                <w:rFonts w:cstheme="minorHAnsi"/>
                <w:b/>
              </w:rPr>
              <w:t>[SITE]</w:t>
            </w:r>
            <w:r w:rsidR="00011083">
              <w:rPr>
                <w:rFonts w:cstheme="minorHAnsi"/>
                <w:b/>
              </w:rPr>
              <w:t xml:space="preserve"> </w:t>
            </w:r>
            <w:r w:rsidR="00011083" w:rsidRPr="00C45BA0">
              <w:rPr>
                <w:rFonts w:cstheme="minorHAnsi"/>
                <w:b/>
              </w:rPr>
              <w:t>Total</w:t>
            </w:r>
          </w:p>
        </w:tc>
        <w:tc>
          <w:tcPr>
            <w:tcW w:w="2021" w:type="dxa"/>
            <w:shd w:val="clear" w:color="auto" w:fill="auto"/>
            <w:noWrap/>
          </w:tcPr>
          <w:p w:rsidR="00011083" w:rsidRPr="00C45BA0" w:rsidRDefault="00011083" w:rsidP="00F67DF9">
            <w:pPr>
              <w:jc w:val="center"/>
              <w:rPr>
                <w:rFonts w:cstheme="minorHAnsi"/>
                <w:b/>
              </w:rPr>
            </w:pPr>
          </w:p>
        </w:tc>
        <w:tc>
          <w:tcPr>
            <w:tcW w:w="2580" w:type="dxa"/>
            <w:shd w:val="clear" w:color="auto" w:fill="auto"/>
          </w:tcPr>
          <w:p w:rsidR="00011083" w:rsidRPr="006562E0" w:rsidRDefault="00011083" w:rsidP="00011083">
            <w:pPr>
              <w:jc w:val="center"/>
              <w:rPr>
                <w:rFonts w:cstheme="minorHAnsi"/>
                <w:b/>
                <w:color w:val="000000"/>
              </w:rPr>
            </w:pPr>
          </w:p>
        </w:tc>
        <w:tc>
          <w:tcPr>
            <w:tcW w:w="2580" w:type="dxa"/>
            <w:shd w:val="clear" w:color="auto" w:fill="auto"/>
            <w:noWrap/>
            <w:vAlign w:val="bottom"/>
          </w:tcPr>
          <w:p w:rsidR="00011083" w:rsidRPr="002417F1" w:rsidRDefault="00011083" w:rsidP="00011083">
            <w:pPr>
              <w:jc w:val="center"/>
              <w:rPr>
                <w:rFonts w:cstheme="minorHAnsi"/>
                <w:b/>
                <w:bCs/>
                <w:color w:val="000000"/>
              </w:rPr>
            </w:pPr>
          </w:p>
        </w:tc>
        <w:tc>
          <w:tcPr>
            <w:tcW w:w="2381" w:type="dxa"/>
            <w:shd w:val="clear" w:color="auto" w:fill="auto"/>
            <w:noWrap/>
            <w:vAlign w:val="bottom"/>
          </w:tcPr>
          <w:p w:rsidR="00011083" w:rsidRPr="002417F1" w:rsidRDefault="00011083" w:rsidP="00011083">
            <w:pPr>
              <w:jc w:val="center"/>
              <w:rPr>
                <w:rFonts w:cstheme="minorHAnsi"/>
                <w:b/>
                <w:bCs/>
                <w:color w:val="000000"/>
              </w:rPr>
            </w:pPr>
          </w:p>
        </w:tc>
        <w:tc>
          <w:tcPr>
            <w:tcW w:w="2414" w:type="dxa"/>
            <w:shd w:val="clear" w:color="auto" w:fill="auto"/>
            <w:noWrap/>
          </w:tcPr>
          <w:p w:rsidR="00011083" w:rsidRPr="00C45BA0" w:rsidRDefault="00011083" w:rsidP="00011083">
            <w:pPr>
              <w:jc w:val="center"/>
              <w:rPr>
                <w:rFonts w:cstheme="minorHAnsi"/>
                <w:b/>
              </w:rPr>
            </w:pPr>
          </w:p>
        </w:tc>
      </w:tr>
      <w:tr w:rsidR="002417F1" w:rsidRPr="00C45BA0" w:rsidTr="0005348C">
        <w:trPr>
          <w:trHeight w:val="255"/>
        </w:trPr>
        <w:tc>
          <w:tcPr>
            <w:tcW w:w="1668" w:type="dxa"/>
            <w:shd w:val="clear" w:color="auto" w:fill="auto"/>
            <w:noWrap/>
          </w:tcPr>
          <w:p w:rsidR="002417F1" w:rsidRPr="00C45BA0" w:rsidRDefault="002417F1" w:rsidP="00F67DF9">
            <w:pPr>
              <w:rPr>
                <w:rFonts w:cstheme="minorHAnsi"/>
                <w:b/>
              </w:rPr>
            </w:pPr>
            <w:r>
              <w:rPr>
                <w:rFonts w:cstheme="minorHAnsi"/>
                <w:b/>
              </w:rPr>
              <w:t>All site t</w:t>
            </w:r>
            <w:r w:rsidRPr="00C45BA0">
              <w:rPr>
                <w:rFonts w:cstheme="minorHAnsi"/>
                <w:b/>
              </w:rPr>
              <w:t>otal</w:t>
            </w:r>
          </w:p>
        </w:tc>
        <w:tc>
          <w:tcPr>
            <w:tcW w:w="2021" w:type="dxa"/>
            <w:shd w:val="clear" w:color="auto" w:fill="auto"/>
            <w:noWrap/>
          </w:tcPr>
          <w:p w:rsidR="002417F1" w:rsidRPr="00C45BA0" w:rsidRDefault="002417F1" w:rsidP="00F67DF9">
            <w:pPr>
              <w:jc w:val="center"/>
              <w:rPr>
                <w:rFonts w:cstheme="minorHAnsi"/>
              </w:rPr>
            </w:pPr>
          </w:p>
        </w:tc>
        <w:tc>
          <w:tcPr>
            <w:tcW w:w="2580" w:type="dxa"/>
            <w:shd w:val="clear" w:color="auto" w:fill="auto"/>
            <w:vAlign w:val="bottom"/>
          </w:tcPr>
          <w:p w:rsidR="002417F1" w:rsidRPr="002417F1" w:rsidRDefault="002417F1" w:rsidP="002417F1">
            <w:pPr>
              <w:jc w:val="center"/>
              <w:rPr>
                <w:rFonts w:cstheme="minorHAnsi"/>
                <w:b/>
                <w:bCs/>
                <w:color w:val="000000"/>
              </w:rPr>
            </w:pPr>
          </w:p>
        </w:tc>
        <w:tc>
          <w:tcPr>
            <w:tcW w:w="2580" w:type="dxa"/>
            <w:shd w:val="clear" w:color="auto" w:fill="auto"/>
            <w:noWrap/>
            <w:vAlign w:val="bottom"/>
          </w:tcPr>
          <w:p w:rsidR="002417F1" w:rsidRPr="002417F1" w:rsidRDefault="002417F1" w:rsidP="002417F1">
            <w:pPr>
              <w:jc w:val="center"/>
              <w:rPr>
                <w:rFonts w:cstheme="minorHAnsi"/>
                <w:b/>
                <w:bCs/>
                <w:color w:val="000000"/>
              </w:rPr>
            </w:pPr>
          </w:p>
        </w:tc>
        <w:tc>
          <w:tcPr>
            <w:tcW w:w="2381" w:type="dxa"/>
            <w:shd w:val="clear" w:color="auto" w:fill="auto"/>
            <w:noWrap/>
            <w:vAlign w:val="bottom"/>
          </w:tcPr>
          <w:p w:rsidR="002417F1" w:rsidRPr="002417F1" w:rsidRDefault="002417F1" w:rsidP="002417F1">
            <w:pPr>
              <w:jc w:val="center"/>
              <w:rPr>
                <w:rFonts w:cstheme="minorHAnsi"/>
                <w:b/>
                <w:bCs/>
                <w:color w:val="000000"/>
              </w:rPr>
            </w:pPr>
          </w:p>
        </w:tc>
        <w:tc>
          <w:tcPr>
            <w:tcW w:w="2414" w:type="dxa"/>
            <w:shd w:val="clear" w:color="auto" w:fill="auto"/>
            <w:noWrap/>
          </w:tcPr>
          <w:p w:rsidR="002417F1" w:rsidRPr="00C45BA0" w:rsidRDefault="002417F1" w:rsidP="003C717F">
            <w:pPr>
              <w:jc w:val="center"/>
              <w:rPr>
                <w:rFonts w:cstheme="minorHAnsi"/>
                <w:b/>
                <w:bCs/>
                <w:color w:val="000000"/>
              </w:rPr>
            </w:pPr>
          </w:p>
        </w:tc>
      </w:tr>
    </w:tbl>
    <w:p w:rsidR="0005348C" w:rsidRDefault="0005348C" w:rsidP="0005348C">
      <w:pPr>
        <w:spacing w:after="0"/>
        <w:rPr>
          <w:rFonts w:cstheme="minorHAnsi"/>
        </w:rPr>
      </w:pPr>
    </w:p>
    <w:p w:rsidR="0005348C" w:rsidRPr="0005348C" w:rsidRDefault="004C6723" w:rsidP="0005348C">
      <w:pPr>
        <w:spacing w:after="0"/>
        <w:rPr>
          <w:rFonts w:cstheme="minorHAnsi"/>
          <w:b/>
        </w:rPr>
      </w:pPr>
      <w:r>
        <w:rPr>
          <w:rFonts w:cstheme="minorHAnsi"/>
          <w:b/>
        </w:rPr>
        <w:t>[SITE]</w:t>
      </w:r>
    </w:p>
    <w:p w:rsidR="0005348C" w:rsidRDefault="0005348C" w:rsidP="0005348C">
      <w:pPr>
        <w:pStyle w:val="ListParagraph"/>
        <w:numPr>
          <w:ilvl w:val="0"/>
          <w:numId w:val="3"/>
        </w:numPr>
        <w:spacing w:after="0"/>
        <w:rPr>
          <w:rFonts w:cstheme="minorHAnsi"/>
        </w:rPr>
      </w:pPr>
      <w:r w:rsidRPr="00527901">
        <w:rPr>
          <w:rFonts w:cstheme="minorHAnsi"/>
        </w:rPr>
        <w:t xml:space="preserve">In </w:t>
      </w:r>
      <w:r w:rsidR="004C6723">
        <w:rPr>
          <w:rFonts w:cstheme="minorHAnsi"/>
        </w:rPr>
        <w:t>[SITE]</w:t>
      </w:r>
      <w:r w:rsidRPr="00527901">
        <w:rPr>
          <w:rFonts w:cstheme="minorHAnsi"/>
        </w:rPr>
        <w:t xml:space="preserve">, the average age at LMP was </w:t>
      </w:r>
      <w:r w:rsidR="00F51CDD">
        <w:rPr>
          <w:rFonts w:cstheme="minorHAnsi"/>
        </w:rPr>
        <w:t>x</w:t>
      </w:r>
      <w:r w:rsidRPr="00527901">
        <w:rPr>
          <w:rFonts w:cstheme="minorHAnsi"/>
        </w:rPr>
        <w:t xml:space="preserve"> and this ranged from </w:t>
      </w:r>
      <w:r w:rsidR="00F51CDD">
        <w:rPr>
          <w:rFonts w:cstheme="minorHAnsi"/>
        </w:rPr>
        <w:t>x</w:t>
      </w:r>
      <w:r w:rsidRPr="00527901">
        <w:rPr>
          <w:rFonts w:cstheme="minorHAnsi"/>
        </w:rPr>
        <w:t xml:space="preserve"> – </w:t>
      </w:r>
      <w:r w:rsidR="00F51CDD">
        <w:rPr>
          <w:rFonts w:cstheme="minorHAnsi"/>
        </w:rPr>
        <w:t>x</w:t>
      </w:r>
      <w:r w:rsidRPr="00527901">
        <w:rPr>
          <w:rFonts w:cstheme="minorHAnsi"/>
        </w:rPr>
        <w:t>.</w:t>
      </w:r>
    </w:p>
    <w:p w:rsidR="0005348C" w:rsidRDefault="00C70FB5" w:rsidP="0005348C">
      <w:pPr>
        <w:pStyle w:val="ListParagraph"/>
        <w:numPr>
          <w:ilvl w:val="0"/>
          <w:numId w:val="3"/>
        </w:numPr>
        <w:spacing w:after="0"/>
        <w:rPr>
          <w:rFonts w:cstheme="minorHAnsi"/>
        </w:rPr>
      </w:pPr>
      <w:r>
        <w:rPr>
          <w:rFonts w:cstheme="minorHAnsi"/>
        </w:rPr>
        <w:t xml:space="preserve">X </w:t>
      </w:r>
      <w:r w:rsidR="0005348C" w:rsidRPr="00C45BA0">
        <w:rPr>
          <w:rFonts w:cstheme="minorHAnsi"/>
        </w:rPr>
        <w:t>client</w:t>
      </w:r>
      <w:r>
        <w:rPr>
          <w:rFonts w:cstheme="minorHAnsi"/>
        </w:rPr>
        <w:t>s</w:t>
      </w:r>
      <w:r w:rsidR="0005348C" w:rsidRPr="00C45BA0">
        <w:rPr>
          <w:rFonts w:cstheme="minorHAnsi"/>
        </w:rPr>
        <w:t xml:space="preserve"> between 20</w:t>
      </w:r>
      <w:r w:rsidR="00F51CDD">
        <w:rPr>
          <w:rFonts w:cstheme="minorHAnsi"/>
        </w:rPr>
        <w:t>xx</w:t>
      </w:r>
      <w:r w:rsidR="0005348C" w:rsidRPr="00C45BA0">
        <w:rPr>
          <w:rFonts w:cstheme="minorHAnsi"/>
        </w:rPr>
        <w:t xml:space="preserve"> and </w:t>
      </w:r>
      <w:r w:rsidR="004C6723">
        <w:rPr>
          <w:rFonts w:cstheme="minorHAnsi"/>
        </w:rPr>
        <w:t>20xx</w:t>
      </w:r>
      <w:r w:rsidR="0005348C" w:rsidRPr="00C45BA0">
        <w:rPr>
          <w:rFonts w:cstheme="minorHAnsi"/>
        </w:rPr>
        <w:t xml:space="preserve"> w</w:t>
      </w:r>
      <w:r>
        <w:rPr>
          <w:rFonts w:cstheme="minorHAnsi"/>
        </w:rPr>
        <w:t>ere</w:t>
      </w:r>
      <w:r w:rsidR="0005348C" w:rsidRPr="00C45BA0">
        <w:rPr>
          <w:rFonts w:cstheme="minorHAnsi"/>
        </w:rPr>
        <w:t xml:space="preserve"> aged 20 at LMP</w:t>
      </w:r>
      <w:r w:rsidR="0005348C">
        <w:rPr>
          <w:rFonts w:cstheme="minorHAnsi"/>
        </w:rPr>
        <w:t>.</w:t>
      </w:r>
    </w:p>
    <w:p w:rsidR="0005348C" w:rsidRDefault="0005348C" w:rsidP="0005348C">
      <w:pPr>
        <w:spacing w:after="0"/>
        <w:rPr>
          <w:rFonts w:cstheme="minorHAnsi"/>
        </w:rPr>
      </w:pPr>
    </w:p>
    <w:p w:rsidR="0005348C" w:rsidRPr="0005348C" w:rsidRDefault="0005348C" w:rsidP="0005348C">
      <w:pPr>
        <w:spacing w:after="0"/>
        <w:rPr>
          <w:rFonts w:cstheme="minorHAnsi"/>
          <w:b/>
        </w:rPr>
      </w:pPr>
      <w:r w:rsidRPr="0005348C">
        <w:rPr>
          <w:rFonts w:cstheme="minorHAnsi"/>
          <w:b/>
        </w:rPr>
        <w:t>All sites</w:t>
      </w:r>
    </w:p>
    <w:p w:rsidR="00687722" w:rsidRPr="00527901" w:rsidRDefault="00687722" w:rsidP="009078E4">
      <w:pPr>
        <w:pStyle w:val="ListParagraph"/>
        <w:numPr>
          <w:ilvl w:val="0"/>
          <w:numId w:val="3"/>
        </w:numPr>
        <w:rPr>
          <w:rFonts w:cstheme="minorHAnsi"/>
        </w:rPr>
      </w:pPr>
      <w:r w:rsidRPr="00527901">
        <w:rPr>
          <w:rFonts w:cstheme="minorHAnsi"/>
        </w:rPr>
        <w:t>Overall, across all sites (N=</w:t>
      </w:r>
      <w:r w:rsidR="00F51CDD">
        <w:rPr>
          <w:rFonts w:cstheme="minorHAnsi"/>
        </w:rPr>
        <w:t>x</w:t>
      </w:r>
      <w:r w:rsidR="008C1F38">
        <w:rPr>
          <w:rFonts w:cstheme="minorHAnsi"/>
        </w:rPr>
        <w:t>)</w:t>
      </w:r>
      <w:r w:rsidRPr="00527901">
        <w:rPr>
          <w:rFonts w:cstheme="minorHAnsi"/>
        </w:rPr>
        <w:t xml:space="preserve"> the average age at LMP was </w:t>
      </w:r>
      <w:r w:rsidR="00F51CDD">
        <w:rPr>
          <w:rFonts w:cstheme="minorHAnsi"/>
        </w:rPr>
        <w:t>x</w:t>
      </w:r>
      <w:r w:rsidR="00527901" w:rsidRPr="00527901">
        <w:rPr>
          <w:rFonts w:cstheme="minorHAnsi"/>
        </w:rPr>
        <w:t xml:space="preserve"> </w:t>
      </w:r>
      <w:r w:rsidRPr="00527901">
        <w:rPr>
          <w:rFonts w:cstheme="minorHAnsi"/>
        </w:rPr>
        <w:t xml:space="preserve">and this ranged from </w:t>
      </w:r>
      <w:r w:rsidR="00F51CDD">
        <w:rPr>
          <w:rFonts w:cstheme="minorHAnsi"/>
        </w:rPr>
        <w:t>x</w:t>
      </w:r>
      <w:r w:rsidR="00A207FF" w:rsidRPr="00527901">
        <w:rPr>
          <w:rFonts w:cstheme="minorHAnsi"/>
        </w:rPr>
        <w:t xml:space="preserve"> </w:t>
      </w:r>
      <w:r w:rsidRPr="00527901">
        <w:rPr>
          <w:rFonts w:cstheme="minorHAnsi"/>
        </w:rPr>
        <w:t xml:space="preserve">to </w:t>
      </w:r>
      <w:r w:rsidR="00F51CDD">
        <w:rPr>
          <w:rFonts w:cstheme="minorHAnsi"/>
        </w:rPr>
        <w:t>x</w:t>
      </w:r>
      <w:r w:rsidRPr="00527901">
        <w:rPr>
          <w:rFonts w:cstheme="minorHAnsi"/>
        </w:rPr>
        <w:t>.</w:t>
      </w:r>
    </w:p>
    <w:p w:rsidR="00687722" w:rsidRPr="00367929" w:rsidRDefault="00687722" w:rsidP="00E42CBE">
      <w:pPr>
        <w:pStyle w:val="Heading3"/>
        <w:rPr>
          <w:rFonts w:asciiTheme="minorHAnsi" w:hAnsiTheme="minorHAnsi" w:cstheme="minorHAnsi"/>
          <w:color w:val="auto"/>
        </w:rPr>
      </w:pPr>
      <w:bookmarkStart w:id="28" w:name="_Toc39503939"/>
      <w:r w:rsidRPr="00367929">
        <w:rPr>
          <w:rFonts w:asciiTheme="minorHAnsi" w:hAnsiTheme="minorHAnsi" w:cstheme="minorHAnsi"/>
          <w:color w:val="auto"/>
        </w:rPr>
        <w:lastRenderedPageBreak/>
        <w:t>Gestation at enrolment</w:t>
      </w:r>
      <w:bookmarkEnd w:id="28"/>
    </w:p>
    <w:p w:rsidR="00E42CBE" w:rsidRPr="00367929" w:rsidRDefault="00E42CBE" w:rsidP="00E42CBE">
      <w:pPr>
        <w:spacing w:after="0"/>
        <w:rPr>
          <w:rFonts w:cstheme="minorHAnsi"/>
        </w:rPr>
      </w:pPr>
    </w:p>
    <w:p w:rsidR="00687722" w:rsidRDefault="00017DDA" w:rsidP="001E2756">
      <w:pPr>
        <w:pStyle w:val="Caption"/>
        <w:rPr>
          <w:rFonts w:cstheme="minorHAnsi"/>
          <w:color w:val="auto"/>
          <w:szCs w:val="22"/>
        </w:rPr>
      </w:pPr>
      <w:bookmarkStart w:id="29" w:name="_Toc39504005"/>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11</w:t>
      </w:r>
      <w:r w:rsidRPr="00367929">
        <w:rPr>
          <w:rFonts w:cstheme="minorHAnsi"/>
          <w:color w:val="auto"/>
          <w:szCs w:val="22"/>
        </w:rPr>
        <w:fldChar w:fldCharType="end"/>
      </w:r>
      <w:r w:rsidR="00363E18" w:rsidRPr="00367929">
        <w:rPr>
          <w:rFonts w:cstheme="minorHAnsi"/>
          <w:color w:val="auto"/>
          <w:szCs w:val="22"/>
        </w:rPr>
        <w:t xml:space="preserve">: Gestation at enrolment (weeks) </w:t>
      </w:r>
      <w:r w:rsidR="00BF5536">
        <w:rPr>
          <w:rFonts w:eastAsia="Times New Roman" w:cstheme="minorHAnsi"/>
          <w:bCs w:val="0"/>
          <w:szCs w:val="22"/>
          <w:lang w:eastAsia="en-GB"/>
        </w:rPr>
        <w:t>–</w:t>
      </w:r>
      <w:r w:rsidR="00687722" w:rsidRPr="00367929">
        <w:rPr>
          <w:rFonts w:cstheme="minorHAnsi"/>
          <w:color w:val="auto"/>
          <w:szCs w:val="22"/>
        </w:rPr>
        <w:t xml:space="preserve"> Average, SD and ran</w:t>
      </w:r>
      <w:r w:rsidR="00363E18" w:rsidRPr="00367929">
        <w:rPr>
          <w:rFonts w:cstheme="minorHAnsi"/>
          <w:color w:val="auto"/>
          <w:szCs w:val="22"/>
        </w:rPr>
        <w:t xml:space="preserve">ge for all sites </w:t>
      </w:r>
      <w:r w:rsidR="00687722" w:rsidRPr="00367929">
        <w:rPr>
          <w:rFonts w:cstheme="minorHAnsi"/>
          <w:color w:val="auto"/>
          <w:szCs w:val="22"/>
        </w:rPr>
        <w:t>by year of enrolment</w:t>
      </w:r>
      <w:r w:rsidR="003C7D54">
        <w:rPr>
          <w:rFonts w:cstheme="minorHAnsi"/>
          <w:color w:val="auto"/>
          <w:szCs w:val="22"/>
        </w:rPr>
        <w:t xml:space="preserve"> (All sites)</w:t>
      </w:r>
      <w:bookmarkEnd w:id="29"/>
    </w:p>
    <w:tbl>
      <w:tblPr>
        <w:tblStyle w:val="TableGrid"/>
        <w:tblW w:w="0" w:type="auto"/>
        <w:tblLook w:val="04A0" w:firstRow="1" w:lastRow="0" w:firstColumn="1" w:lastColumn="0" w:noHBand="0" w:noVBand="1"/>
      </w:tblPr>
      <w:tblGrid>
        <w:gridCol w:w="2159"/>
        <w:gridCol w:w="1650"/>
        <w:gridCol w:w="2751"/>
        <w:gridCol w:w="2735"/>
        <w:gridCol w:w="2456"/>
      </w:tblGrid>
      <w:tr w:rsidR="00687722" w:rsidRPr="00367929" w:rsidTr="008072E5">
        <w:trPr>
          <w:trHeight w:val="255"/>
        </w:trPr>
        <w:tc>
          <w:tcPr>
            <w:tcW w:w="2159" w:type="dxa"/>
            <w:shd w:val="clear" w:color="auto" w:fill="auto"/>
            <w:noWrap/>
            <w:hideMark/>
          </w:tcPr>
          <w:p w:rsidR="00687722" w:rsidRPr="00367929" w:rsidRDefault="00687722" w:rsidP="0075115C">
            <w:pPr>
              <w:rPr>
                <w:rFonts w:cstheme="minorHAnsi"/>
                <w:b/>
              </w:rPr>
            </w:pPr>
            <w:r w:rsidRPr="00367929">
              <w:rPr>
                <w:rFonts w:cstheme="minorHAnsi"/>
                <w:b/>
              </w:rPr>
              <w:t>Year Enrolled</w:t>
            </w:r>
          </w:p>
        </w:tc>
        <w:tc>
          <w:tcPr>
            <w:tcW w:w="1650" w:type="dxa"/>
            <w:shd w:val="clear" w:color="auto" w:fill="auto"/>
            <w:noWrap/>
            <w:hideMark/>
          </w:tcPr>
          <w:p w:rsidR="00687722" w:rsidRPr="00367929" w:rsidRDefault="00687722" w:rsidP="00157608">
            <w:pPr>
              <w:jc w:val="center"/>
              <w:rPr>
                <w:rFonts w:cstheme="minorHAnsi"/>
                <w:b/>
              </w:rPr>
            </w:pPr>
            <w:r w:rsidRPr="00367929">
              <w:rPr>
                <w:rFonts w:cstheme="minorHAnsi"/>
                <w:b/>
              </w:rPr>
              <w:t>Clients</w:t>
            </w:r>
          </w:p>
        </w:tc>
        <w:tc>
          <w:tcPr>
            <w:tcW w:w="2751" w:type="dxa"/>
            <w:shd w:val="clear" w:color="auto" w:fill="auto"/>
            <w:noWrap/>
            <w:hideMark/>
          </w:tcPr>
          <w:p w:rsidR="00687722" w:rsidRPr="00367929" w:rsidRDefault="00687722" w:rsidP="00157608">
            <w:pPr>
              <w:jc w:val="center"/>
              <w:rPr>
                <w:rFonts w:cstheme="minorHAnsi"/>
                <w:b/>
              </w:rPr>
            </w:pPr>
            <w:r w:rsidRPr="00367929">
              <w:rPr>
                <w:rFonts w:cstheme="minorHAnsi"/>
                <w:b/>
              </w:rPr>
              <w:t>Average</w:t>
            </w:r>
          </w:p>
        </w:tc>
        <w:tc>
          <w:tcPr>
            <w:tcW w:w="2735" w:type="dxa"/>
            <w:shd w:val="clear" w:color="auto" w:fill="auto"/>
            <w:noWrap/>
            <w:hideMark/>
          </w:tcPr>
          <w:p w:rsidR="00687722" w:rsidRPr="00367929" w:rsidRDefault="00687722" w:rsidP="00157608">
            <w:pPr>
              <w:ind w:left="360"/>
              <w:jc w:val="center"/>
              <w:rPr>
                <w:rFonts w:cstheme="minorHAnsi"/>
                <w:b/>
              </w:rPr>
            </w:pPr>
            <w:r w:rsidRPr="00367929">
              <w:rPr>
                <w:rFonts w:cstheme="minorHAnsi"/>
                <w:b/>
              </w:rPr>
              <w:t>Standard Deviation</w:t>
            </w:r>
          </w:p>
        </w:tc>
        <w:tc>
          <w:tcPr>
            <w:tcW w:w="2456" w:type="dxa"/>
            <w:shd w:val="clear" w:color="auto" w:fill="auto"/>
            <w:noWrap/>
            <w:hideMark/>
          </w:tcPr>
          <w:p w:rsidR="00687722" w:rsidRPr="00367929" w:rsidRDefault="00687722" w:rsidP="00157608">
            <w:pPr>
              <w:jc w:val="center"/>
              <w:rPr>
                <w:rFonts w:cstheme="minorHAnsi"/>
                <w:b/>
              </w:rPr>
            </w:pPr>
            <w:r w:rsidRPr="00367929">
              <w:rPr>
                <w:rFonts w:cstheme="minorHAnsi"/>
                <w:b/>
              </w:rPr>
              <w:t>Range</w:t>
            </w:r>
          </w:p>
        </w:tc>
      </w:tr>
      <w:tr w:rsidR="00DE6606" w:rsidRPr="00367929" w:rsidTr="00157608">
        <w:trPr>
          <w:trHeight w:val="255"/>
        </w:trPr>
        <w:tc>
          <w:tcPr>
            <w:tcW w:w="2159" w:type="dxa"/>
            <w:shd w:val="clear" w:color="auto" w:fill="auto"/>
            <w:noWrap/>
            <w:hideMark/>
          </w:tcPr>
          <w:p w:rsidR="00DE6606" w:rsidRPr="008072E5" w:rsidRDefault="00DE6606" w:rsidP="0075115C">
            <w:pPr>
              <w:rPr>
                <w:rFonts w:cstheme="minorHAnsi"/>
              </w:rPr>
            </w:pPr>
            <w:r w:rsidRPr="008072E5">
              <w:rPr>
                <w:rFonts w:cstheme="minorHAnsi"/>
              </w:rPr>
              <w:t>2010</w:t>
            </w:r>
          </w:p>
        </w:tc>
        <w:tc>
          <w:tcPr>
            <w:tcW w:w="1650" w:type="dxa"/>
            <w:shd w:val="clear" w:color="auto" w:fill="auto"/>
            <w:noWrap/>
            <w:vAlign w:val="bottom"/>
          </w:tcPr>
          <w:p w:rsidR="00DE6606" w:rsidRPr="00653CF1" w:rsidRDefault="00DE6606" w:rsidP="00157608">
            <w:pPr>
              <w:jc w:val="center"/>
              <w:rPr>
                <w:rFonts w:cstheme="minorHAnsi"/>
                <w:color w:val="000000"/>
              </w:rPr>
            </w:pPr>
          </w:p>
        </w:tc>
        <w:tc>
          <w:tcPr>
            <w:tcW w:w="2751" w:type="dxa"/>
            <w:shd w:val="clear" w:color="auto" w:fill="auto"/>
            <w:noWrap/>
            <w:vAlign w:val="bottom"/>
          </w:tcPr>
          <w:p w:rsidR="00DE6606" w:rsidRPr="00653CF1" w:rsidRDefault="00DE6606" w:rsidP="00157608">
            <w:pPr>
              <w:jc w:val="center"/>
              <w:rPr>
                <w:rFonts w:cstheme="minorHAnsi"/>
                <w:color w:val="000000"/>
              </w:rPr>
            </w:pPr>
          </w:p>
        </w:tc>
        <w:tc>
          <w:tcPr>
            <w:tcW w:w="2735" w:type="dxa"/>
            <w:shd w:val="clear" w:color="auto" w:fill="auto"/>
            <w:noWrap/>
            <w:vAlign w:val="bottom"/>
          </w:tcPr>
          <w:p w:rsidR="00DE6606" w:rsidRPr="00653CF1" w:rsidRDefault="00DE6606" w:rsidP="00157608">
            <w:pPr>
              <w:jc w:val="center"/>
              <w:rPr>
                <w:rFonts w:cstheme="minorHAnsi"/>
                <w:color w:val="000000"/>
              </w:rPr>
            </w:pPr>
          </w:p>
        </w:tc>
        <w:tc>
          <w:tcPr>
            <w:tcW w:w="2456" w:type="dxa"/>
            <w:shd w:val="clear" w:color="auto" w:fill="auto"/>
            <w:noWrap/>
          </w:tcPr>
          <w:p w:rsidR="00DE6606" w:rsidRPr="00653CF1" w:rsidRDefault="00DE6606" w:rsidP="00157608">
            <w:pPr>
              <w:jc w:val="center"/>
              <w:rPr>
                <w:rFonts w:cstheme="minorHAnsi"/>
              </w:rPr>
            </w:pPr>
          </w:p>
        </w:tc>
      </w:tr>
      <w:tr w:rsidR="00DE6606" w:rsidRPr="00367929" w:rsidTr="00157608">
        <w:trPr>
          <w:trHeight w:val="255"/>
        </w:trPr>
        <w:tc>
          <w:tcPr>
            <w:tcW w:w="2159" w:type="dxa"/>
            <w:shd w:val="clear" w:color="auto" w:fill="auto"/>
            <w:noWrap/>
            <w:hideMark/>
          </w:tcPr>
          <w:p w:rsidR="00DE6606" w:rsidRPr="008072E5" w:rsidRDefault="00DE6606" w:rsidP="0075115C">
            <w:pPr>
              <w:rPr>
                <w:rFonts w:cstheme="minorHAnsi"/>
              </w:rPr>
            </w:pPr>
            <w:r w:rsidRPr="008072E5">
              <w:rPr>
                <w:rFonts w:cstheme="minorHAnsi"/>
              </w:rPr>
              <w:t>2011</w:t>
            </w:r>
          </w:p>
        </w:tc>
        <w:tc>
          <w:tcPr>
            <w:tcW w:w="1650" w:type="dxa"/>
            <w:shd w:val="clear" w:color="auto" w:fill="auto"/>
            <w:noWrap/>
            <w:vAlign w:val="bottom"/>
          </w:tcPr>
          <w:p w:rsidR="00DE6606" w:rsidRPr="00653CF1" w:rsidRDefault="00DE6606" w:rsidP="00157608">
            <w:pPr>
              <w:jc w:val="center"/>
              <w:rPr>
                <w:rFonts w:cstheme="minorHAnsi"/>
                <w:color w:val="000000"/>
              </w:rPr>
            </w:pPr>
          </w:p>
        </w:tc>
        <w:tc>
          <w:tcPr>
            <w:tcW w:w="2751" w:type="dxa"/>
            <w:shd w:val="clear" w:color="auto" w:fill="auto"/>
            <w:noWrap/>
            <w:vAlign w:val="bottom"/>
          </w:tcPr>
          <w:p w:rsidR="00DE6606" w:rsidRPr="00653CF1" w:rsidRDefault="00DE6606" w:rsidP="00157608">
            <w:pPr>
              <w:jc w:val="center"/>
              <w:rPr>
                <w:rFonts w:cstheme="minorHAnsi"/>
                <w:color w:val="000000"/>
              </w:rPr>
            </w:pPr>
          </w:p>
        </w:tc>
        <w:tc>
          <w:tcPr>
            <w:tcW w:w="2735" w:type="dxa"/>
            <w:shd w:val="clear" w:color="auto" w:fill="auto"/>
            <w:noWrap/>
            <w:vAlign w:val="bottom"/>
          </w:tcPr>
          <w:p w:rsidR="00DE6606" w:rsidRPr="00653CF1" w:rsidRDefault="00DE6606" w:rsidP="00157608">
            <w:pPr>
              <w:jc w:val="center"/>
              <w:rPr>
                <w:rFonts w:cstheme="minorHAnsi"/>
                <w:color w:val="000000"/>
              </w:rPr>
            </w:pPr>
          </w:p>
        </w:tc>
        <w:tc>
          <w:tcPr>
            <w:tcW w:w="2456" w:type="dxa"/>
            <w:shd w:val="clear" w:color="auto" w:fill="auto"/>
            <w:noWrap/>
          </w:tcPr>
          <w:p w:rsidR="00DE6606" w:rsidRPr="00653CF1" w:rsidRDefault="00DE6606" w:rsidP="00157608">
            <w:pPr>
              <w:jc w:val="center"/>
              <w:rPr>
                <w:rFonts w:cstheme="minorHAnsi"/>
              </w:rPr>
            </w:pPr>
          </w:p>
        </w:tc>
      </w:tr>
      <w:tr w:rsidR="00DE6606" w:rsidRPr="00367929" w:rsidTr="00157608">
        <w:trPr>
          <w:trHeight w:val="255"/>
        </w:trPr>
        <w:tc>
          <w:tcPr>
            <w:tcW w:w="2159" w:type="dxa"/>
            <w:shd w:val="clear" w:color="auto" w:fill="auto"/>
            <w:noWrap/>
            <w:hideMark/>
          </w:tcPr>
          <w:p w:rsidR="00DE6606" w:rsidRPr="008072E5" w:rsidRDefault="00DE6606" w:rsidP="0075115C">
            <w:pPr>
              <w:rPr>
                <w:rFonts w:cstheme="minorHAnsi"/>
              </w:rPr>
            </w:pPr>
            <w:r w:rsidRPr="008072E5">
              <w:rPr>
                <w:rFonts w:cstheme="minorHAnsi"/>
              </w:rPr>
              <w:t>2012</w:t>
            </w:r>
          </w:p>
        </w:tc>
        <w:tc>
          <w:tcPr>
            <w:tcW w:w="1650" w:type="dxa"/>
            <w:shd w:val="clear" w:color="auto" w:fill="auto"/>
            <w:noWrap/>
            <w:vAlign w:val="bottom"/>
          </w:tcPr>
          <w:p w:rsidR="00DE6606" w:rsidRPr="00653CF1" w:rsidRDefault="00DE6606" w:rsidP="00157608">
            <w:pPr>
              <w:jc w:val="center"/>
              <w:rPr>
                <w:rFonts w:cstheme="minorHAnsi"/>
                <w:color w:val="000000"/>
              </w:rPr>
            </w:pPr>
          </w:p>
        </w:tc>
        <w:tc>
          <w:tcPr>
            <w:tcW w:w="2751" w:type="dxa"/>
            <w:shd w:val="clear" w:color="auto" w:fill="auto"/>
            <w:noWrap/>
            <w:vAlign w:val="bottom"/>
          </w:tcPr>
          <w:p w:rsidR="00DE6606" w:rsidRPr="00653CF1" w:rsidRDefault="00DE6606" w:rsidP="00157608">
            <w:pPr>
              <w:jc w:val="center"/>
              <w:rPr>
                <w:rFonts w:cstheme="minorHAnsi"/>
                <w:color w:val="000000"/>
              </w:rPr>
            </w:pPr>
          </w:p>
        </w:tc>
        <w:tc>
          <w:tcPr>
            <w:tcW w:w="2735" w:type="dxa"/>
            <w:shd w:val="clear" w:color="auto" w:fill="auto"/>
            <w:noWrap/>
            <w:vAlign w:val="bottom"/>
          </w:tcPr>
          <w:p w:rsidR="00DE6606" w:rsidRPr="00653CF1" w:rsidRDefault="00DE6606" w:rsidP="00157608">
            <w:pPr>
              <w:jc w:val="center"/>
              <w:rPr>
                <w:rFonts w:cstheme="minorHAnsi"/>
                <w:color w:val="000000"/>
              </w:rPr>
            </w:pPr>
          </w:p>
        </w:tc>
        <w:tc>
          <w:tcPr>
            <w:tcW w:w="2456" w:type="dxa"/>
            <w:shd w:val="clear" w:color="auto" w:fill="auto"/>
            <w:noWrap/>
          </w:tcPr>
          <w:p w:rsidR="00DE6606" w:rsidRPr="00653CF1" w:rsidRDefault="00DE6606" w:rsidP="00157608">
            <w:pPr>
              <w:jc w:val="center"/>
              <w:rPr>
                <w:rFonts w:cstheme="minorHAnsi"/>
              </w:rPr>
            </w:pPr>
          </w:p>
        </w:tc>
      </w:tr>
      <w:tr w:rsidR="00DE6606" w:rsidRPr="00367929" w:rsidTr="00157608">
        <w:trPr>
          <w:trHeight w:val="255"/>
        </w:trPr>
        <w:tc>
          <w:tcPr>
            <w:tcW w:w="2159" w:type="dxa"/>
            <w:shd w:val="clear" w:color="auto" w:fill="auto"/>
            <w:noWrap/>
            <w:hideMark/>
          </w:tcPr>
          <w:p w:rsidR="00DE6606" w:rsidRPr="008072E5" w:rsidRDefault="00DE6606" w:rsidP="0075115C">
            <w:pPr>
              <w:rPr>
                <w:rFonts w:cstheme="minorHAnsi"/>
              </w:rPr>
            </w:pPr>
            <w:r w:rsidRPr="008072E5">
              <w:rPr>
                <w:rFonts w:cstheme="minorHAnsi"/>
              </w:rPr>
              <w:t>2013</w:t>
            </w:r>
          </w:p>
        </w:tc>
        <w:tc>
          <w:tcPr>
            <w:tcW w:w="1650" w:type="dxa"/>
            <w:shd w:val="clear" w:color="auto" w:fill="auto"/>
            <w:noWrap/>
            <w:vAlign w:val="bottom"/>
          </w:tcPr>
          <w:p w:rsidR="00DE6606" w:rsidRPr="00653CF1" w:rsidRDefault="00DE6606" w:rsidP="00157608">
            <w:pPr>
              <w:jc w:val="center"/>
              <w:rPr>
                <w:rFonts w:cstheme="minorHAnsi"/>
                <w:color w:val="000000"/>
              </w:rPr>
            </w:pPr>
          </w:p>
        </w:tc>
        <w:tc>
          <w:tcPr>
            <w:tcW w:w="2751" w:type="dxa"/>
            <w:shd w:val="clear" w:color="auto" w:fill="auto"/>
            <w:noWrap/>
            <w:vAlign w:val="bottom"/>
          </w:tcPr>
          <w:p w:rsidR="00DE6606" w:rsidRPr="00653CF1" w:rsidRDefault="00DE6606" w:rsidP="00157608">
            <w:pPr>
              <w:jc w:val="center"/>
              <w:rPr>
                <w:rFonts w:cstheme="minorHAnsi"/>
                <w:color w:val="000000"/>
              </w:rPr>
            </w:pPr>
          </w:p>
        </w:tc>
        <w:tc>
          <w:tcPr>
            <w:tcW w:w="2735" w:type="dxa"/>
            <w:shd w:val="clear" w:color="auto" w:fill="auto"/>
            <w:noWrap/>
            <w:vAlign w:val="bottom"/>
          </w:tcPr>
          <w:p w:rsidR="00DE6606" w:rsidRPr="00653CF1" w:rsidRDefault="00DE6606" w:rsidP="00157608">
            <w:pPr>
              <w:jc w:val="center"/>
              <w:rPr>
                <w:rFonts w:cstheme="minorHAnsi"/>
                <w:color w:val="000000"/>
              </w:rPr>
            </w:pPr>
          </w:p>
        </w:tc>
        <w:tc>
          <w:tcPr>
            <w:tcW w:w="2456" w:type="dxa"/>
            <w:shd w:val="clear" w:color="auto" w:fill="auto"/>
            <w:noWrap/>
          </w:tcPr>
          <w:p w:rsidR="00DE6606" w:rsidRPr="00653CF1" w:rsidRDefault="00DE6606" w:rsidP="00157608">
            <w:pPr>
              <w:jc w:val="center"/>
              <w:rPr>
                <w:rFonts w:cstheme="minorHAnsi"/>
              </w:rPr>
            </w:pPr>
          </w:p>
        </w:tc>
      </w:tr>
      <w:tr w:rsidR="00DE6606" w:rsidRPr="00367929" w:rsidTr="00157608">
        <w:trPr>
          <w:trHeight w:val="255"/>
        </w:trPr>
        <w:tc>
          <w:tcPr>
            <w:tcW w:w="2159" w:type="dxa"/>
            <w:shd w:val="clear" w:color="auto" w:fill="auto"/>
            <w:noWrap/>
            <w:hideMark/>
          </w:tcPr>
          <w:p w:rsidR="00DE6606" w:rsidRPr="008072E5" w:rsidRDefault="00DE6606" w:rsidP="0075115C">
            <w:pPr>
              <w:rPr>
                <w:rFonts w:cstheme="minorHAnsi"/>
              </w:rPr>
            </w:pPr>
            <w:r w:rsidRPr="008072E5">
              <w:rPr>
                <w:rFonts w:cstheme="minorHAnsi"/>
              </w:rPr>
              <w:t>2014</w:t>
            </w:r>
          </w:p>
        </w:tc>
        <w:tc>
          <w:tcPr>
            <w:tcW w:w="1650" w:type="dxa"/>
            <w:shd w:val="clear" w:color="auto" w:fill="auto"/>
            <w:noWrap/>
            <w:vAlign w:val="bottom"/>
          </w:tcPr>
          <w:p w:rsidR="00DE6606" w:rsidRPr="00653CF1" w:rsidRDefault="00DE6606" w:rsidP="00157608">
            <w:pPr>
              <w:jc w:val="center"/>
              <w:rPr>
                <w:rFonts w:cstheme="minorHAnsi"/>
                <w:color w:val="000000"/>
              </w:rPr>
            </w:pPr>
          </w:p>
        </w:tc>
        <w:tc>
          <w:tcPr>
            <w:tcW w:w="2751" w:type="dxa"/>
            <w:shd w:val="clear" w:color="auto" w:fill="auto"/>
            <w:noWrap/>
            <w:vAlign w:val="bottom"/>
          </w:tcPr>
          <w:p w:rsidR="00DE6606" w:rsidRPr="00653CF1" w:rsidRDefault="00DE6606" w:rsidP="00157608">
            <w:pPr>
              <w:jc w:val="center"/>
              <w:rPr>
                <w:rFonts w:cstheme="minorHAnsi"/>
                <w:color w:val="000000"/>
              </w:rPr>
            </w:pPr>
          </w:p>
        </w:tc>
        <w:tc>
          <w:tcPr>
            <w:tcW w:w="2735" w:type="dxa"/>
            <w:shd w:val="clear" w:color="auto" w:fill="auto"/>
            <w:noWrap/>
            <w:vAlign w:val="bottom"/>
          </w:tcPr>
          <w:p w:rsidR="00DE6606" w:rsidRPr="00653CF1" w:rsidRDefault="00DE6606" w:rsidP="00157608">
            <w:pPr>
              <w:jc w:val="center"/>
              <w:rPr>
                <w:rFonts w:cstheme="minorHAnsi"/>
                <w:color w:val="000000"/>
              </w:rPr>
            </w:pPr>
          </w:p>
        </w:tc>
        <w:tc>
          <w:tcPr>
            <w:tcW w:w="2456" w:type="dxa"/>
            <w:shd w:val="clear" w:color="auto" w:fill="auto"/>
            <w:noWrap/>
          </w:tcPr>
          <w:p w:rsidR="00DE6606" w:rsidRPr="00653CF1" w:rsidRDefault="00DE6606" w:rsidP="00157608">
            <w:pPr>
              <w:jc w:val="center"/>
              <w:rPr>
                <w:rFonts w:cstheme="minorHAnsi"/>
              </w:rPr>
            </w:pPr>
          </w:p>
        </w:tc>
      </w:tr>
      <w:tr w:rsidR="00DE6606" w:rsidRPr="00367929" w:rsidTr="00157608">
        <w:trPr>
          <w:trHeight w:val="255"/>
        </w:trPr>
        <w:tc>
          <w:tcPr>
            <w:tcW w:w="2159" w:type="dxa"/>
            <w:shd w:val="clear" w:color="auto" w:fill="auto"/>
            <w:noWrap/>
            <w:hideMark/>
          </w:tcPr>
          <w:p w:rsidR="00DE6606" w:rsidRPr="008072E5" w:rsidRDefault="00DE6606" w:rsidP="0075115C">
            <w:pPr>
              <w:rPr>
                <w:rFonts w:cstheme="minorHAnsi"/>
              </w:rPr>
            </w:pPr>
            <w:r w:rsidRPr="008072E5">
              <w:rPr>
                <w:rFonts w:cstheme="minorHAnsi"/>
              </w:rPr>
              <w:t>2015</w:t>
            </w:r>
          </w:p>
        </w:tc>
        <w:tc>
          <w:tcPr>
            <w:tcW w:w="1650" w:type="dxa"/>
            <w:shd w:val="clear" w:color="auto" w:fill="auto"/>
            <w:noWrap/>
            <w:vAlign w:val="bottom"/>
          </w:tcPr>
          <w:p w:rsidR="00DE6606" w:rsidRPr="00653CF1" w:rsidRDefault="00DE6606" w:rsidP="00157608">
            <w:pPr>
              <w:jc w:val="center"/>
              <w:rPr>
                <w:rFonts w:cstheme="minorHAnsi"/>
                <w:color w:val="000000"/>
              </w:rPr>
            </w:pPr>
          </w:p>
        </w:tc>
        <w:tc>
          <w:tcPr>
            <w:tcW w:w="2751" w:type="dxa"/>
            <w:shd w:val="clear" w:color="auto" w:fill="auto"/>
            <w:noWrap/>
            <w:vAlign w:val="bottom"/>
          </w:tcPr>
          <w:p w:rsidR="00DE6606" w:rsidRPr="00653CF1" w:rsidRDefault="00DE6606" w:rsidP="00157608">
            <w:pPr>
              <w:jc w:val="center"/>
              <w:rPr>
                <w:rFonts w:cstheme="minorHAnsi"/>
                <w:color w:val="000000"/>
              </w:rPr>
            </w:pPr>
          </w:p>
        </w:tc>
        <w:tc>
          <w:tcPr>
            <w:tcW w:w="2735" w:type="dxa"/>
            <w:shd w:val="clear" w:color="auto" w:fill="auto"/>
            <w:noWrap/>
            <w:vAlign w:val="bottom"/>
          </w:tcPr>
          <w:p w:rsidR="00DE6606" w:rsidRPr="00653CF1" w:rsidRDefault="00DE6606" w:rsidP="00157608">
            <w:pPr>
              <w:jc w:val="center"/>
              <w:rPr>
                <w:rFonts w:cstheme="minorHAnsi"/>
                <w:color w:val="000000"/>
              </w:rPr>
            </w:pPr>
          </w:p>
        </w:tc>
        <w:tc>
          <w:tcPr>
            <w:tcW w:w="2456" w:type="dxa"/>
            <w:shd w:val="clear" w:color="auto" w:fill="auto"/>
            <w:noWrap/>
          </w:tcPr>
          <w:p w:rsidR="00DE6606" w:rsidRPr="00653CF1" w:rsidRDefault="00DE6606" w:rsidP="00157608">
            <w:pPr>
              <w:jc w:val="center"/>
              <w:rPr>
                <w:rFonts w:cstheme="minorHAnsi"/>
              </w:rPr>
            </w:pPr>
          </w:p>
        </w:tc>
      </w:tr>
      <w:tr w:rsidR="00DE6606" w:rsidRPr="00367929" w:rsidTr="00157608">
        <w:trPr>
          <w:trHeight w:val="255"/>
        </w:trPr>
        <w:tc>
          <w:tcPr>
            <w:tcW w:w="2159" w:type="dxa"/>
            <w:shd w:val="clear" w:color="auto" w:fill="auto"/>
            <w:noWrap/>
          </w:tcPr>
          <w:p w:rsidR="00DE6606" w:rsidRPr="008072E5" w:rsidRDefault="00DE6606" w:rsidP="0075115C">
            <w:pPr>
              <w:rPr>
                <w:rFonts w:cstheme="minorHAnsi"/>
              </w:rPr>
            </w:pPr>
            <w:r>
              <w:rPr>
                <w:rFonts w:cstheme="minorHAnsi"/>
              </w:rPr>
              <w:t>20</w:t>
            </w:r>
            <w:r w:rsidRPr="008072E5">
              <w:rPr>
                <w:rFonts w:cstheme="minorHAnsi"/>
              </w:rPr>
              <w:t>16</w:t>
            </w:r>
          </w:p>
        </w:tc>
        <w:tc>
          <w:tcPr>
            <w:tcW w:w="1650" w:type="dxa"/>
            <w:shd w:val="clear" w:color="auto" w:fill="auto"/>
            <w:noWrap/>
            <w:vAlign w:val="bottom"/>
          </w:tcPr>
          <w:p w:rsidR="00DE6606" w:rsidRPr="00653CF1" w:rsidRDefault="00DE6606" w:rsidP="00157608">
            <w:pPr>
              <w:jc w:val="center"/>
              <w:rPr>
                <w:rFonts w:cstheme="minorHAnsi"/>
                <w:color w:val="000000"/>
              </w:rPr>
            </w:pPr>
          </w:p>
        </w:tc>
        <w:tc>
          <w:tcPr>
            <w:tcW w:w="2751" w:type="dxa"/>
            <w:shd w:val="clear" w:color="auto" w:fill="auto"/>
            <w:noWrap/>
            <w:vAlign w:val="bottom"/>
          </w:tcPr>
          <w:p w:rsidR="00DE6606" w:rsidRPr="00653CF1" w:rsidRDefault="00DE6606" w:rsidP="00157608">
            <w:pPr>
              <w:jc w:val="center"/>
              <w:rPr>
                <w:rFonts w:cstheme="minorHAnsi"/>
                <w:color w:val="000000"/>
              </w:rPr>
            </w:pPr>
          </w:p>
        </w:tc>
        <w:tc>
          <w:tcPr>
            <w:tcW w:w="2735" w:type="dxa"/>
            <w:shd w:val="clear" w:color="auto" w:fill="auto"/>
            <w:noWrap/>
            <w:vAlign w:val="bottom"/>
          </w:tcPr>
          <w:p w:rsidR="00DE6606" w:rsidRPr="00653CF1" w:rsidRDefault="00DE6606" w:rsidP="00157608">
            <w:pPr>
              <w:jc w:val="center"/>
              <w:rPr>
                <w:rFonts w:cstheme="minorHAnsi"/>
                <w:color w:val="000000"/>
              </w:rPr>
            </w:pPr>
          </w:p>
        </w:tc>
        <w:tc>
          <w:tcPr>
            <w:tcW w:w="2456" w:type="dxa"/>
            <w:shd w:val="clear" w:color="auto" w:fill="auto"/>
            <w:noWrap/>
          </w:tcPr>
          <w:p w:rsidR="00DE6606" w:rsidRPr="00653CF1" w:rsidRDefault="00DE6606" w:rsidP="00157608">
            <w:pPr>
              <w:jc w:val="center"/>
              <w:rPr>
                <w:rFonts w:cstheme="minorHAnsi"/>
              </w:rPr>
            </w:pPr>
          </w:p>
        </w:tc>
      </w:tr>
      <w:tr w:rsidR="00DE6606" w:rsidRPr="00367929" w:rsidTr="00157608">
        <w:trPr>
          <w:trHeight w:val="255"/>
        </w:trPr>
        <w:tc>
          <w:tcPr>
            <w:tcW w:w="2159" w:type="dxa"/>
            <w:shd w:val="clear" w:color="auto" w:fill="auto"/>
            <w:noWrap/>
            <w:hideMark/>
          </w:tcPr>
          <w:p w:rsidR="00DE6606" w:rsidRPr="008072E5" w:rsidRDefault="00DE6606" w:rsidP="0075115C">
            <w:pPr>
              <w:rPr>
                <w:rFonts w:cstheme="minorHAnsi"/>
              </w:rPr>
            </w:pPr>
            <w:r w:rsidRPr="008072E5">
              <w:rPr>
                <w:rFonts w:cstheme="minorHAnsi"/>
              </w:rPr>
              <w:t>2017</w:t>
            </w:r>
          </w:p>
        </w:tc>
        <w:tc>
          <w:tcPr>
            <w:tcW w:w="1650" w:type="dxa"/>
            <w:shd w:val="clear" w:color="auto" w:fill="auto"/>
            <w:noWrap/>
            <w:vAlign w:val="bottom"/>
          </w:tcPr>
          <w:p w:rsidR="00DE6606" w:rsidRPr="00653CF1" w:rsidRDefault="00DE6606" w:rsidP="00157608">
            <w:pPr>
              <w:jc w:val="center"/>
              <w:rPr>
                <w:rFonts w:cstheme="minorHAnsi"/>
                <w:color w:val="000000"/>
              </w:rPr>
            </w:pPr>
          </w:p>
        </w:tc>
        <w:tc>
          <w:tcPr>
            <w:tcW w:w="2751" w:type="dxa"/>
            <w:shd w:val="clear" w:color="auto" w:fill="auto"/>
            <w:noWrap/>
            <w:vAlign w:val="bottom"/>
          </w:tcPr>
          <w:p w:rsidR="00DE6606" w:rsidRPr="00653CF1" w:rsidRDefault="00DE6606" w:rsidP="00157608">
            <w:pPr>
              <w:jc w:val="center"/>
              <w:rPr>
                <w:rFonts w:cstheme="minorHAnsi"/>
                <w:color w:val="000000"/>
              </w:rPr>
            </w:pPr>
          </w:p>
        </w:tc>
        <w:tc>
          <w:tcPr>
            <w:tcW w:w="2735" w:type="dxa"/>
            <w:shd w:val="clear" w:color="auto" w:fill="auto"/>
            <w:noWrap/>
            <w:vAlign w:val="bottom"/>
          </w:tcPr>
          <w:p w:rsidR="00DE6606" w:rsidRPr="00653CF1" w:rsidRDefault="00DE6606" w:rsidP="00157608">
            <w:pPr>
              <w:jc w:val="center"/>
              <w:rPr>
                <w:rFonts w:cstheme="minorHAnsi"/>
                <w:color w:val="000000"/>
              </w:rPr>
            </w:pPr>
          </w:p>
        </w:tc>
        <w:tc>
          <w:tcPr>
            <w:tcW w:w="2456" w:type="dxa"/>
            <w:shd w:val="clear" w:color="auto" w:fill="auto"/>
            <w:noWrap/>
          </w:tcPr>
          <w:p w:rsidR="00DE6606" w:rsidRPr="00653CF1" w:rsidRDefault="00DE6606" w:rsidP="00157608">
            <w:pPr>
              <w:jc w:val="center"/>
              <w:rPr>
                <w:rFonts w:cstheme="minorHAnsi"/>
              </w:rPr>
            </w:pPr>
          </w:p>
        </w:tc>
      </w:tr>
      <w:tr w:rsidR="00DE6606" w:rsidRPr="00367929" w:rsidTr="00157608">
        <w:trPr>
          <w:trHeight w:val="255"/>
        </w:trPr>
        <w:tc>
          <w:tcPr>
            <w:tcW w:w="2159" w:type="dxa"/>
            <w:shd w:val="clear" w:color="auto" w:fill="auto"/>
            <w:noWrap/>
          </w:tcPr>
          <w:p w:rsidR="00DE6606" w:rsidRPr="008072E5" w:rsidRDefault="00DE6606" w:rsidP="0075115C">
            <w:pPr>
              <w:rPr>
                <w:rFonts w:cstheme="minorHAnsi"/>
              </w:rPr>
            </w:pPr>
            <w:r>
              <w:rPr>
                <w:rFonts w:cstheme="minorHAnsi"/>
              </w:rPr>
              <w:t>2018</w:t>
            </w:r>
          </w:p>
        </w:tc>
        <w:tc>
          <w:tcPr>
            <w:tcW w:w="1650" w:type="dxa"/>
            <w:shd w:val="clear" w:color="auto" w:fill="auto"/>
            <w:noWrap/>
            <w:vAlign w:val="bottom"/>
          </w:tcPr>
          <w:p w:rsidR="00DE6606" w:rsidRPr="00653CF1" w:rsidRDefault="00DE6606" w:rsidP="00157608">
            <w:pPr>
              <w:jc w:val="center"/>
              <w:rPr>
                <w:rFonts w:cstheme="minorHAnsi"/>
                <w:color w:val="000000"/>
              </w:rPr>
            </w:pPr>
          </w:p>
        </w:tc>
        <w:tc>
          <w:tcPr>
            <w:tcW w:w="2751" w:type="dxa"/>
            <w:shd w:val="clear" w:color="auto" w:fill="auto"/>
            <w:noWrap/>
            <w:vAlign w:val="bottom"/>
          </w:tcPr>
          <w:p w:rsidR="00DE6606" w:rsidRPr="00653CF1" w:rsidRDefault="00DE6606" w:rsidP="00157608">
            <w:pPr>
              <w:jc w:val="center"/>
              <w:rPr>
                <w:rFonts w:cstheme="minorHAnsi"/>
                <w:color w:val="000000"/>
              </w:rPr>
            </w:pPr>
          </w:p>
        </w:tc>
        <w:tc>
          <w:tcPr>
            <w:tcW w:w="2735" w:type="dxa"/>
            <w:shd w:val="clear" w:color="auto" w:fill="auto"/>
            <w:noWrap/>
            <w:vAlign w:val="bottom"/>
          </w:tcPr>
          <w:p w:rsidR="00DE6606" w:rsidRPr="00653CF1" w:rsidRDefault="00DE6606" w:rsidP="00157608">
            <w:pPr>
              <w:jc w:val="center"/>
              <w:rPr>
                <w:rFonts w:cstheme="minorHAnsi"/>
                <w:color w:val="000000"/>
              </w:rPr>
            </w:pPr>
          </w:p>
        </w:tc>
        <w:tc>
          <w:tcPr>
            <w:tcW w:w="2456" w:type="dxa"/>
            <w:shd w:val="clear" w:color="auto" w:fill="auto"/>
            <w:noWrap/>
          </w:tcPr>
          <w:p w:rsidR="00DE6606" w:rsidRPr="00653CF1" w:rsidRDefault="00DE6606" w:rsidP="00157608">
            <w:pPr>
              <w:jc w:val="center"/>
              <w:rPr>
                <w:rFonts w:cstheme="minorHAnsi"/>
              </w:rPr>
            </w:pPr>
          </w:p>
        </w:tc>
      </w:tr>
      <w:tr w:rsidR="00DE6606" w:rsidRPr="00367929" w:rsidTr="00157608">
        <w:trPr>
          <w:trHeight w:val="249"/>
        </w:trPr>
        <w:tc>
          <w:tcPr>
            <w:tcW w:w="2159" w:type="dxa"/>
            <w:shd w:val="clear" w:color="auto" w:fill="auto"/>
            <w:noWrap/>
            <w:hideMark/>
          </w:tcPr>
          <w:p w:rsidR="00DE6606" w:rsidRPr="00367929" w:rsidRDefault="00DE6606" w:rsidP="0075115C">
            <w:pPr>
              <w:rPr>
                <w:rFonts w:cstheme="minorHAnsi"/>
                <w:b/>
              </w:rPr>
            </w:pPr>
            <w:r>
              <w:rPr>
                <w:rFonts w:cstheme="minorHAnsi"/>
                <w:b/>
              </w:rPr>
              <w:t>All site t</w:t>
            </w:r>
            <w:r w:rsidRPr="00367929">
              <w:rPr>
                <w:rFonts w:cstheme="minorHAnsi"/>
                <w:b/>
              </w:rPr>
              <w:t>otal</w:t>
            </w:r>
          </w:p>
        </w:tc>
        <w:tc>
          <w:tcPr>
            <w:tcW w:w="1650" w:type="dxa"/>
            <w:shd w:val="clear" w:color="auto" w:fill="auto"/>
            <w:noWrap/>
            <w:vAlign w:val="bottom"/>
          </w:tcPr>
          <w:p w:rsidR="00DE6606" w:rsidRPr="00653CF1" w:rsidRDefault="00DE6606" w:rsidP="00157608">
            <w:pPr>
              <w:jc w:val="center"/>
              <w:rPr>
                <w:rFonts w:cstheme="minorHAnsi"/>
                <w:b/>
                <w:bCs/>
                <w:color w:val="000000"/>
              </w:rPr>
            </w:pPr>
          </w:p>
        </w:tc>
        <w:tc>
          <w:tcPr>
            <w:tcW w:w="2751" w:type="dxa"/>
            <w:shd w:val="clear" w:color="auto" w:fill="auto"/>
            <w:noWrap/>
            <w:vAlign w:val="bottom"/>
          </w:tcPr>
          <w:p w:rsidR="00DE6606" w:rsidRPr="00653CF1" w:rsidRDefault="00DE6606" w:rsidP="00157608">
            <w:pPr>
              <w:jc w:val="center"/>
              <w:rPr>
                <w:rFonts w:cstheme="minorHAnsi"/>
                <w:b/>
                <w:bCs/>
                <w:color w:val="000000"/>
              </w:rPr>
            </w:pPr>
          </w:p>
        </w:tc>
        <w:tc>
          <w:tcPr>
            <w:tcW w:w="2735" w:type="dxa"/>
            <w:shd w:val="clear" w:color="auto" w:fill="auto"/>
            <w:noWrap/>
            <w:vAlign w:val="bottom"/>
          </w:tcPr>
          <w:p w:rsidR="00DE6606" w:rsidRPr="00653CF1" w:rsidRDefault="00DE6606" w:rsidP="00157608">
            <w:pPr>
              <w:jc w:val="center"/>
              <w:rPr>
                <w:rFonts w:cstheme="minorHAnsi"/>
                <w:b/>
                <w:bCs/>
                <w:color w:val="000000"/>
              </w:rPr>
            </w:pPr>
          </w:p>
        </w:tc>
        <w:tc>
          <w:tcPr>
            <w:tcW w:w="2456" w:type="dxa"/>
            <w:shd w:val="clear" w:color="auto" w:fill="auto"/>
            <w:noWrap/>
          </w:tcPr>
          <w:p w:rsidR="00DE6606" w:rsidRPr="00653CF1" w:rsidRDefault="00DE6606" w:rsidP="00157608">
            <w:pPr>
              <w:jc w:val="center"/>
              <w:rPr>
                <w:rFonts w:cstheme="minorHAnsi"/>
                <w:b/>
              </w:rPr>
            </w:pPr>
          </w:p>
        </w:tc>
      </w:tr>
    </w:tbl>
    <w:p w:rsidR="00B97A90" w:rsidRDefault="00B97A90" w:rsidP="00DC353F">
      <w:pPr>
        <w:pStyle w:val="Caption"/>
        <w:spacing w:after="0"/>
        <w:rPr>
          <w:rFonts w:cstheme="minorHAnsi"/>
          <w:color w:val="auto"/>
          <w:szCs w:val="22"/>
        </w:rPr>
      </w:pPr>
    </w:p>
    <w:p w:rsidR="00DC353F" w:rsidRPr="001E2756" w:rsidRDefault="00017DDA" w:rsidP="001E2756">
      <w:pPr>
        <w:pStyle w:val="Caption"/>
        <w:rPr>
          <w:rFonts w:cstheme="minorHAnsi"/>
          <w:color w:val="auto"/>
          <w:szCs w:val="22"/>
        </w:rPr>
      </w:pPr>
      <w:bookmarkStart w:id="30" w:name="_Toc39504006"/>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12</w:t>
      </w:r>
      <w:r w:rsidRPr="00367929">
        <w:rPr>
          <w:rFonts w:cstheme="minorHAnsi"/>
          <w:color w:val="auto"/>
          <w:szCs w:val="22"/>
        </w:rPr>
        <w:fldChar w:fldCharType="end"/>
      </w:r>
      <w:r w:rsidR="00687722" w:rsidRPr="00367929">
        <w:rPr>
          <w:rFonts w:cstheme="minorHAnsi"/>
          <w:color w:val="auto"/>
          <w:szCs w:val="22"/>
        </w:rPr>
        <w:t>: Gestation at enrolment (weeks)</w:t>
      </w:r>
      <w:r w:rsidR="00363E18" w:rsidRPr="00367929">
        <w:rPr>
          <w:rFonts w:cstheme="minorHAnsi"/>
          <w:color w:val="auto"/>
          <w:szCs w:val="22"/>
        </w:rPr>
        <w:t xml:space="preserve"> </w:t>
      </w:r>
      <w:r w:rsidR="00BF5536">
        <w:rPr>
          <w:rFonts w:eastAsia="Times New Roman" w:cstheme="minorHAnsi"/>
          <w:bCs w:val="0"/>
          <w:szCs w:val="22"/>
          <w:lang w:eastAsia="en-GB"/>
        </w:rPr>
        <w:t>–</w:t>
      </w:r>
      <w:r w:rsidR="00363E18" w:rsidRPr="00367929">
        <w:rPr>
          <w:rFonts w:cstheme="minorHAnsi"/>
          <w:color w:val="auto"/>
          <w:szCs w:val="22"/>
        </w:rPr>
        <w:t xml:space="preserve"> </w:t>
      </w:r>
      <w:r w:rsidR="00687722" w:rsidRPr="00367929">
        <w:rPr>
          <w:rFonts w:cstheme="minorHAnsi"/>
          <w:color w:val="auto"/>
          <w:szCs w:val="22"/>
        </w:rPr>
        <w:t>Average, SD and range by site and year of enrolment</w:t>
      </w:r>
      <w:r w:rsidR="000B0A84">
        <w:rPr>
          <w:rFonts w:cstheme="minorHAnsi"/>
          <w:color w:val="auto"/>
          <w:szCs w:val="22"/>
        </w:rPr>
        <w:t xml:space="preserve"> – </w:t>
      </w:r>
      <w:r w:rsidR="004C6723">
        <w:rPr>
          <w:rFonts w:cstheme="minorHAnsi"/>
          <w:color w:val="auto"/>
          <w:szCs w:val="22"/>
        </w:rPr>
        <w:t>[SITE]</w:t>
      </w:r>
      <w:r w:rsidR="000B0A84">
        <w:rPr>
          <w:rFonts w:cstheme="minorHAnsi"/>
          <w:color w:val="auto"/>
          <w:szCs w:val="22"/>
        </w:rPr>
        <w:t xml:space="preserve"> and all site total</w:t>
      </w:r>
      <w:bookmarkEnd w:id="30"/>
    </w:p>
    <w:tbl>
      <w:tblPr>
        <w:tblStyle w:val="TableGrid"/>
        <w:tblW w:w="0" w:type="auto"/>
        <w:tblLook w:val="04A0" w:firstRow="1" w:lastRow="0" w:firstColumn="1" w:lastColumn="0" w:noHBand="0" w:noVBand="1"/>
      </w:tblPr>
      <w:tblGrid>
        <w:gridCol w:w="1809"/>
        <w:gridCol w:w="1599"/>
        <w:gridCol w:w="1516"/>
        <w:gridCol w:w="2515"/>
        <w:gridCol w:w="2500"/>
        <w:gridCol w:w="2246"/>
      </w:tblGrid>
      <w:tr w:rsidR="005559FB" w:rsidRPr="006F63D8" w:rsidTr="0005348C">
        <w:trPr>
          <w:trHeight w:val="255"/>
        </w:trPr>
        <w:tc>
          <w:tcPr>
            <w:tcW w:w="1809" w:type="dxa"/>
            <w:shd w:val="clear" w:color="auto" w:fill="auto"/>
            <w:noWrap/>
            <w:hideMark/>
          </w:tcPr>
          <w:p w:rsidR="00687722" w:rsidRPr="006F63D8" w:rsidRDefault="00687722" w:rsidP="0075115C">
            <w:pPr>
              <w:rPr>
                <w:rFonts w:cstheme="minorHAnsi"/>
                <w:b/>
              </w:rPr>
            </w:pPr>
            <w:r w:rsidRPr="006F63D8">
              <w:rPr>
                <w:rFonts w:cstheme="minorHAnsi"/>
                <w:b/>
              </w:rPr>
              <w:t>Site</w:t>
            </w:r>
          </w:p>
        </w:tc>
        <w:tc>
          <w:tcPr>
            <w:tcW w:w="1599" w:type="dxa"/>
            <w:shd w:val="clear" w:color="auto" w:fill="auto"/>
            <w:noWrap/>
            <w:hideMark/>
          </w:tcPr>
          <w:p w:rsidR="00687722" w:rsidRPr="006F63D8" w:rsidRDefault="00687722" w:rsidP="00DC353F">
            <w:pPr>
              <w:ind w:left="360"/>
              <w:jc w:val="center"/>
              <w:rPr>
                <w:rFonts w:cstheme="minorHAnsi"/>
                <w:b/>
              </w:rPr>
            </w:pPr>
            <w:r w:rsidRPr="006F63D8">
              <w:rPr>
                <w:rFonts w:cstheme="minorHAnsi"/>
                <w:b/>
              </w:rPr>
              <w:t>Year Enrolled</w:t>
            </w:r>
          </w:p>
        </w:tc>
        <w:tc>
          <w:tcPr>
            <w:tcW w:w="1516" w:type="dxa"/>
            <w:shd w:val="clear" w:color="auto" w:fill="auto"/>
            <w:noWrap/>
            <w:hideMark/>
          </w:tcPr>
          <w:p w:rsidR="00687722" w:rsidRPr="006F63D8" w:rsidRDefault="00687722" w:rsidP="00DC353F">
            <w:pPr>
              <w:jc w:val="center"/>
              <w:rPr>
                <w:rFonts w:cstheme="minorHAnsi"/>
                <w:b/>
              </w:rPr>
            </w:pPr>
            <w:r w:rsidRPr="006F63D8">
              <w:rPr>
                <w:rFonts w:cstheme="minorHAnsi"/>
                <w:b/>
              </w:rPr>
              <w:t>Clients</w:t>
            </w:r>
          </w:p>
        </w:tc>
        <w:tc>
          <w:tcPr>
            <w:tcW w:w="2515" w:type="dxa"/>
            <w:shd w:val="clear" w:color="auto" w:fill="auto"/>
            <w:noWrap/>
            <w:hideMark/>
          </w:tcPr>
          <w:p w:rsidR="00687722" w:rsidRPr="006F63D8" w:rsidRDefault="00687722" w:rsidP="00DC353F">
            <w:pPr>
              <w:jc w:val="center"/>
              <w:rPr>
                <w:rFonts w:cstheme="minorHAnsi"/>
                <w:b/>
              </w:rPr>
            </w:pPr>
            <w:r w:rsidRPr="006F63D8">
              <w:rPr>
                <w:rFonts w:cstheme="minorHAnsi"/>
                <w:b/>
              </w:rPr>
              <w:t>Average</w:t>
            </w:r>
          </w:p>
        </w:tc>
        <w:tc>
          <w:tcPr>
            <w:tcW w:w="2500" w:type="dxa"/>
            <w:shd w:val="clear" w:color="auto" w:fill="auto"/>
            <w:noWrap/>
            <w:hideMark/>
          </w:tcPr>
          <w:p w:rsidR="00687722" w:rsidRPr="006F63D8" w:rsidRDefault="00687722" w:rsidP="00DC353F">
            <w:pPr>
              <w:ind w:left="360"/>
              <w:jc w:val="center"/>
              <w:rPr>
                <w:rFonts w:cstheme="minorHAnsi"/>
                <w:b/>
              </w:rPr>
            </w:pPr>
            <w:r w:rsidRPr="006F63D8">
              <w:rPr>
                <w:rFonts w:cstheme="minorHAnsi"/>
                <w:b/>
              </w:rPr>
              <w:t>Standard Deviation</w:t>
            </w:r>
          </w:p>
        </w:tc>
        <w:tc>
          <w:tcPr>
            <w:tcW w:w="2246" w:type="dxa"/>
            <w:shd w:val="clear" w:color="auto" w:fill="auto"/>
            <w:noWrap/>
            <w:hideMark/>
          </w:tcPr>
          <w:p w:rsidR="00687722" w:rsidRPr="006F63D8" w:rsidRDefault="00687722" w:rsidP="00DC353F">
            <w:pPr>
              <w:jc w:val="center"/>
              <w:rPr>
                <w:rFonts w:cstheme="minorHAnsi"/>
                <w:b/>
              </w:rPr>
            </w:pPr>
            <w:r w:rsidRPr="006F63D8">
              <w:rPr>
                <w:rFonts w:cstheme="minorHAnsi"/>
                <w:b/>
              </w:rPr>
              <w:t>Range</w:t>
            </w:r>
          </w:p>
        </w:tc>
      </w:tr>
      <w:tr w:rsidR="00CB31E3" w:rsidRPr="006F63D8" w:rsidTr="00F51CDD">
        <w:trPr>
          <w:trHeight w:val="255"/>
        </w:trPr>
        <w:tc>
          <w:tcPr>
            <w:tcW w:w="1809" w:type="dxa"/>
            <w:shd w:val="clear" w:color="auto" w:fill="auto"/>
            <w:noWrap/>
            <w:hideMark/>
          </w:tcPr>
          <w:p w:rsidR="00CB31E3" w:rsidRPr="00ED08D4" w:rsidRDefault="004C6723" w:rsidP="0075115C">
            <w:pPr>
              <w:rPr>
                <w:rFonts w:cstheme="minorHAnsi"/>
                <w:b/>
              </w:rPr>
            </w:pPr>
            <w:r>
              <w:rPr>
                <w:rFonts w:cstheme="minorHAnsi"/>
                <w:b/>
              </w:rPr>
              <w:t>[SITE]</w:t>
            </w:r>
          </w:p>
        </w:tc>
        <w:tc>
          <w:tcPr>
            <w:tcW w:w="1599" w:type="dxa"/>
            <w:shd w:val="clear" w:color="auto" w:fill="auto"/>
            <w:noWrap/>
          </w:tcPr>
          <w:p w:rsidR="00CB31E3" w:rsidRPr="006F63D8" w:rsidRDefault="00CB31E3" w:rsidP="009955DF">
            <w:pPr>
              <w:ind w:left="360"/>
              <w:jc w:val="center"/>
              <w:rPr>
                <w:rFonts w:cstheme="minorHAnsi"/>
              </w:rPr>
            </w:pPr>
          </w:p>
        </w:tc>
        <w:tc>
          <w:tcPr>
            <w:tcW w:w="1516" w:type="dxa"/>
            <w:shd w:val="clear" w:color="auto" w:fill="auto"/>
            <w:noWrap/>
            <w:vAlign w:val="bottom"/>
          </w:tcPr>
          <w:p w:rsidR="00CB31E3" w:rsidRPr="00F12F53" w:rsidRDefault="00CB31E3" w:rsidP="00BD7595">
            <w:pPr>
              <w:jc w:val="center"/>
              <w:rPr>
                <w:rFonts w:cstheme="minorHAnsi"/>
                <w:color w:val="000000"/>
              </w:rPr>
            </w:pPr>
          </w:p>
        </w:tc>
        <w:tc>
          <w:tcPr>
            <w:tcW w:w="2515" w:type="dxa"/>
            <w:shd w:val="clear" w:color="auto" w:fill="auto"/>
            <w:noWrap/>
            <w:vAlign w:val="bottom"/>
          </w:tcPr>
          <w:p w:rsidR="00CB31E3" w:rsidRPr="00157608" w:rsidRDefault="00CB31E3" w:rsidP="00BD7595">
            <w:pPr>
              <w:jc w:val="center"/>
              <w:rPr>
                <w:rFonts w:cstheme="minorHAnsi"/>
                <w:color w:val="000000"/>
              </w:rPr>
            </w:pPr>
          </w:p>
        </w:tc>
        <w:tc>
          <w:tcPr>
            <w:tcW w:w="2500" w:type="dxa"/>
            <w:shd w:val="clear" w:color="auto" w:fill="auto"/>
            <w:noWrap/>
            <w:vAlign w:val="bottom"/>
          </w:tcPr>
          <w:p w:rsidR="00CB31E3" w:rsidRPr="00157608" w:rsidRDefault="00CB31E3" w:rsidP="00BD7595">
            <w:pPr>
              <w:jc w:val="center"/>
              <w:rPr>
                <w:rFonts w:cstheme="minorHAnsi"/>
                <w:color w:val="000000"/>
              </w:rPr>
            </w:pPr>
          </w:p>
        </w:tc>
        <w:tc>
          <w:tcPr>
            <w:tcW w:w="2246" w:type="dxa"/>
            <w:shd w:val="clear" w:color="auto" w:fill="auto"/>
            <w:noWrap/>
            <w:vAlign w:val="bottom"/>
          </w:tcPr>
          <w:p w:rsidR="00CB31E3" w:rsidRPr="006F63D8" w:rsidRDefault="00CB31E3" w:rsidP="00BD7595">
            <w:pPr>
              <w:jc w:val="center"/>
              <w:rPr>
                <w:rFonts w:cstheme="minorHAnsi"/>
              </w:rPr>
            </w:pPr>
          </w:p>
        </w:tc>
      </w:tr>
      <w:tr w:rsidR="00CB31E3" w:rsidRPr="006F63D8" w:rsidTr="00F51CDD">
        <w:trPr>
          <w:trHeight w:val="255"/>
        </w:trPr>
        <w:tc>
          <w:tcPr>
            <w:tcW w:w="1809" w:type="dxa"/>
            <w:shd w:val="clear" w:color="auto" w:fill="auto"/>
            <w:noWrap/>
            <w:hideMark/>
          </w:tcPr>
          <w:p w:rsidR="00CB31E3" w:rsidRPr="00ED08D4" w:rsidRDefault="00CB31E3" w:rsidP="0075115C">
            <w:pPr>
              <w:ind w:left="360"/>
              <w:rPr>
                <w:rFonts w:cstheme="minorHAnsi"/>
                <w:b/>
              </w:rPr>
            </w:pPr>
          </w:p>
        </w:tc>
        <w:tc>
          <w:tcPr>
            <w:tcW w:w="1599" w:type="dxa"/>
            <w:shd w:val="clear" w:color="auto" w:fill="auto"/>
            <w:noWrap/>
          </w:tcPr>
          <w:p w:rsidR="00CB31E3" w:rsidRPr="006F63D8" w:rsidRDefault="00CB31E3" w:rsidP="009955DF">
            <w:pPr>
              <w:ind w:left="360"/>
              <w:jc w:val="center"/>
              <w:rPr>
                <w:rFonts w:cstheme="minorHAnsi"/>
              </w:rPr>
            </w:pPr>
          </w:p>
        </w:tc>
        <w:tc>
          <w:tcPr>
            <w:tcW w:w="1516" w:type="dxa"/>
            <w:shd w:val="clear" w:color="auto" w:fill="auto"/>
            <w:noWrap/>
            <w:vAlign w:val="bottom"/>
          </w:tcPr>
          <w:p w:rsidR="00CB31E3" w:rsidRPr="00F12F53" w:rsidRDefault="00CB31E3" w:rsidP="00BD7595">
            <w:pPr>
              <w:jc w:val="center"/>
              <w:rPr>
                <w:rFonts w:cstheme="minorHAnsi"/>
                <w:color w:val="000000"/>
              </w:rPr>
            </w:pPr>
          </w:p>
        </w:tc>
        <w:tc>
          <w:tcPr>
            <w:tcW w:w="2515" w:type="dxa"/>
            <w:shd w:val="clear" w:color="auto" w:fill="auto"/>
            <w:noWrap/>
            <w:vAlign w:val="bottom"/>
          </w:tcPr>
          <w:p w:rsidR="00CB31E3" w:rsidRPr="00157608" w:rsidRDefault="00CB31E3" w:rsidP="00BD7595">
            <w:pPr>
              <w:jc w:val="center"/>
              <w:rPr>
                <w:rFonts w:cstheme="minorHAnsi"/>
                <w:color w:val="000000"/>
              </w:rPr>
            </w:pPr>
          </w:p>
        </w:tc>
        <w:tc>
          <w:tcPr>
            <w:tcW w:w="2500" w:type="dxa"/>
            <w:shd w:val="clear" w:color="auto" w:fill="auto"/>
            <w:noWrap/>
            <w:vAlign w:val="bottom"/>
          </w:tcPr>
          <w:p w:rsidR="00CB31E3" w:rsidRPr="00157608" w:rsidRDefault="00CB31E3" w:rsidP="00BD7595">
            <w:pPr>
              <w:jc w:val="center"/>
              <w:rPr>
                <w:rFonts w:cstheme="minorHAnsi"/>
                <w:color w:val="000000"/>
              </w:rPr>
            </w:pPr>
          </w:p>
        </w:tc>
        <w:tc>
          <w:tcPr>
            <w:tcW w:w="2246" w:type="dxa"/>
            <w:shd w:val="clear" w:color="auto" w:fill="auto"/>
            <w:noWrap/>
            <w:vAlign w:val="bottom"/>
          </w:tcPr>
          <w:p w:rsidR="00CB31E3" w:rsidRPr="006F63D8" w:rsidRDefault="00CB31E3" w:rsidP="00BD7595">
            <w:pPr>
              <w:jc w:val="center"/>
              <w:rPr>
                <w:rFonts w:cstheme="minorHAnsi"/>
              </w:rPr>
            </w:pPr>
          </w:p>
        </w:tc>
      </w:tr>
      <w:tr w:rsidR="00CB31E3" w:rsidRPr="006F63D8" w:rsidTr="00F51CDD">
        <w:trPr>
          <w:trHeight w:val="255"/>
        </w:trPr>
        <w:tc>
          <w:tcPr>
            <w:tcW w:w="1809" w:type="dxa"/>
            <w:shd w:val="clear" w:color="auto" w:fill="auto"/>
            <w:noWrap/>
            <w:hideMark/>
          </w:tcPr>
          <w:p w:rsidR="00CB31E3" w:rsidRPr="00ED08D4" w:rsidRDefault="00CB31E3" w:rsidP="0075115C">
            <w:pPr>
              <w:ind w:left="360"/>
              <w:rPr>
                <w:rFonts w:cstheme="minorHAnsi"/>
                <w:b/>
              </w:rPr>
            </w:pPr>
          </w:p>
        </w:tc>
        <w:tc>
          <w:tcPr>
            <w:tcW w:w="1599" w:type="dxa"/>
            <w:shd w:val="clear" w:color="auto" w:fill="auto"/>
            <w:noWrap/>
          </w:tcPr>
          <w:p w:rsidR="00CB31E3" w:rsidRPr="006F63D8" w:rsidRDefault="00CB31E3" w:rsidP="009955DF">
            <w:pPr>
              <w:ind w:left="360"/>
              <w:jc w:val="center"/>
              <w:rPr>
                <w:rFonts w:cstheme="minorHAnsi"/>
              </w:rPr>
            </w:pPr>
          </w:p>
        </w:tc>
        <w:tc>
          <w:tcPr>
            <w:tcW w:w="1516" w:type="dxa"/>
            <w:shd w:val="clear" w:color="auto" w:fill="auto"/>
            <w:noWrap/>
            <w:vAlign w:val="bottom"/>
          </w:tcPr>
          <w:p w:rsidR="00CB31E3" w:rsidRPr="00F12F53" w:rsidRDefault="00CB31E3" w:rsidP="00BD7595">
            <w:pPr>
              <w:jc w:val="center"/>
              <w:rPr>
                <w:rFonts w:cstheme="minorHAnsi"/>
                <w:color w:val="000000"/>
              </w:rPr>
            </w:pPr>
          </w:p>
        </w:tc>
        <w:tc>
          <w:tcPr>
            <w:tcW w:w="2515" w:type="dxa"/>
            <w:shd w:val="clear" w:color="auto" w:fill="auto"/>
            <w:noWrap/>
            <w:vAlign w:val="bottom"/>
          </w:tcPr>
          <w:p w:rsidR="00CB31E3" w:rsidRPr="00157608" w:rsidRDefault="00CB31E3" w:rsidP="00BD7595">
            <w:pPr>
              <w:jc w:val="center"/>
              <w:rPr>
                <w:rFonts w:cstheme="minorHAnsi"/>
                <w:color w:val="000000"/>
              </w:rPr>
            </w:pPr>
          </w:p>
        </w:tc>
        <w:tc>
          <w:tcPr>
            <w:tcW w:w="2500" w:type="dxa"/>
            <w:shd w:val="clear" w:color="auto" w:fill="auto"/>
            <w:noWrap/>
            <w:vAlign w:val="bottom"/>
          </w:tcPr>
          <w:p w:rsidR="00CB31E3" w:rsidRPr="00157608" w:rsidRDefault="00CB31E3" w:rsidP="00BD7595">
            <w:pPr>
              <w:jc w:val="center"/>
              <w:rPr>
                <w:rFonts w:cstheme="minorHAnsi"/>
                <w:color w:val="000000"/>
              </w:rPr>
            </w:pPr>
          </w:p>
        </w:tc>
        <w:tc>
          <w:tcPr>
            <w:tcW w:w="2246" w:type="dxa"/>
            <w:shd w:val="clear" w:color="auto" w:fill="auto"/>
            <w:noWrap/>
            <w:vAlign w:val="bottom"/>
          </w:tcPr>
          <w:p w:rsidR="00CB31E3" w:rsidRPr="006F63D8" w:rsidRDefault="00CB31E3" w:rsidP="00BD7595">
            <w:pPr>
              <w:jc w:val="center"/>
              <w:rPr>
                <w:rFonts w:cstheme="minorHAnsi"/>
              </w:rPr>
            </w:pPr>
          </w:p>
        </w:tc>
      </w:tr>
      <w:tr w:rsidR="00CB31E3" w:rsidRPr="006F63D8" w:rsidTr="00F51CDD">
        <w:trPr>
          <w:trHeight w:val="255"/>
        </w:trPr>
        <w:tc>
          <w:tcPr>
            <w:tcW w:w="1809" w:type="dxa"/>
            <w:shd w:val="clear" w:color="auto" w:fill="auto"/>
            <w:noWrap/>
            <w:hideMark/>
          </w:tcPr>
          <w:p w:rsidR="00CB31E3" w:rsidRPr="00ED08D4" w:rsidRDefault="00CB31E3" w:rsidP="0075115C">
            <w:pPr>
              <w:ind w:left="360"/>
              <w:rPr>
                <w:rFonts w:cstheme="minorHAnsi"/>
                <w:b/>
              </w:rPr>
            </w:pPr>
          </w:p>
        </w:tc>
        <w:tc>
          <w:tcPr>
            <w:tcW w:w="1599" w:type="dxa"/>
            <w:shd w:val="clear" w:color="auto" w:fill="auto"/>
            <w:noWrap/>
          </w:tcPr>
          <w:p w:rsidR="00CB31E3" w:rsidRPr="006F63D8" w:rsidRDefault="00CB31E3" w:rsidP="009955DF">
            <w:pPr>
              <w:ind w:left="360"/>
              <w:jc w:val="center"/>
              <w:rPr>
                <w:rFonts w:cstheme="minorHAnsi"/>
              </w:rPr>
            </w:pPr>
          </w:p>
        </w:tc>
        <w:tc>
          <w:tcPr>
            <w:tcW w:w="1516" w:type="dxa"/>
            <w:shd w:val="clear" w:color="auto" w:fill="auto"/>
            <w:noWrap/>
            <w:vAlign w:val="bottom"/>
          </w:tcPr>
          <w:p w:rsidR="00CB31E3" w:rsidRPr="00F12F53" w:rsidRDefault="00CB31E3" w:rsidP="00BD7595">
            <w:pPr>
              <w:jc w:val="center"/>
              <w:rPr>
                <w:rFonts w:cstheme="minorHAnsi"/>
                <w:color w:val="000000"/>
              </w:rPr>
            </w:pPr>
          </w:p>
        </w:tc>
        <w:tc>
          <w:tcPr>
            <w:tcW w:w="2515" w:type="dxa"/>
            <w:shd w:val="clear" w:color="auto" w:fill="auto"/>
            <w:noWrap/>
            <w:vAlign w:val="bottom"/>
          </w:tcPr>
          <w:p w:rsidR="00CB31E3" w:rsidRPr="00157608" w:rsidRDefault="00CB31E3" w:rsidP="00BD7595">
            <w:pPr>
              <w:jc w:val="center"/>
              <w:rPr>
                <w:rFonts w:cstheme="minorHAnsi"/>
                <w:color w:val="000000"/>
              </w:rPr>
            </w:pPr>
          </w:p>
        </w:tc>
        <w:tc>
          <w:tcPr>
            <w:tcW w:w="2500" w:type="dxa"/>
            <w:shd w:val="clear" w:color="auto" w:fill="auto"/>
            <w:noWrap/>
            <w:vAlign w:val="bottom"/>
          </w:tcPr>
          <w:p w:rsidR="00CB31E3" w:rsidRPr="00157608" w:rsidRDefault="00CB31E3" w:rsidP="00BD7595">
            <w:pPr>
              <w:jc w:val="center"/>
              <w:rPr>
                <w:rFonts w:cstheme="minorHAnsi"/>
                <w:color w:val="000000"/>
              </w:rPr>
            </w:pPr>
          </w:p>
        </w:tc>
        <w:tc>
          <w:tcPr>
            <w:tcW w:w="2246" w:type="dxa"/>
            <w:shd w:val="clear" w:color="auto" w:fill="auto"/>
            <w:noWrap/>
            <w:vAlign w:val="bottom"/>
          </w:tcPr>
          <w:p w:rsidR="00CB31E3" w:rsidRPr="006F63D8" w:rsidRDefault="00CB31E3" w:rsidP="00BD7595">
            <w:pPr>
              <w:jc w:val="center"/>
              <w:rPr>
                <w:rFonts w:cstheme="minorHAnsi"/>
              </w:rPr>
            </w:pPr>
          </w:p>
        </w:tc>
      </w:tr>
      <w:tr w:rsidR="00CB31E3" w:rsidRPr="006F63D8" w:rsidTr="0005348C">
        <w:trPr>
          <w:trHeight w:val="255"/>
        </w:trPr>
        <w:tc>
          <w:tcPr>
            <w:tcW w:w="1809" w:type="dxa"/>
            <w:shd w:val="clear" w:color="auto" w:fill="auto"/>
            <w:noWrap/>
          </w:tcPr>
          <w:p w:rsidR="00CB31E3" w:rsidRPr="00ED08D4" w:rsidRDefault="00CB31E3" w:rsidP="0075115C">
            <w:pPr>
              <w:ind w:left="360"/>
              <w:rPr>
                <w:rFonts w:cstheme="minorHAnsi"/>
                <w:b/>
              </w:rPr>
            </w:pPr>
          </w:p>
        </w:tc>
        <w:tc>
          <w:tcPr>
            <w:tcW w:w="1599" w:type="dxa"/>
            <w:shd w:val="clear" w:color="auto" w:fill="auto"/>
            <w:noWrap/>
          </w:tcPr>
          <w:p w:rsidR="00CB31E3" w:rsidRPr="006F63D8" w:rsidRDefault="00CB31E3" w:rsidP="009955DF">
            <w:pPr>
              <w:ind w:left="360"/>
              <w:jc w:val="center"/>
              <w:rPr>
                <w:rFonts w:cstheme="minorHAnsi"/>
              </w:rPr>
            </w:pPr>
          </w:p>
        </w:tc>
        <w:tc>
          <w:tcPr>
            <w:tcW w:w="1516" w:type="dxa"/>
            <w:shd w:val="clear" w:color="auto" w:fill="auto"/>
            <w:noWrap/>
            <w:vAlign w:val="bottom"/>
          </w:tcPr>
          <w:p w:rsidR="00CB31E3" w:rsidRPr="00F12F53" w:rsidRDefault="00CB31E3" w:rsidP="00BD7595">
            <w:pPr>
              <w:jc w:val="center"/>
              <w:rPr>
                <w:rFonts w:cstheme="minorHAnsi"/>
                <w:color w:val="000000"/>
              </w:rPr>
            </w:pPr>
          </w:p>
        </w:tc>
        <w:tc>
          <w:tcPr>
            <w:tcW w:w="2515" w:type="dxa"/>
            <w:shd w:val="clear" w:color="auto" w:fill="auto"/>
            <w:noWrap/>
            <w:vAlign w:val="bottom"/>
          </w:tcPr>
          <w:p w:rsidR="00CB31E3" w:rsidRPr="00157608" w:rsidRDefault="00CB31E3" w:rsidP="00BD7595">
            <w:pPr>
              <w:jc w:val="center"/>
              <w:rPr>
                <w:rFonts w:cstheme="minorHAnsi"/>
                <w:color w:val="000000"/>
              </w:rPr>
            </w:pPr>
          </w:p>
        </w:tc>
        <w:tc>
          <w:tcPr>
            <w:tcW w:w="2500" w:type="dxa"/>
            <w:shd w:val="clear" w:color="auto" w:fill="auto"/>
            <w:noWrap/>
            <w:vAlign w:val="bottom"/>
          </w:tcPr>
          <w:p w:rsidR="00CB31E3" w:rsidRPr="00157608" w:rsidRDefault="00CB31E3" w:rsidP="00BD7595">
            <w:pPr>
              <w:jc w:val="center"/>
              <w:rPr>
                <w:rFonts w:cstheme="minorHAnsi"/>
                <w:color w:val="000000"/>
              </w:rPr>
            </w:pPr>
          </w:p>
        </w:tc>
        <w:tc>
          <w:tcPr>
            <w:tcW w:w="2246" w:type="dxa"/>
            <w:shd w:val="clear" w:color="auto" w:fill="auto"/>
            <w:noWrap/>
            <w:vAlign w:val="bottom"/>
          </w:tcPr>
          <w:p w:rsidR="00CB31E3" w:rsidRPr="006F63D8" w:rsidRDefault="00CB31E3" w:rsidP="00BD7595">
            <w:pPr>
              <w:jc w:val="center"/>
              <w:rPr>
                <w:rFonts w:cstheme="minorHAnsi"/>
              </w:rPr>
            </w:pPr>
          </w:p>
        </w:tc>
      </w:tr>
      <w:tr w:rsidR="00CB31E3" w:rsidRPr="006F63D8" w:rsidTr="0005348C">
        <w:trPr>
          <w:trHeight w:val="255"/>
        </w:trPr>
        <w:tc>
          <w:tcPr>
            <w:tcW w:w="1809" w:type="dxa"/>
            <w:shd w:val="clear" w:color="auto" w:fill="auto"/>
            <w:noWrap/>
          </w:tcPr>
          <w:p w:rsidR="00CB31E3" w:rsidRPr="00ED08D4" w:rsidRDefault="00CB31E3" w:rsidP="0075115C">
            <w:pPr>
              <w:ind w:left="360"/>
              <w:rPr>
                <w:rFonts w:cstheme="minorHAnsi"/>
                <w:b/>
              </w:rPr>
            </w:pPr>
          </w:p>
        </w:tc>
        <w:tc>
          <w:tcPr>
            <w:tcW w:w="1599" w:type="dxa"/>
            <w:shd w:val="clear" w:color="auto" w:fill="auto"/>
            <w:noWrap/>
          </w:tcPr>
          <w:p w:rsidR="00CB31E3" w:rsidRPr="006F63D8" w:rsidRDefault="00CB31E3" w:rsidP="009955DF">
            <w:pPr>
              <w:ind w:left="360"/>
              <w:jc w:val="center"/>
              <w:rPr>
                <w:rFonts w:cstheme="minorHAnsi"/>
              </w:rPr>
            </w:pPr>
          </w:p>
        </w:tc>
        <w:tc>
          <w:tcPr>
            <w:tcW w:w="1516" w:type="dxa"/>
            <w:shd w:val="clear" w:color="auto" w:fill="auto"/>
            <w:noWrap/>
            <w:vAlign w:val="bottom"/>
          </w:tcPr>
          <w:p w:rsidR="00CB31E3" w:rsidRPr="00F12F53" w:rsidRDefault="00CB31E3" w:rsidP="00BD7595">
            <w:pPr>
              <w:jc w:val="center"/>
              <w:rPr>
                <w:rFonts w:cstheme="minorHAnsi"/>
                <w:color w:val="000000"/>
              </w:rPr>
            </w:pPr>
          </w:p>
        </w:tc>
        <w:tc>
          <w:tcPr>
            <w:tcW w:w="2515" w:type="dxa"/>
            <w:shd w:val="clear" w:color="auto" w:fill="auto"/>
            <w:noWrap/>
            <w:vAlign w:val="bottom"/>
          </w:tcPr>
          <w:p w:rsidR="00CB31E3" w:rsidRPr="00157608" w:rsidRDefault="00CB31E3" w:rsidP="00CD3738">
            <w:pPr>
              <w:jc w:val="center"/>
              <w:rPr>
                <w:rFonts w:cstheme="minorHAnsi"/>
                <w:color w:val="000000"/>
              </w:rPr>
            </w:pPr>
          </w:p>
        </w:tc>
        <w:tc>
          <w:tcPr>
            <w:tcW w:w="2500" w:type="dxa"/>
            <w:shd w:val="clear" w:color="auto" w:fill="auto"/>
            <w:noWrap/>
            <w:vAlign w:val="bottom"/>
          </w:tcPr>
          <w:p w:rsidR="00CB31E3" w:rsidRPr="00157608" w:rsidRDefault="00CB31E3" w:rsidP="00BD7595">
            <w:pPr>
              <w:jc w:val="center"/>
              <w:rPr>
                <w:rFonts w:cstheme="minorHAnsi"/>
                <w:color w:val="000000"/>
              </w:rPr>
            </w:pPr>
          </w:p>
        </w:tc>
        <w:tc>
          <w:tcPr>
            <w:tcW w:w="2246" w:type="dxa"/>
            <w:shd w:val="clear" w:color="auto" w:fill="auto"/>
            <w:noWrap/>
            <w:vAlign w:val="bottom"/>
          </w:tcPr>
          <w:p w:rsidR="00CB31E3" w:rsidRPr="006F63D8" w:rsidRDefault="00CB31E3" w:rsidP="00BD7595">
            <w:pPr>
              <w:jc w:val="center"/>
              <w:rPr>
                <w:rFonts w:cstheme="minorHAnsi"/>
              </w:rPr>
            </w:pPr>
          </w:p>
        </w:tc>
      </w:tr>
      <w:tr w:rsidR="00CB31E3" w:rsidRPr="006F63D8" w:rsidTr="00F51CDD">
        <w:trPr>
          <w:trHeight w:val="255"/>
        </w:trPr>
        <w:tc>
          <w:tcPr>
            <w:tcW w:w="1809" w:type="dxa"/>
            <w:shd w:val="clear" w:color="auto" w:fill="auto"/>
            <w:noWrap/>
            <w:hideMark/>
          </w:tcPr>
          <w:p w:rsidR="00CB31E3" w:rsidRPr="00ED08D4" w:rsidRDefault="004C6723" w:rsidP="0005348C">
            <w:pPr>
              <w:rPr>
                <w:rFonts w:cstheme="minorHAnsi"/>
                <w:b/>
              </w:rPr>
            </w:pPr>
            <w:r>
              <w:rPr>
                <w:rFonts w:cstheme="minorHAnsi"/>
                <w:b/>
              </w:rPr>
              <w:t>[SITE]</w:t>
            </w:r>
            <w:r w:rsidR="00CB31E3">
              <w:rPr>
                <w:rFonts w:cstheme="minorHAnsi"/>
                <w:b/>
              </w:rPr>
              <w:t xml:space="preserve"> Total</w:t>
            </w:r>
          </w:p>
        </w:tc>
        <w:tc>
          <w:tcPr>
            <w:tcW w:w="1599" w:type="dxa"/>
            <w:shd w:val="clear" w:color="auto" w:fill="auto"/>
            <w:noWrap/>
          </w:tcPr>
          <w:p w:rsidR="00CB31E3" w:rsidRPr="006F63D8" w:rsidRDefault="00CB31E3" w:rsidP="009955DF">
            <w:pPr>
              <w:ind w:left="360"/>
              <w:jc w:val="center"/>
              <w:rPr>
                <w:rFonts w:cstheme="minorHAnsi"/>
                <w:b/>
              </w:rPr>
            </w:pPr>
          </w:p>
        </w:tc>
        <w:tc>
          <w:tcPr>
            <w:tcW w:w="1516" w:type="dxa"/>
            <w:shd w:val="clear" w:color="auto" w:fill="auto"/>
            <w:noWrap/>
            <w:vAlign w:val="bottom"/>
          </w:tcPr>
          <w:p w:rsidR="00CB31E3" w:rsidRPr="00F12F53" w:rsidRDefault="00CB31E3" w:rsidP="00BD7595">
            <w:pPr>
              <w:jc w:val="center"/>
              <w:rPr>
                <w:rFonts w:cstheme="minorHAnsi"/>
                <w:b/>
                <w:color w:val="000000"/>
              </w:rPr>
            </w:pPr>
          </w:p>
        </w:tc>
        <w:tc>
          <w:tcPr>
            <w:tcW w:w="2515" w:type="dxa"/>
            <w:shd w:val="clear" w:color="auto" w:fill="auto"/>
            <w:noWrap/>
            <w:vAlign w:val="bottom"/>
          </w:tcPr>
          <w:p w:rsidR="00CB31E3" w:rsidRPr="00157608" w:rsidRDefault="00CB31E3" w:rsidP="00BD7595">
            <w:pPr>
              <w:jc w:val="center"/>
              <w:rPr>
                <w:rFonts w:cstheme="minorHAnsi"/>
                <w:b/>
                <w:bCs/>
                <w:color w:val="000000"/>
              </w:rPr>
            </w:pPr>
          </w:p>
        </w:tc>
        <w:tc>
          <w:tcPr>
            <w:tcW w:w="2500" w:type="dxa"/>
            <w:shd w:val="clear" w:color="auto" w:fill="auto"/>
            <w:noWrap/>
            <w:vAlign w:val="bottom"/>
          </w:tcPr>
          <w:p w:rsidR="00CB31E3" w:rsidRPr="00157608" w:rsidRDefault="00CB31E3" w:rsidP="00BD7595">
            <w:pPr>
              <w:jc w:val="center"/>
              <w:rPr>
                <w:rFonts w:cstheme="minorHAnsi"/>
                <w:b/>
                <w:bCs/>
                <w:color w:val="000000"/>
              </w:rPr>
            </w:pPr>
          </w:p>
        </w:tc>
        <w:tc>
          <w:tcPr>
            <w:tcW w:w="2246" w:type="dxa"/>
            <w:shd w:val="clear" w:color="auto" w:fill="auto"/>
            <w:noWrap/>
            <w:vAlign w:val="bottom"/>
          </w:tcPr>
          <w:p w:rsidR="00CB31E3" w:rsidRPr="006F63D8" w:rsidRDefault="00CB31E3" w:rsidP="00BD7595">
            <w:pPr>
              <w:jc w:val="center"/>
              <w:rPr>
                <w:rFonts w:cstheme="minorHAnsi"/>
                <w:b/>
                <w:bCs/>
                <w:color w:val="000000"/>
              </w:rPr>
            </w:pPr>
          </w:p>
        </w:tc>
      </w:tr>
      <w:tr w:rsidR="00157608" w:rsidRPr="006F63D8" w:rsidTr="00F51CDD">
        <w:trPr>
          <w:trHeight w:val="255"/>
        </w:trPr>
        <w:tc>
          <w:tcPr>
            <w:tcW w:w="1809" w:type="dxa"/>
            <w:shd w:val="clear" w:color="auto" w:fill="auto"/>
            <w:noWrap/>
            <w:hideMark/>
          </w:tcPr>
          <w:p w:rsidR="00157608" w:rsidRPr="006F63D8" w:rsidRDefault="00157608" w:rsidP="0075115C">
            <w:pPr>
              <w:rPr>
                <w:rFonts w:cstheme="minorHAnsi"/>
                <w:b/>
              </w:rPr>
            </w:pPr>
            <w:r w:rsidRPr="006F63D8">
              <w:rPr>
                <w:rFonts w:cstheme="minorHAnsi"/>
                <w:b/>
              </w:rPr>
              <w:t>All Site Total</w:t>
            </w:r>
          </w:p>
        </w:tc>
        <w:tc>
          <w:tcPr>
            <w:tcW w:w="1599" w:type="dxa"/>
            <w:shd w:val="clear" w:color="auto" w:fill="auto"/>
            <w:noWrap/>
          </w:tcPr>
          <w:p w:rsidR="00157608" w:rsidRPr="006F63D8" w:rsidRDefault="00157608" w:rsidP="009955DF">
            <w:pPr>
              <w:ind w:left="360"/>
              <w:jc w:val="center"/>
              <w:rPr>
                <w:rFonts w:cstheme="minorHAnsi"/>
                <w:b/>
              </w:rPr>
            </w:pPr>
          </w:p>
        </w:tc>
        <w:tc>
          <w:tcPr>
            <w:tcW w:w="1516" w:type="dxa"/>
            <w:shd w:val="clear" w:color="auto" w:fill="auto"/>
            <w:noWrap/>
            <w:vAlign w:val="bottom"/>
          </w:tcPr>
          <w:p w:rsidR="00157608" w:rsidRPr="00157608" w:rsidRDefault="00157608">
            <w:pPr>
              <w:jc w:val="center"/>
              <w:rPr>
                <w:rFonts w:cstheme="minorHAnsi"/>
                <w:b/>
                <w:bCs/>
                <w:color w:val="000000"/>
              </w:rPr>
            </w:pPr>
          </w:p>
        </w:tc>
        <w:tc>
          <w:tcPr>
            <w:tcW w:w="2515" w:type="dxa"/>
            <w:shd w:val="clear" w:color="auto" w:fill="auto"/>
            <w:noWrap/>
            <w:vAlign w:val="bottom"/>
          </w:tcPr>
          <w:p w:rsidR="00157608" w:rsidRPr="00157608" w:rsidRDefault="00157608">
            <w:pPr>
              <w:jc w:val="center"/>
              <w:rPr>
                <w:rFonts w:cstheme="minorHAnsi"/>
                <w:b/>
                <w:bCs/>
                <w:color w:val="000000"/>
              </w:rPr>
            </w:pPr>
          </w:p>
        </w:tc>
        <w:tc>
          <w:tcPr>
            <w:tcW w:w="2500" w:type="dxa"/>
            <w:shd w:val="clear" w:color="auto" w:fill="auto"/>
            <w:noWrap/>
            <w:vAlign w:val="bottom"/>
          </w:tcPr>
          <w:p w:rsidR="00157608" w:rsidRPr="00157608" w:rsidRDefault="00157608">
            <w:pPr>
              <w:jc w:val="center"/>
              <w:rPr>
                <w:rFonts w:cstheme="minorHAnsi"/>
                <w:b/>
                <w:bCs/>
                <w:color w:val="000000"/>
              </w:rPr>
            </w:pPr>
          </w:p>
        </w:tc>
        <w:tc>
          <w:tcPr>
            <w:tcW w:w="2246" w:type="dxa"/>
            <w:shd w:val="clear" w:color="auto" w:fill="auto"/>
            <w:noWrap/>
          </w:tcPr>
          <w:p w:rsidR="00157608" w:rsidRPr="006F63D8" w:rsidRDefault="00157608" w:rsidP="00E774D5">
            <w:pPr>
              <w:jc w:val="center"/>
              <w:rPr>
                <w:rFonts w:cstheme="minorHAnsi"/>
                <w:b/>
              </w:rPr>
            </w:pPr>
          </w:p>
        </w:tc>
      </w:tr>
    </w:tbl>
    <w:p w:rsidR="00687722" w:rsidRDefault="00687722" w:rsidP="0005348C">
      <w:pPr>
        <w:spacing w:after="0"/>
        <w:rPr>
          <w:rFonts w:cstheme="minorHAnsi"/>
        </w:rPr>
      </w:pPr>
    </w:p>
    <w:p w:rsidR="0005348C" w:rsidRPr="0005348C" w:rsidRDefault="004C6723" w:rsidP="0005348C">
      <w:pPr>
        <w:spacing w:after="0"/>
        <w:rPr>
          <w:rFonts w:cstheme="minorHAnsi"/>
          <w:b/>
        </w:rPr>
      </w:pPr>
      <w:r>
        <w:rPr>
          <w:rFonts w:cstheme="minorHAnsi"/>
          <w:b/>
        </w:rPr>
        <w:t>[SITE]</w:t>
      </w:r>
    </w:p>
    <w:p w:rsidR="0005348C" w:rsidRPr="00B407EF" w:rsidRDefault="0005348C" w:rsidP="0005348C">
      <w:pPr>
        <w:pStyle w:val="ListParagraph"/>
        <w:numPr>
          <w:ilvl w:val="0"/>
          <w:numId w:val="5"/>
        </w:numPr>
        <w:rPr>
          <w:rFonts w:cstheme="minorHAnsi"/>
        </w:rPr>
      </w:pPr>
      <w:r w:rsidRPr="00B407EF">
        <w:rPr>
          <w:rFonts w:cstheme="minorHAnsi"/>
        </w:rPr>
        <w:t xml:space="preserve">In the </w:t>
      </w:r>
      <w:r w:rsidR="004C6723">
        <w:rPr>
          <w:rFonts w:cstheme="minorHAnsi"/>
        </w:rPr>
        <w:t>[SITE]</w:t>
      </w:r>
      <w:r w:rsidRPr="00B407EF">
        <w:rPr>
          <w:rFonts w:cstheme="minorHAnsi"/>
        </w:rPr>
        <w:t xml:space="preserve">, the mean gestational age (weeks gestation) at enrolment was </w:t>
      </w:r>
      <w:r w:rsidR="00F51CDD">
        <w:rPr>
          <w:rFonts w:cstheme="minorHAnsi"/>
        </w:rPr>
        <w:t>x</w:t>
      </w:r>
      <w:r w:rsidRPr="00B407EF">
        <w:rPr>
          <w:rFonts w:cstheme="minorHAnsi"/>
        </w:rPr>
        <w:t xml:space="preserve"> and this ranged from </w:t>
      </w:r>
      <w:r w:rsidR="00F51CDD">
        <w:rPr>
          <w:rFonts w:cstheme="minorHAnsi"/>
        </w:rPr>
        <w:t>x</w:t>
      </w:r>
      <w:r w:rsidRPr="00B407EF">
        <w:rPr>
          <w:rFonts w:cstheme="minorHAnsi"/>
        </w:rPr>
        <w:t xml:space="preserve"> – </w:t>
      </w:r>
      <w:r w:rsidR="00F51CDD">
        <w:rPr>
          <w:rFonts w:cstheme="minorHAnsi"/>
        </w:rPr>
        <w:t>x</w:t>
      </w:r>
      <w:r w:rsidRPr="00B407EF">
        <w:rPr>
          <w:rFonts w:cstheme="minorHAnsi"/>
        </w:rPr>
        <w:t xml:space="preserve"> weeks gestation</w:t>
      </w:r>
      <w:r>
        <w:rPr>
          <w:rFonts w:cstheme="minorHAnsi"/>
        </w:rPr>
        <w:t>.</w:t>
      </w:r>
    </w:p>
    <w:p w:rsidR="00B97A90" w:rsidRPr="00B97A90" w:rsidRDefault="00B97A90" w:rsidP="000A29DE">
      <w:pPr>
        <w:spacing w:after="0"/>
        <w:rPr>
          <w:rFonts w:cstheme="minorHAnsi"/>
          <w:b/>
        </w:rPr>
      </w:pPr>
      <w:r w:rsidRPr="00B97A90">
        <w:rPr>
          <w:rFonts w:cstheme="minorHAnsi"/>
          <w:b/>
        </w:rPr>
        <w:t>All sites</w:t>
      </w:r>
    </w:p>
    <w:p w:rsidR="00687722" w:rsidRPr="0005348C" w:rsidRDefault="00687722" w:rsidP="0005348C">
      <w:pPr>
        <w:pStyle w:val="ListParagraph"/>
        <w:numPr>
          <w:ilvl w:val="0"/>
          <w:numId w:val="5"/>
        </w:numPr>
        <w:rPr>
          <w:rFonts w:cstheme="minorHAnsi"/>
        </w:rPr>
      </w:pPr>
      <w:r w:rsidRPr="00B407EF">
        <w:rPr>
          <w:rFonts w:cstheme="minorHAnsi"/>
        </w:rPr>
        <w:t xml:space="preserve">The mean gestational age (weeks gestation) at enrolment was </w:t>
      </w:r>
      <w:r w:rsidR="00F51CDD">
        <w:rPr>
          <w:rFonts w:cstheme="minorHAnsi"/>
        </w:rPr>
        <w:t>x</w:t>
      </w:r>
      <w:r w:rsidR="00A207FF" w:rsidRPr="00B407EF">
        <w:rPr>
          <w:rFonts w:cstheme="minorHAnsi"/>
        </w:rPr>
        <w:t xml:space="preserve"> </w:t>
      </w:r>
      <w:r w:rsidRPr="00B407EF">
        <w:rPr>
          <w:rFonts w:cstheme="minorHAnsi"/>
        </w:rPr>
        <w:t xml:space="preserve">and this ranged from </w:t>
      </w:r>
      <w:r w:rsidR="00F51CDD">
        <w:rPr>
          <w:rFonts w:cstheme="minorHAnsi"/>
        </w:rPr>
        <w:t>x</w:t>
      </w:r>
      <w:r w:rsidR="00762E48">
        <w:rPr>
          <w:rFonts w:cstheme="minorHAnsi"/>
        </w:rPr>
        <w:t xml:space="preserve"> </w:t>
      </w:r>
      <w:r w:rsidR="00F51CDD">
        <w:rPr>
          <w:rFonts w:cstheme="minorHAnsi"/>
        </w:rPr>
        <w:t>–</w:t>
      </w:r>
      <w:r w:rsidR="00B407EF">
        <w:rPr>
          <w:rFonts w:cstheme="minorHAnsi"/>
        </w:rPr>
        <w:t xml:space="preserve"> </w:t>
      </w:r>
      <w:r w:rsidR="00F51CDD">
        <w:rPr>
          <w:rFonts w:cstheme="minorHAnsi"/>
        </w:rPr>
        <w:t xml:space="preserve">x </w:t>
      </w:r>
      <w:r w:rsidRPr="00B407EF">
        <w:rPr>
          <w:rFonts w:cstheme="minorHAnsi"/>
        </w:rPr>
        <w:t>weeks gestation</w:t>
      </w:r>
      <w:r w:rsidR="00B97A90">
        <w:rPr>
          <w:rFonts w:cstheme="minorHAnsi"/>
        </w:rPr>
        <w:t>.</w:t>
      </w:r>
      <w:r w:rsidR="00B407EF">
        <w:rPr>
          <w:rFonts w:cstheme="minorHAnsi"/>
        </w:rPr>
        <w:tab/>
      </w:r>
    </w:p>
    <w:p w:rsidR="00585171" w:rsidRDefault="00585171" w:rsidP="006F63D8">
      <w:pPr>
        <w:pStyle w:val="Heading3"/>
        <w:rPr>
          <w:rFonts w:asciiTheme="minorHAnsi" w:hAnsiTheme="minorHAnsi" w:cstheme="minorHAnsi"/>
          <w:color w:val="auto"/>
        </w:rPr>
      </w:pPr>
      <w:bookmarkStart w:id="31" w:name="_Toc39503940"/>
      <w:r w:rsidRPr="00367929">
        <w:rPr>
          <w:rFonts w:asciiTheme="minorHAnsi" w:hAnsiTheme="minorHAnsi" w:cstheme="minorHAnsi"/>
          <w:color w:val="auto"/>
        </w:rPr>
        <w:lastRenderedPageBreak/>
        <w:t>Enrolled by the end of 16 weeks gestation</w:t>
      </w:r>
      <w:bookmarkEnd w:id="31"/>
    </w:p>
    <w:p w:rsidR="006F63D8" w:rsidRPr="006F63D8" w:rsidRDefault="006F63D8" w:rsidP="006F63D8">
      <w:pPr>
        <w:spacing w:after="0"/>
      </w:pPr>
    </w:p>
    <w:p w:rsidR="00585171" w:rsidRDefault="00D42262" w:rsidP="007E0F07">
      <w:pPr>
        <w:pStyle w:val="Caption"/>
        <w:spacing w:after="0"/>
      </w:pPr>
      <w:bookmarkStart w:id="32" w:name="_Toc39504007"/>
      <w:r>
        <w:t xml:space="preserve">Table </w:t>
      </w:r>
      <w:fldSimple w:instr=" SEQ Table \* ARABIC ">
        <w:r w:rsidR="002C4D23">
          <w:rPr>
            <w:noProof/>
          </w:rPr>
          <w:t>13</w:t>
        </w:r>
      </w:fldSimple>
      <w:r w:rsidRPr="00367929">
        <w:t>: Percentage of clients (%) enrolled by end of 16 weeks gestation by year of enrolment (All sites)</w:t>
      </w:r>
      <w:bookmarkEnd w:id="32"/>
    </w:p>
    <w:tbl>
      <w:tblPr>
        <w:tblStyle w:val="TableGrid"/>
        <w:tblW w:w="0" w:type="auto"/>
        <w:tblLook w:val="04A0" w:firstRow="1" w:lastRow="0" w:firstColumn="1" w:lastColumn="0" w:noHBand="0" w:noVBand="1"/>
      </w:tblPr>
      <w:tblGrid>
        <w:gridCol w:w="2580"/>
        <w:gridCol w:w="2840"/>
        <w:gridCol w:w="2840"/>
        <w:gridCol w:w="1240"/>
        <w:gridCol w:w="3508"/>
      </w:tblGrid>
      <w:tr w:rsidR="00687722" w:rsidRPr="00367929" w:rsidTr="008072E5">
        <w:trPr>
          <w:trHeight w:val="255"/>
        </w:trPr>
        <w:tc>
          <w:tcPr>
            <w:tcW w:w="2580" w:type="dxa"/>
            <w:shd w:val="clear" w:color="auto" w:fill="auto"/>
            <w:noWrap/>
            <w:hideMark/>
          </w:tcPr>
          <w:p w:rsidR="00687722" w:rsidRPr="00367929" w:rsidRDefault="00687722" w:rsidP="007E0F07">
            <w:pPr>
              <w:rPr>
                <w:rFonts w:cstheme="minorHAnsi"/>
                <w:b/>
              </w:rPr>
            </w:pPr>
            <w:r w:rsidRPr="00367929">
              <w:rPr>
                <w:rFonts w:cstheme="minorHAnsi"/>
                <w:b/>
              </w:rPr>
              <w:t>Year</w:t>
            </w:r>
          </w:p>
        </w:tc>
        <w:tc>
          <w:tcPr>
            <w:tcW w:w="2840" w:type="dxa"/>
            <w:shd w:val="clear" w:color="auto" w:fill="auto"/>
            <w:noWrap/>
            <w:hideMark/>
          </w:tcPr>
          <w:p w:rsidR="00687722" w:rsidRPr="00367929" w:rsidRDefault="00687722" w:rsidP="007E0F07">
            <w:pPr>
              <w:jc w:val="center"/>
              <w:rPr>
                <w:rFonts w:cstheme="minorHAnsi"/>
                <w:b/>
              </w:rPr>
            </w:pPr>
            <w:r w:rsidRPr="00367929">
              <w:rPr>
                <w:rFonts w:cstheme="minorHAnsi"/>
                <w:b/>
              </w:rPr>
              <w:t>Yes</w:t>
            </w:r>
          </w:p>
        </w:tc>
        <w:tc>
          <w:tcPr>
            <w:tcW w:w="2840" w:type="dxa"/>
            <w:shd w:val="clear" w:color="auto" w:fill="auto"/>
            <w:noWrap/>
            <w:hideMark/>
          </w:tcPr>
          <w:p w:rsidR="00687722" w:rsidRPr="00367929" w:rsidRDefault="00687722" w:rsidP="007E0F07">
            <w:pPr>
              <w:jc w:val="center"/>
              <w:rPr>
                <w:rFonts w:cstheme="minorHAnsi"/>
                <w:b/>
              </w:rPr>
            </w:pPr>
            <w:r w:rsidRPr="00367929">
              <w:rPr>
                <w:rFonts w:cstheme="minorHAnsi"/>
                <w:b/>
              </w:rPr>
              <w:t>No</w:t>
            </w:r>
          </w:p>
        </w:tc>
        <w:tc>
          <w:tcPr>
            <w:tcW w:w="1240" w:type="dxa"/>
            <w:shd w:val="clear" w:color="auto" w:fill="auto"/>
            <w:noWrap/>
            <w:hideMark/>
          </w:tcPr>
          <w:p w:rsidR="00687722" w:rsidRPr="00367929" w:rsidRDefault="00687722" w:rsidP="007E0F07">
            <w:pPr>
              <w:jc w:val="center"/>
              <w:rPr>
                <w:rFonts w:cstheme="minorHAnsi"/>
                <w:b/>
              </w:rPr>
            </w:pPr>
            <w:r w:rsidRPr="00367929">
              <w:rPr>
                <w:rFonts w:cstheme="minorHAnsi"/>
                <w:b/>
              </w:rPr>
              <w:t>Total</w:t>
            </w:r>
          </w:p>
        </w:tc>
        <w:tc>
          <w:tcPr>
            <w:tcW w:w="3508" w:type="dxa"/>
            <w:shd w:val="clear" w:color="auto" w:fill="auto"/>
            <w:noWrap/>
            <w:hideMark/>
          </w:tcPr>
          <w:p w:rsidR="00687722" w:rsidRPr="00367929" w:rsidRDefault="00687722" w:rsidP="007E0F07">
            <w:pPr>
              <w:jc w:val="center"/>
              <w:rPr>
                <w:rFonts w:cstheme="minorHAnsi"/>
                <w:b/>
              </w:rPr>
            </w:pPr>
            <w:r w:rsidRPr="00367929">
              <w:rPr>
                <w:rFonts w:cstheme="minorHAnsi"/>
                <w:b/>
              </w:rPr>
              <w:t>Enrolled by end of 16th week (%)</w:t>
            </w:r>
          </w:p>
        </w:tc>
      </w:tr>
      <w:tr w:rsidR="0005348C" w:rsidRPr="00367929" w:rsidTr="00DA5A78">
        <w:trPr>
          <w:trHeight w:val="255"/>
        </w:trPr>
        <w:tc>
          <w:tcPr>
            <w:tcW w:w="2580" w:type="dxa"/>
            <w:shd w:val="clear" w:color="auto" w:fill="auto"/>
            <w:noWrap/>
            <w:hideMark/>
          </w:tcPr>
          <w:p w:rsidR="0005348C" w:rsidRPr="008072E5" w:rsidRDefault="0005348C" w:rsidP="009955DF">
            <w:pPr>
              <w:rPr>
                <w:rFonts w:cstheme="minorHAnsi"/>
              </w:rPr>
            </w:pPr>
            <w:r w:rsidRPr="008072E5">
              <w:rPr>
                <w:rFonts w:cstheme="minorHAnsi"/>
              </w:rPr>
              <w:t>2010</w:t>
            </w:r>
          </w:p>
        </w:tc>
        <w:tc>
          <w:tcPr>
            <w:tcW w:w="2840" w:type="dxa"/>
            <w:shd w:val="clear" w:color="auto" w:fill="auto"/>
            <w:noWrap/>
            <w:vAlign w:val="bottom"/>
          </w:tcPr>
          <w:p w:rsidR="0005348C" w:rsidRPr="0005348C" w:rsidRDefault="0005348C">
            <w:pPr>
              <w:jc w:val="center"/>
              <w:rPr>
                <w:rFonts w:cstheme="minorHAnsi"/>
                <w:color w:val="000000"/>
              </w:rPr>
            </w:pPr>
          </w:p>
        </w:tc>
        <w:tc>
          <w:tcPr>
            <w:tcW w:w="2840" w:type="dxa"/>
            <w:shd w:val="clear" w:color="auto" w:fill="auto"/>
            <w:noWrap/>
            <w:vAlign w:val="bottom"/>
          </w:tcPr>
          <w:p w:rsidR="0005348C" w:rsidRPr="00762E48" w:rsidRDefault="0005348C" w:rsidP="00E114C3">
            <w:pPr>
              <w:jc w:val="center"/>
              <w:rPr>
                <w:rFonts w:ascii="Arial" w:hAnsi="Arial" w:cs="Arial"/>
                <w:color w:val="000000"/>
              </w:rPr>
            </w:pPr>
          </w:p>
        </w:tc>
        <w:tc>
          <w:tcPr>
            <w:tcW w:w="1240" w:type="dxa"/>
            <w:shd w:val="clear" w:color="auto" w:fill="auto"/>
            <w:noWrap/>
            <w:vAlign w:val="bottom"/>
          </w:tcPr>
          <w:p w:rsidR="0005348C" w:rsidRPr="00762E48" w:rsidRDefault="0005348C" w:rsidP="00E114C3">
            <w:pPr>
              <w:jc w:val="center"/>
              <w:rPr>
                <w:rFonts w:ascii="Arial" w:hAnsi="Arial" w:cs="Arial"/>
                <w:color w:val="000000"/>
              </w:rPr>
            </w:pPr>
          </w:p>
        </w:tc>
        <w:tc>
          <w:tcPr>
            <w:tcW w:w="3508" w:type="dxa"/>
            <w:shd w:val="clear" w:color="auto" w:fill="auto"/>
            <w:noWrap/>
            <w:vAlign w:val="bottom"/>
          </w:tcPr>
          <w:p w:rsidR="0005348C" w:rsidRPr="00762E48" w:rsidRDefault="0005348C" w:rsidP="00E114C3">
            <w:pPr>
              <w:jc w:val="center"/>
              <w:rPr>
                <w:rFonts w:ascii="Arial" w:hAnsi="Arial" w:cs="Arial"/>
                <w:color w:val="000000"/>
              </w:rPr>
            </w:pPr>
          </w:p>
        </w:tc>
      </w:tr>
      <w:tr w:rsidR="0005348C" w:rsidRPr="00367929" w:rsidTr="00DA5A78">
        <w:trPr>
          <w:trHeight w:val="255"/>
        </w:trPr>
        <w:tc>
          <w:tcPr>
            <w:tcW w:w="2580" w:type="dxa"/>
            <w:shd w:val="clear" w:color="auto" w:fill="auto"/>
            <w:noWrap/>
            <w:hideMark/>
          </w:tcPr>
          <w:p w:rsidR="0005348C" w:rsidRPr="008072E5" w:rsidRDefault="0005348C" w:rsidP="009955DF">
            <w:pPr>
              <w:rPr>
                <w:rFonts w:cstheme="minorHAnsi"/>
              </w:rPr>
            </w:pPr>
            <w:r w:rsidRPr="008072E5">
              <w:rPr>
                <w:rFonts w:cstheme="minorHAnsi"/>
              </w:rPr>
              <w:t>2011</w:t>
            </w:r>
          </w:p>
        </w:tc>
        <w:tc>
          <w:tcPr>
            <w:tcW w:w="2840" w:type="dxa"/>
            <w:shd w:val="clear" w:color="auto" w:fill="auto"/>
            <w:noWrap/>
            <w:vAlign w:val="bottom"/>
          </w:tcPr>
          <w:p w:rsidR="0005348C" w:rsidRPr="0005348C" w:rsidRDefault="0005348C">
            <w:pPr>
              <w:jc w:val="center"/>
              <w:rPr>
                <w:rFonts w:cstheme="minorHAnsi"/>
                <w:color w:val="000000"/>
              </w:rPr>
            </w:pPr>
          </w:p>
        </w:tc>
        <w:tc>
          <w:tcPr>
            <w:tcW w:w="2840" w:type="dxa"/>
            <w:shd w:val="clear" w:color="auto" w:fill="auto"/>
            <w:noWrap/>
            <w:vAlign w:val="bottom"/>
          </w:tcPr>
          <w:p w:rsidR="0005348C" w:rsidRPr="00762E48" w:rsidRDefault="0005348C" w:rsidP="00E114C3">
            <w:pPr>
              <w:jc w:val="center"/>
              <w:rPr>
                <w:rFonts w:ascii="Arial" w:hAnsi="Arial" w:cs="Arial"/>
                <w:color w:val="000000"/>
              </w:rPr>
            </w:pPr>
          </w:p>
        </w:tc>
        <w:tc>
          <w:tcPr>
            <w:tcW w:w="1240" w:type="dxa"/>
            <w:shd w:val="clear" w:color="auto" w:fill="auto"/>
            <w:noWrap/>
            <w:vAlign w:val="bottom"/>
          </w:tcPr>
          <w:p w:rsidR="0005348C" w:rsidRPr="00762E48" w:rsidRDefault="0005348C" w:rsidP="00E114C3">
            <w:pPr>
              <w:jc w:val="center"/>
              <w:rPr>
                <w:rFonts w:ascii="Arial" w:hAnsi="Arial" w:cs="Arial"/>
                <w:color w:val="000000"/>
              </w:rPr>
            </w:pPr>
          </w:p>
        </w:tc>
        <w:tc>
          <w:tcPr>
            <w:tcW w:w="3508" w:type="dxa"/>
            <w:shd w:val="clear" w:color="auto" w:fill="auto"/>
            <w:noWrap/>
            <w:vAlign w:val="bottom"/>
          </w:tcPr>
          <w:p w:rsidR="0005348C" w:rsidRPr="00762E48" w:rsidRDefault="0005348C" w:rsidP="00E114C3">
            <w:pPr>
              <w:jc w:val="center"/>
              <w:rPr>
                <w:rFonts w:ascii="Arial" w:hAnsi="Arial" w:cs="Arial"/>
                <w:color w:val="000000"/>
              </w:rPr>
            </w:pPr>
          </w:p>
        </w:tc>
      </w:tr>
      <w:tr w:rsidR="0005348C" w:rsidRPr="00367929" w:rsidTr="00DA5A78">
        <w:trPr>
          <w:trHeight w:val="255"/>
        </w:trPr>
        <w:tc>
          <w:tcPr>
            <w:tcW w:w="2580" w:type="dxa"/>
            <w:shd w:val="clear" w:color="auto" w:fill="auto"/>
            <w:noWrap/>
            <w:hideMark/>
          </w:tcPr>
          <w:p w:rsidR="0005348C" w:rsidRPr="008072E5" w:rsidRDefault="0005348C" w:rsidP="009955DF">
            <w:pPr>
              <w:rPr>
                <w:rFonts w:cstheme="minorHAnsi"/>
              </w:rPr>
            </w:pPr>
            <w:r w:rsidRPr="008072E5">
              <w:rPr>
                <w:rFonts w:cstheme="minorHAnsi"/>
              </w:rPr>
              <w:t>2012</w:t>
            </w:r>
          </w:p>
        </w:tc>
        <w:tc>
          <w:tcPr>
            <w:tcW w:w="2840" w:type="dxa"/>
            <w:shd w:val="clear" w:color="auto" w:fill="auto"/>
            <w:noWrap/>
            <w:vAlign w:val="bottom"/>
          </w:tcPr>
          <w:p w:rsidR="0005348C" w:rsidRPr="0005348C" w:rsidRDefault="0005348C">
            <w:pPr>
              <w:jc w:val="center"/>
              <w:rPr>
                <w:rFonts w:cstheme="minorHAnsi"/>
                <w:color w:val="000000"/>
              </w:rPr>
            </w:pPr>
          </w:p>
        </w:tc>
        <w:tc>
          <w:tcPr>
            <w:tcW w:w="2840" w:type="dxa"/>
            <w:shd w:val="clear" w:color="auto" w:fill="auto"/>
            <w:noWrap/>
            <w:vAlign w:val="bottom"/>
          </w:tcPr>
          <w:p w:rsidR="0005348C" w:rsidRPr="00762E48" w:rsidRDefault="0005348C" w:rsidP="00E114C3">
            <w:pPr>
              <w:jc w:val="center"/>
              <w:rPr>
                <w:rFonts w:ascii="Arial" w:hAnsi="Arial" w:cs="Arial"/>
                <w:color w:val="000000"/>
              </w:rPr>
            </w:pPr>
          </w:p>
        </w:tc>
        <w:tc>
          <w:tcPr>
            <w:tcW w:w="1240" w:type="dxa"/>
            <w:shd w:val="clear" w:color="auto" w:fill="auto"/>
            <w:noWrap/>
            <w:vAlign w:val="bottom"/>
          </w:tcPr>
          <w:p w:rsidR="0005348C" w:rsidRPr="00762E48" w:rsidRDefault="0005348C" w:rsidP="00E114C3">
            <w:pPr>
              <w:jc w:val="center"/>
              <w:rPr>
                <w:rFonts w:ascii="Arial" w:hAnsi="Arial" w:cs="Arial"/>
                <w:color w:val="000000"/>
              </w:rPr>
            </w:pPr>
          </w:p>
        </w:tc>
        <w:tc>
          <w:tcPr>
            <w:tcW w:w="3508" w:type="dxa"/>
            <w:shd w:val="clear" w:color="auto" w:fill="auto"/>
            <w:noWrap/>
            <w:vAlign w:val="bottom"/>
          </w:tcPr>
          <w:p w:rsidR="0005348C" w:rsidRPr="00762E48" w:rsidRDefault="0005348C" w:rsidP="00E114C3">
            <w:pPr>
              <w:jc w:val="center"/>
              <w:rPr>
                <w:rFonts w:ascii="Arial" w:hAnsi="Arial" w:cs="Arial"/>
                <w:color w:val="000000"/>
              </w:rPr>
            </w:pPr>
          </w:p>
        </w:tc>
      </w:tr>
      <w:tr w:rsidR="0005348C" w:rsidRPr="00367929" w:rsidTr="00DA5A78">
        <w:trPr>
          <w:trHeight w:val="255"/>
        </w:trPr>
        <w:tc>
          <w:tcPr>
            <w:tcW w:w="2580" w:type="dxa"/>
            <w:shd w:val="clear" w:color="auto" w:fill="auto"/>
            <w:noWrap/>
            <w:hideMark/>
          </w:tcPr>
          <w:p w:rsidR="0005348C" w:rsidRPr="008072E5" w:rsidRDefault="0005348C" w:rsidP="009955DF">
            <w:pPr>
              <w:rPr>
                <w:rFonts w:cstheme="minorHAnsi"/>
              </w:rPr>
            </w:pPr>
            <w:r w:rsidRPr="008072E5">
              <w:rPr>
                <w:rFonts w:cstheme="minorHAnsi"/>
              </w:rPr>
              <w:t>2013</w:t>
            </w:r>
          </w:p>
        </w:tc>
        <w:tc>
          <w:tcPr>
            <w:tcW w:w="2840" w:type="dxa"/>
            <w:shd w:val="clear" w:color="auto" w:fill="auto"/>
            <w:noWrap/>
            <w:vAlign w:val="bottom"/>
          </w:tcPr>
          <w:p w:rsidR="0005348C" w:rsidRPr="0005348C" w:rsidRDefault="0005348C">
            <w:pPr>
              <w:jc w:val="center"/>
              <w:rPr>
                <w:rFonts w:cstheme="minorHAnsi"/>
                <w:color w:val="000000"/>
              </w:rPr>
            </w:pPr>
          </w:p>
        </w:tc>
        <w:tc>
          <w:tcPr>
            <w:tcW w:w="2840" w:type="dxa"/>
            <w:shd w:val="clear" w:color="auto" w:fill="auto"/>
            <w:noWrap/>
            <w:vAlign w:val="bottom"/>
          </w:tcPr>
          <w:p w:rsidR="0005348C" w:rsidRPr="00762E48" w:rsidRDefault="0005348C" w:rsidP="00E114C3">
            <w:pPr>
              <w:jc w:val="center"/>
              <w:rPr>
                <w:rFonts w:ascii="Arial" w:hAnsi="Arial" w:cs="Arial"/>
                <w:color w:val="000000"/>
              </w:rPr>
            </w:pPr>
          </w:p>
        </w:tc>
        <w:tc>
          <w:tcPr>
            <w:tcW w:w="1240" w:type="dxa"/>
            <w:shd w:val="clear" w:color="auto" w:fill="auto"/>
            <w:noWrap/>
            <w:vAlign w:val="bottom"/>
          </w:tcPr>
          <w:p w:rsidR="0005348C" w:rsidRPr="00762E48" w:rsidRDefault="0005348C" w:rsidP="00E114C3">
            <w:pPr>
              <w:jc w:val="center"/>
              <w:rPr>
                <w:rFonts w:ascii="Arial" w:hAnsi="Arial" w:cs="Arial"/>
                <w:color w:val="000000"/>
              </w:rPr>
            </w:pPr>
          </w:p>
        </w:tc>
        <w:tc>
          <w:tcPr>
            <w:tcW w:w="3508" w:type="dxa"/>
            <w:shd w:val="clear" w:color="auto" w:fill="auto"/>
            <w:noWrap/>
            <w:vAlign w:val="bottom"/>
          </w:tcPr>
          <w:p w:rsidR="0005348C" w:rsidRPr="00762E48" w:rsidRDefault="0005348C" w:rsidP="00E114C3">
            <w:pPr>
              <w:jc w:val="center"/>
              <w:rPr>
                <w:rFonts w:ascii="Arial" w:hAnsi="Arial" w:cs="Arial"/>
                <w:color w:val="000000"/>
              </w:rPr>
            </w:pPr>
          </w:p>
        </w:tc>
      </w:tr>
      <w:tr w:rsidR="0005348C" w:rsidRPr="00367929" w:rsidTr="00DA5A78">
        <w:trPr>
          <w:trHeight w:val="255"/>
        </w:trPr>
        <w:tc>
          <w:tcPr>
            <w:tcW w:w="2580" w:type="dxa"/>
            <w:shd w:val="clear" w:color="auto" w:fill="auto"/>
            <w:noWrap/>
            <w:hideMark/>
          </w:tcPr>
          <w:p w:rsidR="0005348C" w:rsidRPr="008072E5" w:rsidRDefault="0005348C" w:rsidP="009955DF">
            <w:pPr>
              <w:rPr>
                <w:rFonts w:cstheme="minorHAnsi"/>
              </w:rPr>
            </w:pPr>
            <w:r w:rsidRPr="008072E5">
              <w:rPr>
                <w:rFonts w:cstheme="minorHAnsi"/>
              </w:rPr>
              <w:t>2014</w:t>
            </w:r>
          </w:p>
        </w:tc>
        <w:tc>
          <w:tcPr>
            <w:tcW w:w="2840" w:type="dxa"/>
            <w:shd w:val="clear" w:color="auto" w:fill="auto"/>
            <w:noWrap/>
            <w:vAlign w:val="bottom"/>
          </w:tcPr>
          <w:p w:rsidR="0005348C" w:rsidRPr="0005348C" w:rsidRDefault="0005348C">
            <w:pPr>
              <w:jc w:val="center"/>
              <w:rPr>
                <w:rFonts w:cstheme="minorHAnsi"/>
                <w:color w:val="000000"/>
              </w:rPr>
            </w:pPr>
          </w:p>
        </w:tc>
        <w:tc>
          <w:tcPr>
            <w:tcW w:w="2840" w:type="dxa"/>
            <w:shd w:val="clear" w:color="auto" w:fill="auto"/>
            <w:noWrap/>
            <w:vAlign w:val="bottom"/>
          </w:tcPr>
          <w:p w:rsidR="0005348C" w:rsidRPr="00762E48" w:rsidRDefault="0005348C" w:rsidP="00E114C3">
            <w:pPr>
              <w:jc w:val="center"/>
              <w:rPr>
                <w:rFonts w:ascii="Arial" w:hAnsi="Arial" w:cs="Arial"/>
                <w:color w:val="000000"/>
              </w:rPr>
            </w:pPr>
          </w:p>
        </w:tc>
        <w:tc>
          <w:tcPr>
            <w:tcW w:w="1240" w:type="dxa"/>
            <w:shd w:val="clear" w:color="auto" w:fill="auto"/>
            <w:noWrap/>
            <w:vAlign w:val="bottom"/>
          </w:tcPr>
          <w:p w:rsidR="0005348C" w:rsidRPr="00762E48" w:rsidRDefault="0005348C" w:rsidP="00E114C3">
            <w:pPr>
              <w:jc w:val="center"/>
              <w:rPr>
                <w:rFonts w:ascii="Arial" w:hAnsi="Arial" w:cs="Arial"/>
                <w:color w:val="000000"/>
              </w:rPr>
            </w:pPr>
          </w:p>
        </w:tc>
        <w:tc>
          <w:tcPr>
            <w:tcW w:w="3508" w:type="dxa"/>
            <w:shd w:val="clear" w:color="auto" w:fill="auto"/>
            <w:noWrap/>
            <w:vAlign w:val="bottom"/>
          </w:tcPr>
          <w:p w:rsidR="0005348C" w:rsidRPr="00762E48" w:rsidRDefault="0005348C" w:rsidP="00E114C3">
            <w:pPr>
              <w:jc w:val="center"/>
              <w:rPr>
                <w:rFonts w:ascii="Arial" w:hAnsi="Arial" w:cs="Arial"/>
                <w:color w:val="000000"/>
              </w:rPr>
            </w:pPr>
          </w:p>
        </w:tc>
      </w:tr>
      <w:tr w:rsidR="0005348C" w:rsidRPr="00367929" w:rsidTr="00DA5A78">
        <w:trPr>
          <w:trHeight w:val="255"/>
        </w:trPr>
        <w:tc>
          <w:tcPr>
            <w:tcW w:w="2580" w:type="dxa"/>
            <w:shd w:val="clear" w:color="auto" w:fill="auto"/>
            <w:noWrap/>
            <w:hideMark/>
          </w:tcPr>
          <w:p w:rsidR="0005348C" w:rsidRPr="008072E5" w:rsidRDefault="0005348C" w:rsidP="009955DF">
            <w:pPr>
              <w:rPr>
                <w:rFonts w:cstheme="minorHAnsi"/>
              </w:rPr>
            </w:pPr>
            <w:r w:rsidRPr="008072E5">
              <w:rPr>
                <w:rFonts w:cstheme="minorHAnsi"/>
              </w:rPr>
              <w:t>2015</w:t>
            </w:r>
          </w:p>
        </w:tc>
        <w:tc>
          <w:tcPr>
            <w:tcW w:w="2840" w:type="dxa"/>
            <w:shd w:val="clear" w:color="auto" w:fill="auto"/>
            <w:noWrap/>
            <w:vAlign w:val="bottom"/>
          </w:tcPr>
          <w:p w:rsidR="0005348C" w:rsidRPr="0005348C" w:rsidRDefault="0005348C">
            <w:pPr>
              <w:jc w:val="center"/>
              <w:rPr>
                <w:rFonts w:cstheme="minorHAnsi"/>
                <w:color w:val="000000"/>
              </w:rPr>
            </w:pPr>
          </w:p>
        </w:tc>
        <w:tc>
          <w:tcPr>
            <w:tcW w:w="2840" w:type="dxa"/>
            <w:shd w:val="clear" w:color="auto" w:fill="auto"/>
            <w:noWrap/>
            <w:vAlign w:val="bottom"/>
          </w:tcPr>
          <w:p w:rsidR="0005348C" w:rsidRPr="00762E48" w:rsidRDefault="0005348C" w:rsidP="00E114C3">
            <w:pPr>
              <w:jc w:val="center"/>
              <w:rPr>
                <w:rFonts w:ascii="Arial" w:hAnsi="Arial" w:cs="Arial"/>
                <w:color w:val="000000"/>
              </w:rPr>
            </w:pPr>
          </w:p>
        </w:tc>
        <w:tc>
          <w:tcPr>
            <w:tcW w:w="1240" w:type="dxa"/>
            <w:shd w:val="clear" w:color="auto" w:fill="auto"/>
            <w:noWrap/>
            <w:vAlign w:val="bottom"/>
          </w:tcPr>
          <w:p w:rsidR="0005348C" w:rsidRPr="00762E48" w:rsidRDefault="0005348C" w:rsidP="00E114C3">
            <w:pPr>
              <w:jc w:val="center"/>
              <w:rPr>
                <w:rFonts w:ascii="Arial" w:hAnsi="Arial" w:cs="Arial"/>
                <w:color w:val="000000"/>
              </w:rPr>
            </w:pPr>
          </w:p>
        </w:tc>
        <w:tc>
          <w:tcPr>
            <w:tcW w:w="3508" w:type="dxa"/>
            <w:shd w:val="clear" w:color="auto" w:fill="auto"/>
            <w:noWrap/>
            <w:vAlign w:val="bottom"/>
          </w:tcPr>
          <w:p w:rsidR="0005348C" w:rsidRPr="00762E48" w:rsidRDefault="0005348C" w:rsidP="00E114C3">
            <w:pPr>
              <w:jc w:val="center"/>
              <w:rPr>
                <w:rFonts w:ascii="Arial" w:hAnsi="Arial" w:cs="Arial"/>
                <w:color w:val="000000"/>
              </w:rPr>
            </w:pPr>
          </w:p>
        </w:tc>
      </w:tr>
      <w:tr w:rsidR="0005348C" w:rsidRPr="00367929" w:rsidTr="00DA5A78">
        <w:trPr>
          <w:trHeight w:val="255"/>
        </w:trPr>
        <w:tc>
          <w:tcPr>
            <w:tcW w:w="2580" w:type="dxa"/>
            <w:shd w:val="clear" w:color="auto" w:fill="auto"/>
            <w:noWrap/>
          </w:tcPr>
          <w:p w:rsidR="0005348C" w:rsidRPr="008072E5" w:rsidRDefault="0005348C" w:rsidP="009955DF">
            <w:pPr>
              <w:rPr>
                <w:rFonts w:cstheme="minorHAnsi"/>
              </w:rPr>
            </w:pPr>
            <w:r w:rsidRPr="008072E5">
              <w:rPr>
                <w:rFonts w:cstheme="minorHAnsi"/>
              </w:rPr>
              <w:t>2016</w:t>
            </w:r>
          </w:p>
        </w:tc>
        <w:tc>
          <w:tcPr>
            <w:tcW w:w="2840" w:type="dxa"/>
            <w:shd w:val="clear" w:color="auto" w:fill="auto"/>
            <w:noWrap/>
            <w:vAlign w:val="bottom"/>
          </w:tcPr>
          <w:p w:rsidR="0005348C" w:rsidRPr="0005348C" w:rsidRDefault="0005348C">
            <w:pPr>
              <w:jc w:val="center"/>
              <w:rPr>
                <w:rFonts w:cstheme="minorHAnsi"/>
                <w:color w:val="000000"/>
              </w:rPr>
            </w:pPr>
          </w:p>
        </w:tc>
        <w:tc>
          <w:tcPr>
            <w:tcW w:w="2840" w:type="dxa"/>
            <w:shd w:val="clear" w:color="auto" w:fill="auto"/>
            <w:noWrap/>
            <w:vAlign w:val="bottom"/>
          </w:tcPr>
          <w:p w:rsidR="0005348C" w:rsidRPr="00762E48" w:rsidRDefault="0005348C" w:rsidP="00E114C3">
            <w:pPr>
              <w:jc w:val="center"/>
              <w:rPr>
                <w:rFonts w:ascii="Arial" w:hAnsi="Arial" w:cs="Arial"/>
                <w:color w:val="000000"/>
              </w:rPr>
            </w:pPr>
          </w:p>
        </w:tc>
        <w:tc>
          <w:tcPr>
            <w:tcW w:w="1240" w:type="dxa"/>
            <w:shd w:val="clear" w:color="auto" w:fill="auto"/>
            <w:noWrap/>
            <w:vAlign w:val="bottom"/>
          </w:tcPr>
          <w:p w:rsidR="0005348C" w:rsidRPr="00762E48" w:rsidRDefault="0005348C" w:rsidP="00E114C3">
            <w:pPr>
              <w:jc w:val="center"/>
              <w:rPr>
                <w:rFonts w:ascii="Arial" w:hAnsi="Arial" w:cs="Arial"/>
                <w:color w:val="000000"/>
              </w:rPr>
            </w:pPr>
          </w:p>
        </w:tc>
        <w:tc>
          <w:tcPr>
            <w:tcW w:w="3508" w:type="dxa"/>
            <w:shd w:val="clear" w:color="auto" w:fill="auto"/>
            <w:noWrap/>
            <w:vAlign w:val="bottom"/>
          </w:tcPr>
          <w:p w:rsidR="0005348C" w:rsidRPr="00762E48" w:rsidRDefault="0005348C" w:rsidP="00E114C3">
            <w:pPr>
              <w:jc w:val="center"/>
              <w:rPr>
                <w:rFonts w:ascii="Arial" w:hAnsi="Arial" w:cs="Arial"/>
                <w:color w:val="000000"/>
              </w:rPr>
            </w:pPr>
          </w:p>
        </w:tc>
      </w:tr>
      <w:tr w:rsidR="0005348C" w:rsidRPr="00367929" w:rsidTr="00DA5A78">
        <w:trPr>
          <w:trHeight w:val="255"/>
        </w:trPr>
        <w:tc>
          <w:tcPr>
            <w:tcW w:w="2580" w:type="dxa"/>
            <w:shd w:val="clear" w:color="auto" w:fill="auto"/>
            <w:noWrap/>
            <w:hideMark/>
          </w:tcPr>
          <w:p w:rsidR="0005348C" w:rsidRPr="008072E5" w:rsidRDefault="0005348C" w:rsidP="009955DF">
            <w:pPr>
              <w:rPr>
                <w:rFonts w:cstheme="minorHAnsi"/>
              </w:rPr>
            </w:pPr>
            <w:r w:rsidRPr="008072E5">
              <w:rPr>
                <w:rFonts w:cstheme="minorHAnsi"/>
              </w:rPr>
              <w:t>2017</w:t>
            </w:r>
          </w:p>
        </w:tc>
        <w:tc>
          <w:tcPr>
            <w:tcW w:w="2840" w:type="dxa"/>
            <w:shd w:val="clear" w:color="auto" w:fill="auto"/>
            <w:noWrap/>
            <w:vAlign w:val="bottom"/>
          </w:tcPr>
          <w:p w:rsidR="0005348C" w:rsidRPr="0005348C" w:rsidRDefault="0005348C">
            <w:pPr>
              <w:jc w:val="center"/>
              <w:rPr>
                <w:rFonts w:cstheme="minorHAnsi"/>
                <w:color w:val="000000"/>
              </w:rPr>
            </w:pPr>
          </w:p>
        </w:tc>
        <w:tc>
          <w:tcPr>
            <w:tcW w:w="2840" w:type="dxa"/>
            <w:shd w:val="clear" w:color="auto" w:fill="auto"/>
            <w:noWrap/>
            <w:vAlign w:val="bottom"/>
          </w:tcPr>
          <w:p w:rsidR="0005348C" w:rsidRPr="00762E48" w:rsidRDefault="0005348C" w:rsidP="00E114C3">
            <w:pPr>
              <w:jc w:val="center"/>
              <w:rPr>
                <w:rFonts w:ascii="Arial" w:hAnsi="Arial" w:cs="Arial"/>
                <w:color w:val="000000"/>
              </w:rPr>
            </w:pPr>
          </w:p>
        </w:tc>
        <w:tc>
          <w:tcPr>
            <w:tcW w:w="1240" w:type="dxa"/>
            <w:shd w:val="clear" w:color="auto" w:fill="auto"/>
            <w:noWrap/>
            <w:vAlign w:val="bottom"/>
          </w:tcPr>
          <w:p w:rsidR="0005348C" w:rsidRPr="00762E48" w:rsidRDefault="0005348C" w:rsidP="00E114C3">
            <w:pPr>
              <w:jc w:val="center"/>
              <w:rPr>
                <w:rFonts w:ascii="Arial" w:hAnsi="Arial" w:cs="Arial"/>
                <w:color w:val="000000"/>
              </w:rPr>
            </w:pPr>
          </w:p>
        </w:tc>
        <w:tc>
          <w:tcPr>
            <w:tcW w:w="3508" w:type="dxa"/>
            <w:shd w:val="clear" w:color="auto" w:fill="auto"/>
            <w:noWrap/>
            <w:vAlign w:val="bottom"/>
          </w:tcPr>
          <w:p w:rsidR="0005348C" w:rsidRPr="00762E48" w:rsidRDefault="0005348C" w:rsidP="00E114C3">
            <w:pPr>
              <w:jc w:val="center"/>
              <w:rPr>
                <w:rFonts w:ascii="Arial" w:hAnsi="Arial" w:cs="Arial"/>
                <w:color w:val="000000"/>
              </w:rPr>
            </w:pPr>
          </w:p>
        </w:tc>
      </w:tr>
      <w:tr w:rsidR="0005348C" w:rsidRPr="00367929" w:rsidTr="00DA5A78">
        <w:trPr>
          <w:trHeight w:val="255"/>
        </w:trPr>
        <w:tc>
          <w:tcPr>
            <w:tcW w:w="2580" w:type="dxa"/>
            <w:shd w:val="clear" w:color="auto" w:fill="auto"/>
            <w:noWrap/>
          </w:tcPr>
          <w:p w:rsidR="0005348C" w:rsidRPr="008072E5" w:rsidRDefault="0005348C" w:rsidP="009955DF">
            <w:pPr>
              <w:rPr>
                <w:rFonts w:cstheme="minorHAnsi"/>
              </w:rPr>
            </w:pPr>
            <w:r>
              <w:rPr>
                <w:rFonts w:cstheme="minorHAnsi"/>
              </w:rPr>
              <w:t>2018</w:t>
            </w:r>
          </w:p>
        </w:tc>
        <w:tc>
          <w:tcPr>
            <w:tcW w:w="2840" w:type="dxa"/>
            <w:shd w:val="clear" w:color="auto" w:fill="auto"/>
            <w:noWrap/>
            <w:vAlign w:val="bottom"/>
          </w:tcPr>
          <w:p w:rsidR="0005348C" w:rsidRPr="0005348C" w:rsidRDefault="0005348C">
            <w:pPr>
              <w:jc w:val="center"/>
              <w:rPr>
                <w:rFonts w:cstheme="minorHAnsi"/>
                <w:color w:val="000000"/>
              </w:rPr>
            </w:pPr>
          </w:p>
        </w:tc>
        <w:tc>
          <w:tcPr>
            <w:tcW w:w="2840" w:type="dxa"/>
            <w:shd w:val="clear" w:color="auto" w:fill="auto"/>
            <w:noWrap/>
            <w:vAlign w:val="bottom"/>
          </w:tcPr>
          <w:p w:rsidR="0005348C" w:rsidRPr="00762E48" w:rsidRDefault="0005348C" w:rsidP="00E114C3">
            <w:pPr>
              <w:jc w:val="center"/>
              <w:rPr>
                <w:rFonts w:ascii="Arial" w:hAnsi="Arial" w:cs="Arial"/>
                <w:color w:val="000000"/>
              </w:rPr>
            </w:pPr>
          </w:p>
        </w:tc>
        <w:tc>
          <w:tcPr>
            <w:tcW w:w="1240" w:type="dxa"/>
            <w:shd w:val="clear" w:color="auto" w:fill="auto"/>
            <w:noWrap/>
            <w:vAlign w:val="bottom"/>
          </w:tcPr>
          <w:p w:rsidR="0005348C" w:rsidRPr="00762E48" w:rsidRDefault="0005348C" w:rsidP="00E114C3">
            <w:pPr>
              <w:jc w:val="center"/>
              <w:rPr>
                <w:rFonts w:ascii="Arial" w:hAnsi="Arial" w:cs="Arial"/>
                <w:color w:val="000000"/>
              </w:rPr>
            </w:pPr>
          </w:p>
        </w:tc>
        <w:tc>
          <w:tcPr>
            <w:tcW w:w="3508" w:type="dxa"/>
            <w:shd w:val="clear" w:color="auto" w:fill="auto"/>
            <w:noWrap/>
            <w:vAlign w:val="bottom"/>
          </w:tcPr>
          <w:p w:rsidR="0005348C" w:rsidRPr="00762E48" w:rsidRDefault="0005348C" w:rsidP="00E114C3">
            <w:pPr>
              <w:jc w:val="center"/>
              <w:rPr>
                <w:rFonts w:ascii="Arial" w:hAnsi="Arial" w:cs="Arial"/>
                <w:color w:val="000000"/>
              </w:rPr>
            </w:pPr>
          </w:p>
        </w:tc>
      </w:tr>
      <w:tr w:rsidR="0005348C" w:rsidRPr="00367929" w:rsidTr="00DA5A78">
        <w:trPr>
          <w:trHeight w:val="255"/>
        </w:trPr>
        <w:tc>
          <w:tcPr>
            <w:tcW w:w="2580" w:type="dxa"/>
            <w:shd w:val="clear" w:color="auto" w:fill="auto"/>
            <w:noWrap/>
            <w:hideMark/>
          </w:tcPr>
          <w:p w:rsidR="0005348C" w:rsidRPr="00367929" w:rsidRDefault="0005348C" w:rsidP="009955DF">
            <w:pPr>
              <w:rPr>
                <w:rFonts w:cstheme="minorHAnsi"/>
                <w:b/>
              </w:rPr>
            </w:pPr>
            <w:r w:rsidRPr="00367929">
              <w:rPr>
                <w:rFonts w:cstheme="minorHAnsi"/>
                <w:b/>
              </w:rPr>
              <w:t>Total</w:t>
            </w:r>
          </w:p>
        </w:tc>
        <w:tc>
          <w:tcPr>
            <w:tcW w:w="2840" w:type="dxa"/>
            <w:shd w:val="clear" w:color="auto" w:fill="auto"/>
            <w:noWrap/>
            <w:vAlign w:val="bottom"/>
          </w:tcPr>
          <w:p w:rsidR="0005348C" w:rsidRPr="0005348C" w:rsidRDefault="0005348C">
            <w:pPr>
              <w:jc w:val="center"/>
              <w:rPr>
                <w:rFonts w:cstheme="minorHAnsi"/>
                <w:b/>
                <w:bCs/>
                <w:color w:val="000000"/>
              </w:rPr>
            </w:pPr>
          </w:p>
        </w:tc>
        <w:tc>
          <w:tcPr>
            <w:tcW w:w="2840" w:type="dxa"/>
            <w:shd w:val="clear" w:color="auto" w:fill="auto"/>
            <w:noWrap/>
            <w:vAlign w:val="bottom"/>
          </w:tcPr>
          <w:p w:rsidR="0005348C" w:rsidRPr="00762E48" w:rsidRDefault="0005348C" w:rsidP="00E114C3">
            <w:pPr>
              <w:jc w:val="center"/>
              <w:rPr>
                <w:rFonts w:ascii="Arial" w:hAnsi="Arial" w:cs="Arial"/>
                <w:b/>
                <w:bCs/>
                <w:color w:val="000000"/>
              </w:rPr>
            </w:pPr>
          </w:p>
        </w:tc>
        <w:tc>
          <w:tcPr>
            <w:tcW w:w="1240" w:type="dxa"/>
            <w:shd w:val="clear" w:color="auto" w:fill="auto"/>
            <w:noWrap/>
            <w:vAlign w:val="bottom"/>
          </w:tcPr>
          <w:p w:rsidR="0005348C" w:rsidRPr="00762E48" w:rsidRDefault="0005348C" w:rsidP="00E114C3">
            <w:pPr>
              <w:jc w:val="center"/>
              <w:rPr>
                <w:rFonts w:ascii="Arial" w:hAnsi="Arial" w:cs="Arial"/>
                <w:b/>
                <w:bCs/>
                <w:color w:val="000000"/>
              </w:rPr>
            </w:pPr>
          </w:p>
        </w:tc>
        <w:tc>
          <w:tcPr>
            <w:tcW w:w="3508" w:type="dxa"/>
            <w:shd w:val="clear" w:color="auto" w:fill="auto"/>
            <w:noWrap/>
            <w:vAlign w:val="bottom"/>
          </w:tcPr>
          <w:p w:rsidR="0005348C" w:rsidRPr="00762E48" w:rsidRDefault="0005348C" w:rsidP="00E114C3">
            <w:pPr>
              <w:jc w:val="center"/>
              <w:rPr>
                <w:rFonts w:ascii="Arial" w:hAnsi="Arial" w:cs="Arial"/>
                <w:b/>
                <w:bCs/>
                <w:color w:val="000000"/>
              </w:rPr>
            </w:pPr>
          </w:p>
        </w:tc>
      </w:tr>
    </w:tbl>
    <w:p w:rsidR="00687722" w:rsidRDefault="00687722" w:rsidP="00B97A90">
      <w:pPr>
        <w:spacing w:after="0"/>
        <w:rPr>
          <w:rFonts w:cstheme="minorHAnsi"/>
          <w:b/>
        </w:rPr>
      </w:pPr>
    </w:p>
    <w:p w:rsidR="00687722" w:rsidRPr="00367929" w:rsidRDefault="00017DDA" w:rsidP="002C6726">
      <w:pPr>
        <w:pStyle w:val="Caption"/>
        <w:spacing w:after="0"/>
        <w:rPr>
          <w:rFonts w:cstheme="minorHAnsi"/>
          <w:color w:val="auto"/>
          <w:szCs w:val="22"/>
        </w:rPr>
      </w:pPr>
      <w:bookmarkStart w:id="33" w:name="_Toc39504008"/>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14</w:t>
      </w:r>
      <w:r w:rsidRPr="00367929">
        <w:rPr>
          <w:rFonts w:cstheme="minorHAnsi"/>
          <w:color w:val="auto"/>
          <w:szCs w:val="22"/>
        </w:rPr>
        <w:fldChar w:fldCharType="end"/>
      </w:r>
      <w:r w:rsidR="00687722" w:rsidRPr="00367929">
        <w:rPr>
          <w:rFonts w:cstheme="minorHAnsi"/>
          <w:color w:val="auto"/>
          <w:szCs w:val="22"/>
        </w:rPr>
        <w:t xml:space="preserve">: Percentage of clients (%) enrolled by end of 16 weeks gestation by site and year of enrolment </w:t>
      </w:r>
      <w:r w:rsidR="00BF5536">
        <w:rPr>
          <w:rFonts w:eastAsia="Times New Roman" w:cstheme="minorHAnsi"/>
          <w:bCs w:val="0"/>
          <w:szCs w:val="22"/>
          <w:lang w:eastAsia="en-GB"/>
        </w:rPr>
        <w:t>–</w:t>
      </w:r>
      <w:r w:rsidR="000B0A84">
        <w:rPr>
          <w:rFonts w:cstheme="minorHAnsi"/>
          <w:color w:val="auto"/>
          <w:szCs w:val="22"/>
        </w:rPr>
        <w:t xml:space="preserve"> </w:t>
      </w:r>
      <w:r w:rsidR="004C6723">
        <w:rPr>
          <w:rFonts w:cstheme="minorHAnsi"/>
          <w:color w:val="auto"/>
          <w:szCs w:val="22"/>
        </w:rPr>
        <w:t>[SITE]</w:t>
      </w:r>
      <w:r w:rsidR="000B0A84">
        <w:rPr>
          <w:rFonts w:cstheme="minorHAnsi"/>
          <w:color w:val="auto"/>
          <w:szCs w:val="22"/>
        </w:rPr>
        <w:t xml:space="preserve"> and all site </w:t>
      </w:r>
      <w:proofErr w:type="gramStart"/>
      <w:r w:rsidR="000B0A84">
        <w:rPr>
          <w:rFonts w:cstheme="minorHAnsi"/>
          <w:color w:val="auto"/>
          <w:szCs w:val="22"/>
        </w:rPr>
        <w:t>total</w:t>
      </w:r>
      <w:bookmarkEnd w:id="33"/>
      <w:proofErr w:type="gramEnd"/>
    </w:p>
    <w:tbl>
      <w:tblPr>
        <w:tblStyle w:val="TableGrid"/>
        <w:tblW w:w="0" w:type="auto"/>
        <w:tblLook w:val="04A0" w:firstRow="1" w:lastRow="0" w:firstColumn="1" w:lastColumn="0" w:noHBand="0" w:noVBand="1"/>
      </w:tblPr>
      <w:tblGrid>
        <w:gridCol w:w="1606"/>
        <w:gridCol w:w="1554"/>
        <w:gridCol w:w="2840"/>
        <w:gridCol w:w="2840"/>
        <w:gridCol w:w="1240"/>
        <w:gridCol w:w="3353"/>
      </w:tblGrid>
      <w:tr w:rsidR="00687722" w:rsidRPr="00367929" w:rsidTr="008072E5">
        <w:trPr>
          <w:trHeight w:val="255"/>
        </w:trPr>
        <w:tc>
          <w:tcPr>
            <w:tcW w:w="1606" w:type="dxa"/>
            <w:shd w:val="clear" w:color="auto" w:fill="auto"/>
            <w:noWrap/>
            <w:hideMark/>
          </w:tcPr>
          <w:p w:rsidR="00687722" w:rsidRPr="00367929" w:rsidRDefault="00687722" w:rsidP="009955DF">
            <w:pPr>
              <w:rPr>
                <w:rFonts w:cstheme="minorHAnsi"/>
                <w:b/>
              </w:rPr>
            </w:pPr>
            <w:r w:rsidRPr="00367929">
              <w:rPr>
                <w:rFonts w:cstheme="minorHAnsi"/>
                <w:b/>
              </w:rPr>
              <w:t>Site</w:t>
            </w:r>
          </w:p>
        </w:tc>
        <w:tc>
          <w:tcPr>
            <w:tcW w:w="1554" w:type="dxa"/>
            <w:shd w:val="clear" w:color="auto" w:fill="auto"/>
            <w:noWrap/>
            <w:hideMark/>
          </w:tcPr>
          <w:p w:rsidR="00687722" w:rsidRPr="00367929" w:rsidRDefault="00687722" w:rsidP="00E774D5">
            <w:pPr>
              <w:jc w:val="center"/>
              <w:rPr>
                <w:rFonts w:cstheme="minorHAnsi"/>
                <w:b/>
              </w:rPr>
            </w:pPr>
            <w:r w:rsidRPr="00367929">
              <w:rPr>
                <w:rFonts w:cstheme="minorHAnsi"/>
                <w:b/>
              </w:rPr>
              <w:t>Year</w:t>
            </w:r>
          </w:p>
        </w:tc>
        <w:tc>
          <w:tcPr>
            <w:tcW w:w="2840" w:type="dxa"/>
            <w:shd w:val="clear" w:color="auto" w:fill="auto"/>
            <w:noWrap/>
            <w:hideMark/>
          </w:tcPr>
          <w:p w:rsidR="00687722" w:rsidRPr="00367929" w:rsidRDefault="00687722" w:rsidP="00E774D5">
            <w:pPr>
              <w:jc w:val="center"/>
              <w:rPr>
                <w:rFonts w:cstheme="minorHAnsi"/>
                <w:b/>
              </w:rPr>
            </w:pPr>
            <w:r w:rsidRPr="00367929">
              <w:rPr>
                <w:rFonts w:cstheme="minorHAnsi"/>
                <w:b/>
              </w:rPr>
              <w:t>Yes</w:t>
            </w:r>
          </w:p>
        </w:tc>
        <w:tc>
          <w:tcPr>
            <w:tcW w:w="2840" w:type="dxa"/>
            <w:shd w:val="clear" w:color="auto" w:fill="auto"/>
            <w:noWrap/>
            <w:hideMark/>
          </w:tcPr>
          <w:p w:rsidR="00687722" w:rsidRPr="00367929" w:rsidRDefault="00687722" w:rsidP="00E774D5">
            <w:pPr>
              <w:jc w:val="center"/>
              <w:rPr>
                <w:rFonts w:cstheme="minorHAnsi"/>
                <w:b/>
              </w:rPr>
            </w:pPr>
            <w:r w:rsidRPr="00367929">
              <w:rPr>
                <w:rFonts w:cstheme="minorHAnsi"/>
                <w:b/>
              </w:rPr>
              <w:t>No</w:t>
            </w:r>
          </w:p>
        </w:tc>
        <w:tc>
          <w:tcPr>
            <w:tcW w:w="1240" w:type="dxa"/>
            <w:shd w:val="clear" w:color="auto" w:fill="auto"/>
            <w:noWrap/>
            <w:hideMark/>
          </w:tcPr>
          <w:p w:rsidR="00687722" w:rsidRPr="00367929" w:rsidRDefault="00687722" w:rsidP="00E774D5">
            <w:pPr>
              <w:jc w:val="center"/>
              <w:rPr>
                <w:rFonts w:cstheme="minorHAnsi"/>
                <w:b/>
              </w:rPr>
            </w:pPr>
            <w:r w:rsidRPr="00367929">
              <w:rPr>
                <w:rFonts w:cstheme="minorHAnsi"/>
                <w:b/>
              </w:rPr>
              <w:t>Total</w:t>
            </w:r>
          </w:p>
        </w:tc>
        <w:tc>
          <w:tcPr>
            <w:tcW w:w="3353" w:type="dxa"/>
            <w:shd w:val="clear" w:color="auto" w:fill="auto"/>
            <w:noWrap/>
            <w:hideMark/>
          </w:tcPr>
          <w:p w:rsidR="00687722" w:rsidRPr="00367929" w:rsidRDefault="00687722" w:rsidP="00E774D5">
            <w:pPr>
              <w:jc w:val="center"/>
              <w:rPr>
                <w:rFonts w:cstheme="minorHAnsi"/>
                <w:b/>
              </w:rPr>
            </w:pPr>
            <w:r w:rsidRPr="00367929">
              <w:rPr>
                <w:rFonts w:cstheme="minorHAnsi"/>
                <w:b/>
              </w:rPr>
              <w:t>Enrolled by end of 16th week (%)</w:t>
            </w:r>
          </w:p>
        </w:tc>
      </w:tr>
      <w:tr w:rsidR="00CB31E3" w:rsidRPr="00367929" w:rsidTr="00F51CDD">
        <w:trPr>
          <w:trHeight w:val="255"/>
        </w:trPr>
        <w:tc>
          <w:tcPr>
            <w:tcW w:w="1606" w:type="dxa"/>
            <w:shd w:val="clear" w:color="auto" w:fill="auto"/>
            <w:noWrap/>
            <w:hideMark/>
          </w:tcPr>
          <w:p w:rsidR="00CB31E3" w:rsidRPr="00367929" w:rsidRDefault="004C6723" w:rsidP="009955DF">
            <w:pPr>
              <w:rPr>
                <w:rFonts w:cstheme="minorHAnsi"/>
                <w:b/>
              </w:rPr>
            </w:pPr>
            <w:r>
              <w:rPr>
                <w:rFonts w:cstheme="minorHAnsi"/>
                <w:b/>
              </w:rPr>
              <w:t>[SITE]</w:t>
            </w:r>
          </w:p>
        </w:tc>
        <w:tc>
          <w:tcPr>
            <w:tcW w:w="1554" w:type="dxa"/>
            <w:shd w:val="clear" w:color="auto" w:fill="auto"/>
            <w:noWrap/>
          </w:tcPr>
          <w:p w:rsidR="00CB31E3" w:rsidRPr="00367929" w:rsidRDefault="00CB31E3" w:rsidP="00E774D5">
            <w:pPr>
              <w:jc w:val="center"/>
              <w:rPr>
                <w:rFonts w:cstheme="minorHAnsi"/>
              </w:rPr>
            </w:pPr>
          </w:p>
        </w:tc>
        <w:tc>
          <w:tcPr>
            <w:tcW w:w="2840" w:type="dxa"/>
            <w:shd w:val="clear" w:color="auto" w:fill="auto"/>
            <w:noWrap/>
            <w:vAlign w:val="bottom"/>
          </w:tcPr>
          <w:p w:rsidR="00CB31E3" w:rsidRPr="00762E48" w:rsidRDefault="00CB31E3" w:rsidP="00BD7595">
            <w:pPr>
              <w:jc w:val="center"/>
              <w:rPr>
                <w:rFonts w:cstheme="minorHAnsi"/>
                <w:color w:val="000000"/>
              </w:rPr>
            </w:pPr>
          </w:p>
        </w:tc>
        <w:tc>
          <w:tcPr>
            <w:tcW w:w="2840" w:type="dxa"/>
            <w:shd w:val="clear" w:color="auto" w:fill="auto"/>
            <w:noWrap/>
            <w:vAlign w:val="bottom"/>
          </w:tcPr>
          <w:p w:rsidR="00CB31E3" w:rsidRPr="007A54D3" w:rsidRDefault="00CB31E3" w:rsidP="00BD7595">
            <w:pPr>
              <w:jc w:val="center"/>
              <w:rPr>
                <w:rFonts w:cstheme="minorHAnsi"/>
                <w:color w:val="000000"/>
              </w:rPr>
            </w:pPr>
          </w:p>
        </w:tc>
        <w:tc>
          <w:tcPr>
            <w:tcW w:w="1240" w:type="dxa"/>
            <w:shd w:val="clear" w:color="auto" w:fill="auto"/>
            <w:noWrap/>
            <w:vAlign w:val="bottom"/>
          </w:tcPr>
          <w:p w:rsidR="00CB31E3" w:rsidRPr="007A54D3" w:rsidRDefault="00CB31E3" w:rsidP="00BD7595">
            <w:pPr>
              <w:jc w:val="center"/>
              <w:rPr>
                <w:rFonts w:cstheme="minorHAnsi"/>
                <w:color w:val="000000"/>
              </w:rPr>
            </w:pPr>
          </w:p>
        </w:tc>
        <w:tc>
          <w:tcPr>
            <w:tcW w:w="3353" w:type="dxa"/>
            <w:shd w:val="clear" w:color="auto" w:fill="auto"/>
            <w:noWrap/>
            <w:vAlign w:val="bottom"/>
          </w:tcPr>
          <w:p w:rsidR="00CB31E3" w:rsidRPr="007A54D3" w:rsidRDefault="00CB31E3" w:rsidP="00BD7595">
            <w:pPr>
              <w:jc w:val="center"/>
              <w:rPr>
                <w:rFonts w:cstheme="minorHAnsi"/>
                <w:color w:val="000000"/>
              </w:rPr>
            </w:pPr>
          </w:p>
        </w:tc>
      </w:tr>
      <w:tr w:rsidR="00CB31E3" w:rsidRPr="00367929" w:rsidTr="00F51CDD">
        <w:trPr>
          <w:trHeight w:val="255"/>
        </w:trPr>
        <w:tc>
          <w:tcPr>
            <w:tcW w:w="1606" w:type="dxa"/>
            <w:shd w:val="clear" w:color="auto" w:fill="auto"/>
            <w:noWrap/>
            <w:hideMark/>
          </w:tcPr>
          <w:p w:rsidR="00CB31E3" w:rsidRPr="00367929" w:rsidRDefault="00CB31E3" w:rsidP="009955DF">
            <w:pPr>
              <w:rPr>
                <w:rFonts w:cstheme="minorHAnsi"/>
                <w:b/>
              </w:rPr>
            </w:pPr>
          </w:p>
        </w:tc>
        <w:tc>
          <w:tcPr>
            <w:tcW w:w="1554" w:type="dxa"/>
            <w:shd w:val="clear" w:color="auto" w:fill="auto"/>
            <w:noWrap/>
          </w:tcPr>
          <w:p w:rsidR="00CB31E3" w:rsidRPr="00367929" w:rsidRDefault="00CB31E3" w:rsidP="00E774D5">
            <w:pPr>
              <w:jc w:val="center"/>
              <w:rPr>
                <w:rFonts w:cstheme="minorHAnsi"/>
              </w:rPr>
            </w:pPr>
          </w:p>
        </w:tc>
        <w:tc>
          <w:tcPr>
            <w:tcW w:w="2840" w:type="dxa"/>
            <w:shd w:val="clear" w:color="auto" w:fill="auto"/>
            <w:noWrap/>
            <w:vAlign w:val="bottom"/>
          </w:tcPr>
          <w:p w:rsidR="00CB31E3" w:rsidRPr="00762E48" w:rsidRDefault="00CB31E3" w:rsidP="00BD7595">
            <w:pPr>
              <w:jc w:val="center"/>
              <w:rPr>
                <w:rFonts w:cstheme="minorHAnsi"/>
                <w:color w:val="000000"/>
              </w:rPr>
            </w:pPr>
          </w:p>
        </w:tc>
        <w:tc>
          <w:tcPr>
            <w:tcW w:w="2840" w:type="dxa"/>
            <w:shd w:val="clear" w:color="auto" w:fill="auto"/>
            <w:noWrap/>
            <w:vAlign w:val="bottom"/>
          </w:tcPr>
          <w:p w:rsidR="00CB31E3" w:rsidRPr="007A54D3" w:rsidRDefault="00CB31E3" w:rsidP="00BD7595">
            <w:pPr>
              <w:jc w:val="center"/>
              <w:rPr>
                <w:rFonts w:cstheme="minorHAnsi"/>
                <w:color w:val="000000"/>
              </w:rPr>
            </w:pPr>
          </w:p>
        </w:tc>
        <w:tc>
          <w:tcPr>
            <w:tcW w:w="1240" w:type="dxa"/>
            <w:shd w:val="clear" w:color="auto" w:fill="auto"/>
            <w:noWrap/>
            <w:vAlign w:val="bottom"/>
          </w:tcPr>
          <w:p w:rsidR="00CB31E3" w:rsidRPr="007A54D3" w:rsidRDefault="00CB31E3" w:rsidP="00BD7595">
            <w:pPr>
              <w:jc w:val="center"/>
              <w:rPr>
                <w:rFonts w:cstheme="minorHAnsi"/>
                <w:color w:val="000000"/>
              </w:rPr>
            </w:pPr>
          </w:p>
        </w:tc>
        <w:tc>
          <w:tcPr>
            <w:tcW w:w="3353" w:type="dxa"/>
            <w:shd w:val="clear" w:color="auto" w:fill="auto"/>
            <w:noWrap/>
            <w:vAlign w:val="bottom"/>
          </w:tcPr>
          <w:p w:rsidR="00CB31E3" w:rsidRPr="007A54D3" w:rsidRDefault="00CB31E3" w:rsidP="00BD7595">
            <w:pPr>
              <w:jc w:val="center"/>
              <w:rPr>
                <w:rFonts w:cstheme="minorHAnsi"/>
                <w:color w:val="000000"/>
              </w:rPr>
            </w:pPr>
          </w:p>
        </w:tc>
      </w:tr>
      <w:tr w:rsidR="00CB31E3" w:rsidRPr="00367929" w:rsidTr="00F51CDD">
        <w:trPr>
          <w:trHeight w:val="255"/>
        </w:trPr>
        <w:tc>
          <w:tcPr>
            <w:tcW w:w="1606" w:type="dxa"/>
            <w:shd w:val="clear" w:color="auto" w:fill="auto"/>
            <w:noWrap/>
            <w:hideMark/>
          </w:tcPr>
          <w:p w:rsidR="00CB31E3" w:rsidRPr="00367929" w:rsidRDefault="00CB31E3" w:rsidP="009955DF">
            <w:pPr>
              <w:rPr>
                <w:rFonts w:cstheme="minorHAnsi"/>
                <w:b/>
              </w:rPr>
            </w:pPr>
          </w:p>
        </w:tc>
        <w:tc>
          <w:tcPr>
            <w:tcW w:w="1554" w:type="dxa"/>
            <w:shd w:val="clear" w:color="auto" w:fill="auto"/>
            <w:noWrap/>
          </w:tcPr>
          <w:p w:rsidR="00CB31E3" w:rsidRPr="00367929" w:rsidRDefault="00CB31E3" w:rsidP="00E774D5">
            <w:pPr>
              <w:jc w:val="center"/>
              <w:rPr>
                <w:rFonts w:cstheme="minorHAnsi"/>
              </w:rPr>
            </w:pPr>
          </w:p>
        </w:tc>
        <w:tc>
          <w:tcPr>
            <w:tcW w:w="2840" w:type="dxa"/>
            <w:shd w:val="clear" w:color="auto" w:fill="auto"/>
            <w:noWrap/>
            <w:vAlign w:val="bottom"/>
          </w:tcPr>
          <w:p w:rsidR="00CB31E3" w:rsidRPr="00762E48" w:rsidRDefault="00CB31E3" w:rsidP="00BD7595">
            <w:pPr>
              <w:jc w:val="center"/>
              <w:rPr>
                <w:rFonts w:cstheme="minorHAnsi"/>
                <w:color w:val="000000"/>
              </w:rPr>
            </w:pPr>
          </w:p>
        </w:tc>
        <w:tc>
          <w:tcPr>
            <w:tcW w:w="2840" w:type="dxa"/>
            <w:shd w:val="clear" w:color="auto" w:fill="auto"/>
            <w:noWrap/>
            <w:vAlign w:val="bottom"/>
          </w:tcPr>
          <w:p w:rsidR="00CB31E3" w:rsidRPr="007A54D3" w:rsidRDefault="00CB31E3" w:rsidP="00BD7595">
            <w:pPr>
              <w:jc w:val="center"/>
              <w:rPr>
                <w:rFonts w:cstheme="minorHAnsi"/>
                <w:color w:val="000000"/>
              </w:rPr>
            </w:pPr>
          </w:p>
        </w:tc>
        <w:tc>
          <w:tcPr>
            <w:tcW w:w="1240" w:type="dxa"/>
            <w:shd w:val="clear" w:color="auto" w:fill="auto"/>
            <w:noWrap/>
            <w:vAlign w:val="bottom"/>
          </w:tcPr>
          <w:p w:rsidR="00CB31E3" w:rsidRPr="007A54D3" w:rsidRDefault="00CB31E3" w:rsidP="00BD7595">
            <w:pPr>
              <w:jc w:val="center"/>
              <w:rPr>
                <w:rFonts w:cstheme="minorHAnsi"/>
                <w:color w:val="000000"/>
              </w:rPr>
            </w:pPr>
          </w:p>
        </w:tc>
        <w:tc>
          <w:tcPr>
            <w:tcW w:w="3353" w:type="dxa"/>
            <w:shd w:val="clear" w:color="auto" w:fill="auto"/>
            <w:noWrap/>
            <w:vAlign w:val="bottom"/>
          </w:tcPr>
          <w:p w:rsidR="00CB31E3" w:rsidRPr="007A54D3" w:rsidRDefault="00CB31E3" w:rsidP="00BD7595">
            <w:pPr>
              <w:jc w:val="center"/>
              <w:rPr>
                <w:rFonts w:cstheme="minorHAnsi"/>
                <w:color w:val="000000"/>
              </w:rPr>
            </w:pPr>
          </w:p>
        </w:tc>
      </w:tr>
      <w:tr w:rsidR="00CB31E3" w:rsidRPr="00367929" w:rsidTr="00F51CDD">
        <w:trPr>
          <w:trHeight w:val="255"/>
        </w:trPr>
        <w:tc>
          <w:tcPr>
            <w:tcW w:w="1606" w:type="dxa"/>
            <w:shd w:val="clear" w:color="auto" w:fill="auto"/>
            <w:noWrap/>
            <w:hideMark/>
          </w:tcPr>
          <w:p w:rsidR="00CB31E3" w:rsidRPr="00367929" w:rsidRDefault="00CB31E3" w:rsidP="009955DF">
            <w:pPr>
              <w:rPr>
                <w:rFonts w:cstheme="minorHAnsi"/>
                <w:b/>
              </w:rPr>
            </w:pPr>
          </w:p>
        </w:tc>
        <w:tc>
          <w:tcPr>
            <w:tcW w:w="1554" w:type="dxa"/>
            <w:shd w:val="clear" w:color="auto" w:fill="auto"/>
            <w:noWrap/>
          </w:tcPr>
          <w:p w:rsidR="00CB31E3" w:rsidRPr="00367929" w:rsidRDefault="00CB31E3" w:rsidP="00E774D5">
            <w:pPr>
              <w:jc w:val="center"/>
              <w:rPr>
                <w:rFonts w:cstheme="minorHAnsi"/>
              </w:rPr>
            </w:pPr>
          </w:p>
        </w:tc>
        <w:tc>
          <w:tcPr>
            <w:tcW w:w="2840" w:type="dxa"/>
            <w:shd w:val="clear" w:color="auto" w:fill="auto"/>
            <w:noWrap/>
            <w:vAlign w:val="bottom"/>
          </w:tcPr>
          <w:p w:rsidR="00CB31E3" w:rsidRPr="00762E48" w:rsidRDefault="00CB31E3" w:rsidP="00BD7595">
            <w:pPr>
              <w:jc w:val="center"/>
              <w:rPr>
                <w:rFonts w:cstheme="minorHAnsi"/>
                <w:color w:val="000000"/>
              </w:rPr>
            </w:pPr>
          </w:p>
        </w:tc>
        <w:tc>
          <w:tcPr>
            <w:tcW w:w="2840" w:type="dxa"/>
            <w:shd w:val="clear" w:color="auto" w:fill="auto"/>
            <w:noWrap/>
            <w:vAlign w:val="bottom"/>
          </w:tcPr>
          <w:p w:rsidR="00CB31E3" w:rsidRPr="007A54D3" w:rsidRDefault="00CB31E3" w:rsidP="00BD7595">
            <w:pPr>
              <w:jc w:val="center"/>
              <w:rPr>
                <w:rFonts w:cstheme="minorHAnsi"/>
                <w:color w:val="000000"/>
              </w:rPr>
            </w:pPr>
          </w:p>
        </w:tc>
        <w:tc>
          <w:tcPr>
            <w:tcW w:w="1240" w:type="dxa"/>
            <w:shd w:val="clear" w:color="auto" w:fill="auto"/>
            <w:noWrap/>
            <w:vAlign w:val="bottom"/>
          </w:tcPr>
          <w:p w:rsidR="00CB31E3" w:rsidRPr="007A54D3" w:rsidRDefault="00CB31E3" w:rsidP="00BD7595">
            <w:pPr>
              <w:jc w:val="center"/>
              <w:rPr>
                <w:rFonts w:cstheme="minorHAnsi"/>
                <w:color w:val="000000"/>
              </w:rPr>
            </w:pPr>
          </w:p>
        </w:tc>
        <w:tc>
          <w:tcPr>
            <w:tcW w:w="3353" w:type="dxa"/>
            <w:shd w:val="clear" w:color="auto" w:fill="auto"/>
            <w:noWrap/>
            <w:vAlign w:val="bottom"/>
          </w:tcPr>
          <w:p w:rsidR="00CB31E3" w:rsidRPr="007A54D3" w:rsidRDefault="00CB31E3" w:rsidP="00BD7595">
            <w:pPr>
              <w:jc w:val="center"/>
              <w:rPr>
                <w:rFonts w:cstheme="minorHAnsi"/>
                <w:color w:val="000000"/>
              </w:rPr>
            </w:pPr>
          </w:p>
        </w:tc>
      </w:tr>
      <w:tr w:rsidR="00CB31E3" w:rsidRPr="00367929" w:rsidTr="00DA5A78">
        <w:trPr>
          <w:trHeight w:val="255"/>
        </w:trPr>
        <w:tc>
          <w:tcPr>
            <w:tcW w:w="1606" w:type="dxa"/>
            <w:shd w:val="clear" w:color="auto" w:fill="auto"/>
            <w:noWrap/>
          </w:tcPr>
          <w:p w:rsidR="00CB31E3" w:rsidRPr="00367929" w:rsidRDefault="00CB31E3" w:rsidP="009955DF">
            <w:pPr>
              <w:rPr>
                <w:rFonts w:cstheme="minorHAnsi"/>
                <w:b/>
              </w:rPr>
            </w:pPr>
          </w:p>
        </w:tc>
        <w:tc>
          <w:tcPr>
            <w:tcW w:w="1554" w:type="dxa"/>
            <w:shd w:val="clear" w:color="auto" w:fill="auto"/>
            <w:noWrap/>
          </w:tcPr>
          <w:p w:rsidR="00CB31E3" w:rsidRPr="00367929" w:rsidRDefault="00CB31E3" w:rsidP="00E774D5">
            <w:pPr>
              <w:jc w:val="center"/>
              <w:rPr>
                <w:rFonts w:cstheme="minorHAnsi"/>
              </w:rPr>
            </w:pPr>
          </w:p>
        </w:tc>
        <w:tc>
          <w:tcPr>
            <w:tcW w:w="2840" w:type="dxa"/>
            <w:shd w:val="clear" w:color="auto" w:fill="auto"/>
            <w:noWrap/>
            <w:vAlign w:val="bottom"/>
          </w:tcPr>
          <w:p w:rsidR="00CB31E3" w:rsidRPr="00762E48" w:rsidRDefault="00CB31E3" w:rsidP="00BD7595">
            <w:pPr>
              <w:jc w:val="center"/>
              <w:rPr>
                <w:rFonts w:cstheme="minorHAnsi"/>
                <w:color w:val="000000"/>
              </w:rPr>
            </w:pPr>
          </w:p>
        </w:tc>
        <w:tc>
          <w:tcPr>
            <w:tcW w:w="2840" w:type="dxa"/>
            <w:shd w:val="clear" w:color="auto" w:fill="auto"/>
            <w:noWrap/>
            <w:vAlign w:val="bottom"/>
          </w:tcPr>
          <w:p w:rsidR="00CB31E3" w:rsidRPr="007A54D3" w:rsidRDefault="00CB31E3" w:rsidP="00BD7595">
            <w:pPr>
              <w:jc w:val="center"/>
              <w:rPr>
                <w:rFonts w:cstheme="minorHAnsi"/>
                <w:color w:val="000000"/>
              </w:rPr>
            </w:pPr>
          </w:p>
        </w:tc>
        <w:tc>
          <w:tcPr>
            <w:tcW w:w="1240" w:type="dxa"/>
            <w:shd w:val="clear" w:color="auto" w:fill="auto"/>
            <w:noWrap/>
            <w:vAlign w:val="bottom"/>
          </w:tcPr>
          <w:p w:rsidR="00CB31E3" w:rsidRPr="007A54D3" w:rsidRDefault="00CB31E3" w:rsidP="00BD7595">
            <w:pPr>
              <w:jc w:val="center"/>
              <w:rPr>
                <w:rFonts w:cstheme="minorHAnsi"/>
                <w:color w:val="000000"/>
              </w:rPr>
            </w:pPr>
          </w:p>
        </w:tc>
        <w:tc>
          <w:tcPr>
            <w:tcW w:w="3353" w:type="dxa"/>
            <w:shd w:val="clear" w:color="auto" w:fill="auto"/>
            <w:noWrap/>
            <w:vAlign w:val="bottom"/>
          </w:tcPr>
          <w:p w:rsidR="00CB31E3" w:rsidRPr="007A54D3" w:rsidRDefault="00CB31E3" w:rsidP="00BD7595">
            <w:pPr>
              <w:jc w:val="center"/>
              <w:rPr>
                <w:rFonts w:cstheme="minorHAnsi"/>
                <w:color w:val="000000"/>
              </w:rPr>
            </w:pPr>
          </w:p>
        </w:tc>
      </w:tr>
      <w:tr w:rsidR="00CB31E3" w:rsidRPr="00367929" w:rsidTr="00DA5A78">
        <w:trPr>
          <w:trHeight w:val="255"/>
        </w:trPr>
        <w:tc>
          <w:tcPr>
            <w:tcW w:w="1606" w:type="dxa"/>
            <w:shd w:val="clear" w:color="auto" w:fill="auto"/>
            <w:noWrap/>
          </w:tcPr>
          <w:p w:rsidR="00CB31E3" w:rsidRPr="00367929" w:rsidRDefault="00CB31E3" w:rsidP="009955DF">
            <w:pPr>
              <w:rPr>
                <w:rFonts w:cstheme="minorHAnsi"/>
                <w:b/>
              </w:rPr>
            </w:pPr>
          </w:p>
        </w:tc>
        <w:tc>
          <w:tcPr>
            <w:tcW w:w="1554" w:type="dxa"/>
            <w:shd w:val="clear" w:color="auto" w:fill="auto"/>
            <w:noWrap/>
          </w:tcPr>
          <w:p w:rsidR="00CB31E3" w:rsidRDefault="00CB31E3" w:rsidP="00E774D5">
            <w:pPr>
              <w:jc w:val="center"/>
              <w:rPr>
                <w:rFonts w:cstheme="minorHAnsi"/>
              </w:rPr>
            </w:pPr>
          </w:p>
        </w:tc>
        <w:tc>
          <w:tcPr>
            <w:tcW w:w="2840" w:type="dxa"/>
            <w:shd w:val="clear" w:color="auto" w:fill="auto"/>
            <w:noWrap/>
            <w:vAlign w:val="bottom"/>
          </w:tcPr>
          <w:p w:rsidR="00CB31E3" w:rsidRPr="00762E48" w:rsidRDefault="00CB31E3" w:rsidP="00BD7595">
            <w:pPr>
              <w:jc w:val="center"/>
              <w:rPr>
                <w:rFonts w:cstheme="minorHAnsi"/>
                <w:color w:val="000000"/>
              </w:rPr>
            </w:pPr>
          </w:p>
        </w:tc>
        <w:tc>
          <w:tcPr>
            <w:tcW w:w="2840" w:type="dxa"/>
            <w:shd w:val="clear" w:color="auto" w:fill="auto"/>
            <w:noWrap/>
            <w:vAlign w:val="bottom"/>
          </w:tcPr>
          <w:p w:rsidR="00CB31E3" w:rsidRPr="007A54D3" w:rsidRDefault="00CB31E3" w:rsidP="00BD7595">
            <w:pPr>
              <w:jc w:val="center"/>
              <w:rPr>
                <w:rFonts w:cstheme="minorHAnsi"/>
                <w:color w:val="000000"/>
              </w:rPr>
            </w:pPr>
          </w:p>
        </w:tc>
        <w:tc>
          <w:tcPr>
            <w:tcW w:w="1240" w:type="dxa"/>
            <w:shd w:val="clear" w:color="auto" w:fill="auto"/>
            <w:noWrap/>
            <w:vAlign w:val="bottom"/>
          </w:tcPr>
          <w:p w:rsidR="00CB31E3" w:rsidRPr="007A54D3" w:rsidRDefault="00CB31E3" w:rsidP="00BD7595">
            <w:pPr>
              <w:jc w:val="center"/>
              <w:rPr>
                <w:rFonts w:cstheme="minorHAnsi"/>
                <w:color w:val="000000"/>
              </w:rPr>
            </w:pPr>
          </w:p>
        </w:tc>
        <w:tc>
          <w:tcPr>
            <w:tcW w:w="3353" w:type="dxa"/>
            <w:shd w:val="clear" w:color="auto" w:fill="auto"/>
            <w:noWrap/>
            <w:vAlign w:val="bottom"/>
          </w:tcPr>
          <w:p w:rsidR="00CB31E3" w:rsidRPr="007A54D3" w:rsidRDefault="00CB31E3" w:rsidP="00BD7595">
            <w:pPr>
              <w:jc w:val="center"/>
              <w:rPr>
                <w:rFonts w:cstheme="minorHAnsi"/>
                <w:color w:val="000000"/>
              </w:rPr>
            </w:pPr>
          </w:p>
        </w:tc>
      </w:tr>
      <w:tr w:rsidR="00CB31E3" w:rsidRPr="00367929" w:rsidTr="00F51CDD">
        <w:trPr>
          <w:trHeight w:val="255"/>
        </w:trPr>
        <w:tc>
          <w:tcPr>
            <w:tcW w:w="1606" w:type="dxa"/>
            <w:shd w:val="clear" w:color="auto" w:fill="auto"/>
            <w:noWrap/>
            <w:hideMark/>
          </w:tcPr>
          <w:p w:rsidR="00CB31E3" w:rsidRPr="00367929" w:rsidRDefault="004C6723" w:rsidP="009955DF">
            <w:pPr>
              <w:rPr>
                <w:rFonts w:cstheme="minorHAnsi"/>
                <w:b/>
              </w:rPr>
            </w:pPr>
            <w:r>
              <w:rPr>
                <w:rFonts w:cstheme="minorHAnsi"/>
                <w:b/>
              </w:rPr>
              <w:t>[SITE]</w:t>
            </w:r>
            <w:r w:rsidR="00CB31E3">
              <w:rPr>
                <w:rFonts w:cstheme="minorHAnsi"/>
                <w:b/>
              </w:rPr>
              <w:t xml:space="preserve"> </w:t>
            </w:r>
            <w:r w:rsidR="00CB31E3" w:rsidRPr="00367929">
              <w:rPr>
                <w:rFonts w:cstheme="minorHAnsi"/>
                <w:b/>
              </w:rPr>
              <w:t>Total</w:t>
            </w:r>
          </w:p>
        </w:tc>
        <w:tc>
          <w:tcPr>
            <w:tcW w:w="1554" w:type="dxa"/>
            <w:shd w:val="clear" w:color="auto" w:fill="auto"/>
            <w:noWrap/>
          </w:tcPr>
          <w:p w:rsidR="00CB31E3" w:rsidRPr="00367929" w:rsidRDefault="00CB31E3" w:rsidP="00E774D5">
            <w:pPr>
              <w:jc w:val="center"/>
              <w:rPr>
                <w:rFonts w:cstheme="minorHAnsi"/>
                <w:b/>
              </w:rPr>
            </w:pPr>
          </w:p>
        </w:tc>
        <w:tc>
          <w:tcPr>
            <w:tcW w:w="2840" w:type="dxa"/>
            <w:shd w:val="clear" w:color="auto" w:fill="auto"/>
            <w:noWrap/>
            <w:vAlign w:val="bottom"/>
          </w:tcPr>
          <w:p w:rsidR="00CB31E3" w:rsidRPr="00762E48" w:rsidRDefault="00CB31E3" w:rsidP="00BD7595">
            <w:pPr>
              <w:jc w:val="center"/>
              <w:rPr>
                <w:rFonts w:cstheme="minorHAnsi"/>
                <w:b/>
                <w:bCs/>
                <w:color w:val="000000"/>
              </w:rPr>
            </w:pPr>
          </w:p>
        </w:tc>
        <w:tc>
          <w:tcPr>
            <w:tcW w:w="2840" w:type="dxa"/>
            <w:shd w:val="clear" w:color="auto" w:fill="auto"/>
            <w:noWrap/>
            <w:vAlign w:val="bottom"/>
          </w:tcPr>
          <w:p w:rsidR="00CB31E3" w:rsidRPr="007A54D3" w:rsidRDefault="00CB31E3" w:rsidP="00BD7595">
            <w:pPr>
              <w:jc w:val="center"/>
              <w:rPr>
                <w:rFonts w:ascii="Arial" w:hAnsi="Arial" w:cs="Arial"/>
                <w:b/>
                <w:bCs/>
                <w:color w:val="000000"/>
              </w:rPr>
            </w:pPr>
          </w:p>
        </w:tc>
        <w:tc>
          <w:tcPr>
            <w:tcW w:w="1240" w:type="dxa"/>
            <w:shd w:val="clear" w:color="auto" w:fill="auto"/>
            <w:noWrap/>
            <w:vAlign w:val="bottom"/>
          </w:tcPr>
          <w:p w:rsidR="00CB31E3" w:rsidRPr="007A54D3" w:rsidRDefault="00CB31E3" w:rsidP="00BD7595">
            <w:pPr>
              <w:jc w:val="center"/>
              <w:rPr>
                <w:rFonts w:ascii="Arial" w:hAnsi="Arial" w:cs="Arial"/>
                <w:b/>
                <w:bCs/>
                <w:color w:val="000000"/>
              </w:rPr>
            </w:pPr>
          </w:p>
        </w:tc>
        <w:tc>
          <w:tcPr>
            <w:tcW w:w="3353" w:type="dxa"/>
            <w:shd w:val="clear" w:color="auto" w:fill="auto"/>
            <w:noWrap/>
            <w:vAlign w:val="bottom"/>
          </w:tcPr>
          <w:p w:rsidR="00CB31E3" w:rsidRPr="007A54D3" w:rsidRDefault="00CB31E3" w:rsidP="00BD7595">
            <w:pPr>
              <w:jc w:val="center"/>
              <w:rPr>
                <w:rFonts w:ascii="Arial" w:hAnsi="Arial" w:cs="Arial"/>
                <w:b/>
                <w:bCs/>
                <w:color w:val="000000"/>
              </w:rPr>
            </w:pPr>
          </w:p>
        </w:tc>
      </w:tr>
      <w:tr w:rsidR="00762E48" w:rsidRPr="00367929" w:rsidTr="00F51CDD">
        <w:trPr>
          <w:trHeight w:val="255"/>
        </w:trPr>
        <w:tc>
          <w:tcPr>
            <w:tcW w:w="1606" w:type="dxa"/>
            <w:shd w:val="clear" w:color="auto" w:fill="auto"/>
            <w:noWrap/>
            <w:hideMark/>
          </w:tcPr>
          <w:p w:rsidR="00762E48" w:rsidRPr="00367929" w:rsidRDefault="00762E48" w:rsidP="00F67DF9">
            <w:pPr>
              <w:rPr>
                <w:rFonts w:cstheme="minorHAnsi"/>
                <w:b/>
              </w:rPr>
            </w:pPr>
            <w:r>
              <w:rPr>
                <w:rFonts w:cstheme="minorHAnsi"/>
                <w:b/>
              </w:rPr>
              <w:t>All site t</w:t>
            </w:r>
            <w:r w:rsidRPr="00280C05">
              <w:rPr>
                <w:rFonts w:cstheme="minorHAnsi"/>
                <w:b/>
              </w:rPr>
              <w:t>otal</w:t>
            </w:r>
          </w:p>
        </w:tc>
        <w:tc>
          <w:tcPr>
            <w:tcW w:w="1554" w:type="dxa"/>
            <w:shd w:val="clear" w:color="auto" w:fill="auto"/>
            <w:noWrap/>
          </w:tcPr>
          <w:p w:rsidR="00762E48" w:rsidRPr="00367929" w:rsidRDefault="00762E48" w:rsidP="00E774D5">
            <w:pPr>
              <w:jc w:val="center"/>
              <w:rPr>
                <w:rFonts w:cstheme="minorHAnsi"/>
                <w:b/>
              </w:rPr>
            </w:pPr>
          </w:p>
        </w:tc>
        <w:tc>
          <w:tcPr>
            <w:tcW w:w="2840" w:type="dxa"/>
            <w:shd w:val="clear" w:color="auto" w:fill="auto"/>
            <w:noWrap/>
            <w:vAlign w:val="bottom"/>
          </w:tcPr>
          <w:p w:rsidR="00762E48" w:rsidRPr="00762E48" w:rsidRDefault="00762E48">
            <w:pPr>
              <w:jc w:val="center"/>
              <w:rPr>
                <w:rFonts w:cstheme="minorHAnsi"/>
                <w:b/>
                <w:bCs/>
                <w:color w:val="000000"/>
              </w:rPr>
            </w:pPr>
          </w:p>
        </w:tc>
        <w:tc>
          <w:tcPr>
            <w:tcW w:w="2840" w:type="dxa"/>
            <w:shd w:val="clear" w:color="auto" w:fill="auto"/>
            <w:noWrap/>
            <w:vAlign w:val="bottom"/>
          </w:tcPr>
          <w:p w:rsidR="00762E48" w:rsidRPr="00762E48" w:rsidRDefault="00762E48">
            <w:pPr>
              <w:jc w:val="center"/>
              <w:rPr>
                <w:rFonts w:cstheme="minorHAnsi"/>
                <w:b/>
                <w:bCs/>
                <w:color w:val="000000"/>
              </w:rPr>
            </w:pPr>
          </w:p>
        </w:tc>
        <w:tc>
          <w:tcPr>
            <w:tcW w:w="1240" w:type="dxa"/>
            <w:shd w:val="clear" w:color="auto" w:fill="auto"/>
            <w:noWrap/>
            <w:vAlign w:val="bottom"/>
          </w:tcPr>
          <w:p w:rsidR="00762E48" w:rsidRPr="00762E48" w:rsidRDefault="00762E48">
            <w:pPr>
              <w:jc w:val="center"/>
              <w:rPr>
                <w:rFonts w:cstheme="minorHAnsi"/>
                <w:b/>
                <w:bCs/>
                <w:color w:val="000000"/>
              </w:rPr>
            </w:pPr>
          </w:p>
        </w:tc>
        <w:tc>
          <w:tcPr>
            <w:tcW w:w="3353" w:type="dxa"/>
            <w:shd w:val="clear" w:color="auto" w:fill="auto"/>
            <w:noWrap/>
            <w:vAlign w:val="bottom"/>
          </w:tcPr>
          <w:p w:rsidR="00762E48" w:rsidRPr="00762E48" w:rsidRDefault="00762E48">
            <w:pPr>
              <w:jc w:val="center"/>
              <w:rPr>
                <w:rFonts w:cstheme="minorHAnsi"/>
                <w:b/>
                <w:bCs/>
                <w:color w:val="000000"/>
              </w:rPr>
            </w:pPr>
          </w:p>
        </w:tc>
      </w:tr>
    </w:tbl>
    <w:p w:rsidR="002C6726" w:rsidRDefault="002C6726" w:rsidP="007A550F">
      <w:pPr>
        <w:spacing w:after="0"/>
        <w:rPr>
          <w:rFonts w:cstheme="minorHAnsi"/>
          <w:b/>
        </w:rPr>
      </w:pPr>
    </w:p>
    <w:p w:rsidR="00687722" w:rsidRPr="002C6726" w:rsidRDefault="004C6723" w:rsidP="007A550F">
      <w:pPr>
        <w:spacing w:after="0"/>
        <w:rPr>
          <w:rFonts w:cstheme="minorHAnsi"/>
          <w:b/>
        </w:rPr>
      </w:pPr>
      <w:r>
        <w:rPr>
          <w:rFonts w:cstheme="minorHAnsi"/>
          <w:b/>
        </w:rPr>
        <w:t>[SITE]</w:t>
      </w:r>
    </w:p>
    <w:p w:rsidR="002C6726" w:rsidRPr="002D5999" w:rsidRDefault="00F51CDD" w:rsidP="002C6726">
      <w:pPr>
        <w:pStyle w:val="ListParagraph"/>
        <w:numPr>
          <w:ilvl w:val="0"/>
          <w:numId w:val="19"/>
        </w:numPr>
        <w:rPr>
          <w:rFonts w:cstheme="minorHAnsi"/>
        </w:rPr>
      </w:pPr>
      <w:proofErr w:type="gramStart"/>
      <w:r>
        <w:rPr>
          <w:rFonts w:cstheme="minorHAnsi"/>
        </w:rPr>
        <w:t>x</w:t>
      </w:r>
      <w:proofErr w:type="gramEnd"/>
      <w:r w:rsidR="002C6726" w:rsidRPr="002D5999">
        <w:rPr>
          <w:rFonts w:cstheme="minorHAnsi"/>
        </w:rPr>
        <w:t>%</w:t>
      </w:r>
      <w:r w:rsidR="002C6726">
        <w:rPr>
          <w:rFonts w:cstheme="minorHAnsi"/>
        </w:rPr>
        <w:t xml:space="preserve"> (N=</w:t>
      </w:r>
      <w:r>
        <w:rPr>
          <w:rFonts w:cstheme="minorHAnsi"/>
        </w:rPr>
        <w:t>x</w:t>
      </w:r>
      <w:r w:rsidR="002C6726">
        <w:rPr>
          <w:rFonts w:cstheme="minorHAnsi"/>
        </w:rPr>
        <w:t>)</w:t>
      </w:r>
      <w:r w:rsidR="002C6726" w:rsidRPr="002D5999">
        <w:rPr>
          <w:rFonts w:cstheme="minorHAnsi"/>
        </w:rPr>
        <w:t xml:space="preserve"> of clients in the </w:t>
      </w:r>
      <w:r w:rsidR="004C6723">
        <w:rPr>
          <w:rFonts w:cstheme="minorHAnsi"/>
        </w:rPr>
        <w:t>[SITE]</w:t>
      </w:r>
      <w:r w:rsidR="002C6726" w:rsidRPr="002D5999">
        <w:rPr>
          <w:rFonts w:cstheme="minorHAnsi"/>
        </w:rPr>
        <w:t xml:space="preserve"> were enrolled by the end of 16 weeks gestation</w:t>
      </w:r>
      <w:r w:rsidR="002C6726">
        <w:rPr>
          <w:rFonts w:cstheme="minorHAnsi"/>
        </w:rPr>
        <w:t>.</w:t>
      </w:r>
    </w:p>
    <w:p w:rsidR="00B97A90" w:rsidRPr="00367929" w:rsidRDefault="00B97A90" w:rsidP="0075115C">
      <w:pPr>
        <w:spacing w:after="0"/>
        <w:rPr>
          <w:rFonts w:cstheme="minorHAnsi"/>
          <w:b/>
        </w:rPr>
      </w:pPr>
      <w:r>
        <w:rPr>
          <w:rFonts w:cstheme="minorHAnsi"/>
          <w:b/>
        </w:rPr>
        <w:t>All sites</w:t>
      </w:r>
    </w:p>
    <w:p w:rsidR="00B97A90" w:rsidRPr="00DC353F" w:rsidRDefault="00B97A90" w:rsidP="008E4270">
      <w:pPr>
        <w:pStyle w:val="ListParagraph"/>
        <w:numPr>
          <w:ilvl w:val="0"/>
          <w:numId w:val="19"/>
        </w:numPr>
        <w:rPr>
          <w:rFonts w:cstheme="minorHAnsi"/>
        </w:rPr>
      </w:pPr>
      <w:r w:rsidRPr="00DC353F">
        <w:rPr>
          <w:rFonts w:cstheme="minorHAnsi"/>
        </w:rPr>
        <w:t xml:space="preserve">Overall, </w:t>
      </w:r>
      <w:r w:rsidR="00F51CDD">
        <w:rPr>
          <w:rFonts w:cstheme="minorHAnsi"/>
        </w:rPr>
        <w:t>x</w:t>
      </w:r>
      <w:r w:rsidRPr="00DC353F">
        <w:rPr>
          <w:rFonts w:cstheme="minorHAnsi"/>
        </w:rPr>
        <w:t>% (N=</w:t>
      </w:r>
      <w:r w:rsidR="00F51CDD">
        <w:rPr>
          <w:rFonts w:cstheme="minorHAnsi"/>
        </w:rPr>
        <w:t>x</w:t>
      </w:r>
      <w:r w:rsidRPr="00DC353F">
        <w:rPr>
          <w:rFonts w:cstheme="minorHAnsi"/>
        </w:rPr>
        <w:t>) of clients were enrolled by the end of 16 weeks gestation. The fidelity goal for recruitment by 16 weeks is 60%</w:t>
      </w:r>
      <w:r>
        <w:rPr>
          <w:rFonts w:cstheme="minorHAnsi"/>
        </w:rPr>
        <w:t>.</w:t>
      </w:r>
    </w:p>
    <w:p w:rsidR="00687722" w:rsidRDefault="00687722" w:rsidP="006F63D8">
      <w:pPr>
        <w:pStyle w:val="Heading3"/>
        <w:rPr>
          <w:rFonts w:asciiTheme="minorHAnsi" w:hAnsiTheme="minorHAnsi" w:cstheme="minorHAnsi"/>
          <w:color w:val="auto"/>
        </w:rPr>
      </w:pPr>
      <w:bookmarkStart w:id="34" w:name="_Toc39503941"/>
      <w:r w:rsidRPr="00367929">
        <w:rPr>
          <w:rFonts w:asciiTheme="minorHAnsi" w:hAnsiTheme="minorHAnsi" w:cstheme="minorHAnsi"/>
          <w:color w:val="auto"/>
        </w:rPr>
        <w:lastRenderedPageBreak/>
        <w:t>Enrolled by the end of 28 weeks gestation</w:t>
      </w:r>
      <w:bookmarkEnd w:id="34"/>
    </w:p>
    <w:p w:rsidR="006F63D8" w:rsidRPr="006F63D8" w:rsidRDefault="006F63D8" w:rsidP="006F63D8">
      <w:pPr>
        <w:spacing w:after="0"/>
      </w:pPr>
    </w:p>
    <w:p w:rsidR="00687722" w:rsidRDefault="00017DDA" w:rsidP="007E0F07">
      <w:pPr>
        <w:pStyle w:val="Caption"/>
        <w:spacing w:after="0"/>
        <w:rPr>
          <w:rFonts w:cstheme="minorHAnsi"/>
          <w:color w:val="auto"/>
          <w:szCs w:val="22"/>
        </w:rPr>
      </w:pPr>
      <w:bookmarkStart w:id="35" w:name="_Toc39504009"/>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15</w:t>
      </w:r>
      <w:r w:rsidRPr="00367929">
        <w:rPr>
          <w:rFonts w:cstheme="minorHAnsi"/>
          <w:color w:val="auto"/>
          <w:szCs w:val="22"/>
        </w:rPr>
        <w:fldChar w:fldCharType="end"/>
      </w:r>
      <w:r w:rsidR="00687722" w:rsidRPr="00367929">
        <w:rPr>
          <w:rFonts w:cstheme="minorHAnsi"/>
          <w:color w:val="auto"/>
          <w:szCs w:val="22"/>
        </w:rPr>
        <w:t>: Percentage of clients (%) enrolled by the end of 28 weeks gestation by year of enrolment</w:t>
      </w:r>
      <w:r w:rsidR="00363E18" w:rsidRPr="00367929">
        <w:rPr>
          <w:rFonts w:cstheme="minorHAnsi"/>
          <w:color w:val="auto"/>
          <w:szCs w:val="22"/>
        </w:rPr>
        <w:t xml:space="preserve"> (All sites)</w:t>
      </w:r>
      <w:bookmarkEnd w:id="35"/>
    </w:p>
    <w:tbl>
      <w:tblPr>
        <w:tblStyle w:val="TableGrid"/>
        <w:tblW w:w="0" w:type="auto"/>
        <w:tblLook w:val="04A0" w:firstRow="1" w:lastRow="0" w:firstColumn="1" w:lastColumn="0" w:noHBand="0" w:noVBand="1"/>
      </w:tblPr>
      <w:tblGrid>
        <w:gridCol w:w="3000"/>
        <w:gridCol w:w="968"/>
        <w:gridCol w:w="1535"/>
        <w:gridCol w:w="1701"/>
        <w:gridCol w:w="5528"/>
      </w:tblGrid>
      <w:tr w:rsidR="005559FB" w:rsidRPr="00367929" w:rsidTr="008072E5">
        <w:trPr>
          <w:trHeight w:val="255"/>
        </w:trPr>
        <w:tc>
          <w:tcPr>
            <w:tcW w:w="3000" w:type="dxa"/>
            <w:shd w:val="clear" w:color="auto" w:fill="auto"/>
            <w:noWrap/>
          </w:tcPr>
          <w:p w:rsidR="00687722" w:rsidRPr="00367929" w:rsidRDefault="00687722" w:rsidP="0075115C">
            <w:pPr>
              <w:rPr>
                <w:rFonts w:cstheme="minorHAnsi"/>
                <w:b/>
              </w:rPr>
            </w:pPr>
            <w:r w:rsidRPr="00367929">
              <w:rPr>
                <w:rFonts w:cstheme="minorHAnsi"/>
                <w:b/>
              </w:rPr>
              <w:t>Year</w:t>
            </w:r>
          </w:p>
        </w:tc>
        <w:tc>
          <w:tcPr>
            <w:tcW w:w="968" w:type="dxa"/>
            <w:shd w:val="clear" w:color="auto" w:fill="auto"/>
            <w:noWrap/>
          </w:tcPr>
          <w:p w:rsidR="00687722" w:rsidRPr="00367929" w:rsidRDefault="00687722" w:rsidP="00F67DF9">
            <w:pPr>
              <w:jc w:val="center"/>
              <w:rPr>
                <w:rFonts w:cstheme="minorHAnsi"/>
                <w:b/>
              </w:rPr>
            </w:pPr>
            <w:r w:rsidRPr="00367929">
              <w:rPr>
                <w:rFonts w:cstheme="minorHAnsi"/>
                <w:b/>
              </w:rPr>
              <w:t>Yes</w:t>
            </w:r>
          </w:p>
        </w:tc>
        <w:tc>
          <w:tcPr>
            <w:tcW w:w="1535" w:type="dxa"/>
            <w:shd w:val="clear" w:color="auto" w:fill="auto"/>
            <w:noWrap/>
          </w:tcPr>
          <w:p w:rsidR="00687722" w:rsidRPr="00367929" w:rsidRDefault="00687722" w:rsidP="00F67DF9">
            <w:pPr>
              <w:jc w:val="center"/>
              <w:rPr>
                <w:rFonts w:cstheme="minorHAnsi"/>
                <w:b/>
              </w:rPr>
            </w:pPr>
            <w:r w:rsidRPr="00367929">
              <w:rPr>
                <w:rFonts w:cstheme="minorHAnsi"/>
                <w:b/>
              </w:rPr>
              <w:t>No</w:t>
            </w:r>
          </w:p>
        </w:tc>
        <w:tc>
          <w:tcPr>
            <w:tcW w:w="1701" w:type="dxa"/>
            <w:shd w:val="clear" w:color="auto" w:fill="auto"/>
            <w:noWrap/>
          </w:tcPr>
          <w:p w:rsidR="00687722" w:rsidRPr="00367929" w:rsidRDefault="00687722" w:rsidP="00F67DF9">
            <w:pPr>
              <w:jc w:val="center"/>
              <w:rPr>
                <w:rFonts w:cstheme="minorHAnsi"/>
                <w:b/>
              </w:rPr>
            </w:pPr>
            <w:r w:rsidRPr="00367929">
              <w:rPr>
                <w:rFonts w:cstheme="minorHAnsi"/>
                <w:b/>
              </w:rPr>
              <w:t>Total</w:t>
            </w:r>
          </w:p>
        </w:tc>
        <w:tc>
          <w:tcPr>
            <w:tcW w:w="5528" w:type="dxa"/>
            <w:shd w:val="clear" w:color="auto" w:fill="auto"/>
            <w:noWrap/>
          </w:tcPr>
          <w:p w:rsidR="00687722" w:rsidRPr="00367929" w:rsidRDefault="000A29DE" w:rsidP="00F67DF9">
            <w:pPr>
              <w:jc w:val="center"/>
              <w:rPr>
                <w:rFonts w:cstheme="minorHAnsi"/>
              </w:rPr>
            </w:pPr>
            <w:r>
              <w:rPr>
                <w:rFonts w:cstheme="minorHAnsi"/>
                <w:b/>
              </w:rPr>
              <w:t xml:space="preserve">Enrolled by end </w:t>
            </w:r>
            <w:r w:rsidR="00687722" w:rsidRPr="00367929">
              <w:rPr>
                <w:rFonts w:cstheme="minorHAnsi"/>
                <w:b/>
              </w:rPr>
              <w:t>28</w:t>
            </w:r>
            <w:r w:rsidR="00687722" w:rsidRPr="00367929">
              <w:rPr>
                <w:rFonts w:cstheme="minorHAnsi"/>
                <w:b/>
                <w:vertAlign w:val="superscript"/>
              </w:rPr>
              <w:t>th</w:t>
            </w:r>
            <w:r w:rsidR="00687722" w:rsidRPr="00367929">
              <w:rPr>
                <w:rFonts w:cstheme="minorHAnsi"/>
                <w:b/>
              </w:rPr>
              <w:t xml:space="preserve"> week gestation</w:t>
            </w:r>
          </w:p>
        </w:tc>
      </w:tr>
      <w:tr w:rsidR="00355CE0" w:rsidRPr="00367929" w:rsidTr="00DA5A78">
        <w:trPr>
          <w:trHeight w:val="255"/>
        </w:trPr>
        <w:tc>
          <w:tcPr>
            <w:tcW w:w="3000" w:type="dxa"/>
            <w:shd w:val="clear" w:color="auto" w:fill="auto"/>
            <w:noWrap/>
            <w:hideMark/>
          </w:tcPr>
          <w:p w:rsidR="00355CE0" w:rsidRPr="00367929" w:rsidRDefault="00355CE0" w:rsidP="0075115C">
            <w:pPr>
              <w:rPr>
                <w:rFonts w:cstheme="minorHAnsi"/>
              </w:rPr>
            </w:pPr>
            <w:r w:rsidRPr="00367929">
              <w:rPr>
                <w:rFonts w:cstheme="minorHAnsi"/>
              </w:rPr>
              <w:t>2010</w:t>
            </w:r>
          </w:p>
        </w:tc>
        <w:tc>
          <w:tcPr>
            <w:tcW w:w="968" w:type="dxa"/>
            <w:shd w:val="clear" w:color="auto" w:fill="auto"/>
            <w:noWrap/>
            <w:vAlign w:val="bottom"/>
          </w:tcPr>
          <w:p w:rsidR="00355CE0" w:rsidRPr="00355CE0" w:rsidRDefault="00355CE0">
            <w:pPr>
              <w:jc w:val="center"/>
              <w:rPr>
                <w:rFonts w:cstheme="minorHAnsi"/>
                <w:color w:val="000000"/>
              </w:rPr>
            </w:pPr>
          </w:p>
        </w:tc>
        <w:tc>
          <w:tcPr>
            <w:tcW w:w="1535" w:type="dxa"/>
            <w:shd w:val="clear" w:color="auto" w:fill="auto"/>
            <w:noWrap/>
            <w:vAlign w:val="bottom"/>
          </w:tcPr>
          <w:p w:rsidR="00355CE0" w:rsidRPr="00355CE0" w:rsidRDefault="00355CE0" w:rsidP="00BA0D96">
            <w:pPr>
              <w:jc w:val="center"/>
              <w:rPr>
                <w:rFonts w:cstheme="minorHAnsi"/>
                <w:color w:val="000000"/>
              </w:rPr>
            </w:pPr>
          </w:p>
        </w:tc>
        <w:tc>
          <w:tcPr>
            <w:tcW w:w="1701" w:type="dxa"/>
            <w:shd w:val="clear" w:color="auto" w:fill="auto"/>
            <w:noWrap/>
            <w:vAlign w:val="bottom"/>
          </w:tcPr>
          <w:p w:rsidR="00355CE0" w:rsidRPr="00355CE0" w:rsidRDefault="00355CE0" w:rsidP="00BA0D96">
            <w:pPr>
              <w:jc w:val="center"/>
              <w:rPr>
                <w:rFonts w:cstheme="minorHAnsi"/>
                <w:color w:val="000000"/>
              </w:rPr>
            </w:pPr>
          </w:p>
        </w:tc>
        <w:tc>
          <w:tcPr>
            <w:tcW w:w="5528" w:type="dxa"/>
            <w:shd w:val="clear" w:color="auto" w:fill="auto"/>
            <w:noWrap/>
            <w:vAlign w:val="bottom"/>
          </w:tcPr>
          <w:p w:rsidR="00355CE0" w:rsidRPr="00355CE0" w:rsidRDefault="00355CE0">
            <w:pPr>
              <w:jc w:val="center"/>
              <w:rPr>
                <w:rFonts w:cstheme="minorHAnsi"/>
                <w:color w:val="000000"/>
              </w:rPr>
            </w:pPr>
          </w:p>
        </w:tc>
      </w:tr>
      <w:tr w:rsidR="00355CE0" w:rsidRPr="00367929" w:rsidTr="00DA5A78">
        <w:trPr>
          <w:trHeight w:val="255"/>
        </w:trPr>
        <w:tc>
          <w:tcPr>
            <w:tcW w:w="3000" w:type="dxa"/>
            <w:shd w:val="clear" w:color="auto" w:fill="auto"/>
            <w:noWrap/>
            <w:hideMark/>
          </w:tcPr>
          <w:p w:rsidR="00355CE0" w:rsidRPr="00367929" w:rsidRDefault="00355CE0" w:rsidP="0075115C">
            <w:pPr>
              <w:rPr>
                <w:rFonts w:cstheme="minorHAnsi"/>
              </w:rPr>
            </w:pPr>
            <w:r w:rsidRPr="00367929">
              <w:rPr>
                <w:rFonts w:cstheme="minorHAnsi"/>
              </w:rPr>
              <w:t>2011</w:t>
            </w:r>
          </w:p>
        </w:tc>
        <w:tc>
          <w:tcPr>
            <w:tcW w:w="968" w:type="dxa"/>
            <w:shd w:val="clear" w:color="auto" w:fill="auto"/>
            <w:noWrap/>
            <w:vAlign w:val="bottom"/>
          </w:tcPr>
          <w:p w:rsidR="00355CE0" w:rsidRPr="00355CE0" w:rsidRDefault="00355CE0">
            <w:pPr>
              <w:jc w:val="center"/>
              <w:rPr>
                <w:rFonts w:cstheme="minorHAnsi"/>
                <w:color w:val="000000"/>
              </w:rPr>
            </w:pPr>
          </w:p>
        </w:tc>
        <w:tc>
          <w:tcPr>
            <w:tcW w:w="1535" w:type="dxa"/>
            <w:shd w:val="clear" w:color="auto" w:fill="auto"/>
            <w:noWrap/>
            <w:vAlign w:val="bottom"/>
          </w:tcPr>
          <w:p w:rsidR="00355CE0" w:rsidRPr="00355CE0" w:rsidRDefault="00355CE0" w:rsidP="00BA0D96">
            <w:pPr>
              <w:jc w:val="center"/>
              <w:rPr>
                <w:rFonts w:cstheme="minorHAnsi"/>
                <w:color w:val="000000"/>
              </w:rPr>
            </w:pPr>
          </w:p>
        </w:tc>
        <w:tc>
          <w:tcPr>
            <w:tcW w:w="1701" w:type="dxa"/>
            <w:shd w:val="clear" w:color="auto" w:fill="auto"/>
            <w:noWrap/>
            <w:vAlign w:val="bottom"/>
          </w:tcPr>
          <w:p w:rsidR="00355CE0" w:rsidRPr="00355CE0" w:rsidRDefault="00355CE0" w:rsidP="00BA0D96">
            <w:pPr>
              <w:jc w:val="center"/>
              <w:rPr>
                <w:rFonts w:cstheme="minorHAnsi"/>
                <w:color w:val="000000"/>
              </w:rPr>
            </w:pPr>
          </w:p>
        </w:tc>
        <w:tc>
          <w:tcPr>
            <w:tcW w:w="5528" w:type="dxa"/>
            <w:shd w:val="clear" w:color="auto" w:fill="auto"/>
            <w:noWrap/>
            <w:vAlign w:val="bottom"/>
          </w:tcPr>
          <w:p w:rsidR="00355CE0" w:rsidRPr="00355CE0" w:rsidRDefault="00355CE0">
            <w:pPr>
              <w:jc w:val="center"/>
              <w:rPr>
                <w:rFonts w:cstheme="minorHAnsi"/>
                <w:color w:val="000000"/>
              </w:rPr>
            </w:pPr>
          </w:p>
        </w:tc>
      </w:tr>
      <w:tr w:rsidR="00355CE0" w:rsidRPr="00367929" w:rsidTr="00DA5A78">
        <w:trPr>
          <w:trHeight w:val="255"/>
        </w:trPr>
        <w:tc>
          <w:tcPr>
            <w:tcW w:w="3000" w:type="dxa"/>
            <w:shd w:val="clear" w:color="auto" w:fill="auto"/>
            <w:noWrap/>
            <w:hideMark/>
          </w:tcPr>
          <w:p w:rsidR="00355CE0" w:rsidRPr="00367929" w:rsidRDefault="00355CE0" w:rsidP="0075115C">
            <w:pPr>
              <w:rPr>
                <w:rFonts w:cstheme="minorHAnsi"/>
              </w:rPr>
            </w:pPr>
            <w:r w:rsidRPr="00367929">
              <w:rPr>
                <w:rFonts w:cstheme="minorHAnsi"/>
              </w:rPr>
              <w:t>2012</w:t>
            </w:r>
          </w:p>
        </w:tc>
        <w:tc>
          <w:tcPr>
            <w:tcW w:w="968" w:type="dxa"/>
            <w:shd w:val="clear" w:color="auto" w:fill="auto"/>
            <w:noWrap/>
            <w:vAlign w:val="bottom"/>
          </w:tcPr>
          <w:p w:rsidR="00355CE0" w:rsidRPr="00355CE0" w:rsidRDefault="00355CE0">
            <w:pPr>
              <w:jc w:val="center"/>
              <w:rPr>
                <w:rFonts w:cstheme="minorHAnsi"/>
                <w:color w:val="000000"/>
              </w:rPr>
            </w:pPr>
          </w:p>
        </w:tc>
        <w:tc>
          <w:tcPr>
            <w:tcW w:w="1535" w:type="dxa"/>
            <w:shd w:val="clear" w:color="auto" w:fill="auto"/>
            <w:noWrap/>
            <w:vAlign w:val="bottom"/>
          </w:tcPr>
          <w:p w:rsidR="00355CE0" w:rsidRPr="00355CE0" w:rsidRDefault="00355CE0" w:rsidP="00BA0D96">
            <w:pPr>
              <w:jc w:val="center"/>
              <w:rPr>
                <w:rFonts w:cstheme="minorHAnsi"/>
                <w:color w:val="000000"/>
              </w:rPr>
            </w:pPr>
          </w:p>
        </w:tc>
        <w:tc>
          <w:tcPr>
            <w:tcW w:w="1701" w:type="dxa"/>
            <w:shd w:val="clear" w:color="auto" w:fill="auto"/>
            <w:noWrap/>
            <w:vAlign w:val="bottom"/>
          </w:tcPr>
          <w:p w:rsidR="00355CE0" w:rsidRPr="00355CE0" w:rsidRDefault="00355CE0" w:rsidP="00BA0D96">
            <w:pPr>
              <w:jc w:val="center"/>
              <w:rPr>
                <w:rFonts w:cstheme="minorHAnsi"/>
                <w:color w:val="000000"/>
              </w:rPr>
            </w:pPr>
          </w:p>
        </w:tc>
        <w:tc>
          <w:tcPr>
            <w:tcW w:w="5528" w:type="dxa"/>
            <w:shd w:val="clear" w:color="auto" w:fill="auto"/>
            <w:noWrap/>
            <w:vAlign w:val="bottom"/>
          </w:tcPr>
          <w:p w:rsidR="00355CE0" w:rsidRPr="00355CE0" w:rsidRDefault="00355CE0">
            <w:pPr>
              <w:jc w:val="center"/>
              <w:rPr>
                <w:rFonts w:cstheme="minorHAnsi"/>
                <w:color w:val="000000"/>
              </w:rPr>
            </w:pPr>
          </w:p>
        </w:tc>
      </w:tr>
      <w:tr w:rsidR="00355CE0" w:rsidRPr="00367929" w:rsidTr="00DA5A78">
        <w:trPr>
          <w:trHeight w:val="255"/>
        </w:trPr>
        <w:tc>
          <w:tcPr>
            <w:tcW w:w="3000" w:type="dxa"/>
            <w:shd w:val="clear" w:color="auto" w:fill="auto"/>
            <w:noWrap/>
            <w:hideMark/>
          </w:tcPr>
          <w:p w:rsidR="00355CE0" w:rsidRPr="00367929" w:rsidRDefault="00355CE0" w:rsidP="0075115C">
            <w:pPr>
              <w:rPr>
                <w:rFonts w:cstheme="minorHAnsi"/>
              </w:rPr>
            </w:pPr>
            <w:r w:rsidRPr="00367929">
              <w:rPr>
                <w:rFonts w:cstheme="minorHAnsi"/>
              </w:rPr>
              <w:t>2013</w:t>
            </w:r>
          </w:p>
        </w:tc>
        <w:tc>
          <w:tcPr>
            <w:tcW w:w="968" w:type="dxa"/>
            <w:shd w:val="clear" w:color="auto" w:fill="auto"/>
            <w:noWrap/>
            <w:vAlign w:val="bottom"/>
          </w:tcPr>
          <w:p w:rsidR="00355CE0" w:rsidRPr="00355CE0" w:rsidRDefault="00355CE0">
            <w:pPr>
              <w:jc w:val="center"/>
              <w:rPr>
                <w:rFonts w:cstheme="minorHAnsi"/>
                <w:color w:val="000000"/>
              </w:rPr>
            </w:pPr>
          </w:p>
        </w:tc>
        <w:tc>
          <w:tcPr>
            <w:tcW w:w="1535" w:type="dxa"/>
            <w:shd w:val="clear" w:color="auto" w:fill="auto"/>
            <w:noWrap/>
            <w:vAlign w:val="bottom"/>
          </w:tcPr>
          <w:p w:rsidR="00355CE0" w:rsidRPr="00355CE0" w:rsidRDefault="00355CE0" w:rsidP="00BA0D96">
            <w:pPr>
              <w:jc w:val="center"/>
              <w:rPr>
                <w:rFonts w:cstheme="minorHAnsi"/>
                <w:color w:val="000000"/>
              </w:rPr>
            </w:pPr>
          </w:p>
        </w:tc>
        <w:tc>
          <w:tcPr>
            <w:tcW w:w="1701" w:type="dxa"/>
            <w:shd w:val="clear" w:color="auto" w:fill="auto"/>
            <w:noWrap/>
            <w:vAlign w:val="bottom"/>
          </w:tcPr>
          <w:p w:rsidR="00355CE0" w:rsidRPr="00355CE0" w:rsidRDefault="00355CE0" w:rsidP="00BA0D96">
            <w:pPr>
              <w:jc w:val="center"/>
              <w:rPr>
                <w:rFonts w:cstheme="minorHAnsi"/>
                <w:color w:val="000000"/>
              </w:rPr>
            </w:pPr>
          </w:p>
        </w:tc>
        <w:tc>
          <w:tcPr>
            <w:tcW w:w="5528" w:type="dxa"/>
            <w:shd w:val="clear" w:color="auto" w:fill="auto"/>
            <w:noWrap/>
            <w:vAlign w:val="bottom"/>
          </w:tcPr>
          <w:p w:rsidR="00355CE0" w:rsidRPr="00355CE0" w:rsidRDefault="00355CE0">
            <w:pPr>
              <w:jc w:val="center"/>
              <w:rPr>
                <w:rFonts w:cstheme="minorHAnsi"/>
                <w:color w:val="000000"/>
              </w:rPr>
            </w:pPr>
          </w:p>
        </w:tc>
      </w:tr>
      <w:tr w:rsidR="00355CE0" w:rsidRPr="00367929" w:rsidTr="00DA5A78">
        <w:trPr>
          <w:trHeight w:val="255"/>
        </w:trPr>
        <w:tc>
          <w:tcPr>
            <w:tcW w:w="3000" w:type="dxa"/>
            <w:shd w:val="clear" w:color="auto" w:fill="auto"/>
            <w:noWrap/>
            <w:hideMark/>
          </w:tcPr>
          <w:p w:rsidR="00355CE0" w:rsidRPr="00367929" w:rsidRDefault="00355CE0" w:rsidP="0075115C">
            <w:pPr>
              <w:rPr>
                <w:rFonts w:cstheme="minorHAnsi"/>
              </w:rPr>
            </w:pPr>
            <w:r w:rsidRPr="00367929">
              <w:rPr>
                <w:rFonts w:cstheme="minorHAnsi"/>
              </w:rPr>
              <w:t>2014</w:t>
            </w:r>
          </w:p>
        </w:tc>
        <w:tc>
          <w:tcPr>
            <w:tcW w:w="968" w:type="dxa"/>
            <w:shd w:val="clear" w:color="auto" w:fill="auto"/>
            <w:noWrap/>
            <w:vAlign w:val="bottom"/>
          </w:tcPr>
          <w:p w:rsidR="00355CE0" w:rsidRPr="00355CE0" w:rsidRDefault="00355CE0">
            <w:pPr>
              <w:jc w:val="center"/>
              <w:rPr>
                <w:rFonts w:cstheme="minorHAnsi"/>
                <w:color w:val="000000"/>
              </w:rPr>
            </w:pPr>
          </w:p>
        </w:tc>
        <w:tc>
          <w:tcPr>
            <w:tcW w:w="1535" w:type="dxa"/>
            <w:shd w:val="clear" w:color="auto" w:fill="auto"/>
            <w:noWrap/>
            <w:vAlign w:val="bottom"/>
          </w:tcPr>
          <w:p w:rsidR="00355CE0" w:rsidRPr="00355CE0" w:rsidRDefault="00355CE0" w:rsidP="00BA0D96">
            <w:pPr>
              <w:jc w:val="center"/>
              <w:rPr>
                <w:rFonts w:cstheme="minorHAnsi"/>
                <w:color w:val="000000"/>
              </w:rPr>
            </w:pPr>
          </w:p>
        </w:tc>
        <w:tc>
          <w:tcPr>
            <w:tcW w:w="1701" w:type="dxa"/>
            <w:shd w:val="clear" w:color="auto" w:fill="auto"/>
            <w:noWrap/>
            <w:vAlign w:val="bottom"/>
          </w:tcPr>
          <w:p w:rsidR="00355CE0" w:rsidRPr="00355CE0" w:rsidRDefault="00355CE0" w:rsidP="00BA0D96">
            <w:pPr>
              <w:jc w:val="center"/>
              <w:rPr>
                <w:rFonts w:cstheme="minorHAnsi"/>
                <w:color w:val="000000"/>
              </w:rPr>
            </w:pPr>
          </w:p>
        </w:tc>
        <w:tc>
          <w:tcPr>
            <w:tcW w:w="5528" w:type="dxa"/>
            <w:shd w:val="clear" w:color="auto" w:fill="auto"/>
            <w:noWrap/>
            <w:vAlign w:val="bottom"/>
          </w:tcPr>
          <w:p w:rsidR="00355CE0" w:rsidRPr="00355CE0" w:rsidRDefault="00355CE0">
            <w:pPr>
              <w:jc w:val="center"/>
              <w:rPr>
                <w:rFonts w:cstheme="minorHAnsi"/>
                <w:color w:val="000000"/>
              </w:rPr>
            </w:pPr>
          </w:p>
        </w:tc>
      </w:tr>
      <w:tr w:rsidR="00355CE0" w:rsidRPr="00367929" w:rsidTr="00DA5A78">
        <w:trPr>
          <w:trHeight w:val="255"/>
        </w:trPr>
        <w:tc>
          <w:tcPr>
            <w:tcW w:w="3000" w:type="dxa"/>
            <w:shd w:val="clear" w:color="auto" w:fill="auto"/>
            <w:noWrap/>
            <w:hideMark/>
          </w:tcPr>
          <w:p w:rsidR="00355CE0" w:rsidRPr="00367929" w:rsidRDefault="00355CE0" w:rsidP="0075115C">
            <w:pPr>
              <w:rPr>
                <w:rFonts w:cstheme="minorHAnsi"/>
              </w:rPr>
            </w:pPr>
            <w:r w:rsidRPr="00367929">
              <w:rPr>
                <w:rFonts w:cstheme="minorHAnsi"/>
              </w:rPr>
              <w:t>2015</w:t>
            </w:r>
          </w:p>
        </w:tc>
        <w:tc>
          <w:tcPr>
            <w:tcW w:w="968" w:type="dxa"/>
            <w:shd w:val="clear" w:color="auto" w:fill="auto"/>
            <w:noWrap/>
            <w:vAlign w:val="bottom"/>
          </w:tcPr>
          <w:p w:rsidR="00355CE0" w:rsidRPr="00355CE0" w:rsidRDefault="00355CE0">
            <w:pPr>
              <w:jc w:val="center"/>
              <w:rPr>
                <w:rFonts w:cstheme="minorHAnsi"/>
                <w:color w:val="000000"/>
              </w:rPr>
            </w:pPr>
          </w:p>
        </w:tc>
        <w:tc>
          <w:tcPr>
            <w:tcW w:w="1535" w:type="dxa"/>
            <w:shd w:val="clear" w:color="auto" w:fill="auto"/>
            <w:noWrap/>
            <w:vAlign w:val="bottom"/>
          </w:tcPr>
          <w:p w:rsidR="00355CE0" w:rsidRPr="00355CE0" w:rsidRDefault="00355CE0" w:rsidP="00BA0D96">
            <w:pPr>
              <w:jc w:val="center"/>
              <w:rPr>
                <w:rFonts w:cstheme="minorHAnsi"/>
                <w:color w:val="000000"/>
              </w:rPr>
            </w:pPr>
          </w:p>
        </w:tc>
        <w:tc>
          <w:tcPr>
            <w:tcW w:w="1701" w:type="dxa"/>
            <w:shd w:val="clear" w:color="auto" w:fill="auto"/>
            <w:noWrap/>
            <w:vAlign w:val="bottom"/>
          </w:tcPr>
          <w:p w:rsidR="00355CE0" w:rsidRPr="00355CE0" w:rsidRDefault="00355CE0" w:rsidP="00BA0D96">
            <w:pPr>
              <w:jc w:val="center"/>
              <w:rPr>
                <w:rFonts w:cstheme="minorHAnsi"/>
                <w:color w:val="000000"/>
              </w:rPr>
            </w:pPr>
          </w:p>
        </w:tc>
        <w:tc>
          <w:tcPr>
            <w:tcW w:w="5528" w:type="dxa"/>
            <w:shd w:val="clear" w:color="auto" w:fill="auto"/>
            <w:noWrap/>
            <w:vAlign w:val="bottom"/>
          </w:tcPr>
          <w:p w:rsidR="00355CE0" w:rsidRPr="00355CE0" w:rsidRDefault="00355CE0">
            <w:pPr>
              <w:jc w:val="center"/>
              <w:rPr>
                <w:rFonts w:cstheme="minorHAnsi"/>
                <w:color w:val="000000"/>
              </w:rPr>
            </w:pPr>
          </w:p>
        </w:tc>
      </w:tr>
      <w:tr w:rsidR="00355CE0" w:rsidRPr="00367929" w:rsidTr="00DA5A78">
        <w:trPr>
          <w:trHeight w:val="255"/>
        </w:trPr>
        <w:tc>
          <w:tcPr>
            <w:tcW w:w="3000" w:type="dxa"/>
            <w:shd w:val="clear" w:color="auto" w:fill="auto"/>
            <w:noWrap/>
            <w:hideMark/>
          </w:tcPr>
          <w:p w:rsidR="00355CE0" w:rsidRPr="00367929" w:rsidRDefault="00355CE0" w:rsidP="0075115C">
            <w:pPr>
              <w:rPr>
                <w:rFonts w:cstheme="minorHAnsi"/>
              </w:rPr>
            </w:pPr>
            <w:r w:rsidRPr="00367929">
              <w:rPr>
                <w:rFonts w:cstheme="minorHAnsi"/>
              </w:rPr>
              <w:t>2016</w:t>
            </w:r>
          </w:p>
        </w:tc>
        <w:tc>
          <w:tcPr>
            <w:tcW w:w="968" w:type="dxa"/>
            <w:shd w:val="clear" w:color="auto" w:fill="auto"/>
            <w:noWrap/>
            <w:vAlign w:val="bottom"/>
          </w:tcPr>
          <w:p w:rsidR="00355CE0" w:rsidRPr="00355CE0" w:rsidRDefault="00355CE0">
            <w:pPr>
              <w:jc w:val="center"/>
              <w:rPr>
                <w:rFonts w:cstheme="minorHAnsi"/>
                <w:color w:val="000000"/>
              </w:rPr>
            </w:pPr>
          </w:p>
        </w:tc>
        <w:tc>
          <w:tcPr>
            <w:tcW w:w="1535" w:type="dxa"/>
            <w:shd w:val="clear" w:color="auto" w:fill="auto"/>
            <w:noWrap/>
            <w:vAlign w:val="bottom"/>
          </w:tcPr>
          <w:p w:rsidR="00355CE0" w:rsidRPr="00355CE0" w:rsidRDefault="00355CE0" w:rsidP="00BA0D96">
            <w:pPr>
              <w:jc w:val="center"/>
              <w:rPr>
                <w:rFonts w:cstheme="minorHAnsi"/>
                <w:color w:val="000000"/>
              </w:rPr>
            </w:pPr>
          </w:p>
        </w:tc>
        <w:tc>
          <w:tcPr>
            <w:tcW w:w="1701" w:type="dxa"/>
            <w:shd w:val="clear" w:color="auto" w:fill="auto"/>
            <w:noWrap/>
            <w:vAlign w:val="bottom"/>
          </w:tcPr>
          <w:p w:rsidR="00355CE0" w:rsidRPr="00355CE0" w:rsidRDefault="00355CE0" w:rsidP="00BA0D96">
            <w:pPr>
              <w:jc w:val="center"/>
              <w:rPr>
                <w:rFonts w:cstheme="minorHAnsi"/>
                <w:color w:val="000000"/>
              </w:rPr>
            </w:pPr>
          </w:p>
        </w:tc>
        <w:tc>
          <w:tcPr>
            <w:tcW w:w="5528" w:type="dxa"/>
            <w:shd w:val="clear" w:color="auto" w:fill="auto"/>
            <w:noWrap/>
            <w:vAlign w:val="bottom"/>
          </w:tcPr>
          <w:p w:rsidR="00355CE0" w:rsidRPr="00355CE0" w:rsidRDefault="00355CE0">
            <w:pPr>
              <w:jc w:val="center"/>
              <w:rPr>
                <w:rFonts w:cstheme="minorHAnsi"/>
                <w:color w:val="000000"/>
              </w:rPr>
            </w:pPr>
          </w:p>
        </w:tc>
      </w:tr>
      <w:tr w:rsidR="00355CE0" w:rsidRPr="00367929" w:rsidTr="00DA5A78">
        <w:trPr>
          <w:trHeight w:val="255"/>
        </w:trPr>
        <w:tc>
          <w:tcPr>
            <w:tcW w:w="3000" w:type="dxa"/>
            <w:shd w:val="clear" w:color="auto" w:fill="auto"/>
            <w:noWrap/>
          </w:tcPr>
          <w:p w:rsidR="00355CE0" w:rsidRPr="00367929" w:rsidRDefault="00355CE0" w:rsidP="0075115C">
            <w:pPr>
              <w:rPr>
                <w:rFonts w:cstheme="minorHAnsi"/>
              </w:rPr>
            </w:pPr>
            <w:r>
              <w:rPr>
                <w:rFonts w:cstheme="minorHAnsi"/>
              </w:rPr>
              <w:t>2017</w:t>
            </w:r>
          </w:p>
        </w:tc>
        <w:tc>
          <w:tcPr>
            <w:tcW w:w="968" w:type="dxa"/>
            <w:shd w:val="clear" w:color="auto" w:fill="auto"/>
            <w:noWrap/>
            <w:vAlign w:val="bottom"/>
          </w:tcPr>
          <w:p w:rsidR="00355CE0" w:rsidRPr="00355CE0" w:rsidRDefault="00355CE0">
            <w:pPr>
              <w:jc w:val="center"/>
              <w:rPr>
                <w:rFonts w:cstheme="minorHAnsi"/>
                <w:color w:val="000000"/>
              </w:rPr>
            </w:pPr>
          </w:p>
        </w:tc>
        <w:tc>
          <w:tcPr>
            <w:tcW w:w="1535" w:type="dxa"/>
            <w:shd w:val="clear" w:color="auto" w:fill="auto"/>
            <w:noWrap/>
            <w:vAlign w:val="bottom"/>
          </w:tcPr>
          <w:p w:rsidR="00355CE0" w:rsidRPr="00355CE0" w:rsidRDefault="00355CE0" w:rsidP="00BA0D96">
            <w:pPr>
              <w:jc w:val="center"/>
              <w:rPr>
                <w:rFonts w:cstheme="minorHAnsi"/>
                <w:color w:val="000000"/>
              </w:rPr>
            </w:pPr>
          </w:p>
        </w:tc>
        <w:tc>
          <w:tcPr>
            <w:tcW w:w="1701" w:type="dxa"/>
            <w:shd w:val="clear" w:color="auto" w:fill="auto"/>
            <w:noWrap/>
            <w:vAlign w:val="bottom"/>
          </w:tcPr>
          <w:p w:rsidR="00355CE0" w:rsidRPr="00355CE0" w:rsidRDefault="00355CE0" w:rsidP="00BA0D96">
            <w:pPr>
              <w:jc w:val="center"/>
              <w:rPr>
                <w:rFonts w:cstheme="minorHAnsi"/>
                <w:color w:val="000000"/>
              </w:rPr>
            </w:pPr>
          </w:p>
        </w:tc>
        <w:tc>
          <w:tcPr>
            <w:tcW w:w="5528" w:type="dxa"/>
            <w:shd w:val="clear" w:color="auto" w:fill="auto"/>
            <w:noWrap/>
            <w:vAlign w:val="bottom"/>
          </w:tcPr>
          <w:p w:rsidR="00355CE0" w:rsidRPr="00355CE0" w:rsidRDefault="00355CE0">
            <w:pPr>
              <w:jc w:val="center"/>
              <w:rPr>
                <w:rFonts w:cstheme="minorHAnsi"/>
                <w:color w:val="000000"/>
              </w:rPr>
            </w:pPr>
          </w:p>
        </w:tc>
      </w:tr>
      <w:tr w:rsidR="00355CE0" w:rsidRPr="00367929" w:rsidTr="00BA0D96">
        <w:trPr>
          <w:trHeight w:val="60"/>
        </w:trPr>
        <w:tc>
          <w:tcPr>
            <w:tcW w:w="3000" w:type="dxa"/>
            <w:shd w:val="clear" w:color="auto" w:fill="auto"/>
            <w:noWrap/>
          </w:tcPr>
          <w:p w:rsidR="00355CE0" w:rsidRDefault="00355CE0" w:rsidP="0075115C">
            <w:pPr>
              <w:rPr>
                <w:rFonts w:cstheme="minorHAnsi"/>
              </w:rPr>
            </w:pPr>
            <w:r>
              <w:rPr>
                <w:rFonts w:cstheme="minorHAnsi"/>
              </w:rPr>
              <w:t>2018</w:t>
            </w:r>
          </w:p>
        </w:tc>
        <w:tc>
          <w:tcPr>
            <w:tcW w:w="968" w:type="dxa"/>
            <w:shd w:val="clear" w:color="auto" w:fill="auto"/>
            <w:noWrap/>
            <w:vAlign w:val="bottom"/>
          </w:tcPr>
          <w:p w:rsidR="00355CE0" w:rsidRPr="00355CE0" w:rsidRDefault="00355CE0">
            <w:pPr>
              <w:jc w:val="center"/>
              <w:rPr>
                <w:rFonts w:cstheme="minorHAnsi"/>
                <w:color w:val="000000"/>
              </w:rPr>
            </w:pPr>
          </w:p>
        </w:tc>
        <w:tc>
          <w:tcPr>
            <w:tcW w:w="1535" w:type="dxa"/>
            <w:shd w:val="clear" w:color="auto" w:fill="auto"/>
            <w:noWrap/>
            <w:vAlign w:val="bottom"/>
          </w:tcPr>
          <w:p w:rsidR="00355CE0" w:rsidRPr="00355CE0" w:rsidRDefault="00355CE0" w:rsidP="00BA0D96">
            <w:pPr>
              <w:jc w:val="center"/>
              <w:rPr>
                <w:rFonts w:cstheme="minorHAnsi"/>
                <w:color w:val="000000"/>
              </w:rPr>
            </w:pPr>
          </w:p>
        </w:tc>
        <w:tc>
          <w:tcPr>
            <w:tcW w:w="1701" w:type="dxa"/>
            <w:shd w:val="clear" w:color="auto" w:fill="auto"/>
            <w:noWrap/>
            <w:vAlign w:val="bottom"/>
          </w:tcPr>
          <w:p w:rsidR="00355CE0" w:rsidRPr="00355CE0" w:rsidRDefault="00355CE0" w:rsidP="00BA0D96">
            <w:pPr>
              <w:jc w:val="center"/>
              <w:rPr>
                <w:rFonts w:cstheme="minorHAnsi"/>
                <w:color w:val="000000"/>
              </w:rPr>
            </w:pPr>
          </w:p>
        </w:tc>
        <w:tc>
          <w:tcPr>
            <w:tcW w:w="5528" w:type="dxa"/>
            <w:shd w:val="clear" w:color="auto" w:fill="auto"/>
            <w:noWrap/>
            <w:vAlign w:val="bottom"/>
          </w:tcPr>
          <w:p w:rsidR="00355CE0" w:rsidRPr="00355CE0" w:rsidRDefault="00355CE0">
            <w:pPr>
              <w:jc w:val="center"/>
              <w:rPr>
                <w:rFonts w:cstheme="minorHAnsi"/>
                <w:color w:val="000000"/>
              </w:rPr>
            </w:pPr>
          </w:p>
        </w:tc>
      </w:tr>
      <w:tr w:rsidR="00355CE0" w:rsidRPr="00367929" w:rsidTr="00DA5A78">
        <w:trPr>
          <w:trHeight w:val="70"/>
        </w:trPr>
        <w:tc>
          <w:tcPr>
            <w:tcW w:w="3000" w:type="dxa"/>
            <w:shd w:val="clear" w:color="auto" w:fill="auto"/>
            <w:noWrap/>
            <w:hideMark/>
          </w:tcPr>
          <w:p w:rsidR="00355CE0" w:rsidRPr="00367929" w:rsidRDefault="00355CE0" w:rsidP="008072E5">
            <w:pPr>
              <w:rPr>
                <w:rFonts w:cstheme="minorHAnsi"/>
                <w:b/>
              </w:rPr>
            </w:pPr>
            <w:r w:rsidRPr="00367929">
              <w:rPr>
                <w:rFonts w:cstheme="minorHAnsi"/>
                <w:b/>
              </w:rPr>
              <w:t>Total</w:t>
            </w:r>
          </w:p>
        </w:tc>
        <w:tc>
          <w:tcPr>
            <w:tcW w:w="968" w:type="dxa"/>
            <w:shd w:val="clear" w:color="auto" w:fill="auto"/>
            <w:noWrap/>
            <w:vAlign w:val="bottom"/>
          </w:tcPr>
          <w:p w:rsidR="00355CE0" w:rsidRPr="00355CE0" w:rsidRDefault="00355CE0">
            <w:pPr>
              <w:jc w:val="center"/>
              <w:rPr>
                <w:rFonts w:cstheme="minorHAnsi"/>
                <w:b/>
                <w:bCs/>
                <w:color w:val="000000"/>
              </w:rPr>
            </w:pPr>
          </w:p>
        </w:tc>
        <w:tc>
          <w:tcPr>
            <w:tcW w:w="1535" w:type="dxa"/>
            <w:shd w:val="clear" w:color="auto" w:fill="auto"/>
            <w:noWrap/>
            <w:vAlign w:val="bottom"/>
          </w:tcPr>
          <w:p w:rsidR="00355CE0" w:rsidRPr="00355CE0" w:rsidRDefault="00355CE0" w:rsidP="00BA0D96">
            <w:pPr>
              <w:jc w:val="center"/>
              <w:rPr>
                <w:rFonts w:cstheme="minorHAnsi"/>
                <w:b/>
                <w:bCs/>
                <w:color w:val="000000"/>
              </w:rPr>
            </w:pPr>
          </w:p>
        </w:tc>
        <w:tc>
          <w:tcPr>
            <w:tcW w:w="1701" w:type="dxa"/>
            <w:shd w:val="clear" w:color="auto" w:fill="auto"/>
            <w:noWrap/>
            <w:vAlign w:val="bottom"/>
          </w:tcPr>
          <w:p w:rsidR="00355CE0" w:rsidRPr="00355CE0" w:rsidRDefault="00355CE0" w:rsidP="00BA0D96">
            <w:pPr>
              <w:jc w:val="center"/>
              <w:rPr>
                <w:rFonts w:cstheme="minorHAnsi"/>
                <w:b/>
                <w:bCs/>
                <w:color w:val="000000"/>
              </w:rPr>
            </w:pPr>
          </w:p>
        </w:tc>
        <w:tc>
          <w:tcPr>
            <w:tcW w:w="5528" w:type="dxa"/>
            <w:shd w:val="clear" w:color="auto" w:fill="auto"/>
            <w:noWrap/>
            <w:vAlign w:val="bottom"/>
          </w:tcPr>
          <w:p w:rsidR="00355CE0" w:rsidRPr="00355CE0" w:rsidRDefault="00355CE0">
            <w:pPr>
              <w:jc w:val="center"/>
              <w:rPr>
                <w:rFonts w:cstheme="minorHAnsi"/>
                <w:b/>
                <w:bCs/>
                <w:color w:val="000000"/>
              </w:rPr>
            </w:pPr>
          </w:p>
        </w:tc>
      </w:tr>
    </w:tbl>
    <w:p w:rsidR="00687722" w:rsidRPr="00367929" w:rsidRDefault="00687722" w:rsidP="002C6726">
      <w:pPr>
        <w:pStyle w:val="ListParagraph"/>
        <w:spacing w:after="0"/>
        <w:rPr>
          <w:rFonts w:cstheme="minorHAnsi"/>
        </w:rPr>
      </w:pPr>
    </w:p>
    <w:p w:rsidR="000B0A84" w:rsidRDefault="00017DDA" w:rsidP="000B0A84">
      <w:pPr>
        <w:pStyle w:val="Caption"/>
        <w:spacing w:after="0"/>
        <w:rPr>
          <w:rFonts w:cstheme="minorHAnsi"/>
          <w:color w:val="auto"/>
          <w:szCs w:val="22"/>
        </w:rPr>
      </w:pPr>
      <w:bookmarkStart w:id="36" w:name="_Toc39504010"/>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16</w:t>
      </w:r>
      <w:r w:rsidRPr="00367929">
        <w:rPr>
          <w:rFonts w:cstheme="minorHAnsi"/>
          <w:color w:val="auto"/>
          <w:szCs w:val="22"/>
        </w:rPr>
        <w:fldChar w:fldCharType="end"/>
      </w:r>
      <w:r w:rsidR="00687722" w:rsidRPr="00367929">
        <w:rPr>
          <w:rFonts w:cstheme="minorHAnsi"/>
          <w:color w:val="auto"/>
          <w:szCs w:val="22"/>
        </w:rPr>
        <w:t xml:space="preserve">: Percentage of clients (%) enrolled by the end of 28 weeks gestation by site and year of enrolment </w:t>
      </w:r>
      <w:r w:rsidR="000B0A84">
        <w:rPr>
          <w:rFonts w:cstheme="minorHAnsi"/>
          <w:color w:val="auto"/>
          <w:szCs w:val="22"/>
        </w:rPr>
        <w:t xml:space="preserve">– </w:t>
      </w:r>
      <w:r w:rsidR="004C6723">
        <w:rPr>
          <w:rFonts w:cstheme="minorHAnsi"/>
          <w:color w:val="auto"/>
          <w:szCs w:val="22"/>
        </w:rPr>
        <w:t>[SITE]</w:t>
      </w:r>
      <w:r w:rsidR="000B0A84">
        <w:rPr>
          <w:rFonts w:cstheme="minorHAnsi"/>
          <w:color w:val="auto"/>
          <w:szCs w:val="22"/>
        </w:rPr>
        <w:t xml:space="preserve"> and all site </w:t>
      </w:r>
      <w:proofErr w:type="gramStart"/>
      <w:r w:rsidR="000B0A84">
        <w:rPr>
          <w:rFonts w:cstheme="minorHAnsi"/>
          <w:color w:val="auto"/>
          <w:szCs w:val="22"/>
        </w:rPr>
        <w:t>total</w:t>
      </w:r>
      <w:bookmarkEnd w:id="36"/>
      <w:proofErr w:type="gramEnd"/>
    </w:p>
    <w:tbl>
      <w:tblPr>
        <w:tblStyle w:val="TableGrid"/>
        <w:tblW w:w="0" w:type="auto"/>
        <w:tblLook w:val="04A0" w:firstRow="1" w:lastRow="0" w:firstColumn="1" w:lastColumn="0" w:noHBand="0" w:noVBand="1"/>
      </w:tblPr>
      <w:tblGrid>
        <w:gridCol w:w="1958"/>
        <w:gridCol w:w="2304"/>
        <w:gridCol w:w="1807"/>
        <w:gridCol w:w="1140"/>
        <w:gridCol w:w="1853"/>
        <w:gridCol w:w="3707"/>
      </w:tblGrid>
      <w:tr w:rsidR="00687722" w:rsidRPr="00367929" w:rsidTr="008072E5">
        <w:trPr>
          <w:trHeight w:val="255"/>
        </w:trPr>
        <w:tc>
          <w:tcPr>
            <w:tcW w:w="1958" w:type="dxa"/>
            <w:shd w:val="clear" w:color="auto" w:fill="auto"/>
            <w:noWrap/>
            <w:hideMark/>
          </w:tcPr>
          <w:p w:rsidR="00687722" w:rsidRPr="00367929" w:rsidRDefault="00687722" w:rsidP="0075115C">
            <w:pPr>
              <w:rPr>
                <w:rFonts w:cstheme="minorHAnsi"/>
                <w:b/>
              </w:rPr>
            </w:pPr>
            <w:r w:rsidRPr="00367929">
              <w:rPr>
                <w:rFonts w:cstheme="minorHAnsi"/>
                <w:b/>
              </w:rPr>
              <w:t>Site</w:t>
            </w:r>
          </w:p>
        </w:tc>
        <w:tc>
          <w:tcPr>
            <w:tcW w:w="2304" w:type="dxa"/>
            <w:shd w:val="clear" w:color="auto" w:fill="auto"/>
            <w:noWrap/>
            <w:hideMark/>
          </w:tcPr>
          <w:p w:rsidR="00687722" w:rsidRPr="00367929" w:rsidRDefault="00687722" w:rsidP="00F85C02">
            <w:pPr>
              <w:jc w:val="center"/>
              <w:rPr>
                <w:rFonts w:cstheme="minorHAnsi"/>
                <w:b/>
              </w:rPr>
            </w:pPr>
            <w:r w:rsidRPr="00367929">
              <w:rPr>
                <w:rFonts w:cstheme="minorHAnsi"/>
                <w:b/>
              </w:rPr>
              <w:t>Year</w:t>
            </w:r>
          </w:p>
        </w:tc>
        <w:tc>
          <w:tcPr>
            <w:tcW w:w="1807" w:type="dxa"/>
            <w:shd w:val="clear" w:color="auto" w:fill="auto"/>
            <w:noWrap/>
            <w:hideMark/>
          </w:tcPr>
          <w:p w:rsidR="00687722" w:rsidRPr="00367929" w:rsidRDefault="00687722" w:rsidP="00F85C02">
            <w:pPr>
              <w:jc w:val="center"/>
              <w:rPr>
                <w:rFonts w:cstheme="minorHAnsi"/>
                <w:b/>
              </w:rPr>
            </w:pPr>
            <w:r w:rsidRPr="00367929">
              <w:rPr>
                <w:rFonts w:cstheme="minorHAnsi"/>
                <w:b/>
              </w:rPr>
              <w:t>Yes</w:t>
            </w:r>
          </w:p>
        </w:tc>
        <w:tc>
          <w:tcPr>
            <w:tcW w:w="1140" w:type="dxa"/>
            <w:shd w:val="clear" w:color="auto" w:fill="auto"/>
            <w:noWrap/>
            <w:hideMark/>
          </w:tcPr>
          <w:p w:rsidR="00687722" w:rsidRPr="00367929" w:rsidRDefault="00687722" w:rsidP="00F85C02">
            <w:pPr>
              <w:jc w:val="center"/>
              <w:rPr>
                <w:rFonts w:cstheme="minorHAnsi"/>
                <w:b/>
              </w:rPr>
            </w:pPr>
            <w:r w:rsidRPr="00367929">
              <w:rPr>
                <w:rFonts w:cstheme="minorHAnsi"/>
                <w:b/>
              </w:rPr>
              <w:t>No</w:t>
            </w:r>
          </w:p>
        </w:tc>
        <w:tc>
          <w:tcPr>
            <w:tcW w:w="1853" w:type="dxa"/>
            <w:shd w:val="clear" w:color="auto" w:fill="auto"/>
            <w:noWrap/>
            <w:hideMark/>
          </w:tcPr>
          <w:p w:rsidR="00687722" w:rsidRPr="00367929" w:rsidRDefault="00687722" w:rsidP="00F85C02">
            <w:pPr>
              <w:jc w:val="center"/>
              <w:rPr>
                <w:rFonts w:cstheme="minorHAnsi"/>
                <w:b/>
              </w:rPr>
            </w:pPr>
            <w:r w:rsidRPr="00367929">
              <w:rPr>
                <w:rFonts w:cstheme="minorHAnsi"/>
                <w:b/>
              </w:rPr>
              <w:t>Grand Total</w:t>
            </w:r>
          </w:p>
        </w:tc>
        <w:tc>
          <w:tcPr>
            <w:tcW w:w="3707" w:type="dxa"/>
            <w:shd w:val="clear" w:color="auto" w:fill="auto"/>
            <w:noWrap/>
            <w:hideMark/>
          </w:tcPr>
          <w:p w:rsidR="00687722" w:rsidRPr="00367929" w:rsidRDefault="000A29DE" w:rsidP="00F85C02">
            <w:pPr>
              <w:jc w:val="center"/>
              <w:rPr>
                <w:rFonts w:cstheme="minorHAnsi"/>
                <w:b/>
              </w:rPr>
            </w:pPr>
            <w:r>
              <w:rPr>
                <w:rFonts w:cstheme="minorHAnsi"/>
                <w:b/>
              </w:rPr>
              <w:t xml:space="preserve">Enrolled by end </w:t>
            </w:r>
            <w:r w:rsidR="00687722" w:rsidRPr="00367929">
              <w:rPr>
                <w:rFonts w:cstheme="minorHAnsi"/>
                <w:b/>
              </w:rPr>
              <w:t>28</w:t>
            </w:r>
            <w:r w:rsidR="00687722" w:rsidRPr="00F85C02">
              <w:rPr>
                <w:rFonts w:cstheme="minorHAnsi"/>
                <w:b/>
              </w:rPr>
              <w:t>th</w:t>
            </w:r>
            <w:r w:rsidR="00687722" w:rsidRPr="00367929">
              <w:rPr>
                <w:rFonts w:cstheme="minorHAnsi"/>
                <w:b/>
              </w:rPr>
              <w:t xml:space="preserve"> week gestation</w:t>
            </w:r>
          </w:p>
        </w:tc>
      </w:tr>
      <w:tr w:rsidR="00CB31E3" w:rsidRPr="00367929" w:rsidTr="00F51CDD">
        <w:trPr>
          <w:trHeight w:val="255"/>
        </w:trPr>
        <w:tc>
          <w:tcPr>
            <w:tcW w:w="1958" w:type="dxa"/>
            <w:shd w:val="clear" w:color="auto" w:fill="auto"/>
            <w:noWrap/>
            <w:hideMark/>
          </w:tcPr>
          <w:p w:rsidR="00CB31E3" w:rsidRPr="00367929" w:rsidRDefault="004C6723" w:rsidP="0075115C">
            <w:pPr>
              <w:rPr>
                <w:rFonts w:cstheme="minorHAnsi"/>
                <w:b/>
              </w:rPr>
            </w:pPr>
            <w:r>
              <w:rPr>
                <w:rFonts w:cstheme="minorHAnsi"/>
                <w:b/>
              </w:rPr>
              <w:t>[SITE]</w:t>
            </w:r>
          </w:p>
        </w:tc>
        <w:tc>
          <w:tcPr>
            <w:tcW w:w="2304" w:type="dxa"/>
            <w:shd w:val="clear" w:color="auto" w:fill="auto"/>
            <w:noWrap/>
          </w:tcPr>
          <w:p w:rsidR="00CB31E3" w:rsidRPr="00367929" w:rsidRDefault="00CB31E3" w:rsidP="009955DF">
            <w:pPr>
              <w:ind w:left="360"/>
              <w:jc w:val="center"/>
              <w:rPr>
                <w:rFonts w:cstheme="minorHAnsi"/>
              </w:rPr>
            </w:pPr>
          </w:p>
        </w:tc>
        <w:tc>
          <w:tcPr>
            <w:tcW w:w="1807" w:type="dxa"/>
            <w:shd w:val="clear" w:color="auto" w:fill="auto"/>
            <w:noWrap/>
            <w:vAlign w:val="bottom"/>
          </w:tcPr>
          <w:p w:rsidR="00CB31E3" w:rsidRPr="007A54D3" w:rsidRDefault="00CB31E3" w:rsidP="00BD7595">
            <w:pPr>
              <w:jc w:val="center"/>
              <w:rPr>
                <w:rFonts w:ascii="Arial" w:hAnsi="Arial" w:cs="Arial"/>
                <w:color w:val="000000"/>
              </w:rPr>
            </w:pPr>
          </w:p>
        </w:tc>
        <w:tc>
          <w:tcPr>
            <w:tcW w:w="1140" w:type="dxa"/>
            <w:shd w:val="clear" w:color="auto" w:fill="auto"/>
            <w:noWrap/>
            <w:vAlign w:val="bottom"/>
          </w:tcPr>
          <w:p w:rsidR="00CB31E3" w:rsidRPr="007A54D3" w:rsidRDefault="00CB31E3" w:rsidP="00BD7595">
            <w:pPr>
              <w:jc w:val="center"/>
              <w:rPr>
                <w:rFonts w:ascii="Arial" w:hAnsi="Arial" w:cs="Arial"/>
                <w:color w:val="000000"/>
              </w:rPr>
            </w:pPr>
          </w:p>
        </w:tc>
        <w:tc>
          <w:tcPr>
            <w:tcW w:w="1853" w:type="dxa"/>
            <w:shd w:val="clear" w:color="auto" w:fill="auto"/>
            <w:noWrap/>
            <w:vAlign w:val="bottom"/>
          </w:tcPr>
          <w:p w:rsidR="00CB31E3" w:rsidRPr="007A54D3" w:rsidRDefault="00CB31E3" w:rsidP="00BD7595">
            <w:pPr>
              <w:jc w:val="center"/>
              <w:rPr>
                <w:rFonts w:ascii="Arial" w:hAnsi="Arial" w:cs="Arial"/>
                <w:color w:val="000000"/>
              </w:rPr>
            </w:pPr>
          </w:p>
        </w:tc>
        <w:tc>
          <w:tcPr>
            <w:tcW w:w="3707" w:type="dxa"/>
            <w:shd w:val="clear" w:color="auto" w:fill="auto"/>
            <w:noWrap/>
            <w:vAlign w:val="bottom"/>
          </w:tcPr>
          <w:p w:rsidR="00CB31E3" w:rsidRPr="00355CE0" w:rsidRDefault="00CB31E3">
            <w:pPr>
              <w:jc w:val="center"/>
              <w:rPr>
                <w:rFonts w:cstheme="minorHAnsi"/>
                <w:color w:val="000000"/>
              </w:rPr>
            </w:pPr>
          </w:p>
        </w:tc>
      </w:tr>
      <w:tr w:rsidR="00CB31E3" w:rsidRPr="00367929" w:rsidTr="00F51CDD">
        <w:trPr>
          <w:trHeight w:val="255"/>
        </w:trPr>
        <w:tc>
          <w:tcPr>
            <w:tcW w:w="1958" w:type="dxa"/>
            <w:shd w:val="clear" w:color="auto" w:fill="auto"/>
            <w:noWrap/>
            <w:hideMark/>
          </w:tcPr>
          <w:p w:rsidR="00CB31E3" w:rsidRPr="00367929" w:rsidRDefault="00CB31E3" w:rsidP="00892D0D">
            <w:pPr>
              <w:ind w:left="360"/>
              <w:rPr>
                <w:rFonts w:cstheme="minorHAnsi"/>
                <w:b/>
              </w:rPr>
            </w:pPr>
          </w:p>
        </w:tc>
        <w:tc>
          <w:tcPr>
            <w:tcW w:w="2304" w:type="dxa"/>
            <w:shd w:val="clear" w:color="auto" w:fill="auto"/>
            <w:noWrap/>
          </w:tcPr>
          <w:p w:rsidR="00CB31E3" w:rsidRPr="00367929" w:rsidRDefault="00CB31E3" w:rsidP="009955DF">
            <w:pPr>
              <w:ind w:left="360"/>
              <w:jc w:val="center"/>
              <w:rPr>
                <w:rFonts w:cstheme="minorHAnsi"/>
              </w:rPr>
            </w:pPr>
          </w:p>
        </w:tc>
        <w:tc>
          <w:tcPr>
            <w:tcW w:w="1807" w:type="dxa"/>
            <w:shd w:val="clear" w:color="auto" w:fill="auto"/>
            <w:noWrap/>
            <w:vAlign w:val="bottom"/>
          </w:tcPr>
          <w:p w:rsidR="00CB31E3" w:rsidRPr="007A54D3" w:rsidRDefault="00CB31E3" w:rsidP="00BD7595">
            <w:pPr>
              <w:jc w:val="center"/>
              <w:rPr>
                <w:rFonts w:ascii="Arial" w:hAnsi="Arial" w:cs="Arial"/>
                <w:color w:val="000000"/>
              </w:rPr>
            </w:pPr>
          </w:p>
        </w:tc>
        <w:tc>
          <w:tcPr>
            <w:tcW w:w="1140" w:type="dxa"/>
            <w:shd w:val="clear" w:color="auto" w:fill="auto"/>
            <w:noWrap/>
            <w:vAlign w:val="bottom"/>
          </w:tcPr>
          <w:p w:rsidR="00CB31E3" w:rsidRPr="007A54D3" w:rsidRDefault="00CB31E3" w:rsidP="00BD7595">
            <w:pPr>
              <w:jc w:val="center"/>
              <w:rPr>
                <w:rFonts w:ascii="Arial" w:hAnsi="Arial" w:cs="Arial"/>
                <w:color w:val="000000"/>
              </w:rPr>
            </w:pPr>
          </w:p>
        </w:tc>
        <w:tc>
          <w:tcPr>
            <w:tcW w:w="1853" w:type="dxa"/>
            <w:shd w:val="clear" w:color="auto" w:fill="auto"/>
            <w:noWrap/>
            <w:vAlign w:val="bottom"/>
          </w:tcPr>
          <w:p w:rsidR="00CB31E3" w:rsidRPr="007A54D3" w:rsidRDefault="00CB31E3" w:rsidP="00BD7595">
            <w:pPr>
              <w:jc w:val="center"/>
              <w:rPr>
                <w:rFonts w:ascii="Arial" w:hAnsi="Arial" w:cs="Arial"/>
                <w:color w:val="000000"/>
              </w:rPr>
            </w:pPr>
          </w:p>
        </w:tc>
        <w:tc>
          <w:tcPr>
            <w:tcW w:w="3707" w:type="dxa"/>
            <w:shd w:val="clear" w:color="auto" w:fill="auto"/>
            <w:noWrap/>
            <w:vAlign w:val="bottom"/>
          </w:tcPr>
          <w:p w:rsidR="00CB31E3" w:rsidRPr="00355CE0" w:rsidRDefault="00CB31E3">
            <w:pPr>
              <w:jc w:val="center"/>
              <w:rPr>
                <w:rFonts w:cstheme="minorHAnsi"/>
                <w:color w:val="000000"/>
              </w:rPr>
            </w:pPr>
          </w:p>
        </w:tc>
      </w:tr>
      <w:tr w:rsidR="00CB31E3" w:rsidRPr="00367929" w:rsidTr="00F51CDD">
        <w:trPr>
          <w:trHeight w:val="255"/>
        </w:trPr>
        <w:tc>
          <w:tcPr>
            <w:tcW w:w="1958" w:type="dxa"/>
            <w:shd w:val="clear" w:color="auto" w:fill="auto"/>
            <w:noWrap/>
            <w:hideMark/>
          </w:tcPr>
          <w:p w:rsidR="00CB31E3" w:rsidRPr="00367929" w:rsidRDefault="00CB31E3" w:rsidP="00892D0D">
            <w:pPr>
              <w:ind w:left="360"/>
              <w:rPr>
                <w:rFonts w:cstheme="minorHAnsi"/>
                <w:b/>
              </w:rPr>
            </w:pPr>
          </w:p>
        </w:tc>
        <w:tc>
          <w:tcPr>
            <w:tcW w:w="2304" w:type="dxa"/>
            <w:shd w:val="clear" w:color="auto" w:fill="auto"/>
            <w:noWrap/>
          </w:tcPr>
          <w:p w:rsidR="00CB31E3" w:rsidRPr="00367929" w:rsidRDefault="00CB31E3" w:rsidP="009955DF">
            <w:pPr>
              <w:ind w:left="360"/>
              <w:jc w:val="center"/>
              <w:rPr>
                <w:rFonts w:cstheme="minorHAnsi"/>
              </w:rPr>
            </w:pPr>
          </w:p>
        </w:tc>
        <w:tc>
          <w:tcPr>
            <w:tcW w:w="1807" w:type="dxa"/>
            <w:shd w:val="clear" w:color="auto" w:fill="auto"/>
            <w:noWrap/>
            <w:vAlign w:val="bottom"/>
          </w:tcPr>
          <w:p w:rsidR="00CB31E3" w:rsidRPr="007A54D3" w:rsidRDefault="00CB31E3" w:rsidP="00BD7595">
            <w:pPr>
              <w:jc w:val="center"/>
              <w:rPr>
                <w:rFonts w:ascii="Arial" w:hAnsi="Arial" w:cs="Arial"/>
                <w:color w:val="000000"/>
              </w:rPr>
            </w:pPr>
          </w:p>
        </w:tc>
        <w:tc>
          <w:tcPr>
            <w:tcW w:w="1140" w:type="dxa"/>
            <w:shd w:val="clear" w:color="auto" w:fill="auto"/>
            <w:noWrap/>
            <w:vAlign w:val="bottom"/>
          </w:tcPr>
          <w:p w:rsidR="00CB31E3" w:rsidRPr="007A54D3" w:rsidRDefault="00CB31E3" w:rsidP="00BD7595">
            <w:pPr>
              <w:jc w:val="center"/>
              <w:rPr>
                <w:rFonts w:ascii="Arial" w:hAnsi="Arial" w:cs="Arial"/>
                <w:color w:val="000000"/>
              </w:rPr>
            </w:pPr>
          </w:p>
        </w:tc>
        <w:tc>
          <w:tcPr>
            <w:tcW w:w="1853" w:type="dxa"/>
            <w:shd w:val="clear" w:color="auto" w:fill="auto"/>
            <w:noWrap/>
            <w:vAlign w:val="bottom"/>
          </w:tcPr>
          <w:p w:rsidR="00CB31E3" w:rsidRPr="007A54D3" w:rsidRDefault="00CB31E3" w:rsidP="00BD7595">
            <w:pPr>
              <w:jc w:val="center"/>
              <w:rPr>
                <w:rFonts w:ascii="Arial" w:hAnsi="Arial" w:cs="Arial"/>
                <w:color w:val="000000"/>
              </w:rPr>
            </w:pPr>
          </w:p>
        </w:tc>
        <w:tc>
          <w:tcPr>
            <w:tcW w:w="3707" w:type="dxa"/>
            <w:shd w:val="clear" w:color="auto" w:fill="auto"/>
            <w:noWrap/>
            <w:vAlign w:val="bottom"/>
          </w:tcPr>
          <w:p w:rsidR="00CB31E3" w:rsidRPr="00355CE0" w:rsidRDefault="00CB31E3">
            <w:pPr>
              <w:jc w:val="center"/>
              <w:rPr>
                <w:rFonts w:cstheme="minorHAnsi"/>
                <w:color w:val="000000"/>
              </w:rPr>
            </w:pPr>
          </w:p>
        </w:tc>
      </w:tr>
      <w:tr w:rsidR="00CB31E3" w:rsidRPr="00367929" w:rsidTr="00F51CDD">
        <w:trPr>
          <w:trHeight w:val="255"/>
        </w:trPr>
        <w:tc>
          <w:tcPr>
            <w:tcW w:w="1958" w:type="dxa"/>
            <w:shd w:val="clear" w:color="auto" w:fill="auto"/>
            <w:noWrap/>
            <w:hideMark/>
          </w:tcPr>
          <w:p w:rsidR="00CB31E3" w:rsidRPr="00367929" w:rsidRDefault="00CB31E3" w:rsidP="00892D0D">
            <w:pPr>
              <w:ind w:left="360"/>
              <w:rPr>
                <w:rFonts w:cstheme="minorHAnsi"/>
                <w:b/>
              </w:rPr>
            </w:pPr>
          </w:p>
        </w:tc>
        <w:tc>
          <w:tcPr>
            <w:tcW w:w="2304" w:type="dxa"/>
            <w:shd w:val="clear" w:color="auto" w:fill="auto"/>
            <w:noWrap/>
          </w:tcPr>
          <w:p w:rsidR="00CB31E3" w:rsidRPr="00367929" w:rsidRDefault="00CB31E3" w:rsidP="009955DF">
            <w:pPr>
              <w:ind w:left="360"/>
              <w:jc w:val="center"/>
              <w:rPr>
                <w:rFonts w:cstheme="minorHAnsi"/>
              </w:rPr>
            </w:pPr>
          </w:p>
        </w:tc>
        <w:tc>
          <w:tcPr>
            <w:tcW w:w="1807" w:type="dxa"/>
            <w:shd w:val="clear" w:color="auto" w:fill="auto"/>
            <w:noWrap/>
            <w:vAlign w:val="bottom"/>
          </w:tcPr>
          <w:p w:rsidR="00CB31E3" w:rsidRPr="007A54D3" w:rsidRDefault="00CB31E3" w:rsidP="00BD7595">
            <w:pPr>
              <w:jc w:val="center"/>
              <w:rPr>
                <w:rFonts w:ascii="Arial" w:hAnsi="Arial" w:cs="Arial"/>
                <w:color w:val="000000"/>
              </w:rPr>
            </w:pPr>
          </w:p>
        </w:tc>
        <w:tc>
          <w:tcPr>
            <w:tcW w:w="1140" w:type="dxa"/>
            <w:shd w:val="clear" w:color="auto" w:fill="auto"/>
            <w:noWrap/>
            <w:vAlign w:val="bottom"/>
          </w:tcPr>
          <w:p w:rsidR="00CB31E3" w:rsidRPr="007A54D3" w:rsidRDefault="00CB31E3" w:rsidP="00BD7595">
            <w:pPr>
              <w:jc w:val="center"/>
              <w:rPr>
                <w:rFonts w:ascii="Arial" w:hAnsi="Arial" w:cs="Arial"/>
                <w:color w:val="000000"/>
              </w:rPr>
            </w:pPr>
          </w:p>
        </w:tc>
        <w:tc>
          <w:tcPr>
            <w:tcW w:w="1853" w:type="dxa"/>
            <w:shd w:val="clear" w:color="auto" w:fill="auto"/>
            <w:noWrap/>
            <w:vAlign w:val="bottom"/>
          </w:tcPr>
          <w:p w:rsidR="00CB31E3" w:rsidRPr="007A54D3" w:rsidRDefault="00CB31E3" w:rsidP="00BD7595">
            <w:pPr>
              <w:jc w:val="center"/>
              <w:rPr>
                <w:rFonts w:ascii="Arial" w:hAnsi="Arial" w:cs="Arial"/>
                <w:color w:val="000000"/>
              </w:rPr>
            </w:pPr>
          </w:p>
        </w:tc>
        <w:tc>
          <w:tcPr>
            <w:tcW w:w="3707" w:type="dxa"/>
            <w:shd w:val="clear" w:color="auto" w:fill="auto"/>
            <w:noWrap/>
            <w:vAlign w:val="bottom"/>
          </w:tcPr>
          <w:p w:rsidR="00CB31E3" w:rsidRPr="00355CE0" w:rsidRDefault="00CB31E3">
            <w:pPr>
              <w:jc w:val="center"/>
              <w:rPr>
                <w:rFonts w:cstheme="minorHAnsi"/>
                <w:color w:val="000000"/>
              </w:rPr>
            </w:pPr>
          </w:p>
        </w:tc>
      </w:tr>
      <w:tr w:rsidR="00CB31E3" w:rsidRPr="00367929" w:rsidTr="00DA5A78">
        <w:trPr>
          <w:trHeight w:val="255"/>
        </w:trPr>
        <w:tc>
          <w:tcPr>
            <w:tcW w:w="1958" w:type="dxa"/>
            <w:shd w:val="clear" w:color="auto" w:fill="auto"/>
            <w:noWrap/>
          </w:tcPr>
          <w:p w:rsidR="00CB31E3" w:rsidRPr="00367929" w:rsidRDefault="00CB31E3" w:rsidP="00892D0D">
            <w:pPr>
              <w:ind w:left="360"/>
              <w:rPr>
                <w:rFonts w:cstheme="minorHAnsi"/>
                <w:b/>
              </w:rPr>
            </w:pPr>
          </w:p>
        </w:tc>
        <w:tc>
          <w:tcPr>
            <w:tcW w:w="2304" w:type="dxa"/>
            <w:shd w:val="clear" w:color="auto" w:fill="auto"/>
            <w:noWrap/>
          </w:tcPr>
          <w:p w:rsidR="00CB31E3" w:rsidRPr="00367929" w:rsidRDefault="00CB31E3" w:rsidP="009955DF">
            <w:pPr>
              <w:ind w:left="360"/>
              <w:jc w:val="center"/>
              <w:rPr>
                <w:rFonts w:cstheme="minorHAnsi"/>
              </w:rPr>
            </w:pPr>
          </w:p>
        </w:tc>
        <w:tc>
          <w:tcPr>
            <w:tcW w:w="1807" w:type="dxa"/>
            <w:shd w:val="clear" w:color="auto" w:fill="auto"/>
            <w:noWrap/>
            <w:vAlign w:val="bottom"/>
          </w:tcPr>
          <w:p w:rsidR="00CB31E3" w:rsidRPr="007A54D3" w:rsidRDefault="00CB31E3" w:rsidP="00BD7595">
            <w:pPr>
              <w:jc w:val="center"/>
              <w:rPr>
                <w:rFonts w:ascii="Arial" w:hAnsi="Arial" w:cs="Arial"/>
                <w:color w:val="000000"/>
              </w:rPr>
            </w:pPr>
          </w:p>
        </w:tc>
        <w:tc>
          <w:tcPr>
            <w:tcW w:w="1140" w:type="dxa"/>
            <w:shd w:val="clear" w:color="auto" w:fill="auto"/>
            <w:noWrap/>
            <w:vAlign w:val="bottom"/>
          </w:tcPr>
          <w:p w:rsidR="00CB31E3" w:rsidRPr="007A54D3" w:rsidRDefault="00CB31E3" w:rsidP="00BD7595">
            <w:pPr>
              <w:jc w:val="center"/>
              <w:rPr>
                <w:rFonts w:ascii="Arial" w:hAnsi="Arial" w:cs="Arial"/>
                <w:color w:val="000000"/>
              </w:rPr>
            </w:pPr>
          </w:p>
        </w:tc>
        <w:tc>
          <w:tcPr>
            <w:tcW w:w="1853" w:type="dxa"/>
            <w:shd w:val="clear" w:color="auto" w:fill="auto"/>
            <w:noWrap/>
            <w:vAlign w:val="bottom"/>
          </w:tcPr>
          <w:p w:rsidR="00CB31E3" w:rsidRPr="007A54D3" w:rsidRDefault="00CB31E3" w:rsidP="00BD7595">
            <w:pPr>
              <w:jc w:val="center"/>
              <w:rPr>
                <w:rFonts w:ascii="Arial" w:hAnsi="Arial" w:cs="Arial"/>
                <w:color w:val="000000"/>
              </w:rPr>
            </w:pPr>
          </w:p>
        </w:tc>
        <w:tc>
          <w:tcPr>
            <w:tcW w:w="3707" w:type="dxa"/>
            <w:shd w:val="clear" w:color="auto" w:fill="auto"/>
            <w:noWrap/>
            <w:vAlign w:val="bottom"/>
          </w:tcPr>
          <w:p w:rsidR="00CB31E3" w:rsidRPr="00355CE0" w:rsidRDefault="00CB31E3">
            <w:pPr>
              <w:jc w:val="center"/>
              <w:rPr>
                <w:rFonts w:cstheme="minorHAnsi"/>
                <w:color w:val="000000"/>
              </w:rPr>
            </w:pPr>
          </w:p>
        </w:tc>
      </w:tr>
      <w:tr w:rsidR="00CB31E3" w:rsidRPr="00367929" w:rsidTr="00DA5A78">
        <w:trPr>
          <w:trHeight w:val="255"/>
        </w:trPr>
        <w:tc>
          <w:tcPr>
            <w:tcW w:w="1958" w:type="dxa"/>
            <w:shd w:val="clear" w:color="auto" w:fill="auto"/>
            <w:noWrap/>
          </w:tcPr>
          <w:p w:rsidR="00CB31E3" w:rsidRPr="00367929" w:rsidRDefault="00CB31E3" w:rsidP="00892D0D">
            <w:pPr>
              <w:ind w:left="360"/>
              <w:rPr>
                <w:rFonts w:cstheme="minorHAnsi"/>
                <w:b/>
              </w:rPr>
            </w:pPr>
          </w:p>
        </w:tc>
        <w:tc>
          <w:tcPr>
            <w:tcW w:w="2304" w:type="dxa"/>
            <w:shd w:val="clear" w:color="auto" w:fill="auto"/>
            <w:noWrap/>
          </w:tcPr>
          <w:p w:rsidR="00CB31E3" w:rsidRDefault="00CB31E3" w:rsidP="009955DF">
            <w:pPr>
              <w:ind w:left="360"/>
              <w:jc w:val="center"/>
              <w:rPr>
                <w:rFonts w:cstheme="minorHAnsi"/>
              </w:rPr>
            </w:pPr>
          </w:p>
        </w:tc>
        <w:tc>
          <w:tcPr>
            <w:tcW w:w="1807" w:type="dxa"/>
            <w:shd w:val="clear" w:color="auto" w:fill="auto"/>
            <w:noWrap/>
            <w:vAlign w:val="bottom"/>
          </w:tcPr>
          <w:p w:rsidR="00CB31E3" w:rsidRPr="007A54D3" w:rsidRDefault="00CB31E3" w:rsidP="00BD7595">
            <w:pPr>
              <w:jc w:val="center"/>
              <w:rPr>
                <w:rFonts w:ascii="Arial" w:hAnsi="Arial" w:cs="Arial"/>
                <w:color w:val="000000"/>
              </w:rPr>
            </w:pPr>
          </w:p>
        </w:tc>
        <w:tc>
          <w:tcPr>
            <w:tcW w:w="1140" w:type="dxa"/>
            <w:shd w:val="clear" w:color="auto" w:fill="auto"/>
            <w:noWrap/>
            <w:vAlign w:val="bottom"/>
          </w:tcPr>
          <w:p w:rsidR="00CB31E3" w:rsidRPr="007A54D3" w:rsidRDefault="00CB31E3" w:rsidP="00BD7595">
            <w:pPr>
              <w:jc w:val="center"/>
              <w:rPr>
                <w:rFonts w:ascii="Arial" w:hAnsi="Arial" w:cs="Arial"/>
                <w:color w:val="000000"/>
              </w:rPr>
            </w:pPr>
          </w:p>
        </w:tc>
        <w:tc>
          <w:tcPr>
            <w:tcW w:w="1853" w:type="dxa"/>
            <w:shd w:val="clear" w:color="auto" w:fill="auto"/>
            <w:noWrap/>
            <w:vAlign w:val="bottom"/>
          </w:tcPr>
          <w:p w:rsidR="00CB31E3" w:rsidRPr="007A54D3" w:rsidRDefault="00CB31E3" w:rsidP="00BD7595">
            <w:pPr>
              <w:jc w:val="center"/>
              <w:rPr>
                <w:rFonts w:ascii="Arial" w:hAnsi="Arial" w:cs="Arial"/>
                <w:color w:val="000000"/>
              </w:rPr>
            </w:pPr>
          </w:p>
        </w:tc>
        <w:tc>
          <w:tcPr>
            <w:tcW w:w="3707" w:type="dxa"/>
            <w:shd w:val="clear" w:color="auto" w:fill="auto"/>
            <w:noWrap/>
            <w:vAlign w:val="bottom"/>
          </w:tcPr>
          <w:p w:rsidR="00CB31E3" w:rsidRPr="00355CE0" w:rsidRDefault="00CB31E3">
            <w:pPr>
              <w:jc w:val="center"/>
              <w:rPr>
                <w:rFonts w:cstheme="minorHAnsi"/>
                <w:color w:val="000000"/>
              </w:rPr>
            </w:pPr>
          </w:p>
        </w:tc>
      </w:tr>
      <w:tr w:rsidR="00CB31E3" w:rsidRPr="00367929" w:rsidTr="00F51CDD">
        <w:trPr>
          <w:trHeight w:val="255"/>
        </w:trPr>
        <w:tc>
          <w:tcPr>
            <w:tcW w:w="1958" w:type="dxa"/>
            <w:shd w:val="clear" w:color="auto" w:fill="auto"/>
            <w:noWrap/>
            <w:hideMark/>
          </w:tcPr>
          <w:p w:rsidR="00CB31E3" w:rsidRPr="00367929" w:rsidRDefault="004C6723" w:rsidP="002C6726">
            <w:pPr>
              <w:rPr>
                <w:rFonts w:cstheme="minorHAnsi"/>
                <w:b/>
              </w:rPr>
            </w:pPr>
            <w:r>
              <w:rPr>
                <w:rFonts w:cstheme="minorHAnsi"/>
                <w:b/>
              </w:rPr>
              <w:t>[SITE]</w:t>
            </w:r>
            <w:r w:rsidR="00CB31E3">
              <w:rPr>
                <w:rFonts w:cstheme="minorHAnsi"/>
                <w:b/>
              </w:rPr>
              <w:t xml:space="preserve"> </w:t>
            </w:r>
            <w:r w:rsidR="00CB31E3" w:rsidRPr="00367929">
              <w:rPr>
                <w:rFonts w:cstheme="minorHAnsi"/>
                <w:b/>
              </w:rPr>
              <w:t>Total</w:t>
            </w:r>
          </w:p>
        </w:tc>
        <w:tc>
          <w:tcPr>
            <w:tcW w:w="2304" w:type="dxa"/>
            <w:shd w:val="clear" w:color="auto" w:fill="auto"/>
            <w:noWrap/>
          </w:tcPr>
          <w:p w:rsidR="00CB31E3" w:rsidRPr="00367929" w:rsidRDefault="00CB31E3" w:rsidP="009955DF">
            <w:pPr>
              <w:ind w:left="360"/>
              <w:jc w:val="center"/>
              <w:rPr>
                <w:rFonts w:cstheme="minorHAnsi"/>
                <w:b/>
              </w:rPr>
            </w:pPr>
          </w:p>
        </w:tc>
        <w:tc>
          <w:tcPr>
            <w:tcW w:w="1807" w:type="dxa"/>
            <w:shd w:val="clear" w:color="auto" w:fill="auto"/>
            <w:noWrap/>
            <w:vAlign w:val="bottom"/>
          </w:tcPr>
          <w:p w:rsidR="00CB31E3" w:rsidRPr="007A54D3" w:rsidRDefault="00CB31E3" w:rsidP="00BD7595">
            <w:pPr>
              <w:jc w:val="center"/>
              <w:rPr>
                <w:rFonts w:ascii="Arial" w:hAnsi="Arial" w:cs="Arial"/>
                <w:b/>
                <w:bCs/>
                <w:color w:val="000000"/>
              </w:rPr>
            </w:pPr>
          </w:p>
        </w:tc>
        <w:tc>
          <w:tcPr>
            <w:tcW w:w="1140" w:type="dxa"/>
            <w:shd w:val="clear" w:color="auto" w:fill="auto"/>
            <w:noWrap/>
            <w:vAlign w:val="bottom"/>
          </w:tcPr>
          <w:p w:rsidR="00CB31E3" w:rsidRPr="007A54D3" w:rsidRDefault="00CB31E3" w:rsidP="00BD7595">
            <w:pPr>
              <w:jc w:val="center"/>
              <w:rPr>
                <w:rFonts w:ascii="Arial" w:hAnsi="Arial" w:cs="Arial"/>
                <w:b/>
                <w:bCs/>
                <w:color w:val="000000"/>
              </w:rPr>
            </w:pPr>
          </w:p>
        </w:tc>
        <w:tc>
          <w:tcPr>
            <w:tcW w:w="1853" w:type="dxa"/>
            <w:shd w:val="clear" w:color="auto" w:fill="auto"/>
            <w:noWrap/>
            <w:vAlign w:val="bottom"/>
          </w:tcPr>
          <w:p w:rsidR="00CB31E3" w:rsidRPr="007A54D3" w:rsidRDefault="00CB31E3" w:rsidP="00BD7595">
            <w:pPr>
              <w:jc w:val="center"/>
              <w:rPr>
                <w:rFonts w:ascii="Arial" w:hAnsi="Arial" w:cs="Arial"/>
                <w:b/>
                <w:bCs/>
                <w:color w:val="000000"/>
              </w:rPr>
            </w:pPr>
          </w:p>
        </w:tc>
        <w:tc>
          <w:tcPr>
            <w:tcW w:w="3707" w:type="dxa"/>
            <w:shd w:val="clear" w:color="auto" w:fill="auto"/>
            <w:noWrap/>
            <w:vAlign w:val="bottom"/>
          </w:tcPr>
          <w:p w:rsidR="00CB31E3" w:rsidRPr="00355CE0" w:rsidRDefault="00CB31E3">
            <w:pPr>
              <w:jc w:val="center"/>
              <w:rPr>
                <w:rFonts w:cstheme="minorHAnsi"/>
                <w:b/>
                <w:bCs/>
                <w:color w:val="000000"/>
              </w:rPr>
            </w:pPr>
          </w:p>
        </w:tc>
      </w:tr>
      <w:tr w:rsidR="00355CE0" w:rsidRPr="00367929" w:rsidTr="00F51CDD">
        <w:trPr>
          <w:trHeight w:val="255"/>
        </w:trPr>
        <w:tc>
          <w:tcPr>
            <w:tcW w:w="1958" w:type="dxa"/>
            <w:shd w:val="clear" w:color="auto" w:fill="auto"/>
            <w:noWrap/>
            <w:hideMark/>
          </w:tcPr>
          <w:p w:rsidR="00355CE0" w:rsidRPr="00367929" w:rsidRDefault="00355CE0" w:rsidP="0075115C">
            <w:pPr>
              <w:rPr>
                <w:rFonts w:cstheme="minorHAnsi"/>
                <w:b/>
              </w:rPr>
            </w:pPr>
            <w:r>
              <w:rPr>
                <w:rFonts w:cstheme="minorHAnsi"/>
                <w:b/>
              </w:rPr>
              <w:t>All Site t</w:t>
            </w:r>
            <w:r w:rsidRPr="00367929">
              <w:rPr>
                <w:rFonts w:cstheme="minorHAnsi"/>
                <w:b/>
              </w:rPr>
              <w:t>otal</w:t>
            </w:r>
          </w:p>
        </w:tc>
        <w:tc>
          <w:tcPr>
            <w:tcW w:w="2304" w:type="dxa"/>
            <w:shd w:val="clear" w:color="auto" w:fill="auto"/>
            <w:noWrap/>
          </w:tcPr>
          <w:p w:rsidR="00355CE0" w:rsidRPr="00367929" w:rsidRDefault="00355CE0" w:rsidP="009955DF">
            <w:pPr>
              <w:ind w:left="360"/>
              <w:jc w:val="center"/>
              <w:rPr>
                <w:rFonts w:cstheme="minorHAnsi"/>
                <w:b/>
              </w:rPr>
            </w:pPr>
          </w:p>
        </w:tc>
        <w:tc>
          <w:tcPr>
            <w:tcW w:w="1807" w:type="dxa"/>
            <w:shd w:val="clear" w:color="auto" w:fill="auto"/>
            <w:noWrap/>
            <w:vAlign w:val="bottom"/>
          </w:tcPr>
          <w:p w:rsidR="00355CE0" w:rsidRPr="00355CE0" w:rsidRDefault="00355CE0">
            <w:pPr>
              <w:jc w:val="center"/>
              <w:rPr>
                <w:rFonts w:cstheme="minorHAnsi"/>
                <w:b/>
                <w:bCs/>
                <w:color w:val="000000"/>
              </w:rPr>
            </w:pPr>
          </w:p>
        </w:tc>
        <w:tc>
          <w:tcPr>
            <w:tcW w:w="1140" w:type="dxa"/>
            <w:shd w:val="clear" w:color="auto" w:fill="auto"/>
            <w:noWrap/>
            <w:vAlign w:val="bottom"/>
          </w:tcPr>
          <w:p w:rsidR="00355CE0" w:rsidRPr="00355CE0" w:rsidRDefault="00355CE0" w:rsidP="00BA0D96">
            <w:pPr>
              <w:jc w:val="center"/>
              <w:rPr>
                <w:rFonts w:cstheme="minorHAnsi"/>
                <w:b/>
                <w:bCs/>
                <w:color w:val="000000"/>
              </w:rPr>
            </w:pPr>
          </w:p>
        </w:tc>
        <w:tc>
          <w:tcPr>
            <w:tcW w:w="1853" w:type="dxa"/>
            <w:shd w:val="clear" w:color="auto" w:fill="auto"/>
            <w:noWrap/>
            <w:vAlign w:val="bottom"/>
          </w:tcPr>
          <w:p w:rsidR="00355CE0" w:rsidRPr="00355CE0" w:rsidRDefault="00355CE0">
            <w:pPr>
              <w:jc w:val="center"/>
              <w:rPr>
                <w:rFonts w:cstheme="minorHAnsi"/>
                <w:b/>
                <w:bCs/>
                <w:color w:val="000000"/>
              </w:rPr>
            </w:pPr>
          </w:p>
        </w:tc>
        <w:tc>
          <w:tcPr>
            <w:tcW w:w="3707" w:type="dxa"/>
            <w:shd w:val="clear" w:color="auto" w:fill="auto"/>
            <w:noWrap/>
            <w:vAlign w:val="bottom"/>
          </w:tcPr>
          <w:p w:rsidR="00355CE0" w:rsidRPr="00355CE0" w:rsidRDefault="00355CE0">
            <w:pPr>
              <w:jc w:val="center"/>
              <w:rPr>
                <w:rFonts w:cstheme="minorHAnsi"/>
                <w:b/>
                <w:bCs/>
                <w:color w:val="000000"/>
              </w:rPr>
            </w:pPr>
          </w:p>
        </w:tc>
      </w:tr>
    </w:tbl>
    <w:p w:rsidR="00687722" w:rsidRDefault="00687722" w:rsidP="00B97A90">
      <w:pPr>
        <w:spacing w:after="0"/>
        <w:ind w:left="360"/>
        <w:rPr>
          <w:rFonts w:cstheme="minorHAnsi"/>
        </w:rPr>
      </w:pPr>
    </w:p>
    <w:p w:rsidR="002C6726" w:rsidRDefault="004C6723" w:rsidP="0075115C">
      <w:pPr>
        <w:spacing w:after="0"/>
        <w:rPr>
          <w:rFonts w:cstheme="minorHAnsi"/>
          <w:b/>
        </w:rPr>
      </w:pPr>
      <w:r>
        <w:rPr>
          <w:rFonts w:cstheme="minorHAnsi"/>
          <w:b/>
        </w:rPr>
        <w:t>[SITE]</w:t>
      </w:r>
    </w:p>
    <w:p w:rsidR="002C6726" w:rsidRPr="002C100D" w:rsidRDefault="00F51CDD" w:rsidP="002C6726">
      <w:pPr>
        <w:pStyle w:val="ListParagraph"/>
        <w:numPr>
          <w:ilvl w:val="0"/>
          <w:numId w:val="4"/>
        </w:numPr>
        <w:rPr>
          <w:rFonts w:cstheme="minorHAnsi"/>
        </w:rPr>
      </w:pPr>
      <w:proofErr w:type="gramStart"/>
      <w:r>
        <w:rPr>
          <w:rFonts w:cstheme="minorHAnsi"/>
        </w:rPr>
        <w:t>x</w:t>
      </w:r>
      <w:proofErr w:type="gramEnd"/>
      <w:r w:rsidR="002C6726" w:rsidRPr="002C100D">
        <w:rPr>
          <w:rFonts w:cstheme="minorHAnsi"/>
        </w:rPr>
        <w:t>%</w:t>
      </w:r>
      <w:r w:rsidR="002C6726">
        <w:rPr>
          <w:rFonts w:cstheme="minorHAnsi"/>
        </w:rPr>
        <w:t xml:space="preserve"> (N=</w:t>
      </w:r>
      <w:r>
        <w:rPr>
          <w:rFonts w:cstheme="minorHAnsi"/>
        </w:rPr>
        <w:t>x</w:t>
      </w:r>
      <w:r w:rsidR="002C6726">
        <w:rPr>
          <w:rFonts w:cstheme="minorHAnsi"/>
        </w:rPr>
        <w:t>)</w:t>
      </w:r>
      <w:r w:rsidR="002C6726" w:rsidRPr="002C100D">
        <w:rPr>
          <w:rFonts w:cstheme="minorHAnsi"/>
        </w:rPr>
        <w:t xml:space="preserve"> of clients in the </w:t>
      </w:r>
      <w:r w:rsidR="004C6723">
        <w:rPr>
          <w:rFonts w:cstheme="minorHAnsi"/>
        </w:rPr>
        <w:t>[SITE]</w:t>
      </w:r>
      <w:r w:rsidR="002C6726" w:rsidRPr="002C100D">
        <w:rPr>
          <w:rFonts w:cstheme="minorHAnsi"/>
        </w:rPr>
        <w:t xml:space="preserve"> were enrolled by the end of 28 weeks gestation</w:t>
      </w:r>
      <w:r w:rsidR="002C6726">
        <w:rPr>
          <w:rFonts w:cstheme="minorHAnsi"/>
        </w:rPr>
        <w:t>.</w:t>
      </w:r>
    </w:p>
    <w:p w:rsidR="00B97A90" w:rsidRPr="00B97A90" w:rsidRDefault="00B97A90" w:rsidP="0075115C">
      <w:pPr>
        <w:spacing w:after="0"/>
        <w:rPr>
          <w:rFonts w:cstheme="minorHAnsi"/>
          <w:b/>
        </w:rPr>
      </w:pPr>
      <w:r w:rsidRPr="00B97A90">
        <w:rPr>
          <w:rFonts w:cstheme="minorHAnsi"/>
          <w:b/>
        </w:rPr>
        <w:t>All sites</w:t>
      </w:r>
    </w:p>
    <w:p w:rsidR="00687722" w:rsidRPr="002C100D" w:rsidRDefault="00687722" w:rsidP="009078E4">
      <w:pPr>
        <w:pStyle w:val="ListParagraph"/>
        <w:numPr>
          <w:ilvl w:val="0"/>
          <w:numId w:val="4"/>
        </w:numPr>
        <w:rPr>
          <w:rFonts w:cstheme="minorHAnsi"/>
        </w:rPr>
      </w:pPr>
      <w:r w:rsidRPr="002C100D">
        <w:rPr>
          <w:rFonts w:cstheme="minorHAnsi"/>
        </w:rPr>
        <w:t xml:space="preserve">Overall, </w:t>
      </w:r>
      <w:r w:rsidR="00F51CDD">
        <w:rPr>
          <w:rFonts w:cstheme="minorHAnsi"/>
        </w:rPr>
        <w:t>x</w:t>
      </w:r>
      <w:r w:rsidRPr="002C100D">
        <w:rPr>
          <w:rFonts w:cstheme="minorHAnsi"/>
        </w:rPr>
        <w:t>%</w:t>
      </w:r>
      <w:r w:rsidR="00FA3E55">
        <w:rPr>
          <w:rFonts w:cstheme="minorHAnsi"/>
        </w:rPr>
        <w:t xml:space="preserve"> (N=</w:t>
      </w:r>
      <w:r w:rsidR="00F51CDD">
        <w:rPr>
          <w:rFonts w:cstheme="minorHAnsi"/>
        </w:rPr>
        <w:t>x</w:t>
      </w:r>
      <w:r w:rsidR="00FA3E55">
        <w:rPr>
          <w:rFonts w:cstheme="minorHAnsi"/>
        </w:rPr>
        <w:t>)</w:t>
      </w:r>
      <w:r w:rsidRPr="002C100D">
        <w:rPr>
          <w:rFonts w:cstheme="minorHAnsi"/>
        </w:rPr>
        <w:t xml:space="preserve"> of clients were enrolled by the end of 28 weeks gestation. The fidelity goal for recruitment by 28 weeks is </w:t>
      </w:r>
      <w:r w:rsidR="00F51CDD">
        <w:rPr>
          <w:rFonts w:cstheme="minorHAnsi"/>
        </w:rPr>
        <w:t>x</w:t>
      </w:r>
      <w:r w:rsidRPr="002C100D">
        <w:rPr>
          <w:rFonts w:cstheme="minorHAnsi"/>
        </w:rPr>
        <w:t>%</w:t>
      </w:r>
      <w:r w:rsidR="00090B3D">
        <w:rPr>
          <w:rFonts w:cstheme="minorHAnsi"/>
        </w:rPr>
        <w:t>.</w:t>
      </w:r>
    </w:p>
    <w:p w:rsidR="009955DF" w:rsidRPr="00DE709E" w:rsidRDefault="009955DF" w:rsidP="00DE709E">
      <w:pPr>
        <w:pStyle w:val="ListParagraph"/>
        <w:numPr>
          <w:ilvl w:val="0"/>
          <w:numId w:val="4"/>
        </w:numPr>
        <w:rPr>
          <w:rFonts w:cstheme="minorHAnsi"/>
        </w:rPr>
      </w:pPr>
      <w:r w:rsidRPr="00DE709E">
        <w:rPr>
          <w:rFonts w:cstheme="minorHAnsi"/>
          <w:b/>
        </w:rPr>
        <w:br w:type="page"/>
      </w:r>
    </w:p>
    <w:p w:rsidR="009955DF" w:rsidRDefault="009955DF" w:rsidP="005D3095">
      <w:pPr>
        <w:pStyle w:val="Heading2"/>
        <w:spacing w:before="0"/>
        <w:rPr>
          <w:rFonts w:asciiTheme="minorHAnsi" w:hAnsiTheme="minorHAnsi" w:cstheme="minorHAnsi"/>
          <w:color w:val="auto"/>
        </w:rPr>
      </w:pPr>
      <w:bookmarkStart w:id="37" w:name="_Toc39503942"/>
      <w:r w:rsidRPr="00367929">
        <w:rPr>
          <w:rFonts w:asciiTheme="minorHAnsi" w:hAnsiTheme="minorHAnsi" w:cstheme="minorHAnsi"/>
          <w:color w:val="auto"/>
        </w:rPr>
        <w:lastRenderedPageBreak/>
        <w:t>Annual Income</w:t>
      </w:r>
      <w:bookmarkEnd w:id="37"/>
    </w:p>
    <w:p w:rsidR="005D3095" w:rsidRPr="005D3095" w:rsidRDefault="005D3095" w:rsidP="005D3095">
      <w:pPr>
        <w:spacing w:after="0"/>
      </w:pPr>
    </w:p>
    <w:p w:rsidR="005D3095" w:rsidRPr="001E2756" w:rsidRDefault="00017DDA" w:rsidP="001E2756">
      <w:pPr>
        <w:pStyle w:val="Caption"/>
        <w:rPr>
          <w:rFonts w:cstheme="minorHAnsi"/>
          <w:color w:val="auto"/>
          <w:szCs w:val="22"/>
        </w:rPr>
      </w:pPr>
      <w:bookmarkStart w:id="38" w:name="_Toc39504011"/>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17</w:t>
      </w:r>
      <w:r w:rsidRPr="00367929">
        <w:rPr>
          <w:rFonts w:cstheme="minorHAnsi"/>
          <w:color w:val="auto"/>
          <w:szCs w:val="22"/>
        </w:rPr>
        <w:fldChar w:fldCharType="end"/>
      </w:r>
      <w:r w:rsidR="00553982">
        <w:rPr>
          <w:rFonts w:cstheme="minorHAnsi"/>
          <w:color w:val="auto"/>
          <w:szCs w:val="22"/>
        </w:rPr>
        <w:t xml:space="preserve">: Annual Income </w:t>
      </w:r>
      <w:r w:rsidR="00E0001B">
        <w:rPr>
          <w:rFonts w:cstheme="minorHAnsi"/>
          <w:color w:val="auto"/>
          <w:szCs w:val="22"/>
        </w:rPr>
        <w:t>–</w:t>
      </w:r>
      <w:r w:rsidR="00553982">
        <w:rPr>
          <w:rFonts w:cstheme="minorHAnsi"/>
          <w:color w:val="auto"/>
          <w:szCs w:val="22"/>
        </w:rPr>
        <w:t xml:space="preserve"> </w:t>
      </w:r>
      <w:r w:rsidR="004C6723">
        <w:rPr>
          <w:rFonts w:cstheme="minorHAnsi"/>
          <w:color w:val="auto"/>
          <w:szCs w:val="22"/>
        </w:rPr>
        <w:t>[SITE]</w:t>
      </w:r>
      <w:r w:rsidR="00E0001B">
        <w:rPr>
          <w:rFonts w:cstheme="minorHAnsi"/>
          <w:color w:val="auto"/>
          <w:szCs w:val="22"/>
        </w:rPr>
        <w:t xml:space="preserve"> and a</w:t>
      </w:r>
      <w:r w:rsidR="00363E18" w:rsidRPr="00367929">
        <w:rPr>
          <w:rFonts w:cstheme="minorHAnsi"/>
          <w:color w:val="auto"/>
          <w:szCs w:val="22"/>
        </w:rPr>
        <w:t>ll sites</w:t>
      </w:r>
      <w:bookmarkEnd w:id="38"/>
    </w:p>
    <w:tbl>
      <w:tblPr>
        <w:tblStyle w:val="TableGrid5"/>
        <w:tblW w:w="8424" w:type="dxa"/>
        <w:tblLayout w:type="fixed"/>
        <w:tblLook w:val="04A0" w:firstRow="1" w:lastRow="0" w:firstColumn="1" w:lastColumn="0" w:noHBand="0" w:noVBand="1"/>
      </w:tblPr>
      <w:tblGrid>
        <w:gridCol w:w="5495"/>
        <w:gridCol w:w="732"/>
        <w:gridCol w:w="732"/>
        <w:gridCol w:w="732"/>
        <w:gridCol w:w="733"/>
      </w:tblGrid>
      <w:tr w:rsidR="00E0001B" w:rsidRPr="00367929" w:rsidTr="00E0001B">
        <w:trPr>
          <w:trHeight w:val="300"/>
        </w:trPr>
        <w:tc>
          <w:tcPr>
            <w:tcW w:w="5495" w:type="dxa"/>
            <w:noWrap/>
            <w:hideMark/>
          </w:tcPr>
          <w:p w:rsidR="00E0001B" w:rsidRPr="00367929" w:rsidRDefault="00E0001B" w:rsidP="009955DF">
            <w:pPr>
              <w:rPr>
                <w:rFonts w:eastAsia="Times New Roman" w:cstheme="minorHAnsi"/>
                <w:b/>
                <w:bCs/>
                <w:lang w:eastAsia="en-GB"/>
              </w:rPr>
            </w:pPr>
            <w:r w:rsidRPr="00367929">
              <w:rPr>
                <w:rFonts w:eastAsia="Times New Roman" w:cstheme="minorHAnsi"/>
                <w:b/>
                <w:bCs/>
                <w:lang w:eastAsia="en-GB"/>
              </w:rPr>
              <w:t xml:space="preserve">Annual Income </w:t>
            </w:r>
          </w:p>
        </w:tc>
        <w:tc>
          <w:tcPr>
            <w:tcW w:w="1464" w:type="dxa"/>
            <w:gridSpan w:val="2"/>
            <w:noWrap/>
            <w:hideMark/>
          </w:tcPr>
          <w:p w:rsidR="00E0001B" w:rsidRPr="00367929" w:rsidRDefault="004C6723" w:rsidP="00585D94">
            <w:pPr>
              <w:jc w:val="center"/>
              <w:rPr>
                <w:rFonts w:eastAsia="Times New Roman" w:cstheme="minorHAnsi"/>
                <w:b/>
                <w:bCs/>
                <w:lang w:eastAsia="en-GB"/>
              </w:rPr>
            </w:pPr>
            <w:r>
              <w:rPr>
                <w:rFonts w:eastAsia="Times New Roman" w:cstheme="minorHAnsi"/>
                <w:b/>
                <w:bCs/>
                <w:lang w:eastAsia="en-GB"/>
              </w:rPr>
              <w:t>[SITE]</w:t>
            </w:r>
          </w:p>
        </w:tc>
        <w:tc>
          <w:tcPr>
            <w:tcW w:w="1465" w:type="dxa"/>
            <w:gridSpan w:val="2"/>
            <w:noWrap/>
            <w:hideMark/>
          </w:tcPr>
          <w:p w:rsidR="00E0001B" w:rsidRPr="00367929" w:rsidRDefault="00E0001B" w:rsidP="00585D94">
            <w:pPr>
              <w:jc w:val="center"/>
              <w:rPr>
                <w:rFonts w:eastAsia="Times New Roman" w:cstheme="minorHAnsi"/>
                <w:lang w:eastAsia="en-GB"/>
              </w:rPr>
            </w:pPr>
            <w:r w:rsidRPr="00367929">
              <w:rPr>
                <w:rFonts w:eastAsia="Times New Roman" w:cstheme="minorHAnsi"/>
                <w:b/>
                <w:bCs/>
                <w:lang w:eastAsia="en-GB"/>
              </w:rPr>
              <w:t>All Sites</w:t>
            </w: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b/>
                <w:bCs/>
                <w:lang w:eastAsia="en-GB"/>
              </w:rPr>
            </w:pPr>
          </w:p>
        </w:tc>
        <w:tc>
          <w:tcPr>
            <w:tcW w:w="732" w:type="dxa"/>
            <w:noWrap/>
          </w:tcPr>
          <w:p w:rsidR="00524734" w:rsidRPr="00367929" w:rsidRDefault="00524734" w:rsidP="00BD7595">
            <w:pPr>
              <w:jc w:val="center"/>
              <w:rPr>
                <w:rFonts w:eastAsia="Times New Roman" w:cstheme="minorHAnsi"/>
                <w:b/>
                <w:bCs/>
                <w:lang w:eastAsia="en-GB"/>
              </w:rPr>
            </w:pPr>
            <w:r w:rsidRPr="00367929">
              <w:rPr>
                <w:rFonts w:eastAsia="Times New Roman" w:cstheme="minorHAnsi"/>
                <w:b/>
                <w:bCs/>
                <w:lang w:eastAsia="en-GB"/>
              </w:rPr>
              <w:t>N</w:t>
            </w:r>
          </w:p>
        </w:tc>
        <w:tc>
          <w:tcPr>
            <w:tcW w:w="732" w:type="dxa"/>
            <w:noWrap/>
          </w:tcPr>
          <w:p w:rsidR="00524734" w:rsidRPr="00367929" w:rsidRDefault="00524734" w:rsidP="00BD7595">
            <w:pPr>
              <w:jc w:val="center"/>
              <w:rPr>
                <w:rFonts w:eastAsia="Times New Roman" w:cstheme="minorHAnsi"/>
                <w:b/>
                <w:bCs/>
                <w:lang w:eastAsia="en-GB"/>
              </w:rPr>
            </w:pPr>
            <w:r w:rsidRPr="00367929">
              <w:rPr>
                <w:rFonts w:eastAsia="Times New Roman" w:cstheme="minorHAnsi"/>
                <w:b/>
                <w:bCs/>
                <w:lang w:eastAsia="en-GB"/>
              </w:rPr>
              <w:t>%</w:t>
            </w:r>
          </w:p>
        </w:tc>
        <w:tc>
          <w:tcPr>
            <w:tcW w:w="732" w:type="dxa"/>
            <w:noWrap/>
          </w:tcPr>
          <w:p w:rsidR="00524734" w:rsidRPr="00367929" w:rsidRDefault="00524734" w:rsidP="00585D94">
            <w:pPr>
              <w:jc w:val="center"/>
              <w:rPr>
                <w:rFonts w:eastAsia="Times New Roman" w:cstheme="minorHAnsi"/>
                <w:b/>
                <w:bCs/>
                <w:lang w:eastAsia="en-GB"/>
              </w:rPr>
            </w:pPr>
            <w:r w:rsidRPr="00367929">
              <w:rPr>
                <w:rFonts w:eastAsia="Times New Roman" w:cstheme="minorHAnsi"/>
                <w:b/>
                <w:bCs/>
                <w:lang w:eastAsia="en-GB"/>
              </w:rPr>
              <w:t>N</w:t>
            </w:r>
          </w:p>
        </w:tc>
        <w:tc>
          <w:tcPr>
            <w:tcW w:w="733" w:type="dxa"/>
            <w:noWrap/>
          </w:tcPr>
          <w:p w:rsidR="00524734" w:rsidRPr="0010279D" w:rsidRDefault="00524734" w:rsidP="00585D94">
            <w:pPr>
              <w:jc w:val="center"/>
              <w:rPr>
                <w:rFonts w:eastAsia="Times New Roman" w:cstheme="minorHAnsi"/>
                <w:b/>
                <w:bCs/>
                <w:lang w:eastAsia="en-GB"/>
              </w:rPr>
            </w:pPr>
            <w:r w:rsidRPr="0010279D">
              <w:rPr>
                <w:rFonts w:eastAsia="Times New Roman" w:cstheme="minorHAnsi"/>
                <w:b/>
                <w:bCs/>
                <w:lang w:eastAsia="en-GB"/>
              </w:rPr>
              <w:t>%</w:t>
            </w: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b/>
                <w:bCs/>
                <w:lang w:eastAsia="en-GB"/>
              </w:rPr>
            </w:pPr>
            <w:r w:rsidRPr="00367929">
              <w:rPr>
                <w:rFonts w:eastAsia="Times New Roman" w:cstheme="minorHAnsi"/>
                <w:b/>
                <w:bCs/>
                <w:lang w:eastAsia="en-GB"/>
              </w:rPr>
              <w:t>Total clients enrolled</w:t>
            </w:r>
          </w:p>
        </w:tc>
        <w:tc>
          <w:tcPr>
            <w:tcW w:w="732" w:type="dxa"/>
            <w:noWrap/>
          </w:tcPr>
          <w:p w:rsidR="00524734" w:rsidRPr="00367929" w:rsidRDefault="00524734" w:rsidP="006B351C">
            <w:pPr>
              <w:jc w:val="center"/>
              <w:rPr>
                <w:rFonts w:eastAsia="Times New Roman" w:cstheme="minorHAnsi"/>
                <w:b/>
                <w:bCs/>
                <w:lang w:eastAsia="en-GB"/>
              </w:rPr>
            </w:pPr>
          </w:p>
        </w:tc>
        <w:tc>
          <w:tcPr>
            <w:tcW w:w="732" w:type="dxa"/>
            <w:noWrap/>
          </w:tcPr>
          <w:p w:rsidR="00524734" w:rsidRPr="00367929" w:rsidRDefault="00524734" w:rsidP="00BD7595">
            <w:pPr>
              <w:jc w:val="center"/>
              <w:rPr>
                <w:rFonts w:eastAsia="Times New Roman" w:cstheme="minorHAnsi"/>
                <w:b/>
                <w:bCs/>
                <w:lang w:eastAsia="en-GB"/>
              </w:rPr>
            </w:pPr>
          </w:p>
        </w:tc>
        <w:tc>
          <w:tcPr>
            <w:tcW w:w="732" w:type="dxa"/>
            <w:noWrap/>
          </w:tcPr>
          <w:p w:rsidR="00524734" w:rsidRPr="00367929" w:rsidRDefault="00524734" w:rsidP="00F01FD1">
            <w:pPr>
              <w:jc w:val="center"/>
              <w:rPr>
                <w:rFonts w:eastAsia="Times New Roman" w:cstheme="minorHAnsi"/>
                <w:b/>
                <w:bCs/>
                <w:lang w:eastAsia="en-GB"/>
              </w:rPr>
            </w:pPr>
          </w:p>
        </w:tc>
        <w:tc>
          <w:tcPr>
            <w:tcW w:w="733" w:type="dxa"/>
            <w:noWrap/>
          </w:tcPr>
          <w:p w:rsidR="00524734" w:rsidRPr="0010279D" w:rsidRDefault="00524734" w:rsidP="00F01FD1">
            <w:pPr>
              <w:jc w:val="center"/>
              <w:rPr>
                <w:rFonts w:eastAsia="Times New Roman" w:cstheme="minorHAnsi"/>
                <w:b/>
                <w:lang w:eastAsia="en-GB"/>
              </w:rPr>
            </w:pP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b/>
                <w:bCs/>
                <w:lang w:eastAsia="en-GB"/>
              </w:rPr>
            </w:pPr>
            <w:r w:rsidRPr="00367929">
              <w:rPr>
                <w:rFonts w:eastAsia="Times New Roman" w:cstheme="minorHAnsi"/>
                <w:b/>
                <w:bCs/>
                <w:lang w:eastAsia="en-GB"/>
              </w:rPr>
              <w:t>Total clients form scheduled</w:t>
            </w:r>
          </w:p>
        </w:tc>
        <w:tc>
          <w:tcPr>
            <w:tcW w:w="732" w:type="dxa"/>
            <w:noWrap/>
          </w:tcPr>
          <w:p w:rsidR="00524734" w:rsidRPr="00367929" w:rsidRDefault="00524734" w:rsidP="006B351C">
            <w:pPr>
              <w:jc w:val="center"/>
              <w:rPr>
                <w:rFonts w:eastAsia="Times New Roman" w:cstheme="minorHAnsi"/>
                <w:b/>
                <w:bCs/>
                <w:lang w:eastAsia="en-GB"/>
              </w:rPr>
            </w:pPr>
          </w:p>
        </w:tc>
        <w:tc>
          <w:tcPr>
            <w:tcW w:w="732" w:type="dxa"/>
            <w:noWrap/>
          </w:tcPr>
          <w:p w:rsidR="00524734" w:rsidRPr="00367929" w:rsidRDefault="00524734" w:rsidP="00BD7595">
            <w:pPr>
              <w:jc w:val="center"/>
              <w:rPr>
                <w:rFonts w:eastAsia="Times New Roman" w:cstheme="minorHAnsi"/>
                <w:b/>
                <w:bCs/>
                <w:lang w:eastAsia="en-GB"/>
              </w:rPr>
            </w:pPr>
          </w:p>
        </w:tc>
        <w:tc>
          <w:tcPr>
            <w:tcW w:w="732" w:type="dxa"/>
            <w:noWrap/>
          </w:tcPr>
          <w:p w:rsidR="00524734" w:rsidRPr="00367929" w:rsidRDefault="00524734" w:rsidP="00F01FD1">
            <w:pPr>
              <w:jc w:val="center"/>
              <w:rPr>
                <w:rFonts w:eastAsia="Times New Roman" w:cstheme="minorHAnsi"/>
                <w:b/>
                <w:bCs/>
                <w:lang w:eastAsia="en-GB"/>
              </w:rPr>
            </w:pPr>
          </w:p>
        </w:tc>
        <w:tc>
          <w:tcPr>
            <w:tcW w:w="733" w:type="dxa"/>
            <w:noWrap/>
          </w:tcPr>
          <w:p w:rsidR="00524734" w:rsidRPr="0010279D" w:rsidRDefault="00524734" w:rsidP="00F01FD1">
            <w:pPr>
              <w:jc w:val="center"/>
              <w:rPr>
                <w:rFonts w:eastAsia="Times New Roman" w:cstheme="minorHAnsi"/>
                <w:b/>
                <w:lang w:eastAsia="en-GB"/>
              </w:rPr>
            </w:pP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b/>
                <w:bCs/>
                <w:lang w:eastAsia="en-GB"/>
              </w:rPr>
            </w:pPr>
            <w:r w:rsidRPr="00367929">
              <w:rPr>
                <w:rFonts w:eastAsia="Times New Roman" w:cstheme="minorHAnsi"/>
                <w:b/>
                <w:bCs/>
                <w:lang w:eastAsia="en-GB"/>
              </w:rPr>
              <w:t>Clients with income data recorded</w:t>
            </w:r>
          </w:p>
        </w:tc>
        <w:tc>
          <w:tcPr>
            <w:tcW w:w="732" w:type="dxa"/>
            <w:noWrap/>
          </w:tcPr>
          <w:p w:rsidR="00524734" w:rsidRPr="00367929" w:rsidRDefault="00524734" w:rsidP="00F761A5">
            <w:pPr>
              <w:jc w:val="center"/>
              <w:rPr>
                <w:rFonts w:eastAsia="Times New Roman" w:cstheme="minorHAnsi"/>
                <w:b/>
                <w:bCs/>
                <w:lang w:eastAsia="en-GB"/>
              </w:rPr>
            </w:pPr>
          </w:p>
        </w:tc>
        <w:tc>
          <w:tcPr>
            <w:tcW w:w="732" w:type="dxa"/>
            <w:noWrap/>
          </w:tcPr>
          <w:p w:rsidR="00524734" w:rsidRPr="00367929" w:rsidRDefault="00524734" w:rsidP="00BD7595">
            <w:pPr>
              <w:jc w:val="center"/>
              <w:rPr>
                <w:rFonts w:eastAsia="Times New Roman" w:cstheme="minorHAnsi"/>
                <w:b/>
                <w:bCs/>
                <w:lang w:eastAsia="en-GB"/>
              </w:rPr>
            </w:pPr>
          </w:p>
        </w:tc>
        <w:tc>
          <w:tcPr>
            <w:tcW w:w="732" w:type="dxa"/>
            <w:noWrap/>
          </w:tcPr>
          <w:p w:rsidR="00524734" w:rsidRPr="00367929" w:rsidRDefault="00524734" w:rsidP="00F01FD1">
            <w:pPr>
              <w:jc w:val="center"/>
              <w:rPr>
                <w:rFonts w:eastAsia="Times New Roman" w:cstheme="minorHAnsi"/>
                <w:b/>
                <w:bCs/>
                <w:lang w:eastAsia="en-GB"/>
              </w:rPr>
            </w:pPr>
          </w:p>
        </w:tc>
        <w:tc>
          <w:tcPr>
            <w:tcW w:w="733" w:type="dxa"/>
            <w:noWrap/>
          </w:tcPr>
          <w:p w:rsidR="00524734" w:rsidRPr="00367929" w:rsidRDefault="00524734" w:rsidP="00F01FD1">
            <w:pPr>
              <w:jc w:val="center"/>
              <w:rPr>
                <w:rFonts w:eastAsia="Times New Roman" w:cstheme="minorHAnsi"/>
                <w:b/>
                <w:bCs/>
                <w:lang w:eastAsia="en-GB"/>
              </w:rPr>
            </w:pP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lang w:eastAsia="en-GB"/>
              </w:rPr>
            </w:pP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F01FD1">
            <w:pPr>
              <w:jc w:val="center"/>
              <w:rPr>
                <w:rFonts w:eastAsia="Times New Roman" w:cstheme="minorHAnsi"/>
                <w:lang w:eastAsia="en-GB"/>
              </w:rPr>
            </w:pPr>
          </w:p>
        </w:tc>
        <w:tc>
          <w:tcPr>
            <w:tcW w:w="733" w:type="dxa"/>
            <w:noWrap/>
          </w:tcPr>
          <w:p w:rsidR="00524734" w:rsidRPr="00367929" w:rsidRDefault="00524734" w:rsidP="00F01FD1">
            <w:pPr>
              <w:jc w:val="center"/>
              <w:rPr>
                <w:rFonts w:eastAsia="Times New Roman" w:cstheme="minorHAnsi"/>
                <w:lang w:eastAsia="en-GB"/>
              </w:rP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Less than £1,600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£1,600 - £3,099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£3,100 - £4,699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£4,700 - £6,199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£6,200 - £7,799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£7,800 - £10,399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£10,400 - £12,999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£13,000 - £15,599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£15,600 - £18,199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£18,200 - £20,799 per year</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£20,800 - £25,999 per year</w:t>
            </w:r>
          </w:p>
        </w:tc>
        <w:tc>
          <w:tcPr>
            <w:tcW w:w="732" w:type="dxa"/>
            <w:noWrap/>
            <w:vAlign w:val="center"/>
          </w:tcPr>
          <w:p w:rsidR="00524734" w:rsidRPr="00C148C3" w:rsidRDefault="00524734" w:rsidP="00BD7595">
            <w:pPr>
              <w:jc w:val="center"/>
              <w:rPr>
                <w:rFonts w:cstheme="minorHAnsi"/>
              </w:rPr>
            </w:pPr>
          </w:p>
        </w:tc>
        <w:tc>
          <w:tcPr>
            <w:tcW w:w="732" w:type="dxa"/>
            <w:noWrap/>
            <w:vAlign w:val="center"/>
          </w:tcPr>
          <w:p w:rsidR="00524734" w:rsidRPr="00C148C3" w:rsidRDefault="00524734" w:rsidP="00BD7595">
            <w:pPr>
              <w:jc w:val="center"/>
              <w:rPr>
                <w:rFonts w:cstheme="minorHAnsi"/>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£26,000 - £31,199 per year</w:t>
            </w:r>
          </w:p>
        </w:tc>
        <w:tc>
          <w:tcPr>
            <w:tcW w:w="732" w:type="dxa"/>
            <w:noWrap/>
            <w:vAlign w:val="center"/>
          </w:tcPr>
          <w:p w:rsidR="00524734" w:rsidRPr="00C148C3" w:rsidRDefault="00524734" w:rsidP="00BD7595">
            <w:pPr>
              <w:jc w:val="center"/>
              <w:rPr>
                <w:rFonts w:cstheme="minorHAnsi"/>
              </w:rPr>
            </w:pPr>
          </w:p>
        </w:tc>
        <w:tc>
          <w:tcPr>
            <w:tcW w:w="732" w:type="dxa"/>
            <w:noWrap/>
            <w:vAlign w:val="center"/>
          </w:tcPr>
          <w:p w:rsidR="00524734" w:rsidRPr="00C148C3" w:rsidRDefault="00524734" w:rsidP="00BD7595">
            <w:pPr>
              <w:jc w:val="center"/>
              <w:rPr>
                <w:rFonts w:cstheme="minorHAnsi"/>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tcPr>
          <w:p w:rsidR="00524734" w:rsidRPr="00367929" w:rsidRDefault="00524734" w:rsidP="009955DF">
            <w:pPr>
              <w:rPr>
                <w:rFonts w:eastAsia="Times New Roman" w:cstheme="minorHAnsi"/>
                <w:lang w:eastAsia="en-GB"/>
              </w:rPr>
            </w:pPr>
            <w:r w:rsidRPr="00367929">
              <w:rPr>
                <w:rFonts w:eastAsia="Times New Roman" w:cstheme="minorHAnsi"/>
                <w:lang w:eastAsia="en-GB"/>
              </w:rPr>
              <w:t>£31,200 - £36,399 per year</w:t>
            </w:r>
          </w:p>
        </w:tc>
        <w:tc>
          <w:tcPr>
            <w:tcW w:w="732" w:type="dxa"/>
            <w:noWrap/>
            <w:vAlign w:val="center"/>
          </w:tcPr>
          <w:p w:rsidR="00524734" w:rsidRPr="00C148C3" w:rsidRDefault="00524734" w:rsidP="00BD7595">
            <w:pPr>
              <w:jc w:val="center"/>
              <w:rPr>
                <w:rFonts w:cstheme="minorHAnsi"/>
              </w:rPr>
            </w:pPr>
          </w:p>
        </w:tc>
        <w:tc>
          <w:tcPr>
            <w:tcW w:w="732" w:type="dxa"/>
            <w:noWrap/>
            <w:vAlign w:val="center"/>
          </w:tcPr>
          <w:p w:rsidR="00524734" w:rsidRPr="00C148C3" w:rsidRDefault="00524734" w:rsidP="00BD7595">
            <w:pPr>
              <w:jc w:val="center"/>
              <w:rPr>
                <w:rFonts w:cstheme="minorHAnsi"/>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tcPr>
          <w:p w:rsidR="00524734" w:rsidRPr="00367929" w:rsidRDefault="00524734" w:rsidP="009955DF">
            <w:pPr>
              <w:rPr>
                <w:rFonts w:eastAsia="Times New Roman" w:cstheme="minorHAnsi"/>
                <w:lang w:eastAsia="en-GB"/>
              </w:rPr>
            </w:pPr>
            <w:r w:rsidRPr="00367929">
              <w:rPr>
                <w:rFonts w:eastAsia="Times New Roman" w:cstheme="minorHAnsi"/>
                <w:lang w:eastAsia="en-GB"/>
              </w:rPr>
              <w:t>£36,400 or more per year</w:t>
            </w:r>
          </w:p>
        </w:tc>
        <w:tc>
          <w:tcPr>
            <w:tcW w:w="732" w:type="dxa"/>
            <w:noWrap/>
            <w:vAlign w:val="center"/>
          </w:tcPr>
          <w:p w:rsidR="00524734" w:rsidRPr="00C148C3" w:rsidRDefault="00524734" w:rsidP="00BD7595">
            <w:pPr>
              <w:jc w:val="center"/>
              <w:rPr>
                <w:rFonts w:cstheme="minorHAnsi"/>
              </w:rPr>
            </w:pPr>
          </w:p>
        </w:tc>
        <w:tc>
          <w:tcPr>
            <w:tcW w:w="732" w:type="dxa"/>
            <w:noWrap/>
            <w:vAlign w:val="center"/>
          </w:tcPr>
          <w:p w:rsidR="00524734" w:rsidRPr="00C148C3" w:rsidRDefault="00524734" w:rsidP="00BD7595">
            <w:pPr>
              <w:jc w:val="center"/>
              <w:rPr>
                <w:rFonts w:cstheme="minorHAnsi"/>
              </w:rPr>
            </w:pPr>
          </w:p>
        </w:tc>
        <w:tc>
          <w:tcPr>
            <w:tcW w:w="732" w:type="dxa"/>
            <w:noWrap/>
          </w:tcPr>
          <w:p w:rsidR="00524734" w:rsidRPr="00D04BC3" w:rsidRDefault="00524734" w:rsidP="00F01FD1">
            <w:pPr>
              <w:jc w:val="center"/>
            </w:pPr>
          </w:p>
        </w:tc>
        <w:tc>
          <w:tcPr>
            <w:tcW w:w="733" w:type="dxa"/>
            <w:noWrap/>
          </w:tcPr>
          <w:p w:rsidR="00524734" w:rsidRPr="00D04BC3" w:rsidRDefault="00524734" w:rsidP="00F01FD1">
            <w:pPr>
              <w:jc w:val="center"/>
            </w:pPr>
          </w:p>
        </w:tc>
      </w:tr>
      <w:tr w:rsidR="00524734" w:rsidRPr="00367929" w:rsidTr="00BD7595">
        <w:trPr>
          <w:trHeight w:val="300"/>
        </w:trPr>
        <w:tc>
          <w:tcPr>
            <w:tcW w:w="5495" w:type="dxa"/>
            <w:noWrap/>
          </w:tcPr>
          <w:p w:rsidR="00524734" w:rsidRPr="00367929" w:rsidRDefault="00524734" w:rsidP="009955DF">
            <w:pPr>
              <w:rPr>
                <w:rFonts w:eastAsia="Times New Roman" w:cstheme="minorHAnsi"/>
                <w:lang w:eastAsia="en-GB"/>
              </w:rPr>
            </w:pPr>
            <w:r w:rsidRPr="00367929">
              <w:rPr>
                <w:rFonts w:eastAsia="Times New Roman" w:cstheme="minorHAnsi"/>
                <w:lang w:eastAsia="en-GB"/>
              </w:rPr>
              <w:t>Client unable/unwilling to give information on income</w:t>
            </w:r>
          </w:p>
        </w:tc>
        <w:tc>
          <w:tcPr>
            <w:tcW w:w="732" w:type="dxa"/>
            <w:noWrap/>
            <w:vAlign w:val="center"/>
          </w:tcPr>
          <w:p w:rsidR="00524734" w:rsidRPr="00C148C3" w:rsidRDefault="00524734" w:rsidP="00BD7595">
            <w:pPr>
              <w:jc w:val="center"/>
              <w:rPr>
                <w:rFonts w:cstheme="minorHAnsi"/>
                <w:color w:val="000000"/>
              </w:rPr>
            </w:pPr>
          </w:p>
        </w:tc>
        <w:tc>
          <w:tcPr>
            <w:tcW w:w="732" w:type="dxa"/>
            <w:noWrap/>
            <w:vAlign w:val="center"/>
          </w:tcPr>
          <w:p w:rsidR="00524734" w:rsidRPr="00C148C3" w:rsidRDefault="00524734" w:rsidP="00BD7595">
            <w:pPr>
              <w:jc w:val="center"/>
              <w:rPr>
                <w:rFonts w:cstheme="minorHAnsi"/>
                <w:color w:val="000000"/>
              </w:rPr>
            </w:pPr>
          </w:p>
        </w:tc>
        <w:tc>
          <w:tcPr>
            <w:tcW w:w="732" w:type="dxa"/>
            <w:noWrap/>
          </w:tcPr>
          <w:p w:rsidR="00524734" w:rsidRPr="00D04BC3" w:rsidRDefault="00524734" w:rsidP="00F01FD1">
            <w:pPr>
              <w:jc w:val="center"/>
            </w:pPr>
          </w:p>
        </w:tc>
        <w:tc>
          <w:tcPr>
            <w:tcW w:w="733" w:type="dxa"/>
            <w:noWrap/>
          </w:tcPr>
          <w:p w:rsidR="00524734" w:rsidRDefault="00524734" w:rsidP="00F01FD1">
            <w:pPr>
              <w:jc w:val="center"/>
            </w:pPr>
          </w:p>
        </w:tc>
      </w:tr>
      <w:tr w:rsidR="00524734" w:rsidRPr="00367929" w:rsidTr="00E0001B">
        <w:trPr>
          <w:trHeight w:val="300"/>
        </w:trPr>
        <w:tc>
          <w:tcPr>
            <w:tcW w:w="5495" w:type="dxa"/>
            <w:noWrap/>
          </w:tcPr>
          <w:p w:rsidR="00524734" w:rsidRPr="00367929" w:rsidRDefault="00524734" w:rsidP="009955DF">
            <w:pPr>
              <w:rPr>
                <w:rFonts w:eastAsia="Times New Roman" w:cstheme="minorHAnsi"/>
                <w:b/>
                <w:lang w:eastAsia="en-GB"/>
              </w:rPr>
            </w:pPr>
          </w:p>
        </w:tc>
        <w:tc>
          <w:tcPr>
            <w:tcW w:w="732" w:type="dxa"/>
            <w:noWrap/>
          </w:tcPr>
          <w:p w:rsidR="00524734" w:rsidRPr="00367929" w:rsidRDefault="00524734" w:rsidP="00BD7595">
            <w:pPr>
              <w:jc w:val="center"/>
              <w:rPr>
                <w:rFonts w:eastAsia="Times New Roman" w:cstheme="minorHAnsi"/>
                <w:b/>
                <w:lang w:eastAsia="en-GB"/>
              </w:rPr>
            </w:pPr>
          </w:p>
        </w:tc>
        <w:tc>
          <w:tcPr>
            <w:tcW w:w="732" w:type="dxa"/>
            <w:noWrap/>
          </w:tcPr>
          <w:p w:rsidR="00524734" w:rsidRPr="00367929" w:rsidRDefault="00524734" w:rsidP="00BD7595">
            <w:pPr>
              <w:jc w:val="center"/>
              <w:rPr>
                <w:rFonts w:eastAsia="Times New Roman" w:cstheme="minorHAnsi"/>
                <w:b/>
                <w:lang w:eastAsia="en-GB"/>
              </w:rPr>
            </w:pPr>
          </w:p>
        </w:tc>
        <w:tc>
          <w:tcPr>
            <w:tcW w:w="732" w:type="dxa"/>
            <w:noWrap/>
          </w:tcPr>
          <w:p w:rsidR="00524734" w:rsidRPr="00367929" w:rsidRDefault="00524734" w:rsidP="00585D94">
            <w:pPr>
              <w:jc w:val="center"/>
              <w:rPr>
                <w:rFonts w:eastAsia="Times New Roman" w:cstheme="minorHAnsi"/>
                <w:b/>
                <w:lang w:eastAsia="en-GB"/>
              </w:rPr>
            </w:pPr>
          </w:p>
        </w:tc>
        <w:tc>
          <w:tcPr>
            <w:tcW w:w="733" w:type="dxa"/>
            <w:noWrap/>
          </w:tcPr>
          <w:p w:rsidR="00524734" w:rsidRPr="00367929" w:rsidRDefault="00524734" w:rsidP="00585D94">
            <w:pPr>
              <w:jc w:val="center"/>
              <w:rPr>
                <w:rFonts w:eastAsia="Times New Roman" w:cstheme="minorHAnsi"/>
                <w:b/>
                <w:lang w:eastAsia="en-GB"/>
              </w:rPr>
            </w:pP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b/>
                <w:lang w:eastAsia="en-GB"/>
              </w:rPr>
            </w:pPr>
            <w:r w:rsidRPr="00367929">
              <w:rPr>
                <w:rFonts w:eastAsia="Times New Roman" w:cstheme="minorHAnsi"/>
                <w:b/>
                <w:lang w:eastAsia="en-GB"/>
              </w:rPr>
              <w:t>&lt;£13,000 per year</w:t>
            </w:r>
          </w:p>
        </w:tc>
        <w:tc>
          <w:tcPr>
            <w:tcW w:w="732" w:type="dxa"/>
            <w:noWrap/>
          </w:tcPr>
          <w:p w:rsidR="00524734" w:rsidRPr="00585D94" w:rsidRDefault="00524734" w:rsidP="00BD7595">
            <w:pPr>
              <w:jc w:val="center"/>
              <w:rPr>
                <w:b/>
              </w:rPr>
            </w:pPr>
          </w:p>
        </w:tc>
        <w:tc>
          <w:tcPr>
            <w:tcW w:w="732" w:type="dxa"/>
            <w:noWrap/>
          </w:tcPr>
          <w:p w:rsidR="00524734" w:rsidRPr="00585D94" w:rsidRDefault="00524734" w:rsidP="00BD7595">
            <w:pPr>
              <w:jc w:val="center"/>
              <w:rPr>
                <w:b/>
              </w:rPr>
            </w:pPr>
          </w:p>
        </w:tc>
        <w:tc>
          <w:tcPr>
            <w:tcW w:w="732" w:type="dxa"/>
            <w:noWrap/>
          </w:tcPr>
          <w:p w:rsidR="00524734" w:rsidRPr="00585D94" w:rsidRDefault="00524734" w:rsidP="00585D94">
            <w:pPr>
              <w:jc w:val="center"/>
              <w:rPr>
                <w:b/>
              </w:rPr>
            </w:pPr>
          </w:p>
        </w:tc>
        <w:tc>
          <w:tcPr>
            <w:tcW w:w="733" w:type="dxa"/>
            <w:noWrap/>
          </w:tcPr>
          <w:p w:rsidR="00524734" w:rsidRPr="00585D94" w:rsidRDefault="00524734" w:rsidP="00585D94">
            <w:pPr>
              <w:jc w:val="center"/>
              <w:rPr>
                <w:b/>
              </w:rPr>
            </w:pP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lang w:eastAsia="en-GB"/>
              </w:rPr>
            </w:pP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585D94">
            <w:pPr>
              <w:jc w:val="center"/>
              <w:rPr>
                <w:rFonts w:eastAsia="Times New Roman" w:cstheme="minorHAnsi"/>
                <w:lang w:eastAsia="en-GB"/>
              </w:rPr>
            </w:pPr>
          </w:p>
        </w:tc>
        <w:tc>
          <w:tcPr>
            <w:tcW w:w="733" w:type="dxa"/>
            <w:noWrap/>
          </w:tcPr>
          <w:p w:rsidR="00524734" w:rsidRPr="00367929" w:rsidRDefault="00524734" w:rsidP="00585D94">
            <w:pPr>
              <w:jc w:val="center"/>
              <w:rPr>
                <w:rFonts w:eastAsia="Times New Roman" w:cstheme="minorHAnsi"/>
                <w:lang w:eastAsia="en-GB"/>
              </w:rPr>
            </w:pPr>
          </w:p>
        </w:tc>
      </w:tr>
      <w:tr w:rsidR="00524734" w:rsidRPr="00367929" w:rsidTr="00E0001B">
        <w:trPr>
          <w:trHeight w:val="300"/>
        </w:trPr>
        <w:tc>
          <w:tcPr>
            <w:tcW w:w="5495" w:type="dxa"/>
            <w:noWrap/>
          </w:tcPr>
          <w:p w:rsidR="00524734" w:rsidRPr="00367929" w:rsidRDefault="00524734" w:rsidP="009955DF">
            <w:pPr>
              <w:rPr>
                <w:rFonts w:eastAsia="Times New Roman" w:cstheme="minorHAnsi"/>
                <w:b/>
                <w:lang w:eastAsia="en-GB"/>
              </w:rPr>
            </w:pPr>
            <w:r w:rsidRPr="00367929">
              <w:rPr>
                <w:rFonts w:eastAsia="Times New Roman" w:cstheme="minorHAnsi"/>
                <w:b/>
                <w:lang w:eastAsia="en-GB"/>
              </w:rPr>
              <w:t>Income Source</w:t>
            </w: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585D94">
            <w:pPr>
              <w:jc w:val="center"/>
              <w:rPr>
                <w:rFonts w:eastAsia="Times New Roman" w:cstheme="minorHAnsi"/>
                <w:lang w:eastAsia="en-GB"/>
              </w:rPr>
            </w:pPr>
          </w:p>
        </w:tc>
        <w:tc>
          <w:tcPr>
            <w:tcW w:w="733" w:type="dxa"/>
            <w:noWrap/>
          </w:tcPr>
          <w:p w:rsidR="00524734" w:rsidRPr="00367929" w:rsidRDefault="00524734" w:rsidP="00585D94">
            <w:pPr>
              <w:jc w:val="center"/>
              <w:rPr>
                <w:rFonts w:eastAsia="Times New Roman" w:cstheme="minorHAnsi"/>
                <w:lang w:eastAsia="en-GB"/>
              </w:rPr>
            </w:pP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lastRenderedPageBreak/>
              <w:t>Income based on household</w:t>
            </w:r>
          </w:p>
        </w:tc>
        <w:tc>
          <w:tcPr>
            <w:tcW w:w="732" w:type="dxa"/>
            <w:noWrap/>
          </w:tcPr>
          <w:p w:rsidR="00524734" w:rsidRPr="00663CB2" w:rsidRDefault="00524734" w:rsidP="00BD7595">
            <w:pPr>
              <w:jc w:val="center"/>
            </w:pPr>
          </w:p>
        </w:tc>
        <w:tc>
          <w:tcPr>
            <w:tcW w:w="732" w:type="dxa"/>
            <w:noWrap/>
          </w:tcPr>
          <w:p w:rsidR="00524734" w:rsidRPr="00663CB2" w:rsidRDefault="00524734" w:rsidP="00BD7595">
            <w:pPr>
              <w:jc w:val="center"/>
            </w:pPr>
          </w:p>
        </w:tc>
        <w:tc>
          <w:tcPr>
            <w:tcW w:w="732" w:type="dxa"/>
            <w:noWrap/>
          </w:tcPr>
          <w:p w:rsidR="00524734" w:rsidRPr="00367929" w:rsidRDefault="00524734" w:rsidP="00585D94">
            <w:pPr>
              <w:jc w:val="center"/>
              <w:rPr>
                <w:rFonts w:eastAsia="Times New Roman" w:cstheme="minorHAnsi"/>
                <w:lang w:eastAsia="en-GB"/>
              </w:rPr>
            </w:pPr>
          </w:p>
        </w:tc>
        <w:tc>
          <w:tcPr>
            <w:tcW w:w="733" w:type="dxa"/>
            <w:noWrap/>
          </w:tcPr>
          <w:p w:rsidR="00524734" w:rsidRPr="00367929" w:rsidRDefault="00524734" w:rsidP="00585D94">
            <w:pPr>
              <w:jc w:val="center"/>
              <w:rPr>
                <w:rFonts w:eastAsia="Times New Roman" w:cstheme="minorHAnsi"/>
                <w:lang w:eastAsia="en-GB"/>
              </w:rPr>
            </w:pP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Income based on self only</w:t>
            </w: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585D94">
            <w:pPr>
              <w:jc w:val="center"/>
              <w:rPr>
                <w:rFonts w:eastAsia="Times New Roman" w:cstheme="minorHAnsi"/>
                <w:lang w:eastAsia="en-GB"/>
              </w:rPr>
            </w:pPr>
          </w:p>
        </w:tc>
        <w:tc>
          <w:tcPr>
            <w:tcW w:w="733" w:type="dxa"/>
            <w:noWrap/>
          </w:tcPr>
          <w:p w:rsidR="00524734" w:rsidRPr="00367929" w:rsidRDefault="00524734" w:rsidP="00585D94">
            <w:pPr>
              <w:jc w:val="center"/>
              <w:rPr>
                <w:rFonts w:eastAsia="Times New Roman" w:cstheme="minorHAnsi"/>
                <w:lang w:eastAsia="en-GB"/>
              </w:rPr>
            </w:pPr>
          </w:p>
        </w:tc>
      </w:tr>
      <w:tr w:rsidR="00524734" w:rsidRPr="00367929" w:rsidTr="00E0001B">
        <w:trPr>
          <w:trHeight w:val="300"/>
        </w:trPr>
        <w:tc>
          <w:tcPr>
            <w:tcW w:w="5495" w:type="dxa"/>
            <w:noWrap/>
            <w:hideMark/>
          </w:tcPr>
          <w:p w:rsidR="00524734" w:rsidRPr="00367929" w:rsidRDefault="00524734" w:rsidP="009955DF">
            <w:pPr>
              <w:rPr>
                <w:rFonts w:eastAsia="Times New Roman" w:cstheme="minorHAnsi"/>
                <w:lang w:eastAsia="en-GB"/>
              </w:rPr>
            </w:pPr>
            <w:r w:rsidRPr="00367929">
              <w:rPr>
                <w:rFonts w:eastAsia="Times New Roman" w:cstheme="minorHAnsi"/>
                <w:lang w:eastAsia="en-GB"/>
              </w:rPr>
              <w:t>Income based on household or self only is missing</w:t>
            </w: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9018C7" w:rsidRDefault="00524734" w:rsidP="00BD7595">
            <w:pPr>
              <w:jc w:val="center"/>
              <w:rPr>
                <w:rFonts w:eastAsia="Times New Roman" w:cstheme="minorHAnsi"/>
                <w:lang w:eastAsia="en-GB"/>
              </w:rPr>
            </w:pPr>
          </w:p>
        </w:tc>
        <w:tc>
          <w:tcPr>
            <w:tcW w:w="732" w:type="dxa"/>
            <w:noWrap/>
          </w:tcPr>
          <w:p w:rsidR="00524734" w:rsidRPr="009018C7" w:rsidRDefault="00524734" w:rsidP="00585D94">
            <w:pPr>
              <w:jc w:val="center"/>
              <w:rPr>
                <w:rFonts w:eastAsia="Times New Roman" w:cstheme="minorHAnsi"/>
                <w:lang w:eastAsia="en-GB"/>
              </w:rPr>
            </w:pPr>
          </w:p>
        </w:tc>
        <w:tc>
          <w:tcPr>
            <w:tcW w:w="733" w:type="dxa"/>
            <w:noWrap/>
          </w:tcPr>
          <w:p w:rsidR="00524734" w:rsidRPr="009018C7" w:rsidRDefault="00524734" w:rsidP="00585D94">
            <w:pPr>
              <w:jc w:val="center"/>
              <w:rPr>
                <w:rFonts w:eastAsia="Times New Roman" w:cstheme="minorHAnsi"/>
                <w:lang w:eastAsia="en-GB"/>
              </w:rPr>
            </w:pPr>
          </w:p>
        </w:tc>
      </w:tr>
      <w:tr w:rsidR="00524734" w:rsidRPr="00367929" w:rsidTr="00E0001B">
        <w:trPr>
          <w:trHeight w:val="300"/>
        </w:trPr>
        <w:tc>
          <w:tcPr>
            <w:tcW w:w="5495" w:type="dxa"/>
            <w:noWrap/>
          </w:tcPr>
          <w:p w:rsidR="00524734" w:rsidRPr="00367929" w:rsidRDefault="00524734" w:rsidP="009955DF">
            <w:pPr>
              <w:rPr>
                <w:rFonts w:eastAsia="Times New Roman" w:cstheme="minorHAnsi"/>
                <w:lang w:eastAsia="en-GB"/>
              </w:rPr>
            </w:pPr>
            <w:r w:rsidRPr="00367929">
              <w:rPr>
                <w:rFonts w:eastAsia="Times New Roman" w:cstheme="minorHAnsi"/>
                <w:lang w:eastAsia="en-GB"/>
              </w:rPr>
              <w:t>All income from benefits</w:t>
            </w: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BD7595">
            <w:pPr>
              <w:jc w:val="center"/>
              <w:rPr>
                <w:rFonts w:eastAsia="Times New Roman" w:cstheme="minorHAnsi"/>
                <w:lang w:eastAsia="en-GB"/>
              </w:rPr>
            </w:pPr>
          </w:p>
        </w:tc>
        <w:tc>
          <w:tcPr>
            <w:tcW w:w="732" w:type="dxa"/>
            <w:noWrap/>
          </w:tcPr>
          <w:p w:rsidR="00524734" w:rsidRPr="00367929" w:rsidRDefault="00524734" w:rsidP="00585D94">
            <w:pPr>
              <w:jc w:val="center"/>
              <w:rPr>
                <w:rFonts w:eastAsia="Times New Roman" w:cstheme="minorHAnsi"/>
                <w:lang w:eastAsia="en-GB"/>
              </w:rPr>
            </w:pPr>
          </w:p>
        </w:tc>
        <w:tc>
          <w:tcPr>
            <w:tcW w:w="733" w:type="dxa"/>
            <w:noWrap/>
          </w:tcPr>
          <w:p w:rsidR="00524734" w:rsidRPr="00367929" w:rsidRDefault="00524734" w:rsidP="00585D94">
            <w:pPr>
              <w:jc w:val="center"/>
              <w:rPr>
                <w:rFonts w:eastAsia="Times New Roman" w:cstheme="minorHAnsi"/>
                <w:lang w:eastAsia="en-GB"/>
              </w:rPr>
            </w:pPr>
          </w:p>
        </w:tc>
      </w:tr>
    </w:tbl>
    <w:p w:rsidR="009955DF" w:rsidRPr="00367929" w:rsidRDefault="009955DF" w:rsidP="009955DF">
      <w:pPr>
        <w:rPr>
          <w:rFonts w:cstheme="minorHAnsi"/>
        </w:rPr>
      </w:pPr>
    </w:p>
    <w:p w:rsidR="00E0001B" w:rsidRPr="00367929" w:rsidRDefault="004C6723" w:rsidP="00E0001B">
      <w:pPr>
        <w:spacing w:after="0"/>
        <w:rPr>
          <w:rFonts w:eastAsia="Times New Roman" w:cstheme="minorHAnsi"/>
          <w:b/>
          <w:bCs/>
          <w:lang w:eastAsia="en-GB"/>
        </w:rPr>
      </w:pPr>
      <w:r>
        <w:rPr>
          <w:rFonts w:eastAsia="Times New Roman" w:cstheme="minorHAnsi"/>
          <w:b/>
          <w:bCs/>
          <w:lang w:eastAsia="en-GB"/>
        </w:rPr>
        <w:t>[SITE]</w:t>
      </w:r>
    </w:p>
    <w:p w:rsidR="00524734" w:rsidRPr="00D37356" w:rsidRDefault="00524734" w:rsidP="00524734">
      <w:pPr>
        <w:pStyle w:val="ListParagraph"/>
        <w:numPr>
          <w:ilvl w:val="0"/>
          <w:numId w:val="22"/>
        </w:numPr>
        <w:spacing w:after="0"/>
        <w:rPr>
          <w:rFonts w:cstheme="minorHAnsi"/>
        </w:rPr>
      </w:pPr>
      <w:r w:rsidRPr="00D37356">
        <w:rPr>
          <w:rFonts w:cstheme="minorHAnsi"/>
        </w:rPr>
        <w:t xml:space="preserve">Annual income was recorded for </w:t>
      </w:r>
      <w:r w:rsidR="00F51CDD">
        <w:rPr>
          <w:rFonts w:cstheme="minorHAnsi"/>
        </w:rPr>
        <w:t>x</w:t>
      </w:r>
      <w:r w:rsidRPr="00D37356">
        <w:rPr>
          <w:rFonts w:cstheme="minorHAnsi"/>
        </w:rPr>
        <w:t>% (N=</w:t>
      </w:r>
      <w:r w:rsidR="00F51CDD">
        <w:rPr>
          <w:rFonts w:cstheme="minorHAnsi"/>
        </w:rPr>
        <w:t>x</w:t>
      </w:r>
      <w:r w:rsidRPr="00D37356">
        <w:rPr>
          <w:rFonts w:cstheme="minorHAnsi"/>
        </w:rPr>
        <w:t xml:space="preserve">) clients at intake. </w:t>
      </w:r>
    </w:p>
    <w:p w:rsidR="00E0001B" w:rsidRPr="00F51CDD" w:rsidRDefault="00F51CDD" w:rsidP="00E0001B">
      <w:pPr>
        <w:pStyle w:val="ListParagraph"/>
        <w:numPr>
          <w:ilvl w:val="0"/>
          <w:numId w:val="22"/>
        </w:numPr>
        <w:spacing w:after="0"/>
        <w:rPr>
          <w:rFonts w:eastAsia="Times New Roman" w:cstheme="minorHAnsi"/>
          <w:b/>
          <w:bCs/>
          <w:lang w:eastAsia="en-GB"/>
        </w:rPr>
      </w:pPr>
      <w:proofErr w:type="gramStart"/>
      <w:r w:rsidRPr="00F51CDD">
        <w:rPr>
          <w:rFonts w:cstheme="minorHAnsi"/>
        </w:rPr>
        <w:t>x</w:t>
      </w:r>
      <w:proofErr w:type="gramEnd"/>
      <w:r w:rsidR="00524734" w:rsidRPr="00F51CDD">
        <w:rPr>
          <w:rFonts w:cstheme="minorHAnsi"/>
        </w:rPr>
        <w:t>% (N=</w:t>
      </w:r>
      <w:r w:rsidRPr="00F51CDD">
        <w:rPr>
          <w:rFonts w:cstheme="minorHAnsi"/>
        </w:rPr>
        <w:t>x</w:t>
      </w:r>
      <w:r w:rsidR="00524734" w:rsidRPr="00F51CDD">
        <w:rPr>
          <w:rFonts w:cstheme="minorHAnsi"/>
        </w:rPr>
        <w:t>) had an annual income of less than £</w:t>
      </w:r>
      <w:r w:rsidRPr="00F51CDD">
        <w:rPr>
          <w:rFonts w:cstheme="minorHAnsi"/>
        </w:rPr>
        <w:t>x</w:t>
      </w:r>
      <w:r w:rsidR="00524734" w:rsidRPr="00F51CDD">
        <w:rPr>
          <w:rFonts w:cstheme="minorHAnsi"/>
        </w:rPr>
        <w:t xml:space="preserve">. </w:t>
      </w:r>
    </w:p>
    <w:p w:rsidR="00F51CDD" w:rsidRPr="00F51CDD" w:rsidRDefault="00F51CDD" w:rsidP="00E0001B">
      <w:pPr>
        <w:pStyle w:val="ListParagraph"/>
        <w:numPr>
          <w:ilvl w:val="0"/>
          <w:numId w:val="22"/>
        </w:numPr>
        <w:spacing w:after="0"/>
        <w:rPr>
          <w:rFonts w:eastAsia="Times New Roman" w:cstheme="minorHAnsi"/>
          <w:b/>
          <w:bCs/>
          <w:lang w:eastAsia="en-GB"/>
        </w:rPr>
      </w:pPr>
    </w:p>
    <w:p w:rsidR="009955DF" w:rsidRPr="00367929" w:rsidRDefault="00C94F4E" w:rsidP="00E0001B">
      <w:pPr>
        <w:spacing w:after="0"/>
        <w:rPr>
          <w:rFonts w:eastAsia="Times New Roman" w:cstheme="minorHAnsi"/>
          <w:b/>
          <w:bCs/>
          <w:lang w:eastAsia="en-GB"/>
        </w:rPr>
      </w:pPr>
      <w:r>
        <w:rPr>
          <w:rFonts w:eastAsia="Times New Roman" w:cstheme="minorHAnsi"/>
          <w:b/>
          <w:bCs/>
          <w:lang w:eastAsia="en-GB"/>
        </w:rPr>
        <w:t>All sites</w:t>
      </w:r>
    </w:p>
    <w:p w:rsidR="009955DF" w:rsidRPr="00C94F4E" w:rsidRDefault="009955DF" w:rsidP="00E0001B">
      <w:pPr>
        <w:pStyle w:val="ListParagraph"/>
        <w:numPr>
          <w:ilvl w:val="0"/>
          <w:numId w:val="22"/>
        </w:numPr>
        <w:spacing w:after="0"/>
        <w:rPr>
          <w:rFonts w:eastAsia="Times New Roman" w:cstheme="minorHAnsi"/>
          <w:bCs/>
          <w:lang w:eastAsia="en-GB"/>
        </w:rPr>
      </w:pPr>
      <w:r w:rsidRPr="00C94F4E">
        <w:rPr>
          <w:rFonts w:eastAsia="Times New Roman" w:cstheme="minorHAnsi"/>
          <w:bCs/>
          <w:lang w:eastAsia="en-GB"/>
        </w:rPr>
        <w:t xml:space="preserve">Annual income was recorded for </w:t>
      </w:r>
      <w:r w:rsidR="0051256B">
        <w:rPr>
          <w:rFonts w:eastAsia="Times New Roman" w:cstheme="minorHAnsi"/>
          <w:bCs/>
          <w:lang w:eastAsia="en-GB"/>
        </w:rPr>
        <w:t>x</w:t>
      </w:r>
      <w:r w:rsidR="00551E8A" w:rsidRPr="00C94F4E">
        <w:rPr>
          <w:rFonts w:eastAsia="Times New Roman" w:cstheme="minorHAnsi"/>
          <w:bCs/>
          <w:lang w:eastAsia="en-GB"/>
        </w:rPr>
        <w:t>%</w:t>
      </w:r>
      <w:r w:rsidRPr="00C94F4E">
        <w:rPr>
          <w:rFonts w:eastAsia="Times New Roman" w:cstheme="minorHAnsi"/>
          <w:bCs/>
          <w:lang w:eastAsia="en-GB"/>
        </w:rPr>
        <w:t xml:space="preserve"> (N=</w:t>
      </w:r>
      <w:r w:rsidR="00A207FF" w:rsidRPr="00C94F4E">
        <w:rPr>
          <w:rFonts w:cstheme="minorHAnsi"/>
        </w:rPr>
        <w:t xml:space="preserve"> </w:t>
      </w:r>
      <w:r w:rsidR="0051256B">
        <w:rPr>
          <w:rFonts w:cstheme="minorHAnsi"/>
        </w:rPr>
        <w:t>x</w:t>
      </w:r>
      <w:r w:rsidRPr="00C94F4E">
        <w:rPr>
          <w:rFonts w:eastAsia="Times New Roman" w:cstheme="minorHAnsi"/>
          <w:bCs/>
          <w:lang w:eastAsia="en-GB"/>
        </w:rPr>
        <w:t xml:space="preserve">) clients at intake. </w:t>
      </w:r>
    </w:p>
    <w:p w:rsidR="009955DF" w:rsidRDefault="0051256B" w:rsidP="008E4270">
      <w:pPr>
        <w:pStyle w:val="ListParagraph"/>
        <w:numPr>
          <w:ilvl w:val="0"/>
          <w:numId w:val="22"/>
        </w:numPr>
        <w:rPr>
          <w:rFonts w:eastAsia="Times New Roman" w:cstheme="minorHAnsi"/>
          <w:bCs/>
          <w:lang w:eastAsia="en-GB"/>
        </w:rPr>
      </w:pPr>
      <w:proofErr w:type="gramStart"/>
      <w:r>
        <w:rPr>
          <w:rFonts w:cstheme="minorHAnsi"/>
        </w:rPr>
        <w:t>x</w:t>
      </w:r>
      <w:proofErr w:type="gramEnd"/>
      <w:r w:rsidR="009955DF" w:rsidRPr="00C94F4E">
        <w:rPr>
          <w:rFonts w:eastAsia="Times New Roman" w:cstheme="minorHAnsi"/>
          <w:bCs/>
          <w:lang w:eastAsia="en-GB"/>
        </w:rPr>
        <w:t>% (N=</w:t>
      </w:r>
      <w:r>
        <w:rPr>
          <w:rFonts w:cstheme="minorHAnsi"/>
        </w:rPr>
        <w:t>x</w:t>
      </w:r>
      <w:r w:rsidR="009955DF" w:rsidRPr="00C94F4E">
        <w:rPr>
          <w:rFonts w:eastAsia="Times New Roman" w:cstheme="minorHAnsi"/>
          <w:bCs/>
          <w:lang w:eastAsia="en-GB"/>
        </w:rPr>
        <w:t xml:space="preserve">) had an annual income of less than £13,000. </w:t>
      </w:r>
    </w:p>
    <w:p w:rsidR="0051256B" w:rsidRPr="00C94F4E" w:rsidRDefault="0051256B" w:rsidP="0051256B">
      <w:pPr>
        <w:pStyle w:val="ListParagraph"/>
        <w:ind w:left="360"/>
        <w:rPr>
          <w:rFonts w:eastAsia="Times New Roman" w:cstheme="minorHAnsi"/>
          <w:bCs/>
          <w:lang w:eastAsia="en-GB"/>
        </w:rPr>
      </w:pPr>
    </w:p>
    <w:p w:rsidR="009955DF" w:rsidRPr="00E0001B" w:rsidRDefault="009955DF" w:rsidP="00E0001B">
      <w:pPr>
        <w:pStyle w:val="ListParagraph"/>
        <w:numPr>
          <w:ilvl w:val="0"/>
          <w:numId w:val="22"/>
        </w:numPr>
        <w:spacing w:after="0" w:line="240" w:lineRule="auto"/>
        <w:rPr>
          <w:rFonts w:cstheme="minorHAnsi"/>
        </w:rPr>
      </w:pPr>
      <w:r w:rsidRPr="004E3099">
        <w:rPr>
          <w:rFonts w:cstheme="minorHAnsi"/>
        </w:rPr>
        <w:t>Relative poverty can be defined as living in a household with an income below 60% of the average income. Annual income in N.I, before housing costs, was £</w:t>
      </w:r>
      <w:r w:rsidR="00433F88" w:rsidRPr="004E3099">
        <w:rPr>
          <w:rFonts w:cstheme="minorHAnsi"/>
        </w:rPr>
        <w:t>23,504</w:t>
      </w:r>
      <w:r w:rsidRPr="004E3099">
        <w:rPr>
          <w:rFonts w:cstheme="minorHAnsi"/>
        </w:rPr>
        <w:t xml:space="preserve"> per year in 201</w:t>
      </w:r>
      <w:r w:rsidR="00433F88" w:rsidRPr="004E3099">
        <w:rPr>
          <w:rFonts w:cstheme="minorHAnsi"/>
        </w:rPr>
        <w:t>6</w:t>
      </w:r>
      <w:r w:rsidRPr="004E3099">
        <w:rPr>
          <w:rFonts w:cstheme="minorHAnsi"/>
        </w:rPr>
        <w:t>/201</w:t>
      </w:r>
      <w:r w:rsidR="00433F88" w:rsidRPr="004E3099">
        <w:rPr>
          <w:rFonts w:cstheme="minorHAnsi"/>
        </w:rPr>
        <w:t>7</w:t>
      </w:r>
      <w:r w:rsidRPr="004E3099">
        <w:rPr>
          <w:rFonts w:cstheme="minorHAnsi"/>
        </w:rPr>
        <w:t xml:space="preserve"> and 60% of this is £</w:t>
      </w:r>
      <w:r w:rsidR="00433F88" w:rsidRPr="004E3099">
        <w:rPr>
          <w:rFonts w:cstheme="minorHAnsi"/>
        </w:rPr>
        <w:t>14,102</w:t>
      </w:r>
      <w:r w:rsidRPr="004E3099">
        <w:rPr>
          <w:rFonts w:cstheme="minorHAnsi"/>
        </w:rPr>
        <w:t xml:space="preserve">. Approximately </w:t>
      </w:r>
      <w:r w:rsidR="001C684E" w:rsidRPr="004E3099">
        <w:rPr>
          <w:rFonts w:cstheme="minorHAnsi"/>
        </w:rPr>
        <w:t>18</w:t>
      </w:r>
      <w:r w:rsidR="00BC6910" w:rsidRPr="004E3099">
        <w:rPr>
          <w:rFonts w:cstheme="minorHAnsi"/>
        </w:rPr>
        <w:t>%</w:t>
      </w:r>
      <w:r w:rsidRPr="004E3099">
        <w:rPr>
          <w:rFonts w:cstheme="minorHAnsi"/>
        </w:rPr>
        <w:t xml:space="preserve"> of the population in Northern Ireland were li</w:t>
      </w:r>
      <w:r w:rsidR="00BC6910" w:rsidRPr="004E3099">
        <w:rPr>
          <w:rFonts w:cstheme="minorHAnsi"/>
        </w:rPr>
        <w:t>ving in relative poverty</w:t>
      </w:r>
      <w:r w:rsidR="00962334" w:rsidRPr="004E3099">
        <w:rPr>
          <w:rFonts w:cstheme="minorHAnsi"/>
        </w:rPr>
        <w:t xml:space="preserve"> before housing costs</w:t>
      </w:r>
      <w:r w:rsidR="00BC6910" w:rsidRPr="004E3099">
        <w:rPr>
          <w:rFonts w:cstheme="minorHAnsi"/>
        </w:rPr>
        <w:t xml:space="preserve"> in </w:t>
      </w:r>
      <w:r w:rsidR="00433F88" w:rsidRPr="004E3099">
        <w:rPr>
          <w:rFonts w:cstheme="minorHAnsi"/>
        </w:rPr>
        <w:t xml:space="preserve">2016/2017 </w:t>
      </w:r>
      <w:r w:rsidRPr="004E3099">
        <w:rPr>
          <w:rFonts w:cstheme="minorHAnsi"/>
        </w:rPr>
        <w:t xml:space="preserve">(Northern Ireland Poverty Bulletin </w:t>
      </w:r>
      <w:r w:rsidR="00433F88" w:rsidRPr="004E3099">
        <w:rPr>
          <w:rFonts w:cstheme="minorHAnsi"/>
        </w:rPr>
        <w:t xml:space="preserve">2016/2017 </w:t>
      </w:r>
      <w:r w:rsidRPr="004E3099">
        <w:rPr>
          <w:rFonts w:cstheme="minorHAnsi"/>
        </w:rPr>
        <w:t>[NISRA, 201</w:t>
      </w:r>
      <w:r w:rsidR="00433F88" w:rsidRPr="004E3099">
        <w:rPr>
          <w:rFonts w:cstheme="minorHAnsi"/>
        </w:rPr>
        <w:t>8</w:t>
      </w:r>
      <w:r w:rsidRPr="004E3099">
        <w:rPr>
          <w:rFonts w:cstheme="minorHAnsi"/>
        </w:rPr>
        <w:t xml:space="preserve">]). </w:t>
      </w:r>
      <w:r w:rsidR="00962334" w:rsidRPr="004E3099">
        <w:rPr>
          <w:rFonts w:cstheme="minorHAnsi"/>
        </w:rPr>
        <w:t>We have presented comparison data for clients with income under £13,000 due to this most closely matching the £14,102 poverty cut off.</w:t>
      </w:r>
      <w:r w:rsidRPr="00E0001B">
        <w:rPr>
          <w:rFonts w:eastAsia="Times New Roman" w:cstheme="minorHAnsi"/>
          <w:bCs/>
          <w:lang w:eastAsia="en-GB"/>
        </w:rPr>
        <w:t xml:space="preserve"> </w:t>
      </w:r>
    </w:p>
    <w:p w:rsidR="009955DF" w:rsidRPr="00367929" w:rsidRDefault="009955DF" w:rsidP="009955DF">
      <w:pPr>
        <w:rPr>
          <w:rFonts w:eastAsia="Times New Roman" w:cstheme="minorHAnsi"/>
          <w:b/>
          <w:bCs/>
          <w:lang w:eastAsia="en-GB"/>
        </w:rPr>
      </w:pPr>
    </w:p>
    <w:p w:rsidR="001C116A" w:rsidRPr="00367929" w:rsidRDefault="001C116A">
      <w:pPr>
        <w:rPr>
          <w:rFonts w:cstheme="minorHAnsi"/>
        </w:rPr>
      </w:pPr>
      <w:r w:rsidRPr="00367929">
        <w:rPr>
          <w:rFonts w:cstheme="minorHAnsi"/>
        </w:rPr>
        <w:br w:type="page"/>
      </w:r>
    </w:p>
    <w:p w:rsidR="00890BCA" w:rsidRDefault="00890BCA" w:rsidP="00753B91">
      <w:pPr>
        <w:pStyle w:val="Heading2"/>
        <w:spacing w:before="0"/>
        <w:rPr>
          <w:rFonts w:asciiTheme="minorHAnsi" w:hAnsiTheme="minorHAnsi" w:cstheme="minorHAnsi"/>
          <w:color w:val="auto"/>
        </w:rPr>
      </w:pPr>
      <w:bookmarkStart w:id="39" w:name="_Toc39503943"/>
      <w:r w:rsidRPr="00367929">
        <w:rPr>
          <w:rFonts w:asciiTheme="minorHAnsi" w:hAnsiTheme="minorHAnsi" w:cstheme="minorHAnsi"/>
          <w:color w:val="auto"/>
        </w:rPr>
        <w:lastRenderedPageBreak/>
        <w:t>Ethnicity</w:t>
      </w:r>
      <w:bookmarkEnd w:id="39"/>
    </w:p>
    <w:p w:rsidR="00753B91" w:rsidRPr="00753B91" w:rsidRDefault="00753B91" w:rsidP="00753B91">
      <w:pPr>
        <w:spacing w:after="0"/>
      </w:pPr>
    </w:p>
    <w:p w:rsidR="00753B91" w:rsidRPr="001E2756" w:rsidRDefault="00017DDA" w:rsidP="001E2756">
      <w:pPr>
        <w:pStyle w:val="Caption"/>
        <w:rPr>
          <w:rFonts w:cstheme="minorHAnsi"/>
          <w:color w:val="auto"/>
          <w:szCs w:val="22"/>
        </w:rPr>
      </w:pPr>
      <w:bookmarkStart w:id="40" w:name="_Toc39504012"/>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18</w:t>
      </w:r>
      <w:r w:rsidRPr="00367929">
        <w:rPr>
          <w:rFonts w:cstheme="minorHAnsi"/>
          <w:color w:val="auto"/>
          <w:szCs w:val="22"/>
        </w:rPr>
        <w:fldChar w:fldCharType="end"/>
      </w:r>
      <w:r w:rsidR="00890BCA" w:rsidRPr="00367929">
        <w:rPr>
          <w:rFonts w:cstheme="minorHAnsi"/>
          <w:color w:val="auto"/>
          <w:szCs w:val="22"/>
        </w:rPr>
        <w:t xml:space="preserve">: Ethnicity </w:t>
      </w:r>
      <w:r w:rsidR="00553982">
        <w:rPr>
          <w:rFonts w:cstheme="minorHAnsi"/>
          <w:color w:val="auto"/>
          <w:szCs w:val="22"/>
        </w:rPr>
        <w:t xml:space="preserve">– </w:t>
      </w:r>
      <w:r w:rsidR="004C6723">
        <w:rPr>
          <w:rFonts w:cstheme="minorHAnsi"/>
          <w:color w:val="auto"/>
          <w:szCs w:val="22"/>
        </w:rPr>
        <w:t>[SITE]</w:t>
      </w:r>
      <w:r w:rsidR="00E0001B">
        <w:rPr>
          <w:rFonts w:cstheme="minorHAnsi"/>
          <w:color w:val="auto"/>
          <w:szCs w:val="22"/>
        </w:rPr>
        <w:t xml:space="preserve"> and a</w:t>
      </w:r>
      <w:r w:rsidR="00553982">
        <w:rPr>
          <w:rFonts w:cstheme="minorHAnsi"/>
          <w:color w:val="auto"/>
          <w:szCs w:val="22"/>
        </w:rPr>
        <w:t>ll sites</w:t>
      </w:r>
      <w:bookmarkEnd w:id="40"/>
    </w:p>
    <w:tbl>
      <w:tblPr>
        <w:tblStyle w:val="TableGrid5"/>
        <w:tblW w:w="9747" w:type="dxa"/>
        <w:tblLook w:val="04A0" w:firstRow="1" w:lastRow="0" w:firstColumn="1" w:lastColumn="0" w:noHBand="0" w:noVBand="1"/>
      </w:tblPr>
      <w:tblGrid>
        <w:gridCol w:w="6345"/>
        <w:gridCol w:w="1134"/>
        <w:gridCol w:w="1134"/>
        <w:gridCol w:w="1134"/>
      </w:tblGrid>
      <w:tr w:rsidR="00E0001B" w:rsidRPr="00367929" w:rsidTr="00E0001B">
        <w:trPr>
          <w:trHeight w:val="288"/>
        </w:trPr>
        <w:tc>
          <w:tcPr>
            <w:tcW w:w="6345" w:type="dxa"/>
          </w:tcPr>
          <w:p w:rsidR="00E0001B" w:rsidRPr="00367929" w:rsidRDefault="00E0001B" w:rsidP="00753B91">
            <w:pPr>
              <w:rPr>
                <w:rFonts w:cstheme="minorHAnsi"/>
                <w:b/>
              </w:rPr>
            </w:pPr>
          </w:p>
        </w:tc>
        <w:tc>
          <w:tcPr>
            <w:tcW w:w="1134" w:type="dxa"/>
          </w:tcPr>
          <w:p w:rsidR="00E0001B" w:rsidRPr="00367929" w:rsidRDefault="00E0001B" w:rsidP="00753B91">
            <w:pPr>
              <w:rPr>
                <w:rFonts w:cstheme="minorHAnsi"/>
                <w:b/>
              </w:rPr>
            </w:pPr>
          </w:p>
        </w:tc>
        <w:tc>
          <w:tcPr>
            <w:tcW w:w="1134" w:type="dxa"/>
          </w:tcPr>
          <w:p w:rsidR="00E0001B" w:rsidRPr="00367929" w:rsidRDefault="004C6723" w:rsidP="00835376">
            <w:pPr>
              <w:jc w:val="center"/>
              <w:rPr>
                <w:rFonts w:cstheme="minorHAnsi"/>
                <w:b/>
              </w:rPr>
            </w:pPr>
            <w:r>
              <w:rPr>
                <w:rFonts w:cstheme="minorHAnsi"/>
                <w:b/>
              </w:rPr>
              <w:t>[SITE]</w:t>
            </w:r>
          </w:p>
        </w:tc>
        <w:tc>
          <w:tcPr>
            <w:tcW w:w="1134" w:type="dxa"/>
          </w:tcPr>
          <w:p w:rsidR="00E0001B" w:rsidRPr="00367929" w:rsidRDefault="00E0001B" w:rsidP="00835376">
            <w:pPr>
              <w:jc w:val="center"/>
              <w:rPr>
                <w:rFonts w:cstheme="minorHAnsi"/>
                <w:b/>
              </w:rPr>
            </w:pPr>
            <w:r w:rsidRPr="00367929">
              <w:rPr>
                <w:rFonts w:cstheme="minorHAnsi"/>
                <w:b/>
              </w:rPr>
              <w:t>All Sites</w:t>
            </w:r>
          </w:p>
        </w:tc>
      </w:tr>
      <w:tr w:rsidR="0070289D" w:rsidRPr="00367929" w:rsidTr="00BD7595">
        <w:trPr>
          <w:trHeight w:val="288"/>
        </w:trPr>
        <w:tc>
          <w:tcPr>
            <w:tcW w:w="6345" w:type="dxa"/>
          </w:tcPr>
          <w:p w:rsidR="0070289D" w:rsidRPr="008072E5" w:rsidRDefault="0070289D" w:rsidP="00F7784F">
            <w:pPr>
              <w:rPr>
                <w:rFonts w:cstheme="minorHAnsi"/>
              </w:rPr>
            </w:pPr>
            <w:r w:rsidRPr="008072E5">
              <w:rPr>
                <w:rFonts w:cstheme="minorHAnsi"/>
              </w:rPr>
              <w:t>Total clients enrolled</w:t>
            </w:r>
          </w:p>
        </w:tc>
        <w:tc>
          <w:tcPr>
            <w:tcW w:w="1134" w:type="dxa"/>
          </w:tcPr>
          <w:p w:rsidR="0070289D" w:rsidRPr="00367929" w:rsidRDefault="0070289D" w:rsidP="00F7784F">
            <w:pPr>
              <w:rPr>
                <w:rFonts w:cstheme="minorHAnsi"/>
                <w:b/>
              </w:rPr>
            </w:pPr>
            <w:r w:rsidRPr="00367929">
              <w:rPr>
                <w:rFonts w:cstheme="minorHAnsi"/>
                <w:b/>
              </w:rPr>
              <w:t>N</w:t>
            </w:r>
          </w:p>
        </w:tc>
        <w:tc>
          <w:tcPr>
            <w:tcW w:w="1134" w:type="dxa"/>
            <w:vAlign w:val="center"/>
          </w:tcPr>
          <w:p w:rsidR="0070289D" w:rsidRPr="000D6B59" w:rsidRDefault="0070289D" w:rsidP="00BD7595">
            <w:pPr>
              <w:jc w:val="center"/>
              <w:rPr>
                <w:rFonts w:cstheme="minorHAnsi"/>
              </w:rPr>
            </w:pPr>
          </w:p>
        </w:tc>
        <w:tc>
          <w:tcPr>
            <w:tcW w:w="1134" w:type="dxa"/>
          </w:tcPr>
          <w:p w:rsidR="0070289D" w:rsidRPr="008072E5" w:rsidRDefault="0070289D" w:rsidP="00E823CB">
            <w:pPr>
              <w:jc w:val="center"/>
              <w:rPr>
                <w:rFonts w:cstheme="minorHAnsi"/>
              </w:rPr>
            </w:pPr>
          </w:p>
        </w:tc>
      </w:tr>
      <w:tr w:rsidR="0070289D" w:rsidRPr="00367929" w:rsidTr="00BD7595">
        <w:trPr>
          <w:trHeight w:val="288"/>
        </w:trPr>
        <w:tc>
          <w:tcPr>
            <w:tcW w:w="6345" w:type="dxa"/>
          </w:tcPr>
          <w:p w:rsidR="0070289D" w:rsidRPr="008072E5" w:rsidRDefault="0070289D" w:rsidP="00F7784F">
            <w:pPr>
              <w:rPr>
                <w:rFonts w:cstheme="minorHAnsi"/>
              </w:rPr>
            </w:pPr>
            <w:r w:rsidRPr="008072E5">
              <w:rPr>
                <w:rFonts w:cstheme="minorHAnsi"/>
              </w:rPr>
              <w:t>Clients who were scheduled to have reported their ethnicity</w:t>
            </w:r>
          </w:p>
        </w:tc>
        <w:tc>
          <w:tcPr>
            <w:tcW w:w="1134" w:type="dxa"/>
          </w:tcPr>
          <w:p w:rsidR="0070289D" w:rsidRPr="00367929" w:rsidRDefault="0070289D" w:rsidP="00F7784F">
            <w:pPr>
              <w:rPr>
                <w:rFonts w:cstheme="minorHAnsi"/>
                <w:b/>
              </w:rPr>
            </w:pPr>
            <w:r w:rsidRPr="00367929">
              <w:rPr>
                <w:rFonts w:cstheme="minorHAnsi"/>
                <w:b/>
              </w:rPr>
              <w:t>N</w:t>
            </w:r>
          </w:p>
        </w:tc>
        <w:tc>
          <w:tcPr>
            <w:tcW w:w="1134" w:type="dxa"/>
            <w:vAlign w:val="center"/>
          </w:tcPr>
          <w:p w:rsidR="0070289D" w:rsidRPr="000D6B59" w:rsidRDefault="0070289D" w:rsidP="00BD7595">
            <w:pPr>
              <w:jc w:val="center"/>
              <w:rPr>
                <w:rFonts w:cstheme="minorHAnsi"/>
              </w:rPr>
            </w:pPr>
          </w:p>
        </w:tc>
        <w:tc>
          <w:tcPr>
            <w:tcW w:w="1134" w:type="dxa"/>
          </w:tcPr>
          <w:p w:rsidR="0070289D" w:rsidRPr="008072E5" w:rsidRDefault="0070289D" w:rsidP="00E823CB">
            <w:pPr>
              <w:jc w:val="center"/>
              <w:rPr>
                <w:rFonts w:cstheme="minorHAnsi"/>
              </w:rPr>
            </w:pPr>
          </w:p>
        </w:tc>
      </w:tr>
      <w:tr w:rsidR="0070289D" w:rsidRPr="00367929" w:rsidTr="00BD7595">
        <w:trPr>
          <w:trHeight w:val="288"/>
        </w:trPr>
        <w:tc>
          <w:tcPr>
            <w:tcW w:w="6345" w:type="dxa"/>
            <w:vMerge w:val="restart"/>
          </w:tcPr>
          <w:p w:rsidR="0070289D" w:rsidRPr="008072E5" w:rsidRDefault="0070289D" w:rsidP="00F7784F">
            <w:pPr>
              <w:rPr>
                <w:rFonts w:cstheme="minorHAnsi"/>
              </w:rPr>
            </w:pPr>
            <w:r w:rsidRPr="008072E5">
              <w:rPr>
                <w:rFonts w:cstheme="minorHAnsi"/>
              </w:rPr>
              <w:t>Clients who have reported their ethnicity</w:t>
            </w:r>
          </w:p>
        </w:tc>
        <w:tc>
          <w:tcPr>
            <w:tcW w:w="1134" w:type="dxa"/>
          </w:tcPr>
          <w:p w:rsidR="0070289D" w:rsidRPr="00367929" w:rsidRDefault="0070289D" w:rsidP="00F7784F">
            <w:pPr>
              <w:rPr>
                <w:rFonts w:cstheme="minorHAnsi"/>
                <w:b/>
              </w:rPr>
            </w:pPr>
            <w:r w:rsidRPr="00367929">
              <w:rPr>
                <w:rFonts w:cstheme="minorHAnsi"/>
                <w:b/>
              </w:rPr>
              <w:t>N</w:t>
            </w:r>
          </w:p>
        </w:tc>
        <w:tc>
          <w:tcPr>
            <w:tcW w:w="1134" w:type="dxa"/>
            <w:vAlign w:val="center"/>
          </w:tcPr>
          <w:p w:rsidR="0070289D" w:rsidRPr="000D6B59" w:rsidRDefault="0070289D" w:rsidP="00BD7595">
            <w:pPr>
              <w:jc w:val="center"/>
              <w:rPr>
                <w:rFonts w:cstheme="minorHAnsi"/>
              </w:rPr>
            </w:pPr>
          </w:p>
        </w:tc>
        <w:tc>
          <w:tcPr>
            <w:tcW w:w="1134" w:type="dxa"/>
          </w:tcPr>
          <w:p w:rsidR="0070289D" w:rsidRPr="00BE22DF" w:rsidRDefault="0070289D" w:rsidP="00E823CB">
            <w:pPr>
              <w:jc w:val="center"/>
              <w:rPr>
                <w:rFonts w:cstheme="minorHAnsi"/>
              </w:rPr>
            </w:pPr>
          </w:p>
        </w:tc>
      </w:tr>
      <w:tr w:rsidR="0070289D" w:rsidRPr="00367929" w:rsidTr="00BD7595">
        <w:trPr>
          <w:trHeight w:val="288"/>
        </w:trPr>
        <w:tc>
          <w:tcPr>
            <w:tcW w:w="6345" w:type="dxa"/>
            <w:vMerge/>
          </w:tcPr>
          <w:p w:rsidR="0070289D" w:rsidRPr="00367929" w:rsidRDefault="0070289D" w:rsidP="00F7784F">
            <w:pPr>
              <w:rPr>
                <w:rFonts w:cstheme="minorHAnsi"/>
                <w:b/>
              </w:rPr>
            </w:pPr>
          </w:p>
        </w:tc>
        <w:tc>
          <w:tcPr>
            <w:tcW w:w="1134" w:type="dxa"/>
          </w:tcPr>
          <w:p w:rsidR="0070289D" w:rsidRPr="008072E5" w:rsidRDefault="0070289D" w:rsidP="00F7784F">
            <w:pPr>
              <w:rPr>
                <w:rFonts w:cstheme="minorHAnsi"/>
                <w:b/>
              </w:rPr>
            </w:pPr>
            <w:r w:rsidRPr="008072E5">
              <w:rPr>
                <w:rFonts w:cstheme="minorHAnsi"/>
                <w:b/>
              </w:rPr>
              <w:t>%</w:t>
            </w:r>
          </w:p>
        </w:tc>
        <w:tc>
          <w:tcPr>
            <w:tcW w:w="1134" w:type="dxa"/>
            <w:vAlign w:val="center"/>
          </w:tcPr>
          <w:p w:rsidR="0070289D" w:rsidRPr="000D6B59" w:rsidRDefault="0070289D" w:rsidP="00BD7595">
            <w:pPr>
              <w:jc w:val="center"/>
              <w:rPr>
                <w:rFonts w:cstheme="minorHAnsi"/>
              </w:rPr>
            </w:pPr>
          </w:p>
        </w:tc>
        <w:tc>
          <w:tcPr>
            <w:tcW w:w="1134" w:type="dxa"/>
          </w:tcPr>
          <w:p w:rsidR="0070289D" w:rsidRPr="00BE22DF" w:rsidRDefault="0070289D" w:rsidP="00E823CB">
            <w:pPr>
              <w:jc w:val="center"/>
              <w:rPr>
                <w:rFonts w:cstheme="minorHAnsi"/>
              </w:rPr>
            </w:pPr>
          </w:p>
        </w:tc>
      </w:tr>
      <w:tr w:rsidR="0070289D" w:rsidRPr="00367929" w:rsidTr="00BD7595">
        <w:trPr>
          <w:trHeight w:val="288"/>
        </w:trPr>
        <w:tc>
          <w:tcPr>
            <w:tcW w:w="6345" w:type="dxa"/>
            <w:vMerge w:val="restart"/>
          </w:tcPr>
          <w:p w:rsidR="0070289D" w:rsidRPr="00367929" w:rsidRDefault="0070289D" w:rsidP="00F7784F">
            <w:pPr>
              <w:rPr>
                <w:rFonts w:cstheme="minorHAnsi"/>
              </w:rPr>
            </w:pPr>
            <w:r w:rsidRPr="00367929">
              <w:rPr>
                <w:rFonts w:cstheme="minorHAnsi"/>
              </w:rPr>
              <w:t>White British</w:t>
            </w:r>
          </w:p>
        </w:tc>
        <w:tc>
          <w:tcPr>
            <w:tcW w:w="1134" w:type="dxa"/>
          </w:tcPr>
          <w:p w:rsidR="0070289D" w:rsidRPr="008072E5" w:rsidRDefault="0070289D" w:rsidP="00F7784F">
            <w:pPr>
              <w:rPr>
                <w:rFonts w:cstheme="minorHAnsi"/>
                <w:b/>
              </w:rPr>
            </w:pPr>
            <w:r w:rsidRPr="008072E5">
              <w:rPr>
                <w:rFonts w:cstheme="minorHAnsi"/>
                <w:b/>
              </w:rPr>
              <w:t>N</w:t>
            </w:r>
          </w:p>
        </w:tc>
        <w:tc>
          <w:tcPr>
            <w:tcW w:w="1134" w:type="dxa"/>
            <w:vAlign w:val="center"/>
          </w:tcPr>
          <w:p w:rsidR="0070289D" w:rsidRPr="00BE22DF" w:rsidRDefault="0070289D" w:rsidP="00BD7595">
            <w:pPr>
              <w:jc w:val="center"/>
              <w:rPr>
                <w:rFonts w:cstheme="minorHAnsi"/>
              </w:rPr>
            </w:pPr>
          </w:p>
        </w:tc>
        <w:tc>
          <w:tcPr>
            <w:tcW w:w="1134" w:type="dxa"/>
          </w:tcPr>
          <w:p w:rsidR="0070289D" w:rsidRPr="00BE22DF" w:rsidRDefault="0070289D" w:rsidP="00E823CB">
            <w:pPr>
              <w:jc w:val="center"/>
              <w:rPr>
                <w:rFonts w:cstheme="minorHAnsi"/>
              </w:rPr>
            </w:pPr>
          </w:p>
        </w:tc>
      </w:tr>
      <w:tr w:rsidR="0070289D" w:rsidRPr="00367929" w:rsidTr="00BD7595">
        <w:trPr>
          <w:trHeight w:val="288"/>
        </w:trPr>
        <w:tc>
          <w:tcPr>
            <w:tcW w:w="6345" w:type="dxa"/>
            <w:vMerge/>
          </w:tcPr>
          <w:p w:rsidR="0070289D" w:rsidRPr="00367929" w:rsidRDefault="0070289D" w:rsidP="00F7784F">
            <w:pPr>
              <w:rPr>
                <w:rFonts w:cstheme="minorHAnsi"/>
              </w:rPr>
            </w:pPr>
          </w:p>
        </w:tc>
        <w:tc>
          <w:tcPr>
            <w:tcW w:w="1134" w:type="dxa"/>
            <w:shd w:val="clear" w:color="auto" w:fill="auto"/>
          </w:tcPr>
          <w:p w:rsidR="0070289D" w:rsidRPr="008072E5" w:rsidRDefault="0070289D" w:rsidP="00F7784F">
            <w:pPr>
              <w:rPr>
                <w:rFonts w:cstheme="minorHAnsi"/>
                <w:b/>
              </w:rPr>
            </w:pPr>
            <w:r w:rsidRPr="008072E5">
              <w:rPr>
                <w:rFonts w:cstheme="minorHAnsi"/>
                <w:b/>
              </w:rPr>
              <w:t>%</w:t>
            </w:r>
          </w:p>
        </w:tc>
        <w:tc>
          <w:tcPr>
            <w:tcW w:w="1134" w:type="dxa"/>
            <w:shd w:val="clear" w:color="auto" w:fill="auto"/>
            <w:vAlign w:val="center"/>
          </w:tcPr>
          <w:p w:rsidR="0070289D" w:rsidRPr="00BE22DF" w:rsidRDefault="0070289D" w:rsidP="00BD7595">
            <w:pPr>
              <w:jc w:val="center"/>
              <w:rPr>
                <w:rFonts w:cstheme="minorHAnsi"/>
              </w:rPr>
            </w:pPr>
          </w:p>
        </w:tc>
        <w:tc>
          <w:tcPr>
            <w:tcW w:w="1134" w:type="dxa"/>
            <w:shd w:val="clear" w:color="auto" w:fill="auto"/>
          </w:tcPr>
          <w:p w:rsidR="0070289D" w:rsidRPr="00BE22DF" w:rsidRDefault="0070289D" w:rsidP="00E823CB">
            <w:pPr>
              <w:jc w:val="center"/>
              <w:rPr>
                <w:rFonts w:cstheme="minorHAnsi"/>
              </w:rPr>
            </w:pPr>
          </w:p>
        </w:tc>
      </w:tr>
      <w:tr w:rsidR="0070289D" w:rsidRPr="00367929" w:rsidTr="00BD7595">
        <w:trPr>
          <w:trHeight w:val="288"/>
        </w:trPr>
        <w:tc>
          <w:tcPr>
            <w:tcW w:w="6345" w:type="dxa"/>
            <w:vMerge w:val="restart"/>
          </w:tcPr>
          <w:p w:rsidR="0070289D" w:rsidRPr="00367929" w:rsidRDefault="0070289D" w:rsidP="00F7784F">
            <w:pPr>
              <w:rPr>
                <w:rFonts w:cstheme="minorHAnsi"/>
              </w:rPr>
            </w:pPr>
            <w:r w:rsidRPr="00367929">
              <w:rPr>
                <w:rFonts w:cstheme="minorHAnsi"/>
              </w:rPr>
              <w:t>White Irish</w:t>
            </w:r>
          </w:p>
        </w:tc>
        <w:tc>
          <w:tcPr>
            <w:tcW w:w="1134" w:type="dxa"/>
            <w:shd w:val="clear" w:color="auto" w:fill="auto"/>
          </w:tcPr>
          <w:p w:rsidR="0070289D" w:rsidRPr="008072E5" w:rsidRDefault="0070289D" w:rsidP="00F7784F">
            <w:pPr>
              <w:rPr>
                <w:rFonts w:cstheme="minorHAnsi"/>
                <w:b/>
              </w:rPr>
            </w:pPr>
            <w:r w:rsidRPr="008072E5">
              <w:rPr>
                <w:rFonts w:cstheme="minorHAnsi"/>
                <w:b/>
              </w:rPr>
              <w:t>N</w:t>
            </w:r>
          </w:p>
        </w:tc>
        <w:tc>
          <w:tcPr>
            <w:tcW w:w="1134" w:type="dxa"/>
            <w:shd w:val="clear" w:color="auto" w:fill="auto"/>
            <w:vAlign w:val="center"/>
          </w:tcPr>
          <w:p w:rsidR="0070289D" w:rsidRPr="00BE22DF" w:rsidRDefault="0070289D" w:rsidP="00730603">
            <w:pPr>
              <w:jc w:val="center"/>
              <w:rPr>
                <w:rFonts w:cstheme="minorHAnsi"/>
              </w:rPr>
            </w:pPr>
          </w:p>
        </w:tc>
        <w:tc>
          <w:tcPr>
            <w:tcW w:w="1134" w:type="dxa"/>
            <w:shd w:val="clear" w:color="auto" w:fill="auto"/>
          </w:tcPr>
          <w:p w:rsidR="0070289D" w:rsidRPr="00BE22DF" w:rsidRDefault="0070289D" w:rsidP="00E823CB">
            <w:pPr>
              <w:jc w:val="center"/>
              <w:rPr>
                <w:rFonts w:cstheme="minorHAnsi"/>
              </w:rPr>
            </w:pPr>
          </w:p>
        </w:tc>
      </w:tr>
      <w:tr w:rsidR="0070289D" w:rsidRPr="00367929" w:rsidTr="00BD7595">
        <w:trPr>
          <w:trHeight w:val="288"/>
        </w:trPr>
        <w:tc>
          <w:tcPr>
            <w:tcW w:w="6345" w:type="dxa"/>
            <w:vMerge/>
          </w:tcPr>
          <w:p w:rsidR="0070289D" w:rsidRPr="00367929" w:rsidRDefault="0070289D" w:rsidP="00F7784F">
            <w:pPr>
              <w:rPr>
                <w:rFonts w:cstheme="minorHAnsi"/>
              </w:rPr>
            </w:pPr>
          </w:p>
        </w:tc>
        <w:tc>
          <w:tcPr>
            <w:tcW w:w="1134" w:type="dxa"/>
            <w:shd w:val="clear" w:color="auto" w:fill="auto"/>
          </w:tcPr>
          <w:p w:rsidR="0070289D" w:rsidRPr="008072E5" w:rsidRDefault="0070289D" w:rsidP="00F7784F">
            <w:pPr>
              <w:rPr>
                <w:rFonts w:cstheme="minorHAnsi"/>
                <w:b/>
              </w:rPr>
            </w:pPr>
            <w:r w:rsidRPr="008072E5">
              <w:rPr>
                <w:rFonts w:cstheme="minorHAnsi"/>
                <w:b/>
              </w:rPr>
              <w:t>%</w:t>
            </w:r>
          </w:p>
        </w:tc>
        <w:tc>
          <w:tcPr>
            <w:tcW w:w="1134" w:type="dxa"/>
            <w:shd w:val="clear" w:color="auto" w:fill="auto"/>
            <w:vAlign w:val="center"/>
          </w:tcPr>
          <w:p w:rsidR="0070289D" w:rsidRPr="00BE22DF" w:rsidRDefault="0070289D" w:rsidP="00BD7595">
            <w:pPr>
              <w:jc w:val="center"/>
              <w:rPr>
                <w:rFonts w:cstheme="minorHAnsi"/>
              </w:rPr>
            </w:pPr>
          </w:p>
        </w:tc>
        <w:tc>
          <w:tcPr>
            <w:tcW w:w="1134" w:type="dxa"/>
            <w:shd w:val="clear" w:color="auto" w:fill="auto"/>
          </w:tcPr>
          <w:p w:rsidR="0070289D" w:rsidRPr="00BE22DF" w:rsidRDefault="0070289D" w:rsidP="00E823CB">
            <w:pPr>
              <w:jc w:val="center"/>
              <w:rPr>
                <w:rFonts w:cstheme="minorHAnsi"/>
              </w:rPr>
            </w:pPr>
          </w:p>
        </w:tc>
      </w:tr>
      <w:tr w:rsidR="0070289D" w:rsidRPr="00367929" w:rsidTr="00BD7595">
        <w:trPr>
          <w:trHeight w:val="288"/>
        </w:trPr>
        <w:tc>
          <w:tcPr>
            <w:tcW w:w="6345" w:type="dxa"/>
            <w:vMerge w:val="restart"/>
          </w:tcPr>
          <w:p w:rsidR="0070289D" w:rsidRPr="00367929" w:rsidRDefault="0070289D" w:rsidP="00F7784F">
            <w:pPr>
              <w:rPr>
                <w:rFonts w:cstheme="minorHAnsi"/>
              </w:rPr>
            </w:pPr>
            <w:r w:rsidRPr="00367929">
              <w:rPr>
                <w:rFonts w:cstheme="minorHAnsi"/>
              </w:rPr>
              <w:t>White, Other</w:t>
            </w:r>
          </w:p>
        </w:tc>
        <w:tc>
          <w:tcPr>
            <w:tcW w:w="1134" w:type="dxa"/>
            <w:shd w:val="clear" w:color="auto" w:fill="auto"/>
          </w:tcPr>
          <w:p w:rsidR="0070289D" w:rsidRPr="008072E5" w:rsidRDefault="0070289D" w:rsidP="00F7784F">
            <w:pPr>
              <w:rPr>
                <w:rFonts w:cstheme="minorHAnsi"/>
                <w:b/>
              </w:rPr>
            </w:pPr>
            <w:r w:rsidRPr="008072E5">
              <w:rPr>
                <w:rFonts w:cstheme="minorHAnsi"/>
                <w:b/>
              </w:rPr>
              <w:t>N</w:t>
            </w:r>
          </w:p>
        </w:tc>
        <w:tc>
          <w:tcPr>
            <w:tcW w:w="1134" w:type="dxa"/>
            <w:shd w:val="clear" w:color="auto" w:fill="auto"/>
            <w:vAlign w:val="center"/>
          </w:tcPr>
          <w:p w:rsidR="0070289D" w:rsidRPr="00BE22DF" w:rsidRDefault="0070289D" w:rsidP="00BD7595">
            <w:pPr>
              <w:jc w:val="center"/>
              <w:rPr>
                <w:rFonts w:cstheme="minorHAnsi"/>
              </w:rPr>
            </w:pPr>
          </w:p>
        </w:tc>
        <w:tc>
          <w:tcPr>
            <w:tcW w:w="1134" w:type="dxa"/>
            <w:shd w:val="clear" w:color="auto" w:fill="auto"/>
          </w:tcPr>
          <w:p w:rsidR="0070289D" w:rsidRPr="00BE22DF" w:rsidRDefault="0070289D" w:rsidP="00E823CB">
            <w:pPr>
              <w:jc w:val="center"/>
              <w:rPr>
                <w:rFonts w:cstheme="minorHAnsi"/>
              </w:rPr>
            </w:pPr>
          </w:p>
        </w:tc>
      </w:tr>
      <w:tr w:rsidR="0070289D" w:rsidRPr="00367929" w:rsidTr="00BD7595">
        <w:trPr>
          <w:trHeight w:val="288"/>
        </w:trPr>
        <w:tc>
          <w:tcPr>
            <w:tcW w:w="6345" w:type="dxa"/>
            <w:vMerge/>
          </w:tcPr>
          <w:p w:rsidR="0070289D" w:rsidRPr="00367929" w:rsidRDefault="0070289D" w:rsidP="00F7784F">
            <w:pPr>
              <w:rPr>
                <w:rFonts w:cstheme="minorHAnsi"/>
              </w:rPr>
            </w:pPr>
          </w:p>
        </w:tc>
        <w:tc>
          <w:tcPr>
            <w:tcW w:w="1134" w:type="dxa"/>
            <w:shd w:val="clear" w:color="auto" w:fill="auto"/>
          </w:tcPr>
          <w:p w:rsidR="0070289D" w:rsidRPr="008072E5" w:rsidRDefault="0070289D" w:rsidP="00F7784F">
            <w:pPr>
              <w:rPr>
                <w:rFonts w:cstheme="minorHAnsi"/>
                <w:b/>
              </w:rPr>
            </w:pPr>
            <w:r w:rsidRPr="008072E5">
              <w:rPr>
                <w:rFonts w:cstheme="minorHAnsi"/>
                <w:b/>
              </w:rPr>
              <w:t>%</w:t>
            </w:r>
          </w:p>
        </w:tc>
        <w:tc>
          <w:tcPr>
            <w:tcW w:w="1134" w:type="dxa"/>
            <w:shd w:val="clear" w:color="auto" w:fill="auto"/>
            <w:vAlign w:val="center"/>
          </w:tcPr>
          <w:p w:rsidR="0070289D" w:rsidRPr="00BE22DF" w:rsidRDefault="0070289D" w:rsidP="00BD7595">
            <w:pPr>
              <w:jc w:val="center"/>
              <w:rPr>
                <w:rFonts w:cstheme="minorHAnsi"/>
              </w:rPr>
            </w:pPr>
          </w:p>
        </w:tc>
        <w:tc>
          <w:tcPr>
            <w:tcW w:w="1134" w:type="dxa"/>
            <w:shd w:val="clear" w:color="auto" w:fill="auto"/>
          </w:tcPr>
          <w:p w:rsidR="0070289D" w:rsidRPr="00BE22DF" w:rsidRDefault="0070289D" w:rsidP="00E823CB">
            <w:pPr>
              <w:jc w:val="center"/>
              <w:rPr>
                <w:rFonts w:cstheme="minorHAnsi"/>
              </w:rPr>
            </w:pPr>
          </w:p>
        </w:tc>
      </w:tr>
      <w:tr w:rsidR="0070289D" w:rsidRPr="00367929" w:rsidTr="00BD7595">
        <w:trPr>
          <w:trHeight w:val="288"/>
        </w:trPr>
        <w:tc>
          <w:tcPr>
            <w:tcW w:w="6345" w:type="dxa"/>
            <w:vMerge w:val="restart"/>
          </w:tcPr>
          <w:p w:rsidR="0070289D" w:rsidRPr="00367929" w:rsidRDefault="0070289D" w:rsidP="00F7784F">
            <w:pPr>
              <w:rPr>
                <w:rFonts w:cstheme="minorHAnsi"/>
              </w:rPr>
            </w:pPr>
            <w:r w:rsidRPr="00367929">
              <w:rPr>
                <w:rFonts w:cstheme="minorHAnsi"/>
              </w:rPr>
              <w:t>Other ethnic group</w:t>
            </w:r>
            <w:r>
              <w:rPr>
                <w:rFonts w:cstheme="minorHAnsi"/>
              </w:rPr>
              <w:t>*</w:t>
            </w:r>
          </w:p>
        </w:tc>
        <w:tc>
          <w:tcPr>
            <w:tcW w:w="1134" w:type="dxa"/>
            <w:shd w:val="clear" w:color="auto" w:fill="auto"/>
          </w:tcPr>
          <w:p w:rsidR="0070289D" w:rsidRPr="008072E5" w:rsidRDefault="0070289D" w:rsidP="00F7784F">
            <w:pPr>
              <w:rPr>
                <w:rFonts w:cstheme="minorHAnsi"/>
                <w:b/>
              </w:rPr>
            </w:pPr>
            <w:r w:rsidRPr="008072E5">
              <w:rPr>
                <w:rFonts w:cstheme="minorHAnsi"/>
                <w:b/>
              </w:rPr>
              <w:t>N</w:t>
            </w:r>
          </w:p>
        </w:tc>
        <w:tc>
          <w:tcPr>
            <w:tcW w:w="1134" w:type="dxa"/>
            <w:shd w:val="clear" w:color="auto" w:fill="auto"/>
            <w:vAlign w:val="center"/>
          </w:tcPr>
          <w:p w:rsidR="0070289D" w:rsidRPr="00BE22DF" w:rsidRDefault="0070289D" w:rsidP="00BD7595">
            <w:pPr>
              <w:jc w:val="center"/>
              <w:rPr>
                <w:rFonts w:cstheme="minorHAnsi"/>
              </w:rPr>
            </w:pPr>
          </w:p>
        </w:tc>
        <w:tc>
          <w:tcPr>
            <w:tcW w:w="1134" w:type="dxa"/>
            <w:shd w:val="clear" w:color="auto" w:fill="auto"/>
          </w:tcPr>
          <w:p w:rsidR="0070289D" w:rsidRPr="00BE22DF" w:rsidRDefault="0070289D" w:rsidP="00E823CB">
            <w:pPr>
              <w:jc w:val="center"/>
              <w:rPr>
                <w:rFonts w:cstheme="minorHAnsi"/>
              </w:rPr>
            </w:pPr>
          </w:p>
        </w:tc>
      </w:tr>
      <w:tr w:rsidR="0070289D" w:rsidRPr="00367929" w:rsidTr="00BD7595">
        <w:trPr>
          <w:trHeight w:val="288"/>
        </w:trPr>
        <w:tc>
          <w:tcPr>
            <w:tcW w:w="6345" w:type="dxa"/>
            <w:vMerge/>
          </w:tcPr>
          <w:p w:rsidR="0070289D" w:rsidRPr="00367929" w:rsidRDefault="0070289D" w:rsidP="00F7784F">
            <w:pPr>
              <w:rPr>
                <w:rFonts w:cstheme="minorHAnsi"/>
              </w:rPr>
            </w:pPr>
          </w:p>
        </w:tc>
        <w:tc>
          <w:tcPr>
            <w:tcW w:w="1134" w:type="dxa"/>
            <w:shd w:val="clear" w:color="auto" w:fill="auto"/>
          </w:tcPr>
          <w:p w:rsidR="0070289D" w:rsidRPr="008072E5" w:rsidRDefault="0070289D" w:rsidP="00F7784F">
            <w:pPr>
              <w:rPr>
                <w:rFonts w:cstheme="minorHAnsi"/>
                <w:b/>
              </w:rPr>
            </w:pPr>
            <w:r w:rsidRPr="008072E5">
              <w:rPr>
                <w:rFonts w:cstheme="minorHAnsi"/>
                <w:b/>
              </w:rPr>
              <w:t>%</w:t>
            </w:r>
          </w:p>
        </w:tc>
        <w:tc>
          <w:tcPr>
            <w:tcW w:w="1134" w:type="dxa"/>
            <w:shd w:val="clear" w:color="auto" w:fill="auto"/>
            <w:vAlign w:val="center"/>
          </w:tcPr>
          <w:p w:rsidR="0070289D" w:rsidRPr="00BE22DF" w:rsidRDefault="0070289D" w:rsidP="00BD7595">
            <w:pPr>
              <w:jc w:val="center"/>
              <w:rPr>
                <w:rFonts w:cstheme="minorHAnsi"/>
              </w:rPr>
            </w:pPr>
          </w:p>
        </w:tc>
        <w:tc>
          <w:tcPr>
            <w:tcW w:w="1134" w:type="dxa"/>
            <w:shd w:val="clear" w:color="auto" w:fill="auto"/>
          </w:tcPr>
          <w:p w:rsidR="0070289D" w:rsidRPr="00BE22DF" w:rsidRDefault="0070289D" w:rsidP="00E823CB">
            <w:pPr>
              <w:jc w:val="center"/>
              <w:rPr>
                <w:rFonts w:cstheme="minorHAnsi"/>
              </w:rPr>
            </w:pPr>
          </w:p>
        </w:tc>
      </w:tr>
    </w:tbl>
    <w:p w:rsidR="00890BCA" w:rsidRDefault="00E56B89" w:rsidP="00890BCA">
      <w:pPr>
        <w:rPr>
          <w:rFonts w:cstheme="minorHAnsi"/>
          <w:sz w:val="18"/>
        </w:rPr>
      </w:pPr>
      <w:r w:rsidRPr="006428A4">
        <w:rPr>
          <w:rFonts w:cstheme="minorHAnsi"/>
          <w:sz w:val="18"/>
        </w:rPr>
        <w:t>*</w:t>
      </w:r>
      <w:r w:rsidR="000C5EBE" w:rsidRPr="006428A4">
        <w:rPr>
          <w:rFonts w:cstheme="minorHAnsi"/>
          <w:sz w:val="18"/>
        </w:rPr>
        <w:t xml:space="preserve">This includes Black or Black British, Other, Mixed, Asian or Asian British and other ethnic group which have all been </w:t>
      </w:r>
      <w:r w:rsidR="00691BB4" w:rsidRPr="006428A4">
        <w:rPr>
          <w:rFonts w:cstheme="minorHAnsi"/>
          <w:sz w:val="18"/>
        </w:rPr>
        <w:t>grouped together</w:t>
      </w:r>
      <w:r w:rsidR="000C5EBE" w:rsidRPr="006428A4">
        <w:rPr>
          <w:rFonts w:cstheme="minorHAnsi"/>
          <w:sz w:val="18"/>
        </w:rPr>
        <w:t xml:space="preserve"> due to low numbers and disclosure issues.</w:t>
      </w:r>
    </w:p>
    <w:p w:rsidR="00E0001B" w:rsidRDefault="004C6723" w:rsidP="00553982">
      <w:pPr>
        <w:spacing w:after="0"/>
        <w:rPr>
          <w:rFonts w:cstheme="minorHAnsi"/>
          <w:b/>
        </w:rPr>
      </w:pPr>
      <w:r>
        <w:rPr>
          <w:rFonts w:cstheme="minorHAnsi"/>
          <w:b/>
        </w:rPr>
        <w:t>[SITE]</w:t>
      </w:r>
    </w:p>
    <w:p w:rsidR="00E0001B" w:rsidRPr="00E0001B" w:rsidRDefault="00E0001B" w:rsidP="00E0001B">
      <w:pPr>
        <w:pStyle w:val="ListParagraph"/>
        <w:numPr>
          <w:ilvl w:val="0"/>
          <w:numId w:val="33"/>
        </w:numPr>
        <w:ind w:left="360"/>
        <w:rPr>
          <w:rFonts w:cstheme="minorHAnsi"/>
          <w:b/>
        </w:rPr>
      </w:pPr>
      <w:r w:rsidRPr="00E0001B">
        <w:rPr>
          <w:rFonts w:cstheme="minorHAnsi"/>
        </w:rPr>
        <w:t xml:space="preserve">Overall ethnicity was recorded for </w:t>
      </w:r>
      <w:r w:rsidR="00B14DF0">
        <w:rPr>
          <w:rFonts w:cstheme="minorHAnsi"/>
        </w:rPr>
        <w:t>x</w:t>
      </w:r>
      <w:r w:rsidRPr="00E0001B">
        <w:rPr>
          <w:rFonts w:cstheme="minorHAnsi"/>
        </w:rPr>
        <w:t>% (N=</w:t>
      </w:r>
      <w:r w:rsidR="00B14DF0">
        <w:rPr>
          <w:rFonts w:cstheme="minorHAnsi"/>
        </w:rPr>
        <w:t>x</w:t>
      </w:r>
      <w:r w:rsidRPr="00E0001B">
        <w:rPr>
          <w:rFonts w:cstheme="minorHAnsi"/>
        </w:rPr>
        <w:t xml:space="preserve">) of the </w:t>
      </w:r>
      <w:r w:rsidR="00B14DF0">
        <w:rPr>
          <w:rFonts w:cstheme="minorHAnsi"/>
        </w:rPr>
        <w:t>x</w:t>
      </w:r>
      <w:r>
        <w:rPr>
          <w:rFonts w:cstheme="minorHAnsi"/>
          <w:b/>
        </w:rPr>
        <w:t xml:space="preserve"> </w:t>
      </w:r>
      <w:r w:rsidRPr="00792514">
        <w:rPr>
          <w:rFonts w:cstheme="minorHAnsi"/>
        </w:rPr>
        <w:t>who were scheduled to have their ethnicity recorded by the report end date (31.12.</w:t>
      </w:r>
      <w:r w:rsidR="00B14DF0">
        <w:rPr>
          <w:rFonts w:cstheme="minorHAnsi"/>
        </w:rPr>
        <w:t>xx</w:t>
      </w:r>
      <w:r w:rsidRPr="00792514">
        <w:rPr>
          <w:rFonts w:cstheme="minorHAnsi"/>
        </w:rPr>
        <w:t>).</w:t>
      </w:r>
    </w:p>
    <w:p w:rsidR="00E0001B" w:rsidRPr="00E5599E" w:rsidRDefault="00E0001B" w:rsidP="00E0001B">
      <w:pPr>
        <w:pStyle w:val="ListParagraph"/>
        <w:numPr>
          <w:ilvl w:val="0"/>
          <w:numId w:val="7"/>
        </w:numPr>
        <w:rPr>
          <w:rFonts w:cstheme="minorHAnsi"/>
        </w:rPr>
      </w:pPr>
      <w:r>
        <w:rPr>
          <w:rFonts w:cstheme="minorHAnsi"/>
        </w:rPr>
        <w:t xml:space="preserve">For the </w:t>
      </w:r>
      <w:r w:rsidR="00B14DF0">
        <w:rPr>
          <w:rFonts w:cstheme="minorHAnsi"/>
        </w:rPr>
        <w:t>x</w:t>
      </w:r>
      <w:r>
        <w:rPr>
          <w:rFonts w:cstheme="minorHAnsi"/>
        </w:rPr>
        <w:t xml:space="preserve"> clients who had ethnicity recorded</w:t>
      </w:r>
      <w:r w:rsidRPr="00E5599E">
        <w:rPr>
          <w:rFonts w:cstheme="minorHAnsi"/>
        </w:rPr>
        <w:t xml:space="preserve">, </w:t>
      </w:r>
      <w:r w:rsidR="00B14DF0">
        <w:rPr>
          <w:rFonts w:cstheme="minorHAnsi"/>
        </w:rPr>
        <w:t>x</w:t>
      </w:r>
      <w:r w:rsidRPr="00E5599E">
        <w:rPr>
          <w:rFonts w:cstheme="minorHAnsi"/>
        </w:rPr>
        <w:t xml:space="preserve">% of clients (N= </w:t>
      </w:r>
      <w:r w:rsidR="00B14DF0">
        <w:rPr>
          <w:rFonts w:cstheme="minorHAnsi"/>
        </w:rPr>
        <w:t>x</w:t>
      </w:r>
      <w:r w:rsidRPr="00E5599E">
        <w:rPr>
          <w:rFonts w:cstheme="minorHAnsi"/>
        </w:rPr>
        <w:t xml:space="preserve">) reported that they were White British, </w:t>
      </w:r>
      <w:r w:rsidR="00B14DF0">
        <w:rPr>
          <w:rFonts w:cstheme="minorHAnsi"/>
        </w:rPr>
        <w:t>x</w:t>
      </w:r>
      <w:r w:rsidRPr="00E5599E">
        <w:rPr>
          <w:rFonts w:cstheme="minorHAnsi"/>
        </w:rPr>
        <w:t>% (N=</w:t>
      </w:r>
      <w:r w:rsidR="00B14DF0">
        <w:rPr>
          <w:rFonts w:cstheme="minorHAnsi"/>
        </w:rPr>
        <w:t>x</w:t>
      </w:r>
      <w:r w:rsidRPr="00E5599E">
        <w:rPr>
          <w:rFonts w:cstheme="minorHAnsi"/>
        </w:rPr>
        <w:t xml:space="preserve">) reported that they were White Irish, </w:t>
      </w:r>
      <w:r w:rsidR="00B14DF0">
        <w:rPr>
          <w:rFonts w:cstheme="minorHAnsi"/>
        </w:rPr>
        <w:t>x</w:t>
      </w:r>
      <w:r w:rsidRPr="00E5599E">
        <w:rPr>
          <w:rFonts w:cstheme="minorHAnsi"/>
        </w:rPr>
        <w:t xml:space="preserve">% (N= </w:t>
      </w:r>
      <w:r w:rsidR="00B14DF0">
        <w:rPr>
          <w:rFonts w:cstheme="minorHAnsi"/>
        </w:rPr>
        <w:t>x</w:t>
      </w:r>
      <w:r w:rsidRPr="00E5599E">
        <w:rPr>
          <w:rFonts w:cstheme="minorHAnsi"/>
        </w:rPr>
        <w:t xml:space="preserve">) reported that they were White Other, </w:t>
      </w:r>
      <w:r w:rsidR="00B14DF0">
        <w:rPr>
          <w:rFonts w:cstheme="minorHAnsi"/>
        </w:rPr>
        <w:t>x</w:t>
      </w:r>
      <w:r w:rsidRPr="00E5599E">
        <w:rPr>
          <w:rFonts w:cstheme="minorHAnsi"/>
        </w:rPr>
        <w:t xml:space="preserve">% (N= </w:t>
      </w:r>
      <w:r w:rsidR="00B14DF0">
        <w:rPr>
          <w:rFonts w:cstheme="minorHAnsi"/>
        </w:rPr>
        <w:t>x</w:t>
      </w:r>
      <w:r w:rsidRPr="00E5599E">
        <w:rPr>
          <w:rFonts w:cstheme="minorHAnsi"/>
        </w:rPr>
        <w:t xml:space="preserve">) reported that they were </w:t>
      </w:r>
      <w:proofErr w:type="gramStart"/>
      <w:r w:rsidRPr="00E5599E">
        <w:rPr>
          <w:rFonts w:cstheme="minorHAnsi"/>
        </w:rPr>
        <w:t>Other</w:t>
      </w:r>
      <w:proofErr w:type="gramEnd"/>
      <w:r w:rsidRPr="00E5599E">
        <w:rPr>
          <w:rFonts w:cstheme="minorHAnsi"/>
        </w:rPr>
        <w:t xml:space="preserve"> ethnic group.</w:t>
      </w:r>
    </w:p>
    <w:p w:rsidR="00553982" w:rsidRPr="00553982" w:rsidRDefault="00553982" w:rsidP="00553982">
      <w:pPr>
        <w:spacing w:after="0"/>
        <w:rPr>
          <w:rFonts w:cstheme="minorHAnsi"/>
          <w:b/>
        </w:rPr>
      </w:pPr>
      <w:r w:rsidRPr="00553982">
        <w:rPr>
          <w:rFonts w:cstheme="minorHAnsi"/>
          <w:b/>
        </w:rPr>
        <w:t>All sites</w:t>
      </w:r>
    </w:p>
    <w:p w:rsidR="00890BCA" w:rsidRPr="008644F5" w:rsidRDefault="00890BCA" w:rsidP="008E4270">
      <w:pPr>
        <w:pStyle w:val="ListParagraph"/>
        <w:numPr>
          <w:ilvl w:val="0"/>
          <w:numId w:val="6"/>
        </w:numPr>
        <w:rPr>
          <w:rFonts w:cstheme="minorHAnsi"/>
        </w:rPr>
      </w:pPr>
      <w:r w:rsidRPr="008644F5">
        <w:rPr>
          <w:rFonts w:cstheme="minorHAnsi"/>
        </w:rPr>
        <w:t xml:space="preserve">Overall, ethnicity was recorded for </w:t>
      </w:r>
      <w:r w:rsidR="00B14DF0">
        <w:rPr>
          <w:rFonts w:cstheme="minorHAnsi"/>
        </w:rPr>
        <w:t>x</w:t>
      </w:r>
      <w:r w:rsidR="008644F5" w:rsidRPr="008644F5">
        <w:rPr>
          <w:rFonts w:cstheme="minorHAnsi"/>
        </w:rPr>
        <w:t>%</w:t>
      </w:r>
      <w:r w:rsidR="00A207FF" w:rsidRPr="008644F5">
        <w:rPr>
          <w:rFonts w:cstheme="minorHAnsi"/>
        </w:rPr>
        <w:t xml:space="preserve"> </w:t>
      </w:r>
      <w:r w:rsidRPr="008644F5">
        <w:rPr>
          <w:rFonts w:cstheme="minorHAnsi"/>
        </w:rPr>
        <w:t>(</w:t>
      </w:r>
      <w:r w:rsidR="008644F5" w:rsidRPr="008644F5">
        <w:rPr>
          <w:rFonts w:cstheme="minorHAnsi"/>
        </w:rPr>
        <w:t>N=</w:t>
      </w:r>
      <w:r w:rsidR="00B14DF0">
        <w:rPr>
          <w:rFonts w:cstheme="minorHAnsi"/>
        </w:rPr>
        <w:t>x</w:t>
      </w:r>
      <w:r w:rsidRPr="008644F5">
        <w:rPr>
          <w:rFonts w:cstheme="minorHAnsi"/>
        </w:rPr>
        <w:t xml:space="preserve">) of the </w:t>
      </w:r>
      <w:r w:rsidR="00B14DF0">
        <w:rPr>
          <w:rFonts w:cstheme="minorHAnsi"/>
        </w:rPr>
        <w:t>x</w:t>
      </w:r>
      <w:r w:rsidR="00A207FF" w:rsidRPr="008644F5">
        <w:rPr>
          <w:rFonts w:cstheme="minorHAnsi"/>
        </w:rPr>
        <w:t xml:space="preserve"> </w:t>
      </w:r>
      <w:r w:rsidRPr="008644F5">
        <w:rPr>
          <w:rFonts w:cstheme="minorHAnsi"/>
        </w:rPr>
        <w:t>who were scheduled to have their ethnicity recorded by the report end date (31.12.</w:t>
      </w:r>
      <w:r w:rsidR="00B14DF0">
        <w:rPr>
          <w:rFonts w:cstheme="minorHAnsi"/>
        </w:rPr>
        <w:t>xx</w:t>
      </w:r>
      <w:r w:rsidRPr="008644F5">
        <w:rPr>
          <w:rFonts w:cstheme="minorHAnsi"/>
        </w:rPr>
        <w:t>).</w:t>
      </w:r>
    </w:p>
    <w:p w:rsidR="00CE70F8" w:rsidRPr="008644F5" w:rsidRDefault="005A54E3" w:rsidP="008E4270">
      <w:pPr>
        <w:pStyle w:val="ListParagraph"/>
        <w:numPr>
          <w:ilvl w:val="0"/>
          <w:numId w:val="6"/>
        </w:numPr>
        <w:rPr>
          <w:rFonts w:cstheme="minorHAnsi"/>
        </w:rPr>
      </w:pPr>
      <w:r w:rsidRPr="008644F5">
        <w:rPr>
          <w:rFonts w:cstheme="minorHAnsi"/>
        </w:rPr>
        <w:t xml:space="preserve">For the </w:t>
      </w:r>
      <w:r w:rsidR="00B14DF0">
        <w:rPr>
          <w:rFonts w:cstheme="minorHAnsi"/>
        </w:rPr>
        <w:t>x</w:t>
      </w:r>
      <w:r w:rsidR="00A207FF" w:rsidRPr="008644F5">
        <w:rPr>
          <w:rFonts w:cstheme="minorHAnsi"/>
        </w:rPr>
        <w:t xml:space="preserve"> </w:t>
      </w:r>
      <w:r w:rsidRPr="008644F5">
        <w:rPr>
          <w:rFonts w:cstheme="minorHAnsi"/>
        </w:rPr>
        <w:t xml:space="preserve">clients who had their ethnicity recorded, </w:t>
      </w:r>
      <w:r w:rsidR="00B14DF0">
        <w:rPr>
          <w:rFonts w:cstheme="minorHAnsi"/>
        </w:rPr>
        <w:t>x</w:t>
      </w:r>
      <w:r w:rsidRPr="008644F5">
        <w:rPr>
          <w:rFonts w:cstheme="minorHAnsi"/>
        </w:rPr>
        <w:t>% (N=</w:t>
      </w:r>
      <w:r w:rsidR="00A207FF" w:rsidRPr="008644F5">
        <w:rPr>
          <w:rFonts w:cstheme="minorHAnsi"/>
        </w:rPr>
        <w:t xml:space="preserve"> </w:t>
      </w:r>
      <w:r w:rsidR="00B14DF0">
        <w:rPr>
          <w:rFonts w:cstheme="minorHAnsi"/>
        </w:rPr>
        <w:t>x</w:t>
      </w:r>
      <w:r w:rsidRPr="008644F5">
        <w:rPr>
          <w:rFonts w:cstheme="minorHAnsi"/>
        </w:rPr>
        <w:t xml:space="preserve">) reported that they were White British, </w:t>
      </w:r>
      <w:r w:rsidR="00B14DF0">
        <w:rPr>
          <w:rFonts w:cstheme="minorHAnsi"/>
        </w:rPr>
        <w:t>x</w:t>
      </w:r>
      <w:r w:rsidRPr="008644F5">
        <w:rPr>
          <w:rFonts w:cstheme="minorHAnsi"/>
        </w:rPr>
        <w:t>% (N=</w:t>
      </w:r>
      <w:r w:rsidR="00B14DF0">
        <w:rPr>
          <w:rFonts w:cstheme="minorHAnsi"/>
        </w:rPr>
        <w:t>x</w:t>
      </w:r>
      <w:r w:rsidR="008644F5" w:rsidRPr="008644F5">
        <w:rPr>
          <w:rFonts w:cstheme="minorHAnsi"/>
        </w:rPr>
        <w:t xml:space="preserve">) reported that </w:t>
      </w:r>
      <w:r w:rsidRPr="008644F5">
        <w:rPr>
          <w:rFonts w:cstheme="minorHAnsi"/>
        </w:rPr>
        <w:t xml:space="preserve">they were White Irish, </w:t>
      </w:r>
      <w:r w:rsidR="00B14DF0">
        <w:rPr>
          <w:rFonts w:cstheme="minorHAnsi"/>
        </w:rPr>
        <w:t>x</w:t>
      </w:r>
      <w:r w:rsidR="008644F5" w:rsidRPr="008644F5">
        <w:rPr>
          <w:rFonts w:cstheme="minorHAnsi"/>
        </w:rPr>
        <w:t>% (N=</w:t>
      </w:r>
      <w:r w:rsidR="00B14DF0">
        <w:rPr>
          <w:rFonts w:cstheme="minorHAnsi"/>
        </w:rPr>
        <w:t>x</w:t>
      </w:r>
      <w:r w:rsidRPr="008644F5">
        <w:rPr>
          <w:rFonts w:cstheme="minorHAnsi"/>
        </w:rPr>
        <w:t xml:space="preserve">) reported that they were White Other, </w:t>
      </w:r>
      <w:r w:rsidR="00B14DF0">
        <w:rPr>
          <w:rFonts w:cstheme="minorHAnsi"/>
        </w:rPr>
        <w:t>x</w:t>
      </w:r>
      <w:r w:rsidRPr="008644F5">
        <w:rPr>
          <w:rFonts w:cstheme="minorHAnsi"/>
        </w:rPr>
        <w:t>% (N=</w:t>
      </w:r>
      <w:r w:rsidR="00B14DF0">
        <w:rPr>
          <w:rFonts w:cstheme="minorHAnsi"/>
        </w:rPr>
        <w:t>x</w:t>
      </w:r>
      <w:r w:rsidRPr="008644F5">
        <w:rPr>
          <w:rFonts w:cstheme="minorHAnsi"/>
        </w:rPr>
        <w:t xml:space="preserve">) reported that they were </w:t>
      </w:r>
      <w:proofErr w:type="gramStart"/>
      <w:r w:rsidRPr="008644F5">
        <w:rPr>
          <w:rFonts w:cstheme="minorHAnsi"/>
        </w:rPr>
        <w:t>Other</w:t>
      </w:r>
      <w:proofErr w:type="gramEnd"/>
      <w:r w:rsidRPr="008644F5">
        <w:rPr>
          <w:rFonts w:cstheme="minorHAnsi"/>
        </w:rPr>
        <w:t xml:space="preserve"> ethnic group.</w:t>
      </w:r>
    </w:p>
    <w:p w:rsidR="006A2FAB" w:rsidRDefault="00B82833" w:rsidP="00146C06">
      <w:pPr>
        <w:pStyle w:val="Heading2"/>
        <w:rPr>
          <w:rFonts w:asciiTheme="minorHAnsi" w:hAnsiTheme="minorHAnsi" w:cstheme="minorHAnsi"/>
          <w:color w:val="auto"/>
        </w:rPr>
      </w:pPr>
      <w:bookmarkStart w:id="41" w:name="_Toc39503944"/>
      <w:r w:rsidRPr="00CF52B8">
        <w:rPr>
          <w:rFonts w:asciiTheme="minorHAnsi" w:hAnsiTheme="minorHAnsi" w:cstheme="minorHAnsi"/>
          <w:color w:val="auto"/>
        </w:rPr>
        <w:lastRenderedPageBreak/>
        <w:t>E</w:t>
      </w:r>
      <w:r w:rsidR="006A2FAB" w:rsidRPr="00CF52B8">
        <w:rPr>
          <w:rFonts w:asciiTheme="minorHAnsi" w:hAnsiTheme="minorHAnsi" w:cstheme="minorHAnsi"/>
          <w:color w:val="auto"/>
        </w:rPr>
        <w:t>ducation, Employment and Training (EET)</w:t>
      </w:r>
      <w:bookmarkEnd w:id="41"/>
    </w:p>
    <w:p w:rsidR="00146C06" w:rsidRPr="00146C06" w:rsidRDefault="00146C06" w:rsidP="00A1137C">
      <w:pPr>
        <w:pStyle w:val="Heading3"/>
      </w:pPr>
      <w:bookmarkStart w:id="42" w:name="_Toc39503945"/>
      <w:r w:rsidRPr="00146C06">
        <w:t>Intake</w:t>
      </w:r>
      <w:bookmarkEnd w:id="42"/>
    </w:p>
    <w:p w:rsidR="00E42CBE" w:rsidRPr="00367929" w:rsidRDefault="00E42CBE" w:rsidP="00146C06">
      <w:pPr>
        <w:spacing w:after="0"/>
        <w:rPr>
          <w:rFonts w:cstheme="minorHAnsi"/>
        </w:rPr>
      </w:pPr>
    </w:p>
    <w:p w:rsidR="00E42CBE" w:rsidRPr="001E2756" w:rsidRDefault="00017DDA" w:rsidP="001E2756">
      <w:pPr>
        <w:pStyle w:val="Caption"/>
        <w:rPr>
          <w:rFonts w:cstheme="minorHAnsi"/>
          <w:color w:val="auto"/>
          <w:szCs w:val="22"/>
        </w:rPr>
      </w:pPr>
      <w:bookmarkStart w:id="43" w:name="_Toc39504013"/>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19</w:t>
      </w:r>
      <w:r w:rsidRPr="00367929">
        <w:rPr>
          <w:rFonts w:cstheme="minorHAnsi"/>
          <w:color w:val="auto"/>
          <w:szCs w:val="22"/>
        </w:rPr>
        <w:fldChar w:fldCharType="end"/>
      </w:r>
      <w:r w:rsidR="006A2FAB" w:rsidRPr="00367929">
        <w:rPr>
          <w:rFonts w:cstheme="minorHAnsi"/>
          <w:color w:val="auto"/>
          <w:szCs w:val="22"/>
        </w:rPr>
        <w:t>: Education, Employment and Training (EET)</w:t>
      </w:r>
      <w:r w:rsidR="00146C06">
        <w:rPr>
          <w:rFonts w:cstheme="minorHAnsi"/>
          <w:color w:val="auto"/>
          <w:szCs w:val="22"/>
        </w:rPr>
        <w:t xml:space="preserve"> Intake</w:t>
      </w:r>
      <w:r w:rsidR="008072E5">
        <w:rPr>
          <w:rFonts w:cstheme="minorHAnsi"/>
          <w:color w:val="auto"/>
          <w:szCs w:val="22"/>
        </w:rPr>
        <w:t xml:space="preserve"> – </w:t>
      </w:r>
      <w:r w:rsidR="004C6723">
        <w:rPr>
          <w:rFonts w:cstheme="minorHAnsi"/>
          <w:color w:val="auto"/>
          <w:szCs w:val="22"/>
        </w:rPr>
        <w:t>[SITE]</w:t>
      </w:r>
      <w:r w:rsidR="00B53839">
        <w:rPr>
          <w:rFonts w:cstheme="minorHAnsi"/>
          <w:color w:val="auto"/>
          <w:szCs w:val="22"/>
        </w:rPr>
        <w:t xml:space="preserve"> and a</w:t>
      </w:r>
      <w:r w:rsidR="008072E5">
        <w:rPr>
          <w:rFonts w:cstheme="minorHAnsi"/>
          <w:color w:val="auto"/>
          <w:szCs w:val="22"/>
        </w:rPr>
        <w:t>ll sites</w:t>
      </w:r>
      <w:bookmarkEnd w:id="43"/>
    </w:p>
    <w:tbl>
      <w:tblPr>
        <w:tblStyle w:val="TableGrid5"/>
        <w:tblW w:w="9559" w:type="dxa"/>
        <w:tblLook w:val="04A0" w:firstRow="1" w:lastRow="0" w:firstColumn="1" w:lastColumn="0" w:noHBand="0" w:noVBand="1"/>
      </w:tblPr>
      <w:tblGrid>
        <w:gridCol w:w="6771"/>
        <w:gridCol w:w="425"/>
        <w:gridCol w:w="1181"/>
        <w:gridCol w:w="1182"/>
      </w:tblGrid>
      <w:tr w:rsidR="00B53839" w:rsidRPr="00367929" w:rsidTr="00B53839">
        <w:tc>
          <w:tcPr>
            <w:tcW w:w="6771" w:type="dxa"/>
          </w:tcPr>
          <w:p w:rsidR="00B53839" w:rsidRPr="00367929" w:rsidRDefault="00B53839" w:rsidP="00F7784F">
            <w:pPr>
              <w:spacing w:line="276" w:lineRule="auto"/>
              <w:rPr>
                <w:rFonts w:cstheme="minorHAnsi"/>
              </w:rPr>
            </w:pPr>
          </w:p>
        </w:tc>
        <w:tc>
          <w:tcPr>
            <w:tcW w:w="425" w:type="dxa"/>
          </w:tcPr>
          <w:p w:rsidR="00B53839" w:rsidRPr="00367929" w:rsidRDefault="00B53839" w:rsidP="00F7784F">
            <w:pPr>
              <w:spacing w:line="276" w:lineRule="auto"/>
              <w:rPr>
                <w:rFonts w:cstheme="minorHAnsi"/>
                <w:b/>
              </w:rPr>
            </w:pPr>
          </w:p>
        </w:tc>
        <w:tc>
          <w:tcPr>
            <w:tcW w:w="1181" w:type="dxa"/>
          </w:tcPr>
          <w:p w:rsidR="00B53839" w:rsidRPr="00147702" w:rsidRDefault="004C6723" w:rsidP="00147702">
            <w:pPr>
              <w:spacing w:line="276" w:lineRule="auto"/>
              <w:jc w:val="center"/>
              <w:rPr>
                <w:rFonts w:cstheme="minorHAnsi"/>
                <w:b/>
              </w:rPr>
            </w:pPr>
            <w:r>
              <w:rPr>
                <w:rFonts w:cstheme="minorHAnsi"/>
                <w:b/>
              </w:rPr>
              <w:t>[SITE]</w:t>
            </w:r>
          </w:p>
        </w:tc>
        <w:tc>
          <w:tcPr>
            <w:tcW w:w="1182" w:type="dxa"/>
          </w:tcPr>
          <w:p w:rsidR="00B53839" w:rsidRPr="00147702" w:rsidRDefault="00B53839" w:rsidP="00147702">
            <w:pPr>
              <w:spacing w:line="276" w:lineRule="auto"/>
              <w:jc w:val="center"/>
              <w:rPr>
                <w:rFonts w:cstheme="minorHAnsi"/>
                <w:b/>
              </w:rPr>
            </w:pPr>
            <w:r w:rsidRPr="00147702">
              <w:rPr>
                <w:rFonts w:cstheme="minorHAnsi"/>
                <w:b/>
              </w:rPr>
              <w:t>All Sites</w:t>
            </w:r>
          </w:p>
        </w:tc>
      </w:tr>
      <w:tr w:rsidR="0006349A" w:rsidRPr="00367929" w:rsidTr="006B351C">
        <w:tc>
          <w:tcPr>
            <w:tcW w:w="6771" w:type="dxa"/>
          </w:tcPr>
          <w:p w:rsidR="0006349A" w:rsidRPr="008072E5" w:rsidRDefault="0006349A" w:rsidP="00F7784F">
            <w:pPr>
              <w:spacing w:line="276" w:lineRule="auto"/>
              <w:rPr>
                <w:rFonts w:cstheme="minorHAnsi"/>
              </w:rPr>
            </w:pPr>
            <w:r w:rsidRPr="008072E5">
              <w:rPr>
                <w:rFonts w:cstheme="minorHAnsi"/>
              </w:rPr>
              <w:t>Total clients enrolled</w:t>
            </w:r>
          </w:p>
        </w:tc>
        <w:tc>
          <w:tcPr>
            <w:tcW w:w="425" w:type="dxa"/>
          </w:tcPr>
          <w:p w:rsidR="0006349A" w:rsidRPr="00367929" w:rsidRDefault="0006349A" w:rsidP="00553982">
            <w:pPr>
              <w:spacing w:line="276" w:lineRule="auto"/>
              <w:jc w:val="center"/>
              <w:rPr>
                <w:rFonts w:cstheme="minorHAnsi"/>
                <w:b/>
              </w:rPr>
            </w:pPr>
            <w:r w:rsidRPr="00367929">
              <w:rPr>
                <w:rFonts w:cstheme="minorHAnsi"/>
                <w:b/>
              </w:rPr>
              <w:t>N</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bCs/>
                <w:color w:val="000000"/>
              </w:rPr>
            </w:pPr>
          </w:p>
        </w:tc>
      </w:tr>
      <w:tr w:rsidR="0006349A" w:rsidRPr="00367929" w:rsidTr="006B351C">
        <w:tc>
          <w:tcPr>
            <w:tcW w:w="6771" w:type="dxa"/>
          </w:tcPr>
          <w:p w:rsidR="0006349A" w:rsidRPr="008072E5" w:rsidRDefault="0006349A" w:rsidP="00F7784F">
            <w:pPr>
              <w:spacing w:line="276" w:lineRule="auto"/>
              <w:rPr>
                <w:rFonts w:cstheme="minorHAnsi"/>
              </w:rPr>
            </w:pPr>
            <w:r w:rsidRPr="008072E5">
              <w:rPr>
                <w:rFonts w:cstheme="minorHAnsi"/>
              </w:rPr>
              <w:t>Clients who were scheduled to have reported their ETT status at intake</w:t>
            </w:r>
          </w:p>
        </w:tc>
        <w:tc>
          <w:tcPr>
            <w:tcW w:w="425" w:type="dxa"/>
          </w:tcPr>
          <w:p w:rsidR="0006349A" w:rsidRPr="00367929" w:rsidRDefault="0006349A" w:rsidP="00553982">
            <w:pPr>
              <w:spacing w:line="276" w:lineRule="auto"/>
              <w:jc w:val="center"/>
              <w:rPr>
                <w:rFonts w:cstheme="minorHAnsi"/>
                <w:b/>
              </w:rPr>
            </w:pPr>
            <w:r w:rsidRPr="00367929">
              <w:rPr>
                <w:rFonts w:cstheme="minorHAnsi"/>
                <w:b/>
              </w:rPr>
              <w:t>N</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bCs/>
                <w:color w:val="000000"/>
              </w:rPr>
            </w:pPr>
          </w:p>
        </w:tc>
      </w:tr>
      <w:tr w:rsidR="0006349A" w:rsidRPr="00367929" w:rsidTr="006B351C">
        <w:tc>
          <w:tcPr>
            <w:tcW w:w="6771" w:type="dxa"/>
            <w:vMerge w:val="restart"/>
          </w:tcPr>
          <w:p w:rsidR="0006349A" w:rsidRPr="008072E5" w:rsidRDefault="0006349A" w:rsidP="00F7784F">
            <w:pPr>
              <w:spacing w:line="276" w:lineRule="auto"/>
              <w:rPr>
                <w:rFonts w:cstheme="minorHAnsi"/>
              </w:rPr>
            </w:pPr>
            <w:r w:rsidRPr="008072E5">
              <w:rPr>
                <w:rFonts w:cstheme="minorHAnsi"/>
              </w:rPr>
              <w:t>Clients who have reported their ETT status at intake</w:t>
            </w:r>
          </w:p>
        </w:tc>
        <w:tc>
          <w:tcPr>
            <w:tcW w:w="425" w:type="dxa"/>
          </w:tcPr>
          <w:p w:rsidR="0006349A" w:rsidRPr="00367929" w:rsidRDefault="0006349A" w:rsidP="00553982">
            <w:pPr>
              <w:spacing w:line="276" w:lineRule="auto"/>
              <w:jc w:val="center"/>
              <w:rPr>
                <w:rFonts w:cstheme="minorHAnsi"/>
                <w:b/>
              </w:rPr>
            </w:pPr>
            <w:r w:rsidRPr="00367929">
              <w:rPr>
                <w:rFonts w:cstheme="minorHAnsi"/>
                <w:b/>
              </w:rPr>
              <w:t>N</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tcPr>
          <w:p w:rsidR="0006349A" w:rsidRPr="008072E5" w:rsidRDefault="0006349A" w:rsidP="00F7784F">
            <w:pPr>
              <w:spacing w:line="276" w:lineRule="auto"/>
              <w:rPr>
                <w:rFonts w:cstheme="minorHAnsi"/>
              </w:rPr>
            </w:pPr>
          </w:p>
        </w:tc>
        <w:tc>
          <w:tcPr>
            <w:tcW w:w="425" w:type="dxa"/>
          </w:tcPr>
          <w:p w:rsidR="0006349A" w:rsidRPr="00367929" w:rsidRDefault="0006349A" w:rsidP="00553982">
            <w:pPr>
              <w:spacing w:line="276" w:lineRule="auto"/>
              <w:jc w:val="center"/>
              <w:rPr>
                <w:rFonts w:cstheme="minorHAnsi"/>
                <w:b/>
              </w:rPr>
            </w:pPr>
            <w:r w:rsidRPr="00367929">
              <w:rPr>
                <w:rFonts w:cstheme="minorHAnsi"/>
                <w:b/>
              </w:rPr>
              <w:t>%</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val="restart"/>
          </w:tcPr>
          <w:p w:rsidR="0006349A" w:rsidRPr="008072E5" w:rsidRDefault="0006349A" w:rsidP="00F7784F">
            <w:pPr>
              <w:spacing w:line="276" w:lineRule="auto"/>
              <w:rPr>
                <w:rFonts w:cstheme="minorHAnsi"/>
              </w:rPr>
            </w:pPr>
            <w:r w:rsidRPr="008072E5">
              <w:rPr>
                <w:rFonts w:cstheme="minorHAnsi"/>
              </w:rPr>
              <w:t xml:space="preserve">Clients in Education at intake </w:t>
            </w:r>
          </w:p>
        </w:tc>
        <w:tc>
          <w:tcPr>
            <w:tcW w:w="425" w:type="dxa"/>
          </w:tcPr>
          <w:p w:rsidR="0006349A" w:rsidRPr="00367929" w:rsidRDefault="0006349A" w:rsidP="00553982">
            <w:pPr>
              <w:spacing w:line="276" w:lineRule="auto"/>
              <w:jc w:val="center"/>
              <w:rPr>
                <w:rFonts w:cstheme="minorHAnsi"/>
                <w:b/>
              </w:rPr>
            </w:pPr>
            <w:r w:rsidRPr="00367929">
              <w:rPr>
                <w:rFonts w:cstheme="minorHAnsi"/>
                <w:b/>
              </w:rPr>
              <w:t>N</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tcPr>
          <w:p w:rsidR="0006349A" w:rsidRPr="008072E5" w:rsidRDefault="0006349A" w:rsidP="00F7784F">
            <w:pPr>
              <w:spacing w:line="276" w:lineRule="auto"/>
              <w:rPr>
                <w:rFonts w:cstheme="minorHAnsi"/>
              </w:rPr>
            </w:pPr>
          </w:p>
        </w:tc>
        <w:tc>
          <w:tcPr>
            <w:tcW w:w="425" w:type="dxa"/>
          </w:tcPr>
          <w:p w:rsidR="0006349A" w:rsidRPr="00367929" w:rsidRDefault="0006349A" w:rsidP="00553982">
            <w:pPr>
              <w:spacing w:line="276" w:lineRule="auto"/>
              <w:jc w:val="center"/>
              <w:rPr>
                <w:rFonts w:cstheme="minorHAnsi"/>
                <w:b/>
              </w:rPr>
            </w:pPr>
            <w:r w:rsidRPr="00367929">
              <w:rPr>
                <w:rFonts w:cstheme="minorHAnsi"/>
                <w:b/>
              </w:rPr>
              <w:t>%</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val="restart"/>
          </w:tcPr>
          <w:p w:rsidR="0006349A" w:rsidRPr="008072E5" w:rsidRDefault="0006349A" w:rsidP="00F7784F">
            <w:pPr>
              <w:spacing w:line="276" w:lineRule="auto"/>
              <w:rPr>
                <w:rFonts w:cstheme="minorHAnsi"/>
              </w:rPr>
            </w:pPr>
            <w:r w:rsidRPr="008072E5">
              <w:rPr>
                <w:rFonts w:cstheme="minorHAnsi"/>
              </w:rPr>
              <w:t>Clients in employment (currently) at intake</w:t>
            </w:r>
          </w:p>
        </w:tc>
        <w:tc>
          <w:tcPr>
            <w:tcW w:w="425" w:type="dxa"/>
          </w:tcPr>
          <w:p w:rsidR="0006349A" w:rsidRPr="00367929" w:rsidRDefault="0006349A" w:rsidP="00553982">
            <w:pPr>
              <w:spacing w:line="276" w:lineRule="auto"/>
              <w:jc w:val="center"/>
              <w:rPr>
                <w:rFonts w:cstheme="minorHAnsi"/>
                <w:b/>
              </w:rPr>
            </w:pPr>
            <w:r w:rsidRPr="00367929">
              <w:rPr>
                <w:rFonts w:cstheme="minorHAnsi"/>
                <w:b/>
              </w:rPr>
              <w:t>N</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tcPr>
          <w:p w:rsidR="0006349A" w:rsidRPr="008072E5" w:rsidRDefault="0006349A" w:rsidP="00F7784F">
            <w:pPr>
              <w:spacing w:line="276" w:lineRule="auto"/>
              <w:rPr>
                <w:rFonts w:cstheme="minorHAnsi"/>
              </w:rPr>
            </w:pPr>
          </w:p>
        </w:tc>
        <w:tc>
          <w:tcPr>
            <w:tcW w:w="425" w:type="dxa"/>
          </w:tcPr>
          <w:p w:rsidR="0006349A" w:rsidRPr="00367929" w:rsidRDefault="0006349A" w:rsidP="00553982">
            <w:pPr>
              <w:spacing w:line="276" w:lineRule="auto"/>
              <w:jc w:val="center"/>
              <w:rPr>
                <w:rFonts w:cstheme="minorHAnsi"/>
                <w:b/>
              </w:rPr>
            </w:pPr>
            <w:r w:rsidRPr="00367929">
              <w:rPr>
                <w:rFonts w:cstheme="minorHAnsi"/>
                <w:b/>
              </w:rPr>
              <w:t>%</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val="restart"/>
          </w:tcPr>
          <w:p w:rsidR="0006349A" w:rsidRPr="008072E5" w:rsidRDefault="0006349A" w:rsidP="00F7784F">
            <w:pPr>
              <w:spacing w:line="276" w:lineRule="auto"/>
              <w:rPr>
                <w:rFonts w:cstheme="minorHAnsi"/>
              </w:rPr>
            </w:pPr>
            <w:r w:rsidRPr="008072E5">
              <w:rPr>
                <w:rFonts w:cstheme="minorHAnsi"/>
              </w:rPr>
              <w:t>Clients in both education and employment</w:t>
            </w:r>
          </w:p>
        </w:tc>
        <w:tc>
          <w:tcPr>
            <w:tcW w:w="425" w:type="dxa"/>
          </w:tcPr>
          <w:p w:rsidR="0006349A" w:rsidRPr="00367929" w:rsidRDefault="0006349A" w:rsidP="00553982">
            <w:pPr>
              <w:spacing w:line="276" w:lineRule="auto"/>
              <w:jc w:val="center"/>
              <w:rPr>
                <w:rFonts w:cstheme="minorHAnsi"/>
                <w:b/>
              </w:rPr>
            </w:pPr>
            <w:r w:rsidRPr="00367929">
              <w:rPr>
                <w:rFonts w:cstheme="minorHAnsi"/>
                <w:b/>
              </w:rPr>
              <w:t>N</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tcPr>
          <w:p w:rsidR="0006349A" w:rsidRPr="008072E5" w:rsidRDefault="0006349A" w:rsidP="00F7784F">
            <w:pPr>
              <w:spacing w:line="276" w:lineRule="auto"/>
              <w:rPr>
                <w:rFonts w:cstheme="minorHAnsi"/>
              </w:rPr>
            </w:pPr>
          </w:p>
        </w:tc>
        <w:tc>
          <w:tcPr>
            <w:tcW w:w="425" w:type="dxa"/>
          </w:tcPr>
          <w:p w:rsidR="0006349A" w:rsidRPr="00367929" w:rsidRDefault="0006349A" w:rsidP="00553982">
            <w:pPr>
              <w:spacing w:line="276" w:lineRule="auto"/>
              <w:jc w:val="center"/>
              <w:rPr>
                <w:rFonts w:cstheme="minorHAnsi"/>
                <w:b/>
              </w:rPr>
            </w:pPr>
            <w:r w:rsidRPr="00367929">
              <w:rPr>
                <w:rFonts w:cstheme="minorHAnsi"/>
                <w:b/>
              </w:rPr>
              <w:t>%</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val="restart"/>
          </w:tcPr>
          <w:p w:rsidR="0006349A" w:rsidRPr="008072E5" w:rsidRDefault="0006349A" w:rsidP="00F7784F">
            <w:pPr>
              <w:spacing w:line="276" w:lineRule="auto"/>
              <w:rPr>
                <w:rFonts w:cstheme="minorHAnsi"/>
              </w:rPr>
            </w:pPr>
            <w:r w:rsidRPr="008072E5">
              <w:rPr>
                <w:rFonts w:cstheme="minorHAnsi"/>
              </w:rPr>
              <w:t>Clients in education or employment (EET)</w:t>
            </w:r>
          </w:p>
        </w:tc>
        <w:tc>
          <w:tcPr>
            <w:tcW w:w="425" w:type="dxa"/>
          </w:tcPr>
          <w:p w:rsidR="0006349A" w:rsidRPr="00367929" w:rsidRDefault="0006349A" w:rsidP="00553982">
            <w:pPr>
              <w:spacing w:line="276" w:lineRule="auto"/>
              <w:jc w:val="center"/>
              <w:rPr>
                <w:rFonts w:cstheme="minorHAnsi"/>
                <w:b/>
              </w:rPr>
            </w:pPr>
            <w:r w:rsidRPr="00367929">
              <w:rPr>
                <w:rFonts w:cstheme="minorHAnsi"/>
                <w:b/>
              </w:rPr>
              <w:t>N</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tcPr>
          <w:p w:rsidR="0006349A" w:rsidRPr="008072E5" w:rsidRDefault="0006349A" w:rsidP="00F7784F">
            <w:pPr>
              <w:spacing w:line="276" w:lineRule="auto"/>
              <w:rPr>
                <w:rFonts w:cstheme="minorHAnsi"/>
              </w:rPr>
            </w:pPr>
          </w:p>
        </w:tc>
        <w:tc>
          <w:tcPr>
            <w:tcW w:w="425" w:type="dxa"/>
          </w:tcPr>
          <w:p w:rsidR="0006349A" w:rsidRPr="00367929" w:rsidRDefault="0006349A" w:rsidP="00553982">
            <w:pPr>
              <w:spacing w:line="276" w:lineRule="auto"/>
              <w:jc w:val="center"/>
              <w:rPr>
                <w:rFonts w:cstheme="minorHAnsi"/>
                <w:b/>
              </w:rPr>
            </w:pPr>
            <w:r w:rsidRPr="00367929">
              <w:rPr>
                <w:rFonts w:cstheme="minorHAnsi"/>
                <w:b/>
              </w:rPr>
              <w:t>%</w:t>
            </w:r>
          </w:p>
        </w:tc>
        <w:tc>
          <w:tcPr>
            <w:tcW w:w="1181" w:type="dxa"/>
            <w:vAlign w:val="center"/>
          </w:tcPr>
          <w:p w:rsidR="0006349A" w:rsidRPr="00BF66B2"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val="restart"/>
          </w:tcPr>
          <w:p w:rsidR="0006349A" w:rsidRPr="008072E5" w:rsidRDefault="0006349A" w:rsidP="00146C06">
            <w:pPr>
              <w:spacing w:line="276" w:lineRule="auto"/>
              <w:rPr>
                <w:rFonts w:cstheme="minorHAnsi"/>
              </w:rPr>
            </w:pPr>
            <w:r w:rsidRPr="008072E5">
              <w:rPr>
                <w:rFonts w:cstheme="minorHAnsi"/>
              </w:rPr>
              <w:t>Clients not in education or employment (NEET)</w:t>
            </w:r>
          </w:p>
        </w:tc>
        <w:tc>
          <w:tcPr>
            <w:tcW w:w="425" w:type="dxa"/>
          </w:tcPr>
          <w:p w:rsidR="0006349A" w:rsidRPr="00367929" w:rsidRDefault="0006349A" w:rsidP="00553982">
            <w:pPr>
              <w:spacing w:line="276" w:lineRule="auto"/>
              <w:jc w:val="center"/>
              <w:rPr>
                <w:rFonts w:cstheme="minorHAnsi"/>
                <w:b/>
              </w:rPr>
            </w:pPr>
            <w:r w:rsidRPr="00367929">
              <w:rPr>
                <w:rFonts w:cstheme="minorHAnsi"/>
                <w:b/>
              </w:rPr>
              <w:t>N</w:t>
            </w:r>
          </w:p>
        </w:tc>
        <w:tc>
          <w:tcPr>
            <w:tcW w:w="1181" w:type="dxa"/>
            <w:vAlign w:val="center"/>
          </w:tcPr>
          <w:p w:rsidR="0006349A" w:rsidRPr="00693E23"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r w:rsidR="0006349A" w:rsidRPr="00367929" w:rsidTr="006B351C">
        <w:tc>
          <w:tcPr>
            <w:tcW w:w="6771" w:type="dxa"/>
            <w:vMerge/>
          </w:tcPr>
          <w:p w:rsidR="0006349A" w:rsidRPr="00367929" w:rsidRDefault="0006349A" w:rsidP="00146C06">
            <w:pPr>
              <w:spacing w:line="276" w:lineRule="auto"/>
              <w:rPr>
                <w:rFonts w:cstheme="minorHAnsi"/>
              </w:rPr>
            </w:pPr>
          </w:p>
        </w:tc>
        <w:tc>
          <w:tcPr>
            <w:tcW w:w="425" w:type="dxa"/>
          </w:tcPr>
          <w:p w:rsidR="0006349A" w:rsidRPr="00367929" w:rsidRDefault="0006349A" w:rsidP="00553982">
            <w:pPr>
              <w:spacing w:line="276" w:lineRule="auto"/>
              <w:jc w:val="center"/>
              <w:rPr>
                <w:rFonts w:cstheme="minorHAnsi"/>
                <w:b/>
              </w:rPr>
            </w:pPr>
            <w:r w:rsidRPr="00367929">
              <w:rPr>
                <w:rFonts w:cstheme="minorHAnsi"/>
                <w:b/>
              </w:rPr>
              <w:t>%</w:t>
            </w:r>
          </w:p>
        </w:tc>
        <w:tc>
          <w:tcPr>
            <w:tcW w:w="1181" w:type="dxa"/>
            <w:vAlign w:val="center"/>
          </w:tcPr>
          <w:p w:rsidR="0006349A" w:rsidRPr="00693E23" w:rsidRDefault="0006349A" w:rsidP="006B351C">
            <w:pPr>
              <w:jc w:val="center"/>
              <w:rPr>
                <w:rFonts w:cstheme="minorHAnsi"/>
                <w:color w:val="000000"/>
              </w:rPr>
            </w:pPr>
          </w:p>
        </w:tc>
        <w:tc>
          <w:tcPr>
            <w:tcW w:w="1182" w:type="dxa"/>
            <w:vAlign w:val="center"/>
          </w:tcPr>
          <w:p w:rsidR="0006349A" w:rsidRPr="00147702" w:rsidRDefault="0006349A" w:rsidP="006B351C">
            <w:pPr>
              <w:jc w:val="center"/>
              <w:rPr>
                <w:rFonts w:cstheme="minorHAnsi"/>
                <w:color w:val="000000"/>
              </w:rPr>
            </w:pPr>
          </w:p>
        </w:tc>
      </w:tr>
    </w:tbl>
    <w:p w:rsidR="006A2FAB" w:rsidRPr="00367929" w:rsidRDefault="006A2FAB" w:rsidP="00146C06">
      <w:pPr>
        <w:spacing w:after="0"/>
        <w:rPr>
          <w:rFonts w:cstheme="minorHAnsi"/>
        </w:rPr>
      </w:pPr>
    </w:p>
    <w:p w:rsidR="00B53839" w:rsidRPr="00367929" w:rsidRDefault="004C6723" w:rsidP="00B53839">
      <w:pPr>
        <w:spacing w:after="0"/>
        <w:rPr>
          <w:rFonts w:cstheme="minorHAnsi"/>
          <w:b/>
        </w:rPr>
      </w:pPr>
      <w:r>
        <w:rPr>
          <w:rFonts w:cstheme="minorHAnsi"/>
          <w:b/>
        </w:rPr>
        <w:t>[SITE]</w:t>
      </w:r>
    </w:p>
    <w:p w:rsidR="0006349A" w:rsidRPr="00596715" w:rsidRDefault="0006349A" w:rsidP="0006349A">
      <w:pPr>
        <w:pStyle w:val="ListParagraph"/>
        <w:numPr>
          <w:ilvl w:val="0"/>
          <w:numId w:val="7"/>
        </w:numPr>
        <w:rPr>
          <w:rFonts w:cstheme="minorHAnsi"/>
        </w:rPr>
      </w:pPr>
      <w:r w:rsidRPr="00596715">
        <w:rPr>
          <w:rFonts w:cstheme="minorHAnsi"/>
        </w:rPr>
        <w:t xml:space="preserve">Education and employment status was recorded for </w:t>
      </w:r>
      <w:r w:rsidR="00B14DF0">
        <w:rPr>
          <w:rFonts w:cstheme="minorHAnsi"/>
        </w:rPr>
        <w:t>x</w:t>
      </w:r>
      <w:r w:rsidRPr="00596715">
        <w:rPr>
          <w:rFonts w:cstheme="minorHAnsi"/>
        </w:rPr>
        <w:t>% (</w:t>
      </w:r>
      <w:r>
        <w:rPr>
          <w:rFonts w:cstheme="minorHAnsi"/>
        </w:rPr>
        <w:t>N</w:t>
      </w:r>
      <w:r w:rsidRPr="00596715">
        <w:rPr>
          <w:rFonts w:cstheme="minorHAnsi"/>
        </w:rPr>
        <w:t>=</w:t>
      </w:r>
      <w:r w:rsidR="00B14DF0">
        <w:rPr>
          <w:rFonts w:cstheme="minorHAnsi"/>
        </w:rPr>
        <w:t>x</w:t>
      </w:r>
      <w:r w:rsidRPr="00596715">
        <w:rPr>
          <w:rFonts w:cstheme="minorHAnsi"/>
        </w:rPr>
        <w:t xml:space="preserve">) of clients at intake. At intake </w:t>
      </w:r>
      <w:r w:rsidR="00B14DF0">
        <w:rPr>
          <w:rFonts w:cstheme="minorHAnsi"/>
        </w:rPr>
        <w:t>x</w:t>
      </w:r>
      <w:r w:rsidRPr="00596715">
        <w:rPr>
          <w:rFonts w:cstheme="minorHAnsi"/>
        </w:rPr>
        <w:t>% (N=</w:t>
      </w:r>
      <w:r w:rsidR="00B14DF0">
        <w:rPr>
          <w:rFonts w:cstheme="minorHAnsi"/>
        </w:rPr>
        <w:t>x</w:t>
      </w:r>
      <w:r w:rsidRPr="00596715">
        <w:rPr>
          <w:rFonts w:cstheme="minorHAnsi"/>
        </w:rPr>
        <w:t xml:space="preserve">) clients were in education, </w:t>
      </w:r>
      <w:r w:rsidR="00B14DF0">
        <w:rPr>
          <w:rFonts w:cstheme="minorHAnsi"/>
        </w:rPr>
        <w:t>x</w:t>
      </w:r>
      <w:r w:rsidRPr="00596715">
        <w:rPr>
          <w:rFonts w:cstheme="minorHAnsi"/>
        </w:rPr>
        <w:t>% (N=</w:t>
      </w:r>
      <w:r w:rsidR="00B14DF0">
        <w:rPr>
          <w:rFonts w:cstheme="minorHAnsi"/>
        </w:rPr>
        <w:t>x</w:t>
      </w:r>
      <w:r w:rsidRPr="00596715">
        <w:rPr>
          <w:rFonts w:cstheme="minorHAnsi"/>
        </w:rPr>
        <w:t xml:space="preserve">) of clients were in employment and </w:t>
      </w:r>
      <w:r w:rsidR="00B14DF0">
        <w:rPr>
          <w:rFonts w:cstheme="minorHAnsi"/>
        </w:rPr>
        <w:t>x</w:t>
      </w:r>
      <w:r w:rsidRPr="00596715">
        <w:rPr>
          <w:rFonts w:cstheme="minorHAnsi"/>
        </w:rPr>
        <w:t>% (N=</w:t>
      </w:r>
      <w:r w:rsidR="00B14DF0">
        <w:rPr>
          <w:rFonts w:cstheme="minorHAnsi"/>
        </w:rPr>
        <w:t>x</w:t>
      </w:r>
      <w:r w:rsidRPr="00596715">
        <w:rPr>
          <w:rFonts w:cstheme="minorHAnsi"/>
        </w:rPr>
        <w:t>) of clients were in both education and employment.</w:t>
      </w:r>
    </w:p>
    <w:p w:rsidR="00B53839" w:rsidRDefault="0006349A" w:rsidP="001E2756">
      <w:pPr>
        <w:pStyle w:val="ListParagraph"/>
        <w:numPr>
          <w:ilvl w:val="0"/>
          <w:numId w:val="7"/>
        </w:numPr>
        <w:rPr>
          <w:rFonts w:cstheme="minorHAnsi"/>
        </w:rPr>
      </w:pPr>
      <w:r w:rsidRPr="00596715">
        <w:rPr>
          <w:rFonts w:cstheme="minorHAnsi"/>
        </w:rPr>
        <w:t xml:space="preserve">At intake, </w:t>
      </w:r>
      <w:r w:rsidR="00B14DF0">
        <w:rPr>
          <w:rFonts w:cstheme="minorHAnsi"/>
        </w:rPr>
        <w:t>x</w:t>
      </w:r>
      <w:r w:rsidRPr="00596715">
        <w:rPr>
          <w:rFonts w:cstheme="minorHAnsi"/>
        </w:rPr>
        <w:t>% (N=</w:t>
      </w:r>
      <w:r w:rsidR="00B14DF0">
        <w:rPr>
          <w:rFonts w:cstheme="minorHAnsi"/>
        </w:rPr>
        <w:t>x</w:t>
      </w:r>
      <w:r w:rsidRPr="00596715">
        <w:rPr>
          <w:rFonts w:cstheme="minorHAnsi"/>
        </w:rPr>
        <w:t xml:space="preserve">) clients were either in education or employment (EET) and </w:t>
      </w:r>
      <w:r w:rsidR="00B14DF0">
        <w:rPr>
          <w:rFonts w:cstheme="minorHAnsi"/>
        </w:rPr>
        <w:t>x</w:t>
      </w:r>
      <w:r w:rsidRPr="00596715">
        <w:rPr>
          <w:rFonts w:cstheme="minorHAnsi"/>
        </w:rPr>
        <w:t>% (N=</w:t>
      </w:r>
      <w:r w:rsidR="00B14DF0">
        <w:rPr>
          <w:rFonts w:cstheme="minorHAnsi"/>
        </w:rPr>
        <w:t>x</w:t>
      </w:r>
      <w:r w:rsidRPr="00596715">
        <w:rPr>
          <w:rFonts w:cstheme="minorHAnsi"/>
        </w:rPr>
        <w:t xml:space="preserve">) clients were not in education or </w:t>
      </w:r>
      <w:r w:rsidRPr="00367929">
        <w:rPr>
          <w:rFonts w:cstheme="minorHAnsi"/>
        </w:rPr>
        <w:t>employment (NEET).</w:t>
      </w:r>
    </w:p>
    <w:p w:rsidR="001E2756" w:rsidRPr="001E2756" w:rsidRDefault="001E2756" w:rsidP="001E2756">
      <w:pPr>
        <w:rPr>
          <w:rFonts w:cstheme="minorHAnsi"/>
        </w:rPr>
      </w:pPr>
    </w:p>
    <w:p w:rsidR="006A2FAB" w:rsidRPr="00367929" w:rsidRDefault="00835376" w:rsidP="00146C06">
      <w:pPr>
        <w:spacing w:after="0"/>
        <w:rPr>
          <w:rFonts w:cstheme="minorHAnsi"/>
          <w:b/>
        </w:rPr>
      </w:pPr>
      <w:r>
        <w:rPr>
          <w:rFonts w:cstheme="minorHAnsi"/>
          <w:b/>
        </w:rPr>
        <w:lastRenderedPageBreak/>
        <w:t>All sites</w:t>
      </w:r>
    </w:p>
    <w:p w:rsidR="006A2FAB" w:rsidRPr="00367929" w:rsidRDefault="006A2FAB" w:rsidP="008E4270">
      <w:pPr>
        <w:pStyle w:val="ListParagraph"/>
        <w:numPr>
          <w:ilvl w:val="0"/>
          <w:numId w:val="7"/>
        </w:numPr>
        <w:rPr>
          <w:rFonts w:cstheme="minorHAnsi"/>
        </w:rPr>
      </w:pPr>
      <w:r w:rsidRPr="000A1406">
        <w:rPr>
          <w:rFonts w:cstheme="minorHAnsi"/>
        </w:rPr>
        <w:t xml:space="preserve">Education and employment status was recorded for </w:t>
      </w:r>
      <w:r w:rsidR="00B14DF0">
        <w:rPr>
          <w:rFonts w:cstheme="minorHAnsi"/>
        </w:rPr>
        <w:t>x</w:t>
      </w:r>
      <w:r w:rsidRPr="000A1406">
        <w:rPr>
          <w:rFonts w:cstheme="minorHAnsi"/>
        </w:rPr>
        <w:t>% (</w:t>
      </w:r>
      <w:r w:rsidR="00550F37">
        <w:rPr>
          <w:rFonts w:cstheme="minorHAnsi"/>
        </w:rPr>
        <w:t>N</w:t>
      </w:r>
      <w:r w:rsidRPr="000A1406">
        <w:rPr>
          <w:rFonts w:cstheme="minorHAnsi"/>
        </w:rPr>
        <w:t>=</w:t>
      </w:r>
      <w:r w:rsidR="00B14DF0">
        <w:rPr>
          <w:rFonts w:cstheme="minorHAnsi"/>
        </w:rPr>
        <w:t>x</w:t>
      </w:r>
      <w:r w:rsidRPr="000A1406">
        <w:rPr>
          <w:rFonts w:cstheme="minorHAnsi"/>
        </w:rPr>
        <w:t xml:space="preserve">) of clients at intake. At intake </w:t>
      </w:r>
      <w:r w:rsidR="00B14DF0">
        <w:rPr>
          <w:rFonts w:cstheme="minorHAnsi"/>
        </w:rPr>
        <w:t>x</w:t>
      </w:r>
      <w:r w:rsidRPr="000A1406">
        <w:rPr>
          <w:rFonts w:cstheme="minorHAnsi"/>
        </w:rPr>
        <w:t>% (N</w:t>
      </w:r>
      <w:r w:rsidR="000A1406" w:rsidRPr="000A1406">
        <w:rPr>
          <w:rFonts w:cstheme="minorHAnsi"/>
        </w:rPr>
        <w:t>=</w:t>
      </w:r>
      <w:r w:rsidR="00B14DF0">
        <w:rPr>
          <w:rFonts w:cstheme="minorHAnsi"/>
        </w:rPr>
        <w:t>x</w:t>
      </w:r>
      <w:r w:rsidRPr="000A1406">
        <w:rPr>
          <w:rFonts w:cstheme="minorHAnsi"/>
        </w:rPr>
        <w:t xml:space="preserve">) clients were in education, </w:t>
      </w:r>
      <w:r w:rsidR="00B14DF0">
        <w:rPr>
          <w:rFonts w:cstheme="minorHAnsi"/>
        </w:rPr>
        <w:t>x</w:t>
      </w:r>
      <w:r w:rsidRPr="000A1406">
        <w:rPr>
          <w:rFonts w:cstheme="minorHAnsi"/>
        </w:rPr>
        <w:t>% (N</w:t>
      </w:r>
      <w:r w:rsidR="000A1406" w:rsidRPr="000A1406">
        <w:rPr>
          <w:rFonts w:cstheme="minorHAnsi"/>
        </w:rPr>
        <w:t>=</w:t>
      </w:r>
      <w:r w:rsidR="00B14DF0">
        <w:rPr>
          <w:rFonts w:cstheme="minorHAnsi"/>
        </w:rPr>
        <w:t>x</w:t>
      </w:r>
      <w:r w:rsidRPr="000A1406">
        <w:rPr>
          <w:rFonts w:cstheme="minorHAnsi"/>
        </w:rPr>
        <w:t xml:space="preserve">) of clients were in employment and </w:t>
      </w:r>
      <w:r w:rsidR="00B14DF0">
        <w:rPr>
          <w:rFonts w:cstheme="minorHAnsi"/>
        </w:rPr>
        <w:t>x</w:t>
      </w:r>
      <w:r w:rsidRPr="000A1406">
        <w:rPr>
          <w:rFonts w:cstheme="minorHAnsi"/>
        </w:rPr>
        <w:t>% (N=</w:t>
      </w:r>
      <w:r w:rsidR="00B14DF0">
        <w:rPr>
          <w:rFonts w:cstheme="minorHAnsi"/>
        </w:rPr>
        <w:t>x</w:t>
      </w:r>
      <w:r w:rsidRPr="000A1406">
        <w:rPr>
          <w:rFonts w:cstheme="minorHAnsi"/>
        </w:rPr>
        <w:t>) of clients were in both education and employment</w:t>
      </w:r>
      <w:r w:rsidRPr="00367929">
        <w:rPr>
          <w:rFonts w:cstheme="minorHAnsi"/>
        </w:rPr>
        <w:t>.</w:t>
      </w:r>
    </w:p>
    <w:p w:rsidR="006A2FAB" w:rsidRPr="00367929" w:rsidRDefault="006A2FAB" w:rsidP="008E4270">
      <w:pPr>
        <w:pStyle w:val="ListParagraph"/>
        <w:numPr>
          <w:ilvl w:val="0"/>
          <w:numId w:val="7"/>
        </w:numPr>
        <w:rPr>
          <w:rFonts w:cstheme="minorHAnsi"/>
        </w:rPr>
      </w:pPr>
      <w:r w:rsidRPr="00367929">
        <w:rPr>
          <w:rFonts w:cstheme="minorHAnsi"/>
        </w:rPr>
        <w:t xml:space="preserve">At </w:t>
      </w:r>
      <w:r w:rsidRPr="000A1406">
        <w:rPr>
          <w:rFonts w:cstheme="minorHAnsi"/>
        </w:rPr>
        <w:t>intake,</w:t>
      </w:r>
      <w:r w:rsidR="00847838">
        <w:rPr>
          <w:rFonts w:cstheme="minorHAnsi"/>
        </w:rPr>
        <w:t xml:space="preserve"> </w:t>
      </w:r>
      <w:r w:rsidR="00B14DF0">
        <w:rPr>
          <w:rFonts w:cstheme="minorHAnsi"/>
        </w:rPr>
        <w:t>x</w:t>
      </w:r>
      <w:r w:rsidRPr="000A1406">
        <w:rPr>
          <w:rFonts w:cstheme="minorHAnsi"/>
        </w:rPr>
        <w:t>% (N=</w:t>
      </w:r>
      <w:r w:rsidR="00B14DF0">
        <w:rPr>
          <w:rFonts w:cstheme="minorHAnsi"/>
        </w:rPr>
        <w:t>x</w:t>
      </w:r>
      <w:r w:rsidRPr="000A1406">
        <w:rPr>
          <w:rFonts w:cstheme="minorHAnsi"/>
        </w:rPr>
        <w:t xml:space="preserve">) clients were either in education or employment (EET) and </w:t>
      </w:r>
      <w:r w:rsidR="00B14DF0">
        <w:rPr>
          <w:rFonts w:cstheme="minorHAnsi"/>
        </w:rPr>
        <w:t>x</w:t>
      </w:r>
      <w:r w:rsidRPr="000A1406">
        <w:rPr>
          <w:rFonts w:cstheme="minorHAnsi"/>
        </w:rPr>
        <w:t>% (N=</w:t>
      </w:r>
      <w:r w:rsidR="00B14DF0">
        <w:rPr>
          <w:rFonts w:cstheme="minorHAnsi"/>
        </w:rPr>
        <w:t>x</w:t>
      </w:r>
      <w:r w:rsidRPr="000A1406">
        <w:rPr>
          <w:rFonts w:cstheme="minorHAnsi"/>
        </w:rPr>
        <w:t>) clients were not in education or employment (NEET).</w:t>
      </w:r>
    </w:p>
    <w:p w:rsidR="001D3E54" w:rsidRDefault="001D3E54" w:rsidP="00146C06">
      <w:pPr>
        <w:spacing w:after="0"/>
        <w:rPr>
          <w:rFonts w:cstheme="minorHAnsi"/>
          <w:b/>
        </w:rPr>
      </w:pPr>
    </w:p>
    <w:p w:rsidR="00A1137C" w:rsidRPr="001D3E54" w:rsidRDefault="00A1137C" w:rsidP="001D3E54">
      <w:pPr>
        <w:rPr>
          <w:rFonts w:cstheme="minorHAnsi"/>
        </w:rPr>
      </w:pPr>
      <w:r w:rsidRPr="001D3E54">
        <w:rPr>
          <w:rFonts w:cstheme="minorHAnsi"/>
        </w:rPr>
        <w:br w:type="page"/>
      </w:r>
    </w:p>
    <w:p w:rsidR="00146C06" w:rsidRPr="00F50DCA" w:rsidRDefault="00146C06" w:rsidP="00A1137C">
      <w:pPr>
        <w:pStyle w:val="Heading3"/>
      </w:pPr>
      <w:bookmarkStart w:id="44" w:name="_Toc39503946"/>
      <w:r w:rsidRPr="00F50DCA">
        <w:lastRenderedPageBreak/>
        <w:t>24 months</w:t>
      </w:r>
      <w:bookmarkEnd w:id="44"/>
    </w:p>
    <w:p w:rsidR="00146C06" w:rsidRDefault="00146C06" w:rsidP="00146C06">
      <w:pPr>
        <w:spacing w:after="0"/>
      </w:pPr>
    </w:p>
    <w:p w:rsidR="00146C06" w:rsidRPr="001E2756" w:rsidRDefault="00146C06" w:rsidP="001E2756">
      <w:pPr>
        <w:pStyle w:val="Caption"/>
        <w:rPr>
          <w:rFonts w:cstheme="minorHAnsi"/>
          <w:color w:val="auto"/>
          <w:szCs w:val="22"/>
        </w:rPr>
      </w:pPr>
      <w:bookmarkStart w:id="45" w:name="_Toc39504014"/>
      <w:r>
        <w:t xml:space="preserve">Table </w:t>
      </w:r>
      <w:fldSimple w:instr=" SEQ Table \* ARABIC ">
        <w:r w:rsidR="002C4D23">
          <w:rPr>
            <w:noProof/>
          </w:rPr>
          <w:t>20</w:t>
        </w:r>
      </w:fldSimple>
      <w:r>
        <w:t>:</w:t>
      </w:r>
      <w:r w:rsidRPr="00146C06">
        <w:rPr>
          <w:rFonts w:cstheme="minorHAnsi"/>
          <w:color w:val="auto"/>
          <w:szCs w:val="22"/>
        </w:rPr>
        <w:t xml:space="preserve"> </w:t>
      </w:r>
      <w:r w:rsidRPr="00367929">
        <w:rPr>
          <w:rFonts w:cstheme="minorHAnsi"/>
          <w:color w:val="auto"/>
          <w:szCs w:val="22"/>
        </w:rPr>
        <w:t>Education, Employment and Training (EET)</w:t>
      </w:r>
      <w:r>
        <w:rPr>
          <w:rFonts w:cstheme="minorHAnsi"/>
          <w:color w:val="auto"/>
          <w:szCs w:val="22"/>
        </w:rPr>
        <w:t xml:space="preserve"> 24 Months</w:t>
      </w:r>
      <w:r w:rsidR="008072E5">
        <w:rPr>
          <w:rFonts w:cstheme="minorHAnsi"/>
          <w:color w:val="auto"/>
          <w:szCs w:val="22"/>
        </w:rPr>
        <w:t xml:space="preserve"> – </w:t>
      </w:r>
      <w:r w:rsidR="004C6723">
        <w:rPr>
          <w:rFonts w:cstheme="minorHAnsi"/>
          <w:color w:val="auto"/>
          <w:szCs w:val="22"/>
        </w:rPr>
        <w:t>[SITE]</w:t>
      </w:r>
      <w:r w:rsidR="00B53839">
        <w:rPr>
          <w:rFonts w:cstheme="minorHAnsi"/>
          <w:color w:val="auto"/>
          <w:szCs w:val="22"/>
        </w:rPr>
        <w:t xml:space="preserve"> and a</w:t>
      </w:r>
      <w:r w:rsidR="008072E5">
        <w:rPr>
          <w:rFonts w:cstheme="minorHAnsi"/>
          <w:color w:val="auto"/>
          <w:szCs w:val="22"/>
        </w:rPr>
        <w:t>ll sites</w:t>
      </w:r>
      <w:bookmarkEnd w:id="45"/>
    </w:p>
    <w:tbl>
      <w:tblPr>
        <w:tblStyle w:val="TableGrid5"/>
        <w:tblW w:w="9545" w:type="dxa"/>
        <w:tblLook w:val="04A0" w:firstRow="1" w:lastRow="0" w:firstColumn="1" w:lastColumn="0" w:noHBand="0" w:noVBand="1"/>
      </w:tblPr>
      <w:tblGrid>
        <w:gridCol w:w="6757"/>
        <w:gridCol w:w="425"/>
        <w:gridCol w:w="1181"/>
        <w:gridCol w:w="1182"/>
      </w:tblGrid>
      <w:tr w:rsidR="00B53839" w:rsidRPr="00367929" w:rsidTr="00B53839">
        <w:tc>
          <w:tcPr>
            <w:tcW w:w="6757" w:type="dxa"/>
          </w:tcPr>
          <w:p w:rsidR="00B53839" w:rsidRPr="00367929" w:rsidRDefault="00B53839" w:rsidP="00146C06">
            <w:pPr>
              <w:spacing w:line="276" w:lineRule="auto"/>
              <w:rPr>
                <w:rFonts w:cstheme="minorHAnsi"/>
              </w:rPr>
            </w:pPr>
          </w:p>
        </w:tc>
        <w:tc>
          <w:tcPr>
            <w:tcW w:w="425" w:type="dxa"/>
          </w:tcPr>
          <w:p w:rsidR="00B53839" w:rsidRPr="00367929" w:rsidRDefault="00B53839" w:rsidP="00146C06">
            <w:pPr>
              <w:spacing w:line="276" w:lineRule="auto"/>
              <w:rPr>
                <w:rFonts w:cstheme="minorHAnsi"/>
                <w:b/>
              </w:rPr>
            </w:pPr>
          </w:p>
        </w:tc>
        <w:tc>
          <w:tcPr>
            <w:tcW w:w="1181" w:type="dxa"/>
          </w:tcPr>
          <w:p w:rsidR="00B53839" w:rsidRPr="00367929" w:rsidRDefault="004C6723" w:rsidP="00835376">
            <w:pPr>
              <w:spacing w:line="276" w:lineRule="auto"/>
              <w:jc w:val="center"/>
              <w:rPr>
                <w:rFonts w:cstheme="minorHAnsi"/>
                <w:b/>
              </w:rPr>
            </w:pPr>
            <w:r>
              <w:rPr>
                <w:rFonts w:cstheme="minorHAnsi"/>
                <w:b/>
              </w:rPr>
              <w:t>[SITE]</w:t>
            </w:r>
          </w:p>
        </w:tc>
        <w:tc>
          <w:tcPr>
            <w:tcW w:w="1182" w:type="dxa"/>
          </w:tcPr>
          <w:p w:rsidR="00B53839" w:rsidRPr="00367929" w:rsidRDefault="00B53839" w:rsidP="00835376">
            <w:pPr>
              <w:spacing w:line="276" w:lineRule="auto"/>
              <w:jc w:val="center"/>
              <w:rPr>
                <w:rFonts w:cstheme="minorHAnsi"/>
                <w:b/>
              </w:rPr>
            </w:pPr>
            <w:r w:rsidRPr="00367929">
              <w:rPr>
                <w:rFonts w:cstheme="minorHAnsi"/>
                <w:b/>
              </w:rPr>
              <w:t>All Sites</w:t>
            </w:r>
          </w:p>
        </w:tc>
      </w:tr>
      <w:tr w:rsidR="00B53839" w:rsidRPr="00367929" w:rsidTr="00B53839">
        <w:tc>
          <w:tcPr>
            <w:tcW w:w="6757" w:type="dxa"/>
          </w:tcPr>
          <w:p w:rsidR="00B53839" w:rsidRPr="008072E5" w:rsidRDefault="00B53839" w:rsidP="00146C06">
            <w:pPr>
              <w:spacing w:line="276" w:lineRule="auto"/>
              <w:rPr>
                <w:rFonts w:cstheme="minorHAnsi"/>
              </w:rPr>
            </w:pPr>
            <w:r w:rsidRPr="008072E5">
              <w:rPr>
                <w:rFonts w:cstheme="minorHAnsi"/>
              </w:rPr>
              <w:t>Clients active at 24 months</w:t>
            </w:r>
          </w:p>
        </w:tc>
        <w:tc>
          <w:tcPr>
            <w:tcW w:w="425" w:type="dxa"/>
          </w:tcPr>
          <w:p w:rsidR="00B53839" w:rsidRPr="00367929" w:rsidRDefault="00B53839" w:rsidP="00146C06">
            <w:pPr>
              <w:spacing w:line="276" w:lineRule="auto"/>
              <w:rPr>
                <w:rFonts w:cstheme="minorHAnsi"/>
                <w:b/>
              </w:rPr>
            </w:pPr>
            <w:r w:rsidRPr="00367929">
              <w:rPr>
                <w:rFonts w:cstheme="minorHAnsi"/>
                <w:b/>
              </w:rPr>
              <w:t>N</w:t>
            </w:r>
          </w:p>
        </w:tc>
        <w:tc>
          <w:tcPr>
            <w:tcW w:w="1181" w:type="dxa"/>
          </w:tcPr>
          <w:p w:rsidR="00B53839" w:rsidRPr="005257EE" w:rsidRDefault="00B53839" w:rsidP="00F94938">
            <w:pPr>
              <w:jc w:val="center"/>
            </w:pPr>
          </w:p>
        </w:tc>
        <w:tc>
          <w:tcPr>
            <w:tcW w:w="1182" w:type="dxa"/>
          </w:tcPr>
          <w:p w:rsidR="00B53839" w:rsidRPr="005257EE" w:rsidRDefault="00B53839" w:rsidP="00F94938">
            <w:pPr>
              <w:jc w:val="center"/>
            </w:pPr>
          </w:p>
        </w:tc>
      </w:tr>
      <w:tr w:rsidR="00B53839" w:rsidRPr="00367929" w:rsidTr="00B53839">
        <w:tc>
          <w:tcPr>
            <w:tcW w:w="6757" w:type="dxa"/>
            <w:vMerge w:val="restart"/>
          </w:tcPr>
          <w:p w:rsidR="00B53839" w:rsidRPr="008072E5" w:rsidRDefault="00B53839" w:rsidP="007059E5">
            <w:pPr>
              <w:spacing w:line="276" w:lineRule="auto"/>
              <w:rPr>
                <w:rFonts w:cstheme="minorHAnsi"/>
              </w:rPr>
            </w:pPr>
            <w:r w:rsidRPr="008072E5">
              <w:rPr>
                <w:rFonts w:cstheme="minorHAnsi"/>
              </w:rPr>
              <w:t xml:space="preserve">Clients who have reported their ETT status at </w:t>
            </w:r>
            <w:r w:rsidR="007059E5">
              <w:rPr>
                <w:rFonts w:cstheme="minorHAnsi"/>
              </w:rPr>
              <w:t>24 months</w:t>
            </w:r>
          </w:p>
        </w:tc>
        <w:tc>
          <w:tcPr>
            <w:tcW w:w="425" w:type="dxa"/>
          </w:tcPr>
          <w:p w:rsidR="00B53839" w:rsidRPr="00367929" w:rsidRDefault="00B53839" w:rsidP="00146C06">
            <w:pPr>
              <w:spacing w:line="276" w:lineRule="auto"/>
              <w:rPr>
                <w:rFonts w:cstheme="minorHAnsi"/>
                <w:b/>
              </w:rPr>
            </w:pPr>
            <w:r w:rsidRPr="00367929">
              <w:rPr>
                <w:rFonts w:cstheme="minorHAnsi"/>
                <w:b/>
              </w:rPr>
              <w:t>N</w:t>
            </w:r>
          </w:p>
        </w:tc>
        <w:tc>
          <w:tcPr>
            <w:tcW w:w="1181" w:type="dxa"/>
          </w:tcPr>
          <w:p w:rsidR="00B53839" w:rsidRPr="005257EE" w:rsidRDefault="00B53839" w:rsidP="00F94938">
            <w:pPr>
              <w:jc w:val="center"/>
            </w:pPr>
          </w:p>
        </w:tc>
        <w:tc>
          <w:tcPr>
            <w:tcW w:w="1182" w:type="dxa"/>
          </w:tcPr>
          <w:p w:rsidR="00B53839" w:rsidRPr="005257EE" w:rsidRDefault="00B53839" w:rsidP="00F94938">
            <w:pPr>
              <w:jc w:val="center"/>
            </w:pPr>
          </w:p>
        </w:tc>
      </w:tr>
      <w:tr w:rsidR="00B53839" w:rsidRPr="00367929" w:rsidTr="00B53839">
        <w:tc>
          <w:tcPr>
            <w:tcW w:w="6757" w:type="dxa"/>
            <w:vMerge/>
          </w:tcPr>
          <w:p w:rsidR="00B53839" w:rsidRPr="008072E5" w:rsidRDefault="00B53839" w:rsidP="00146C06">
            <w:pPr>
              <w:spacing w:line="276" w:lineRule="auto"/>
              <w:rPr>
                <w:rFonts w:cstheme="minorHAnsi"/>
              </w:rPr>
            </w:pPr>
          </w:p>
        </w:tc>
        <w:tc>
          <w:tcPr>
            <w:tcW w:w="425" w:type="dxa"/>
          </w:tcPr>
          <w:p w:rsidR="00B53839" w:rsidRPr="00367929" w:rsidRDefault="00B53839" w:rsidP="00146C06">
            <w:pPr>
              <w:spacing w:line="276" w:lineRule="auto"/>
              <w:rPr>
                <w:rFonts w:cstheme="minorHAnsi"/>
                <w:b/>
              </w:rPr>
            </w:pPr>
            <w:r w:rsidRPr="00367929">
              <w:rPr>
                <w:rFonts w:cstheme="minorHAnsi"/>
                <w:b/>
              </w:rPr>
              <w:t>%</w:t>
            </w:r>
          </w:p>
        </w:tc>
        <w:tc>
          <w:tcPr>
            <w:tcW w:w="1181" w:type="dxa"/>
          </w:tcPr>
          <w:p w:rsidR="00B53839" w:rsidRPr="005257EE" w:rsidRDefault="00B53839" w:rsidP="00F94938">
            <w:pPr>
              <w:jc w:val="center"/>
            </w:pPr>
          </w:p>
        </w:tc>
        <w:tc>
          <w:tcPr>
            <w:tcW w:w="1182" w:type="dxa"/>
          </w:tcPr>
          <w:p w:rsidR="00B53839" w:rsidRDefault="00B53839" w:rsidP="00F94938">
            <w:pPr>
              <w:jc w:val="center"/>
            </w:pPr>
          </w:p>
        </w:tc>
      </w:tr>
      <w:tr w:rsidR="00B53839" w:rsidRPr="00367929" w:rsidTr="00B53839">
        <w:tc>
          <w:tcPr>
            <w:tcW w:w="6757" w:type="dxa"/>
            <w:vMerge w:val="restart"/>
          </w:tcPr>
          <w:p w:rsidR="00B53839" w:rsidRPr="008072E5" w:rsidRDefault="00B53839" w:rsidP="00146C06">
            <w:pPr>
              <w:spacing w:line="276" w:lineRule="auto"/>
              <w:rPr>
                <w:rFonts w:cstheme="minorHAnsi"/>
              </w:rPr>
            </w:pPr>
            <w:r w:rsidRPr="008072E5">
              <w:rPr>
                <w:rFonts w:cstheme="minorHAnsi"/>
              </w:rPr>
              <w:t xml:space="preserve">Clients in Education at 24 months </w:t>
            </w:r>
          </w:p>
        </w:tc>
        <w:tc>
          <w:tcPr>
            <w:tcW w:w="425" w:type="dxa"/>
          </w:tcPr>
          <w:p w:rsidR="00B53839" w:rsidRPr="00367929" w:rsidRDefault="00B53839" w:rsidP="00146C06">
            <w:pPr>
              <w:spacing w:line="276" w:lineRule="auto"/>
              <w:rPr>
                <w:rFonts w:cstheme="minorHAnsi"/>
                <w:b/>
              </w:rPr>
            </w:pPr>
            <w:r w:rsidRPr="00367929">
              <w:rPr>
                <w:rFonts w:cstheme="minorHAnsi"/>
                <w:b/>
              </w:rPr>
              <w:t>N</w:t>
            </w:r>
          </w:p>
        </w:tc>
        <w:tc>
          <w:tcPr>
            <w:tcW w:w="1181" w:type="dxa"/>
          </w:tcPr>
          <w:p w:rsidR="00B53839" w:rsidRPr="00606C90" w:rsidRDefault="00B53839" w:rsidP="00F94938">
            <w:pPr>
              <w:spacing w:line="276" w:lineRule="auto"/>
              <w:jc w:val="center"/>
              <w:rPr>
                <w:rFonts w:cstheme="minorHAnsi"/>
              </w:rPr>
            </w:pPr>
          </w:p>
        </w:tc>
        <w:tc>
          <w:tcPr>
            <w:tcW w:w="1182" w:type="dxa"/>
          </w:tcPr>
          <w:p w:rsidR="00B53839" w:rsidRPr="00606C90" w:rsidRDefault="00B53839" w:rsidP="00F94938">
            <w:pPr>
              <w:spacing w:line="276" w:lineRule="auto"/>
              <w:jc w:val="center"/>
              <w:rPr>
                <w:rFonts w:cstheme="minorHAnsi"/>
              </w:rPr>
            </w:pPr>
          </w:p>
        </w:tc>
      </w:tr>
      <w:tr w:rsidR="00B53839" w:rsidRPr="00367929" w:rsidTr="00B53839">
        <w:tc>
          <w:tcPr>
            <w:tcW w:w="6757" w:type="dxa"/>
            <w:vMerge/>
          </w:tcPr>
          <w:p w:rsidR="00B53839" w:rsidRPr="008072E5" w:rsidRDefault="00B53839" w:rsidP="00146C06">
            <w:pPr>
              <w:spacing w:line="276" w:lineRule="auto"/>
              <w:rPr>
                <w:rFonts w:cstheme="minorHAnsi"/>
              </w:rPr>
            </w:pPr>
          </w:p>
        </w:tc>
        <w:tc>
          <w:tcPr>
            <w:tcW w:w="425" w:type="dxa"/>
          </w:tcPr>
          <w:p w:rsidR="00B53839" w:rsidRPr="00367929" w:rsidRDefault="00B53839" w:rsidP="00146C06">
            <w:pPr>
              <w:spacing w:line="276" w:lineRule="auto"/>
              <w:rPr>
                <w:rFonts w:cstheme="minorHAnsi"/>
                <w:b/>
              </w:rPr>
            </w:pPr>
            <w:r w:rsidRPr="00367929">
              <w:rPr>
                <w:rFonts w:cstheme="minorHAnsi"/>
                <w:b/>
              </w:rPr>
              <w:t>%</w:t>
            </w:r>
          </w:p>
        </w:tc>
        <w:tc>
          <w:tcPr>
            <w:tcW w:w="1181" w:type="dxa"/>
          </w:tcPr>
          <w:p w:rsidR="00B53839" w:rsidRPr="00606C90" w:rsidRDefault="00B53839" w:rsidP="00F94938">
            <w:pPr>
              <w:spacing w:line="276" w:lineRule="auto"/>
              <w:jc w:val="center"/>
              <w:rPr>
                <w:rFonts w:cstheme="minorHAnsi"/>
              </w:rPr>
            </w:pPr>
          </w:p>
        </w:tc>
        <w:tc>
          <w:tcPr>
            <w:tcW w:w="1182" w:type="dxa"/>
          </w:tcPr>
          <w:p w:rsidR="00B53839" w:rsidRPr="00606C90" w:rsidRDefault="00B53839" w:rsidP="00F94938">
            <w:pPr>
              <w:spacing w:line="276" w:lineRule="auto"/>
              <w:jc w:val="center"/>
              <w:rPr>
                <w:rFonts w:cstheme="minorHAnsi"/>
              </w:rPr>
            </w:pPr>
          </w:p>
        </w:tc>
      </w:tr>
      <w:tr w:rsidR="00B53839" w:rsidRPr="00367929" w:rsidTr="00B53839">
        <w:tc>
          <w:tcPr>
            <w:tcW w:w="6757" w:type="dxa"/>
            <w:vMerge w:val="restart"/>
          </w:tcPr>
          <w:p w:rsidR="00B53839" w:rsidRPr="008072E5" w:rsidRDefault="00B53839" w:rsidP="00146C06">
            <w:pPr>
              <w:spacing w:line="276" w:lineRule="auto"/>
              <w:rPr>
                <w:rFonts w:cstheme="minorHAnsi"/>
              </w:rPr>
            </w:pPr>
            <w:r w:rsidRPr="008072E5">
              <w:rPr>
                <w:rFonts w:cstheme="minorHAnsi"/>
              </w:rPr>
              <w:t>Clients in employment (currently) at 24 months</w:t>
            </w:r>
          </w:p>
        </w:tc>
        <w:tc>
          <w:tcPr>
            <w:tcW w:w="425" w:type="dxa"/>
          </w:tcPr>
          <w:p w:rsidR="00B53839" w:rsidRPr="00367929" w:rsidRDefault="00B53839" w:rsidP="00146C06">
            <w:pPr>
              <w:spacing w:line="276" w:lineRule="auto"/>
              <w:rPr>
                <w:rFonts w:cstheme="minorHAnsi"/>
                <w:b/>
              </w:rPr>
            </w:pPr>
            <w:r w:rsidRPr="00367929">
              <w:rPr>
                <w:rFonts w:cstheme="minorHAnsi"/>
                <w:b/>
              </w:rPr>
              <w:t>N</w:t>
            </w:r>
          </w:p>
        </w:tc>
        <w:tc>
          <w:tcPr>
            <w:tcW w:w="1181" w:type="dxa"/>
          </w:tcPr>
          <w:p w:rsidR="00B53839" w:rsidRPr="00F94938" w:rsidRDefault="00B53839" w:rsidP="00F94938">
            <w:pPr>
              <w:jc w:val="center"/>
            </w:pPr>
          </w:p>
        </w:tc>
        <w:tc>
          <w:tcPr>
            <w:tcW w:w="1182" w:type="dxa"/>
          </w:tcPr>
          <w:p w:rsidR="00B53839" w:rsidRPr="00F94938" w:rsidRDefault="00B53839" w:rsidP="00F94938">
            <w:pPr>
              <w:jc w:val="center"/>
            </w:pPr>
          </w:p>
        </w:tc>
      </w:tr>
      <w:tr w:rsidR="00B53839" w:rsidRPr="00367929" w:rsidTr="00B53839">
        <w:tc>
          <w:tcPr>
            <w:tcW w:w="6757" w:type="dxa"/>
            <w:vMerge/>
          </w:tcPr>
          <w:p w:rsidR="00B53839" w:rsidRPr="008072E5" w:rsidRDefault="00B53839" w:rsidP="00146C06">
            <w:pPr>
              <w:spacing w:line="276" w:lineRule="auto"/>
              <w:rPr>
                <w:rFonts w:cstheme="minorHAnsi"/>
              </w:rPr>
            </w:pPr>
          </w:p>
        </w:tc>
        <w:tc>
          <w:tcPr>
            <w:tcW w:w="425" w:type="dxa"/>
          </w:tcPr>
          <w:p w:rsidR="00B53839" w:rsidRPr="00367929" w:rsidRDefault="00B53839" w:rsidP="00146C06">
            <w:pPr>
              <w:spacing w:line="276" w:lineRule="auto"/>
              <w:rPr>
                <w:rFonts w:cstheme="minorHAnsi"/>
                <w:b/>
              </w:rPr>
            </w:pPr>
            <w:r w:rsidRPr="00367929">
              <w:rPr>
                <w:rFonts w:cstheme="minorHAnsi"/>
                <w:b/>
              </w:rPr>
              <w:t>%</w:t>
            </w:r>
          </w:p>
        </w:tc>
        <w:tc>
          <w:tcPr>
            <w:tcW w:w="1181" w:type="dxa"/>
          </w:tcPr>
          <w:p w:rsidR="00B53839" w:rsidRPr="00F94938" w:rsidRDefault="00B53839" w:rsidP="00F94938">
            <w:pPr>
              <w:jc w:val="center"/>
            </w:pPr>
          </w:p>
        </w:tc>
        <w:tc>
          <w:tcPr>
            <w:tcW w:w="1182" w:type="dxa"/>
          </w:tcPr>
          <w:p w:rsidR="00B53839" w:rsidRPr="00F94938" w:rsidRDefault="00B53839" w:rsidP="00F94938">
            <w:pPr>
              <w:jc w:val="center"/>
            </w:pPr>
          </w:p>
        </w:tc>
      </w:tr>
      <w:tr w:rsidR="00B53839" w:rsidRPr="00367929" w:rsidTr="00B53839">
        <w:tc>
          <w:tcPr>
            <w:tcW w:w="6757" w:type="dxa"/>
            <w:vMerge w:val="restart"/>
          </w:tcPr>
          <w:p w:rsidR="00B53839" w:rsidRPr="008072E5" w:rsidRDefault="00B53839" w:rsidP="00146C06">
            <w:pPr>
              <w:spacing w:line="276" w:lineRule="auto"/>
              <w:rPr>
                <w:rFonts w:cstheme="minorHAnsi"/>
              </w:rPr>
            </w:pPr>
            <w:r w:rsidRPr="008072E5">
              <w:rPr>
                <w:rFonts w:cstheme="minorHAnsi"/>
              </w:rPr>
              <w:t>Clients in both education and employment</w:t>
            </w:r>
          </w:p>
        </w:tc>
        <w:tc>
          <w:tcPr>
            <w:tcW w:w="425" w:type="dxa"/>
          </w:tcPr>
          <w:p w:rsidR="00B53839" w:rsidRPr="00367929" w:rsidRDefault="00B53839" w:rsidP="00146C06">
            <w:pPr>
              <w:spacing w:line="276" w:lineRule="auto"/>
              <w:rPr>
                <w:rFonts w:cstheme="minorHAnsi"/>
                <w:b/>
              </w:rPr>
            </w:pPr>
            <w:r w:rsidRPr="00367929">
              <w:rPr>
                <w:rFonts w:cstheme="minorHAnsi"/>
                <w:b/>
              </w:rPr>
              <w:t>N</w:t>
            </w:r>
          </w:p>
        </w:tc>
        <w:tc>
          <w:tcPr>
            <w:tcW w:w="1181" w:type="dxa"/>
          </w:tcPr>
          <w:p w:rsidR="00B53839" w:rsidRPr="00F94938" w:rsidRDefault="00B53839" w:rsidP="00F94938">
            <w:pPr>
              <w:jc w:val="center"/>
            </w:pPr>
          </w:p>
        </w:tc>
        <w:tc>
          <w:tcPr>
            <w:tcW w:w="1182" w:type="dxa"/>
          </w:tcPr>
          <w:p w:rsidR="00B53839" w:rsidRPr="00F94938" w:rsidRDefault="00B53839" w:rsidP="00F94938">
            <w:pPr>
              <w:jc w:val="center"/>
            </w:pPr>
          </w:p>
        </w:tc>
      </w:tr>
      <w:tr w:rsidR="00B53839" w:rsidRPr="00367929" w:rsidTr="00B53839">
        <w:tc>
          <w:tcPr>
            <w:tcW w:w="6757" w:type="dxa"/>
            <w:vMerge/>
          </w:tcPr>
          <w:p w:rsidR="00B53839" w:rsidRPr="008072E5" w:rsidRDefault="00B53839" w:rsidP="00146C06">
            <w:pPr>
              <w:spacing w:line="276" w:lineRule="auto"/>
              <w:rPr>
                <w:rFonts w:cstheme="minorHAnsi"/>
              </w:rPr>
            </w:pPr>
          </w:p>
        </w:tc>
        <w:tc>
          <w:tcPr>
            <w:tcW w:w="425" w:type="dxa"/>
          </w:tcPr>
          <w:p w:rsidR="00B53839" w:rsidRPr="00367929" w:rsidRDefault="00B53839" w:rsidP="00146C06">
            <w:pPr>
              <w:spacing w:line="276" w:lineRule="auto"/>
              <w:rPr>
                <w:rFonts w:cstheme="minorHAnsi"/>
                <w:b/>
              </w:rPr>
            </w:pPr>
            <w:r w:rsidRPr="00367929">
              <w:rPr>
                <w:rFonts w:cstheme="minorHAnsi"/>
                <w:b/>
              </w:rPr>
              <w:t>%</w:t>
            </w:r>
          </w:p>
        </w:tc>
        <w:tc>
          <w:tcPr>
            <w:tcW w:w="1181" w:type="dxa"/>
          </w:tcPr>
          <w:p w:rsidR="00B53839" w:rsidRPr="00F94938" w:rsidRDefault="00B53839" w:rsidP="00F94938">
            <w:pPr>
              <w:jc w:val="center"/>
            </w:pPr>
          </w:p>
        </w:tc>
        <w:tc>
          <w:tcPr>
            <w:tcW w:w="1182" w:type="dxa"/>
          </w:tcPr>
          <w:p w:rsidR="00B53839" w:rsidRPr="00F94938" w:rsidRDefault="00B53839" w:rsidP="00F94938">
            <w:pPr>
              <w:jc w:val="center"/>
            </w:pPr>
          </w:p>
        </w:tc>
      </w:tr>
      <w:tr w:rsidR="00B53839" w:rsidRPr="00367929" w:rsidTr="00B53839">
        <w:tc>
          <w:tcPr>
            <w:tcW w:w="6757" w:type="dxa"/>
            <w:vMerge w:val="restart"/>
          </w:tcPr>
          <w:p w:rsidR="00B53839" w:rsidRPr="008072E5" w:rsidRDefault="00B53839" w:rsidP="00146C06">
            <w:pPr>
              <w:spacing w:line="276" w:lineRule="auto"/>
              <w:rPr>
                <w:rFonts w:cstheme="minorHAnsi"/>
              </w:rPr>
            </w:pPr>
            <w:r w:rsidRPr="008072E5">
              <w:rPr>
                <w:rFonts w:cstheme="minorHAnsi"/>
              </w:rPr>
              <w:t>Clients in education or employment (EET)</w:t>
            </w:r>
          </w:p>
        </w:tc>
        <w:tc>
          <w:tcPr>
            <w:tcW w:w="425" w:type="dxa"/>
          </w:tcPr>
          <w:p w:rsidR="00B53839" w:rsidRPr="00367929" w:rsidRDefault="00B53839" w:rsidP="00146C06">
            <w:pPr>
              <w:spacing w:line="276" w:lineRule="auto"/>
              <w:rPr>
                <w:rFonts w:cstheme="minorHAnsi"/>
                <w:b/>
              </w:rPr>
            </w:pPr>
            <w:r w:rsidRPr="00367929">
              <w:rPr>
                <w:rFonts w:cstheme="minorHAnsi"/>
                <w:b/>
              </w:rPr>
              <w:t>N</w:t>
            </w:r>
          </w:p>
        </w:tc>
        <w:tc>
          <w:tcPr>
            <w:tcW w:w="1181" w:type="dxa"/>
          </w:tcPr>
          <w:p w:rsidR="00B53839" w:rsidRPr="00F94938" w:rsidRDefault="00B53839" w:rsidP="00F94938">
            <w:pPr>
              <w:jc w:val="center"/>
            </w:pPr>
          </w:p>
        </w:tc>
        <w:tc>
          <w:tcPr>
            <w:tcW w:w="1182" w:type="dxa"/>
          </w:tcPr>
          <w:p w:rsidR="00B53839" w:rsidRPr="00F94938" w:rsidRDefault="00B53839" w:rsidP="00F94938">
            <w:pPr>
              <w:jc w:val="center"/>
            </w:pPr>
          </w:p>
        </w:tc>
      </w:tr>
      <w:tr w:rsidR="00B53839" w:rsidRPr="00367929" w:rsidTr="00B53839">
        <w:tc>
          <w:tcPr>
            <w:tcW w:w="6757" w:type="dxa"/>
            <w:vMerge/>
          </w:tcPr>
          <w:p w:rsidR="00B53839" w:rsidRPr="008072E5" w:rsidRDefault="00B53839" w:rsidP="00146C06">
            <w:pPr>
              <w:spacing w:line="276" w:lineRule="auto"/>
              <w:rPr>
                <w:rFonts w:cstheme="minorHAnsi"/>
              </w:rPr>
            </w:pPr>
          </w:p>
        </w:tc>
        <w:tc>
          <w:tcPr>
            <w:tcW w:w="425" w:type="dxa"/>
          </w:tcPr>
          <w:p w:rsidR="00B53839" w:rsidRPr="00367929" w:rsidRDefault="00B53839" w:rsidP="00146C06">
            <w:pPr>
              <w:spacing w:line="276" w:lineRule="auto"/>
              <w:rPr>
                <w:rFonts w:cstheme="minorHAnsi"/>
                <w:b/>
              </w:rPr>
            </w:pPr>
            <w:r w:rsidRPr="00367929">
              <w:rPr>
                <w:rFonts w:cstheme="minorHAnsi"/>
                <w:b/>
              </w:rPr>
              <w:t>%</w:t>
            </w:r>
          </w:p>
        </w:tc>
        <w:tc>
          <w:tcPr>
            <w:tcW w:w="1181" w:type="dxa"/>
          </w:tcPr>
          <w:p w:rsidR="00B53839" w:rsidRPr="00F94938" w:rsidRDefault="00B53839" w:rsidP="00F94938">
            <w:pPr>
              <w:jc w:val="center"/>
            </w:pPr>
          </w:p>
        </w:tc>
        <w:tc>
          <w:tcPr>
            <w:tcW w:w="1182" w:type="dxa"/>
          </w:tcPr>
          <w:p w:rsidR="00B53839" w:rsidRPr="00F94938" w:rsidRDefault="00B53839" w:rsidP="00F94938">
            <w:pPr>
              <w:jc w:val="center"/>
            </w:pPr>
          </w:p>
        </w:tc>
      </w:tr>
      <w:tr w:rsidR="00B53839" w:rsidRPr="00367929" w:rsidTr="00B53839">
        <w:tc>
          <w:tcPr>
            <w:tcW w:w="6757" w:type="dxa"/>
            <w:vMerge w:val="restart"/>
          </w:tcPr>
          <w:p w:rsidR="00B53839" w:rsidRPr="008072E5" w:rsidRDefault="00B53839" w:rsidP="00146C06">
            <w:pPr>
              <w:spacing w:line="276" w:lineRule="auto"/>
              <w:rPr>
                <w:rFonts w:cstheme="minorHAnsi"/>
              </w:rPr>
            </w:pPr>
            <w:r w:rsidRPr="008072E5">
              <w:rPr>
                <w:rFonts w:cstheme="minorHAnsi"/>
              </w:rPr>
              <w:t>Clients not in education or employment (NEET)</w:t>
            </w:r>
          </w:p>
        </w:tc>
        <w:tc>
          <w:tcPr>
            <w:tcW w:w="425" w:type="dxa"/>
          </w:tcPr>
          <w:p w:rsidR="00B53839" w:rsidRPr="00367929" w:rsidRDefault="00B53839" w:rsidP="00146C06">
            <w:pPr>
              <w:spacing w:line="276" w:lineRule="auto"/>
              <w:rPr>
                <w:rFonts w:cstheme="minorHAnsi"/>
                <w:b/>
              </w:rPr>
            </w:pPr>
            <w:r w:rsidRPr="00367929">
              <w:rPr>
                <w:rFonts w:cstheme="minorHAnsi"/>
                <w:b/>
              </w:rPr>
              <w:t>N</w:t>
            </w:r>
          </w:p>
        </w:tc>
        <w:tc>
          <w:tcPr>
            <w:tcW w:w="1181" w:type="dxa"/>
          </w:tcPr>
          <w:p w:rsidR="00B53839" w:rsidRPr="00F94938" w:rsidRDefault="00B53839" w:rsidP="00F94938">
            <w:pPr>
              <w:jc w:val="center"/>
            </w:pPr>
          </w:p>
        </w:tc>
        <w:tc>
          <w:tcPr>
            <w:tcW w:w="1182" w:type="dxa"/>
          </w:tcPr>
          <w:p w:rsidR="00B53839" w:rsidRPr="00F94938" w:rsidRDefault="00B53839" w:rsidP="00F94938">
            <w:pPr>
              <w:jc w:val="center"/>
            </w:pPr>
          </w:p>
        </w:tc>
      </w:tr>
      <w:tr w:rsidR="00B53839" w:rsidRPr="00367929" w:rsidTr="00B53839">
        <w:tc>
          <w:tcPr>
            <w:tcW w:w="6757" w:type="dxa"/>
            <w:vMerge/>
          </w:tcPr>
          <w:p w:rsidR="00B53839" w:rsidRPr="00367929" w:rsidRDefault="00B53839" w:rsidP="00146C06">
            <w:pPr>
              <w:spacing w:line="276" w:lineRule="auto"/>
              <w:rPr>
                <w:rFonts w:cstheme="minorHAnsi"/>
              </w:rPr>
            </w:pPr>
          </w:p>
        </w:tc>
        <w:tc>
          <w:tcPr>
            <w:tcW w:w="425" w:type="dxa"/>
          </w:tcPr>
          <w:p w:rsidR="00B53839" w:rsidRPr="00367929" w:rsidRDefault="00B53839" w:rsidP="00146C06">
            <w:pPr>
              <w:spacing w:line="276" w:lineRule="auto"/>
              <w:rPr>
                <w:rFonts w:cstheme="minorHAnsi"/>
                <w:b/>
              </w:rPr>
            </w:pPr>
            <w:r w:rsidRPr="00367929">
              <w:rPr>
                <w:rFonts w:cstheme="minorHAnsi"/>
                <w:b/>
              </w:rPr>
              <w:t>%</w:t>
            </w:r>
          </w:p>
        </w:tc>
        <w:tc>
          <w:tcPr>
            <w:tcW w:w="1181" w:type="dxa"/>
          </w:tcPr>
          <w:p w:rsidR="00B53839" w:rsidRPr="00F94938" w:rsidRDefault="00B53839" w:rsidP="00F94938">
            <w:pPr>
              <w:jc w:val="center"/>
            </w:pPr>
          </w:p>
        </w:tc>
        <w:tc>
          <w:tcPr>
            <w:tcW w:w="1182" w:type="dxa"/>
          </w:tcPr>
          <w:p w:rsidR="00B53839" w:rsidRPr="00F94938" w:rsidRDefault="00B53839" w:rsidP="00F94938">
            <w:pPr>
              <w:jc w:val="center"/>
            </w:pPr>
          </w:p>
        </w:tc>
      </w:tr>
    </w:tbl>
    <w:p w:rsidR="00024798" w:rsidRDefault="00024798" w:rsidP="00122E06">
      <w:pPr>
        <w:spacing w:after="0"/>
        <w:rPr>
          <w:rFonts w:cstheme="minorHAnsi"/>
          <w:b/>
        </w:rPr>
      </w:pPr>
    </w:p>
    <w:p w:rsidR="00B53839" w:rsidRPr="00367929" w:rsidRDefault="004C6723" w:rsidP="00B53839">
      <w:pPr>
        <w:spacing w:after="0"/>
        <w:rPr>
          <w:rFonts w:cstheme="minorHAnsi"/>
          <w:b/>
        </w:rPr>
      </w:pPr>
      <w:r>
        <w:rPr>
          <w:rFonts w:cstheme="minorHAnsi"/>
          <w:b/>
        </w:rPr>
        <w:t>[SITE]</w:t>
      </w:r>
    </w:p>
    <w:p w:rsidR="00B53839" w:rsidRPr="00596715" w:rsidRDefault="00B53839" w:rsidP="00B53839">
      <w:pPr>
        <w:pStyle w:val="ListParagraph"/>
        <w:numPr>
          <w:ilvl w:val="0"/>
          <w:numId w:val="7"/>
        </w:numPr>
        <w:rPr>
          <w:rFonts w:cstheme="minorHAnsi"/>
        </w:rPr>
      </w:pPr>
      <w:r w:rsidRPr="00596715">
        <w:rPr>
          <w:rFonts w:cstheme="minorHAnsi"/>
        </w:rPr>
        <w:t xml:space="preserve">Education and employment status was recorded for </w:t>
      </w:r>
      <w:r w:rsidR="00B14DF0">
        <w:rPr>
          <w:rFonts w:cstheme="minorHAnsi"/>
        </w:rPr>
        <w:t>x</w:t>
      </w:r>
      <w:r w:rsidRPr="00596715">
        <w:rPr>
          <w:rFonts w:cstheme="minorHAnsi"/>
        </w:rPr>
        <w:t>% (</w:t>
      </w:r>
      <w:r>
        <w:rPr>
          <w:rFonts w:cstheme="minorHAnsi"/>
        </w:rPr>
        <w:t>N</w:t>
      </w:r>
      <w:r w:rsidRPr="00596715">
        <w:rPr>
          <w:rFonts w:cstheme="minorHAnsi"/>
        </w:rPr>
        <w:t>=</w:t>
      </w:r>
      <w:r w:rsidR="00B14DF0">
        <w:rPr>
          <w:rFonts w:cstheme="minorHAnsi"/>
        </w:rPr>
        <w:t>x</w:t>
      </w:r>
      <w:r w:rsidRPr="00596715">
        <w:rPr>
          <w:rFonts w:cstheme="minorHAnsi"/>
        </w:rPr>
        <w:t xml:space="preserve">) of clients at </w:t>
      </w:r>
      <w:r>
        <w:rPr>
          <w:rFonts w:cstheme="minorHAnsi"/>
        </w:rPr>
        <w:t>24 months</w:t>
      </w:r>
      <w:r w:rsidRPr="00596715">
        <w:rPr>
          <w:rFonts w:cstheme="minorHAnsi"/>
        </w:rPr>
        <w:t xml:space="preserve">. At </w:t>
      </w:r>
      <w:r>
        <w:rPr>
          <w:rFonts w:cstheme="minorHAnsi"/>
        </w:rPr>
        <w:t>24 months,</w:t>
      </w:r>
      <w:r w:rsidRPr="00596715">
        <w:rPr>
          <w:rFonts w:cstheme="minorHAnsi"/>
        </w:rPr>
        <w:t xml:space="preserve"> </w:t>
      </w:r>
      <w:r w:rsidR="00B14DF0">
        <w:rPr>
          <w:rFonts w:cstheme="minorHAnsi"/>
        </w:rPr>
        <w:t>x</w:t>
      </w:r>
      <w:r w:rsidRPr="00596715">
        <w:rPr>
          <w:rFonts w:cstheme="minorHAnsi"/>
        </w:rPr>
        <w:t>% (N=</w:t>
      </w:r>
      <w:r w:rsidR="00B14DF0">
        <w:rPr>
          <w:rFonts w:cstheme="minorHAnsi"/>
        </w:rPr>
        <w:t>x</w:t>
      </w:r>
      <w:r w:rsidRPr="00596715">
        <w:rPr>
          <w:rFonts w:cstheme="minorHAnsi"/>
        </w:rPr>
        <w:t xml:space="preserve">) clients were in education, </w:t>
      </w:r>
      <w:r w:rsidR="00B14DF0">
        <w:rPr>
          <w:rFonts w:cstheme="minorHAnsi"/>
        </w:rPr>
        <w:t>x</w:t>
      </w:r>
      <w:r w:rsidRPr="00596715">
        <w:rPr>
          <w:rFonts w:cstheme="minorHAnsi"/>
        </w:rPr>
        <w:t>% (N=</w:t>
      </w:r>
      <w:r w:rsidR="00B14DF0">
        <w:rPr>
          <w:rFonts w:cstheme="minorHAnsi"/>
        </w:rPr>
        <w:t>x</w:t>
      </w:r>
      <w:r w:rsidRPr="00596715">
        <w:rPr>
          <w:rFonts w:cstheme="minorHAnsi"/>
        </w:rPr>
        <w:t xml:space="preserve">) of clients were in employment and </w:t>
      </w:r>
      <w:r w:rsidR="00B14DF0">
        <w:rPr>
          <w:rFonts w:cstheme="minorHAnsi"/>
        </w:rPr>
        <w:t>x</w:t>
      </w:r>
      <w:r w:rsidRPr="00596715">
        <w:rPr>
          <w:rFonts w:cstheme="minorHAnsi"/>
        </w:rPr>
        <w:t>% (N=</w:t>
      </w:r>
      <w:r w:rsidR="00B14DF0">
        <w:rPr>
          <w:rFonts w:cstheme="minorHAnsi"/>
        </w:rPr>
        <w:t>x</w:t>
      </w:r>
      <w:r w:rsidRPr="00596715">
        <w:rPr>
          <w:rFonts w:cstheme="minorHAnsi"/>
        </w:rPr>
        <w:t>) of clients were in both education and employment.</w:t>
      </w:r>
    </w:p>
    <w:p w:rsidR="00B53839" w:rsidRPr="00367929" w:rsidRDefault="00B53839" w:rsidP="00B53839">
      <w:pPr>
        <w:pStyle w:val="ListParagraph"/>
        <w:numPr>
          <w:ilvl w:val="0"/>
          <w:numId w:val="7"/>
        </w:numPr>
        <w:rPr>
          <w:rFonts w:cstheme="minorHAnsi"/>
        </w:rPr>
      </w:pPr>
      <w:r w:rsidRPr="00596715">
        <w:rPr>
          <w:rFonts w:cstheme="minorHAnsi"/>
        </w:rPr>
        <w:t xml:space="preserve">At </w:t>
      </w:r>
      <w:r w:rsidR="00B14DF0">
        <w:rPr>
          <w:rFonts w:cstheme="minorHAnsi"/>
        </w:rPr>
        <w:t>x</w:t>
      </w:r>
      <w:r>
        <w:rPr>
          <w:rFonts w:cstheme="minorHAnsi"/>
        </w:rPr>
        <w:t xml:space="preserve"> months</w:t>
      </w:r>
      <w:r w:rsidRPr="00596715">
        <w:rPr>
          <w:rFonts w:cstheme="minorHAnsi"/>
        </w:rPr>
        <w:t xml:space="preserve">, </w:t>
      </w:r>
      <w:r w:rsidR="00B14DF0">
        <w:rPr>
          <w:rFonts w:cstheme="minorHAnsi"/>
        </w:rPr>
        <w:t>x</w:t>
      </w:r>
      <w:r w:rsidRPr="00596715">
        <w:rPr>
          <w:rFonts w:cstheme="minorHAnsi"/>
        </w:rPr>
        <w:t>% (N=</w:t>
      </w:r>
      <w:r w:rsidR="00B14DF0">
        <w:rPr>
          <w:rFonts w:cstheme="minorHAnsi"/>
        </w:rPr>
        <w:t>x</w:t>
      </w:r>
      <w:r w:rsidRPr="00596715">
        <w:rPr>
          <w:rFonts w:cstheme="minorHAnsi"/>
        </w:rPr>
        <w:t xml:space="preserve">) clients were either in education or employment (EET) and </w:t>
      </w:r>
      <w:r w:rsidR="00B14DF0">
        <w:rPr>
          <w:rFonts w:cstheme="minorHAnsi"/>
        </w:rPr>
        <w:t>x</w:t>
      </w:r>
      <w:r w:rsidRPr="00596715">
        <w:rPr>
          <w:rFonts w:cstheme="minorHAnsi"/>
        </w:rPr>
        <w:t>% (N=</w:t>
      </w:r>
      <w:r w:rsidR="00B14DF0">
        <w:rPr>
          <w:rFonts w:cstheme="minorHAnsi"/>
        </w:rPr>
        <w:t>x</w:t>
      </w:r>
      <w:r w:rsidRPr="00596715">
        <w:rPr>
          <w:rFonts w:cstheme="minorHAnsi"/>
        </w:rPr>
        <w:t xml:space="preserve">) clients were not in education or </w:t>
      </w:r>
      <w:r w:rsidRPr="00367929">
        <w:rPr>
          <w:rFonts w:cstheme="minorHAnsi"/>
        </w:rPr>
        <w:t>employment (NEET).</w:t>
      </w:r>
    </w:p>
    <w:p w:rsidR="00122E06" w:rsidRDefault="00835376" w:rsidP="00122E06">
      <w:pPr>
        <w:spacing w:after="0"/>
        <w:rPr>
          <w:rFonts w:cstheme="minorHAnsi"/>
          <w:b/>
        </w:rPr>
      </w:pPr>
      <w:r>
        <w:rPr>
          <w:rFonts w:cstheme="minorHAnsi"/>
          <w:b/>
        </w:rPr>
        <w:t>All sites</w:t>
      </w:r>
    </w:p>
    <w:p w:rsidR="00B14DF0" w:rsidRPr="00596715" w:rsidRDefault="00B14DF0" w:rsidP="00B14DF0">
      <w:pPr>
        <w:pStyle w:val="ListParagraph"/>
        <w:numPr>
          <w:ilvl w:val="0"/>
          <w:numId w:val="7"/>
        </w:numPr>
        <w:rPr>
          <w:rFonts w:cstheme="minorHAnsi"/>
        </w:rPr>
      </w:pPr>
      <w:r w:rsidRPr="00596715">
        <w:rPr>
          <w:rFonts w:cstheme="minorHAnsi"/>
        </w:rPr>
        <w:t xml:space="preserve">Education and employment status was recorded for </w:t>
      </w:r>
      <w:r>
        <w:rPr>
          <w:rFonts w:cstheme="minorHAnsi"/>
        </w:rPr>
        <w:t>x</w:t>
      </w:r>
      <w:r w:rsidRPr="00596715">
        <w:rPr>
          <w:rFonts w:cstheme="minorHAnsi"/>
        </w:rPr>
        <w:t>% (</w:t>
      </w:r>
      <w:r>
        <w:rPr>
          <w:rFonts w:cstheme="minorHAnsi"/>
        </w:rPr>
        <w:t>N</w:t>
      </w:r>
      <w:r w:rsidRPr="00596715">
        <w:rPr>
          <w:rFonts w:cstheme="minorHAnsi"/>
        </w:rPr>
        <w:t>=</w:t>
      </w:r>
      <w:r>
        <w:rPr>
          <w:rFonts w:cstheme="minorHAnsi"/>
        </w:rPr>
        <w:t>x</w:t>
      </w:r>
      <w:r w:rsidRPr="00596715">
        <w:rPr>
          <w:rFonts w:cstheme="minorHAnsi"/>
        </w:rPr>
        <w:t xml:space="preserve">) of clients at </w:t>
      </w:r>
      <w:r>
        <w:rPr>
          <w:rFonts w:cstheme="minorHAnsi"/>
        </w:rPr>
        <w:t>24 months</w:t>
      </w:r>
      <w:r w:rsidRPr="00596715">
        <w:rPr>
          <w:rFonts w:cstheme="minorHAnsi"/>
        </w:rPr>
        <w:t xml:space="preserve">. At </w:t>
      </w:r>
      <w:r>
        <w:rPr>
          <w:rFonts w:cstheme="minorHAnsi"/>
        </w:rPr>
        <w:t>24 months,</w:t>
      </w:r>
      <w:r w:rsidRPr="00596715">
        <w:rPr>
          <w:rFonts w:cstheme="minorHAnsi"/>
        </w:rPr>
        <w:t xml:space="preserve"> </w:t>
      </w:r>
      <w:r>
        <w:rPr>
          <w:rFonts w:cstheme="minorHAnsi"/>
        </w:rPr>
        <w:t>x</w:t>
      </w:r>
      <w:r w:rsidRPr="00596715">
        <w:rPr>
          <w:rFonts w:cstheme="minorHAnsi"/>
        </w:rPr>
        <w:t>% (N=</w:t>
      </w:r>
      <w:r>
        <w:rPr>
          <w:rFonts w:cstheme="minorHAnsi"/>
        </w:rPr>
        <w:t>x</w:t>
      </w:r>
      <w:r w:rsidRPr="00596715">
        <w:rPr>
          <w:rFonts w:cstheme="minorHAnsi"/>
        </w:rPr>
        <w:t xml:space="preserve">) clients were in education, </w:t>
      </w:r>
      <w:r>
        <w:rPr>
          <w:rFonts w:cstheme="minorHAnsi"/>
        </w:rPr>
        <w:t>x</w:t>
      </w:r>
      <w:r w:rsidRPr="00596715">
        <w:rPr>
          <w:rFonts w:cstheme="minorHAnsi"/>
        </w:rPr>
        <w:t>% (N=</w:t>
      </w:r>
      <w:r>
        <w:rPr>
          <w:rFonts w:cstheme="minorHAnsi"/>
        </w:rPr>
        <w:t>x</w:t>
      </w:r>
      <w:r w:rsidRPr="00596715">
        <w:rPr>
          <w:rFonts w:cstheme="minorHAnsi"/>
        </w:rPr>
        <w:t xml:space="preserve">) of clients were in employment and </w:t>
      </w:r>
      <w:r>
        <w:rPr>
          <w:rFonts w:cstheme="minorHAnsi"/>
        </w:rPr>
        <w:t>x</w:t>
      </w:r>
      <w:r w:rsidRPr="00596715">
        <w:rPr>
          <w:rFonts w:cstheme="minorHAnsi"/>
        </w:rPr>
        <w:t>% (N=</w:t>
      </w:r>
      <w:r>
        <w:rPr>
          <w:rFonts w:cstheme="minorHAnsi"/>
        </w:rPr>
        <w:t>x</w:t>
      </w:r>
      <w:r w:rsidRPr="00596715">
        <w:rPr>
          <w:rFonts w:cstheme="minorHAnsi"/>
        </w:rPr>
        <w:t>) of clients were in both education and employment.</w:t>
      </w:r>
    </w:p>
    <w:p w:rsidR="00B14DF0" w:rsidRPr="00367929" w:rsidRDefault="00B14DF0" w:rsidP="00B14DF0">
      <w:pPr>
        <w:pStyle w:val="ListParagraph"/>
        <w:numPr>
          <w:ilvl w:val="0"/>
          <w:numId w:val="7"/>
        </w:numPr>
        <w:rPr>
          <w:rFonts w:cstheme="minorHAnsi"/>
        </w:rPr>
      </w:pPr>
      <w:r w:rsidRPr="00596715">
        <w:rPr>
          <w:rFonts w:cstheme="minorHAnsi"/>
        </w:rPr>
        <w:t xml:space="preserve">At </w:t>
      </w:r>
      <w:r>
        <w:rPr>
          <w:rFonts w:cstheme="minorHAnsi"/>
        </w:rPr>
        <w:t>x months</w:t>
      </w:r>
      <w:r w:rsidRPr="00596715">
        <w:rPr>
          <w:rFonts w:cstheme="minorHAnsi"/>
        </w:rPr>
        <w:t xml:space="preserve">, </w:t>
      </w:r>
      <w:r>
        <w:rPr>
          <w:rFonts w:cstheme="minorHAnsi"/>
        </w:rPr>
        <w:t>x</w:t>
      </w:r>
      <w:r w:rsidRPr="00596715">
        <w:rPr>
          <w:rFonts w:cstheme="minorHAnsi"/>
        </w:rPr>
        <w:t>% (N=</w:t>
      </w:r>
      <w:r>
        <w:rPr>
          <w:rFonts w:cstheme="minorHAnsi"/>
        </w:rPr>
        <w:t>x</w:t>
      </w:r>
      <w:r w:rsidRPr="00596715">
        <w:rPr>
          <w:rFonts w:cstheme="minorHAnsi"/>
        </w:rPr>
        <w:t xml:space="preserve">) clients were either in education or employment (EET) and </w:t>
      </w:r>
      <w:r>
        <w:rPr>
          <w:rFonts w:cstheme="minorHAnsi"/>
        </w:rPr>
        <w:t>x</w:t>
      </w:r>
      <w:r w:rsidRPr="00596715">
        <w:rPr>
          <w:rFonts w:cstheme="minorHAnsi"/>
        </w:rPr>
        <w:t>% (N=</w:t>
      </w:r>
      <w:r>
        <w:rPr>
          <w:rFonts w:cstheme="minorHAnsi"/>
        </w:rPr>
        <w:t>x</w:t>
      </w:r>
      <w:r w:rsidRPr="00596715">
        <w:rPr>
          <w:rFonts w:cstheme="minorHAnsi"/>
        </w:rPr>
        <w:t xml:space="preserve">) clients were not in education or </w:t>
      </w:r>
      <w:r w:rsidRPr="00367929">
        <w:rPr>
          <w:rFonts w:cstheme="minorHAnsi"/>
        </w:rPr>
        <w:t>employment (NEET).</w:t>
      </w:r>
    </w:p>
    <w:p w:rsidR="00312C4A" w:rsidRPr="00367929" w:rsidRDefault="00312C4A" w:rsidP="00B53839">
      <w:pPr>
        <w:pStyle w:val="Heading1"/>
        <w:jc w:val="center"/>
        <w:rPr>
          <w:rFonts w:asciiTheme="minorHAnsi" w:hAnsiTheme="minorHAnsi" w:cstheme="minorHAnsi"/>
        </w:rPr>
      </w:pPr>
      <w:bookmarkStart w:id="46" w:name="_Toc39503947"/>
      <w:r w:rsidRPr="00367929">
        <w:rPr>
          <w:rFonts w:asciiTheme="minorHAnsi" w:hAnsiTheme="minorHAnsi" w:cstheme="minorHAnsi"/>
        </w:rPr>
        <w:lastRenderedPageBreak/>
        <w:t xml:space="preserve">Programme </w:t>
      </w:r>
      <w:r w:rsidR="00017DDA" w:rsidRPr="00367929">
        <w:rPr>
          <w:rFonts w:asciiTheme="minorHAnsi" w:hAnsiTheme="minorHAnsi" w:cstheme="minorHAnsi"/>
        </w:rPr>
        <w:t>Activity and Fidelity</w:t>
      </w:r>
      <w:bookmarkEnd w:id="46"/>
    </w:p>
    <w:p w:rsidR="001C116A" w:rsidRPr="00367929" w:rsidRDefault="001C116A">
      <w:pPr>
        <w:rPr>
          <w:rFonts w:cstheme="minorHAnsi"/>
          <w:b/>
          <w:sz w:val="28"/>
          <w:szCs w:val="28"/>
        </w:rPr>
      </w:pPr>
      <w:r w:rsidRPr="00367929">
        <w:rPr>
          <w:rFonts w:cstheme="minorHAnsi"/>
          <w:b/>
          <w:sz w:val="28"/>
          <w:szCs w:val="28"/>
        </w:rPr>
        <w:br w:type="page"/>
      </w:r>
    </w:p>
    <w:p w:rsidR="00EB6938" w:rsidRDefault="00EB6938" w:rsidP="00616255">
      <w:pPr>
        <w:pStyle w:val="Heading2"/>
        <w:spacing w:before="0"/>
        <w:rPr>
          <w:rFonts w:asciiTheme="minorHAnsi" w:hAnsiTheme="minorHAnsi" w:cstheme="minorHAnsi"/>
          <w:color w:val="auto"/>
        </w:rPr>
      </w:pPr>
      <w:bookmarkStart w:id="47" w:name="_Toc39503948"/>
      <w:r w:rsidRPr="00367929">
        <w:rPr>
          <w:rFonts w:asciiTheme="minorHAnsi" w:hAnsiTheme="minorHAnsi" w:cstheme="minorHAnsi"/>
          <w:color w:val="auto"/>
        </w:rPr>
        <w:lastRenderedPageBreak/>
        <w:t>Dosage</w:t>
      </w:r>
      <w:bookmarkEnd w:id="47"/>
    </w:p>
    <w:p w:rsidR="00EB6938" w:rsidRPr="00367929" w:rsidRDefault="00EB6938" w:rsidP="00616255">
      <w:pPr>
        <w:pStyle w:val="Heading3"/>
        <w:spacing w:before="0"/>
        <w:rPr>
          <w:rFonts w:asciiTheme="minorHAnsi" w:hAnsiTheme="minorHAnsi" w:cstheme="minorHAnsi"/>
          <w:color w:val="auto"/>
        </w:rPr>
      </w:pPr>
      <w:bookmarkStart w:id="48" w:name="_Toc39503949"/>
      <w:r w:rsidRPr="00367929">
        <w:rPr>
          <w:rFonts w:asciiTheme="minorHAnsi" w:hAnsiTheme="minorHAnsi" w:cstheme="minorHAnsi"/>
          <w:color w:val="auto"/>
        </w:rPr>
        <w:t>Pregnancy Dosage</w:t>
      </w:r>
      <w:bookmarkEnd w:id="48"/>
    </w:p>
    <w:p w:rsidR="00017DDA" w:rsidRPr="00367929" w:rsidRDefault="00017DDA" w:rsidP="00017DDA">
      <w:pPr>
        <w:spacing w:after="0"/>
        <w:rPr>
          <w:rFonts w:cstheme="minorHAnsi"/>
        </w:rPr>
      </w:pPr>
    </w:p>
    <w:p w:rsidR="009300BE" w:rsidRDefault="00017DDA" w:rsidP="00B53839">
      <w:pPr>
        <w:pStyle w:val="Caption"/>
        <w:spacing w:after="0"/>
        <w:rPr>
          <w:rFonts w:cstheme="minorHAnsi"/>
          <w:color w:val="auto"/>
          <w:szCs w:val="22"/>
        </w:rPr>
      </w:pPr>
      <w:bookmarkStart w:id="49" w:name="_Toc39504015"/>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21</w:t>
      </w:r>
      <w:r w:rsidRPr="00367929">
        <w:rPr>
          <w:rFonts w:cstheme="minorHAnsi"/>
          <w:color w:val="auto"/>
          <w:szCs w:val="22"/>
        </w:rPr>
        <w:fldChar w:fldCharType="end"/>
      </w:r>
      <w:r w:rsidR="00EB6938" w:rsidRPr="00367929">
        <w:rPr>
          <w:rFonts w:cstheme="minorHAnsi"/>
          <w:color w:val="auto"/>
          <w:szCs w:val="22"/>
        </w:rPr>
        <w:t xml:space="preserve">: </w:t>
      </w:r>
      <w:r w:rsidR="00553982">
        <w:rPr>
          <w:rFonts w:cstheme="minorHAnsi"/>
          <w:color w:val="auto"/>
          <w:szCs w:val="22"/>
        </w:rPr>
        <w:t xml:space="preserve">Dosage </w:t>
      </w:r>
      <w:r w:rsidR="00EB6938" w:rsidRPr="00367929">
        <w:rPr>
          <w:rFonts w:cstheme="minorHAnsi"/>
          <w:color w:val="auto"/>
          <w:szCs w:val="22"/>
        </w:rPr>
        <w:t>Pregnancy Stage</w:t>
      </w:r>
      <w:r w:rsidR="00363E18" w:rsidRPr="00367929">
        <w:rPr>
          <w:rFonts w:cstheme="minorHAnsi"/>
          <w:color w:val="auto"/>
          <w:szCs w:val="22"/>
        </w:rPr>
        <w:t xml:space="preserve"> </w:t>
      </w:r>
      <w:r w:rsidR="00BF5536">
        <w:rPr>
          <w:rFonts w:eastAsia="Times New Roman" w:cstheme="minorHAnsi"/>
          <w:bCs w:val="0"/>
          <w:szCs w:val="22"/>
          <w:lang w:eastAsia="en-GB"/>
        </w:rPr>
        <w:t>–</w:t>
      </w:r>
      <w:r w:rsidR="00363E18" w:rsidRPr="00367929">
        <w:rPr>
          <w:rFonts w:cstheme="minorHAnsi"/>
          <w:color w:val="auto"/>
          <w:szCs w:val="22"/>
        </w:rPr>
        <w:t xml:space="preserve"> </w:t>
      </w:r>
      <w:r w:rsidR="00EB6938" w:rsidRPr="00367929">
        <w:rPr>
          <w:rFonts w:cstheme="minorHAnsi"/>
          <w:color w:val="auto"/>
          <w:szCs w:val="22"/>
        </w:rPr>
        <w:t>All sites by year enrolled</w:t>
      </w:r>
      <w:bookmarkEnd w:id="49"/>
    </w:p>
    <w:tbl>
      <w:tblPr>
        <w:tblW w:w="0" w:type="auto"/>
        <w:tblInd w:w="93" w:type="dxa"/>
        <w:tblLook w:val="04A0" w:firstRow="1" w:lastRow="0" w:firstColumn="1" w:lastColumn="0" w:noHBand="0" w:noVBand="1"/>
      </w:tblPr>
      <w:tblGrid>
        <w:gridCol w:w="1154"/>
        <w:gridCol w:w="950"/>
        <w:gridCol w:w="1515"/>
        <w:gridCol w:w="1625"/>
        <w:gridCol w:w="1427"/>
        <w:gridCol w:w="1000"/>
        <w:gridCol w:w="1427"/>
        <w:gridCol w:w="1081"/>
        <w:gridCol w:w="2019"/>
        <w:gridCol w:w="1883"/>
      </w:tblGrid>
      <w:tr w:rsidR="009300BE" w:rsidRPr="00CF52B8" w:rsidTr="00841F1F">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300BE" w:rsidRPr="00CF52B8" w:rsidRDefault="009300BE" w:rsidP="00B53839">
            <w:pPr>
              <w:spacing w:after="0" w:line="240" w:lineRule="auto"/>
              <w:rPr>
                <w:rFonts w:eastAsia="Times New Roman" w:cstheme="minorHAnsi"/>
                <w:b/>
                <w:color w:val="000000"/>
                <w:lang w:eastAsia="en-GB"/>
              </w:rPr>
            </w:pPr>
            <w:r w:rsidRPr="00CF52B8">
              <w:rPr>
                <w:rFonts w:eastAsia="Times New Roman" w:cstheme="minorHAnsi"/>
                <w:b/>
                <w:color w:val="000000"/>
                <w:lang w:eastAsia="en-GB"/>
              </w:rPr>
              <w:t xml:space="preserve">Year enrolled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300BE" w:rsidRPr="00CF52B8" w:rsidRDefault="009300BE" w:rsidP="00B53839">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Clients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300BE" w:rsidRPr="00CF52B8" w:rsidRDefault="009300BE" w:rsidP="00B53839">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Pregnancy Completer</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300BE" w:rsidRPr="00CF52B8" w:rsidRDefault="009300BE" w:rsidP="00B53839">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Active Pregnancy Completer</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300BE" w:rsidRPr="00CF52B8" w:rsidRDefault="009300BE" w:rsidP="00B53839">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 xml:space="preserve">Scheduled </w:t>
            </w:r>
            <w:r w:rsidR="00835376">
              <w:rPr>
                <w:rFonts w:eastAsia="Times New Roman" w:cstheme="minorHAnsi"/>
                <w:b/>
                <w:color w:val="000000"/>
                <w:lang w:eastAsia="en-GB"/>
              </w:rPr>
              <w:t>V</w:t>
            </w:r>
            <w:r w:rsidRPr="00CF52B8">
              <w:rPr>
                <w:rFonts w:eastAsia="Times New Roman" w:cstheme="minorHAnsi"/>
                <w:b/>
                <w:color w:val="000000"/>
                <w:lang w:eastAsia="en-GB"/>
              </w:rPr>
              <w:t>isits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300BE" w:rsidRPr="00CF52B8" w:rsidRDefault="00835376" w:rsidP="00B53839">
            <w:pPr>
              <w:spacing w:after="0" w:line="240" w:lineRule="auto"/>
              <w:jc w:val="center"/>
              <w:rPr>
                <w:rFonts w:eastAsia="Times New Roman" w:cstheme="minorHAnsi"/>
                <w:b/>
                <w:color w:val="000000"/>
                <w:lang w:eastAsia="en-GB"/>
              </w:rPr>
            </w:pPr>
            <w:r>
              <w:rPr>
                <w:rFonts w:eastAsia="Times New Roman" w:cstheme="minorHAnsi"/>
                <w:b/>
                <w:color w:val="000000"/>
                <w:lang w:eastAsia="en-GB"/>
              </w:rPr>
              <w:t>Actual V</w:t>
            </w:r>
            <w:r w:rsidR="009300BE" w:rsidRPr="00CF52B8">
              <w:rPr>
                <w:rFonts w:eastAsia="Times New Roman" w:cstheme="minorHAnsi"/>
                <w:b/>
                <w:color w:val="000000"/>
                <w:lang w:eastAsia="en-GB"/>
              </w:rPr>
              <w:t>isits</w:t>
            </w:r>
            <w:r w:rsidR="00122038">
              <w:rPr>
                <w:rFonts w:eastAsia="Times New Roman" w:cstheme="minorHAnsi"/>
                <w:b/>
                <w:color w:val="00000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300BE" w:rsidRPr="00CF52B8" w:rsidRDefault="009300BE" w:rsidP="00B53839">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 xml:space="preserve">Scheduled </w:t>
            </w:r>
            <w:r w:rsidR="00835376">
              <w:rPr>
                <w:rFonts w:eastAsia="Times New Roman" w:cstheme="minorHAnsi"/>
                <w:b/>
                <w:color w:val="000000"/>
                <w:lang w:eastAsia="en-GB"/>
              </w:rPr>
              <w:t>V</w:t>
            </w:r>
            <w:r w:rsidRPr="00CF52B8">
              <w:rPr>
                <w:rFonts w:eastAsia="Times New Roman" w:cstheme="minorHAnsi"/>
                <w:b/>
                <w:color w:val="000000"/>
                <w:lang w:eastAsia="en-GB"/>
              </w:rPr>
              <w:t>isits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300BE" w:rsidRPr="00CF52B8" w:rsidRDefault="009300BE" w:rsidP="00B53839">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 xml:space="preserve">Actual </w:t>
            </w:r>
            <w:r w:rsidR="00835376">
              <w:rPr>
                <w:rFonts w:eastAsia="Times New Roman" w:cstheme="minorHAnsi"/>
                <w:b/>
                <w:color w:val="000000"/>
                <w:lang w:eastAsia="en-GB"/>
              </w:rPr>
              <w:t>V</w:t>
            </w:r>
            <w:r w:rsidRPr="00CF52B8">
              <w:rPr>
                <w:rFonts w:eastAsia="Times New Roman" w:cstheme="minorHAnsi"/>
                <w:b/>
                <w:color w:val="000000"/>
                <w:lang w:eastAsia="en-GB"/>
              </w:rPr>
              <w:t>isits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300BE" w:rsidRPr="00CF52B8" w:rsidRDefault="009300BE" w:rsidP="00B53839">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Expected visits Achieved Given Gestational age</w:t>
            </w:r>
            <w:r w:rsidR="00122038">
              <w:rPr>
                <w:rFonts w:eastAsia="Times New Roman" w:cstheme="minorHAnsi"/>
                <w:b/>
                <w:color w:val="000000"/>
                <w:lang w:eastAsia="en-GB"/>
              </w:rPr>
              <w: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300BE" w:rsidRPr="00CF52B8" w:rsidRDefault="009300BE" w:rsidP="00B53839">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Expected vis</w:t>
            </w:r>
            <w:r w:rsidR="00835376">
              <w:rPr>
                <w:rFonts w:eastAsia="Times New Roman" w:cstheme="minorHAnsi"/>
                <w:b/>
                <w:color w:val="000000"/>
                <w:lang w:eastAsia="en-GB"/>
              </w:rPr>
              <w:t>its Achieved using 14 expected V</w:t>
            </w:r>
            <w:r w:rsidRPr="00CF52B8">
              <w:rPr>
                <w:rFonts w:eastAsia="Times New Roman" w:cstheme="minorHAnsi"/>
                <w:b/>
                <w:color w:val="000000"/>
                <w:lang w:eastAsia="en-GB"/>
              </w:rPr>
              <w:t>isits</w:t>
            </w:r>
            <w:r w:rsidR="00122038">
              <w:rPr>
                <w:rFonts w:eastAsia="Times New Roman" w:cstheme="minorHAnsi"/>
                <w:b/>
                <w:color w:val="000000"/>
                <w:lang w:eastAsia="en-GB"/>
              </w:rPr>
              <w:t>***</w:t>
            </w:r>
          </w:p>
        </w:tc>
      </w:tr>
      <w:tr w:rsidR="009300BE" w:rsidRPr="00CF52B8" w:rsidTr="00841F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300BE" w:rsidRPr="00CF52B8" w:rsidRDefault="009300BE" w:rsidP="00841F1F">
            <w:pPr>
              <w:spacing w:after="0" w:line="240" w:lineRule="auto"/>
              <w:rPr>
                <w:rFonts w:eastAsia="Times New Roman" w:cstheme="minorHAnsi"/>
                <w:b/>
                <w:color w:val="000000"/>
                <w:lang w:eastAsia="en-GB"/>
              </w:rPr>
            </w:pPr>
            <w:r w:rsidRPr="00CF52B8">
              <w:rPr>
                <w:rFonts w:eastAsia="Times New Roman" w:cstheme="minorHAnsi"/>
                <w:b/>
                <w:color w:val="000000"/>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9300BE" w:rsidRPr="00CF52B8" w:rsidRDefault="009300BE" w:rsidP="000B5DDF">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rsidR="009300BE" w:rsidRPr="00CF52B8" w:rsidRDefault="009300BE" w:rsidP="000B5DDF">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rsidR="009300BE" w:rsidRPr="00CF52B8" w:rsidRDefault="009300BE" w:rsidP="000B5DDF">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rsidR="009300BE" w:rsidRPr="00CF52B8" w:rsidRDefault="009300BE" w:rsidP="000B5DDF">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rsidR="009300BE" w:rsidRPr="00CF52B8" w:rsidRDefault="009300BE" w:rsidP="000B5DDF">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N</w:t>
            </w:r>
          </w:p>
        </w:tc>
        <w:tc>
          <w:tcPr>
            <w:tcW w:w="0" w:type="auto"/>
            <w:tcBorders>
              <w:top w:val="nil"/>
              <w:left w:val="nil"/>
              <w:bottom w:val="single" w:sz="4" w:space="0" w:color="auto"/>
              <w:right w:val="single" w:sz="4" w:space="0" w:color="auto"/>
            </w:tcBorders>
            <w:shd w:val="clear" w:color="auto" w:fill="auto"/>
            <w:noWrap/>
            <w:vAlign w:val="bottom"/>
            <w:hideMark/>
          </w:tcPr>
          <w:p w:rsidR="009300BE" w:rsidRPr="00CF52B8" w:rsidRDefault="009300BE" w:rsidP="000B5DDF">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Mean N</w:t>
            </w:r>
          </w:p>
        </w:tc>
        <w:tc>
          <w:tcPr>
            <w:tcW w:w="0" w:type="auto"/>
            <w:tcBorders>
              <w:top w:val="nil"/>
              <w:left w:val="nil"/>
              <w:bottom w:val="single" w:sz="4" w:space="0" w:color="auto"/>
              <w:right w:val="single" w:sz="4" w:space="0" w:color="auto"/>
            </w:tcBorders>
            <w:shd w:val="clear" w:color="auto" w:fill="auto"/>
            <w:noWrap/>
            <w:vAlign w:val="bottom"/>
            <w:hideMark/>
          </w:tcPr>
          <w:p w:rsidR="009300BE" w:rsidRPr="00CF52B8" w:rsidRDefault="009300BE" w:rsidP="000B5DDF">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Mean N</w:t>
            </w:r>
          </w:p>
        </w:tc>
        <w:tc>
          <w:tcPr>
            <w:tcW w:w="0" w:type="auto"/>
            <w:tcBorders>
              <w:top w:val="nil"/>
              <w:left w:val="nil"/>
              <w:bottom w:val="single" w:sz="4" w:space="0" w:color="auto"/>
              <w:right w:val="single" w:sz="4" w:space="0" w:color="auto"/>
            </w:tcBorders>
            <w:shd w:val="clear" w:color="auto" w:fill="auto"/>
            <w:noWrap/>
            <w:vAlign w:val="bottom"/>
            <w:hideMark/>
          </w:tcPr>
          <w:p w:rsidR="009300BE" w:rsidRPr="00CF52B8" w:rsidRDefault="009300BE" w:rsidP="000B5DDF">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Mean %</w:t>
            </w:r>
          </w:p>
        </w:tc>
        <w:tc>
          <w:tcPr>
            <w:tcW w:w="0" w:type="auto"/>
            <w:tcBorders>
              <w:top w:val="nil"/>
              <w:left w:val="nil"/>
              <w:bottom w:val="single" w:sz="4" w:space="0" w:color="auto"/>
              <w:right w:val="single" w:sz="4" w:space="0" w:color="auto"/>
            </w:tcBorders>
            <w:shd w:val="clear" w:color="auto" w:fill="auto"/>
            <w:noWrap/>
            <w:vAlign w:val="bottom"/>
            <w:hideMark/>
          </w:tcPr>
          <w:p w:rsidR="009300BE" w:rsidRPr="00CF52B8" w:rsidRDefault="009300BE" w:rsidP="000B5DDF">
            <w:pPr>
              <w:spacing w:after="0" w:line="240" w:lineRule="auto"/>
              <w:jc w:val="center"/>
              <w:rPr>
                <w:rFonts w:eastAsia="Times New Roman" w:cstheme="minorHAnsi"/>
                <w:b/>
                <w:color w:val="000000"/>
                <w:lang w:eastAsia="en-GB"/>
              </w:rPr>
            </w:pPr>
            <w:r w:rsidRPr="00CF52B8">
              <w:rPr>
                <w:rFonts w:eastAsia="Times New Roman" w:cstheme="minorHAnsi"/>
                <w:b/>
                <w:color w:val="000000"/>
                <w:lang w:eastAsia="en-GB"/>
              </w:rPr>
              <w:t>Mean %</w:t>
            </w: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rPr>
                <w:rFonts w:cstheme="minorHAnsi"/>
              </w:rPr>
            </w:pPr>
            <w:r w:rsidRPr="00744DE6">
              <w:rPr>
                <w:rFonts w:cstheme="minorHAnsi"/>
              </w:rPr>
              <w:t>2010</w:t>
            </w: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rPr>
                <w:rFonts w:cstheme="minorHAnsi"/>
              </w:rPr>
            </w:pPr>
            <w:r w:rsidRPr="00744DE6">
              <w:rPr>
                <w:rFonts w:cstheme="minorHAnsi"/>
              </w:rPr>
              <w:t>2011</w:t>
            </w: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rPr>
                <w:rFonts w:cstheme="minorHAnsi"/>
              </w:rPr>
            </w:pPr>
            <w:r w:rsidRPr="00744DE6">
              <w:rPr>
                <w:rFonts w:cstheme="minorHAnsi"/>
              </w:rPr>
              <w:t>2012</w:t>
            </w: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rPr>
                <w:rFonts w:cstheme="minorHAnsi"/>
              </w:rPr>
            </w:pPr>
            <w:r w:rsidRPr="00744DE6">
              <w:rPr>
                <w:rFonts w:cstheme="minorHAnsi"/>
              </w:rPr>
              <w:t>2013</w:t>
            </w: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rPr>
                <w:rFonts w:cstheme="minorHAnsi"/>
              </w:rPr>
            </w:pPr>
            <w:r w:rsidRPr="00744DE6">
              <w:rPr>
                <w:rFonts w:cstheme="minorHAnsi"/>
              </w:rPr>
              <w:t>2014</w:t>
            </w: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rPr>
                <w:rFonts w:cstheme="minorHAnsi"/>
              </w:rPr>
            </w:pPr>
            <w:r w:rsidRPr="00744DE6">
              <w:rPr>
                <w:rFonts w:cstheme="minorHAnsi"/>
              </w:rPr>
              <w:t>2015</w:t>
            </w: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rPr>
                <w:rFonts w:cstheme="minorHAnsi"/>
              </w:rPr>
            </w:pPr>
            <w:r w:rsidRPr="00744DE6">
              <w:rPr>
                <w:rFonts w:cstheme="minorHAnsi"/>
              </w:rPr>
              <w:t>2016</w:t>
            </w: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rPr>
                <w:rFonts w:cstheme="minorHAnsi"/>
              </w:rPr>
            </w:pPr>
            <w:r w:rsidRPr="00744DE6">
              <w:rPr>
                <w:rFonts w:cstheme="minorHAnsi"/>
              </w:rPr>
              <w:t>2017</w:t>
            </w: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rPr>
                <w:rFonts w:cstheme="minorHAnsi"/>
              </w:rPr>
            </w:pPr>
            <w:r w:rsidRPr="00744DE6">
              <w:rPr>
                <w:rFonts w:cstheme="minorHAnsi"/>
              </w:rPr>
              <w:t>2018</w:t>
            </w: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c>
          <w:tcPr>
            <w:tcW w:w="0" w:type="auto"/>
            <w:tcBorders>
              <w:top w:val="nil"/>
              <w:left w:val="nil"/>
              <w:bottom w:val="single" w:sz="4" w:space="0" w:color="auto"/>
              <w:right w:val="single" w:sz="4" w:space="0" w:color="auto"/>
            </w:tcBorders>
            <w:shd w:val="clear" w:color="auto" w:fill="auto"/>
            <w:noWrap/>
            <w:vAlign w:val="center"/>
          </w:tcPr>
          <w:p w:rsidR="009E6560" w:rsidRPr="00744DE6" w:rsidRDefault="009E6560" w:rsidP="00125F94">
            <w:pPr>
              <w:spacing w:after="0" w:line="240" w:lineRule="auto"/>
              <w:jc w:val="center"/>
              <w:rPr>
                <w:rFonts w:cstheme="minorHAnsi"/>
              </w:rPr>
            </w:pPr>
          </w:p>
        </w:tc>
      </w:tr>
      <w:tr w:rsidR="009E6560" w:rsidRPr="00CF52B8" w:rsidTr="00125F9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rPr>
                <w:rFonts w:cstheme="minorHAnsi"/>
                <w:b/>
              </w:rPr>
            </w:pPr>
            <w:r w:rsidRPr="00125F94">
              <w:rPr>
                <w:rFonts w:cstheme="minorHAnsi"/>
                <w:b/>
              </w:rPr>
              <w:t>Total</w:t>
            </w:r>
          </w:p>
        </w:tc>
        <w:tc>
          <w:tcPr>
            <w:tcW w:w="0" w:type="auto"/>
            <w:tcBorders>
              <w:top w:val="nil"/>
              <w:left w:val="nil"/>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jc w:val="center"/>
              <w:rPr>
                <w:rFonts w:cstheme="minorHAnsi"/>
                <w:b/>
              </w:rPr>
            </w:pPr>
          </w:p>
        </w:tc>
        <w:tc>
          <w:tcPr>
            <w:tcW w:w="0" w:type="auto"/>
            <w:tcBorders>
              <w:top w:val="nil"/>
              <w:left w:val="nil"/>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jc w:val="center"/>
              <w:rPr>
                <w:rFonts w:cstheme="minorHAnsi"/>
                <w:b/>
              </w:rPr>
            </w:pPr>
          </w:p>
        </w:tc>
        <w:tc>
          <w:tcPr>
            <w:tcW w:w="0" w:type="auto"/>
            <w:tcBorders>
              <w:top w:val="nil"/>
              <w:left w:val="nil"/>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jc w:val="center"/>
              <w:rPr>
                <w:rFonts w:cstheme="minorHAnsi"/>
                <w:b/>
              </w:rPr>
            </w:pPr>
          </w:p>
        </w:tc>
        <w:tc>
          <w:tcPr>
            <w:tcW w:w="0" w:type="auto"/>
            <w:tcBorders>
              <w:top w:val="nil"/>
              <w:left w:val="nil"/>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jc w:val="center"/>
              <w:rPr>
                <w:rFonts w:cstheme="minorHAnsi"/>
                <w:b/>
              </w:rPr>
            </w:pPr>
          </w:p>
        </w:tc>
        <w:tc>
          <w:tcPr>
            <w:tcW w:w="0" w:type="auto"/>
            <w:tcBorders>
              <w:top w:val="nil"/>
              <w:left w:val="nil"/>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jc w:val="center"/>
              <w:rPr>
                <w:rFonts w:cstheme="minorHAnsi"/>
                <w:b/>
              </w:rPr>
            </w:pPr>
          </w:p>
        </w:tc>
        <w:tc>
          <w:tcPr>
            <w:tcW w:w="0" w:type="auto"/>
            <w:tcBorders>
              <w:top w:val="nil"/>
              <w:left w:val="nil"/>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jc w:val="center"/>
              <w:rPr>
                <w:rFonts w:cstheme="minorHAnsi"/>
                <w:b/>
              </w:rPr>
            </w:pPr>
          </w:p>
        </w:tc>
        <w:tc>
          <w:tcPr>
            <w:tcW w:w="0" w:type="auto"/>
            <w:tcBorders>
              <w:top w:val="nil"/>
              <w:left w:val="nil"/>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jc w:val="center"/>
              <w:rPr>
                <w:rFonts w:cstheme="minorHAnsi"/>
                <w:b/>
              </w:rPr>
            </w:pPr>
          </w:p>
        </w:tc>
        <w:tc>
          <w:tcPr>
            <w:tcW w:w="0" w:type="auto"/>
            <w:tcBorders>
              <w:top w:val="nil"/>
              <w:left w:val="nil"/>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jc w:val="center"/>
              <w:rPr>
                <w:rFonts w:cstheme="minorHAnsi"/>
                <w:b/>
              </w:rPr>
            </w:pPr>
          </w:p>
        </w:tc>
        <w:tc>
          <w:tcPr>
            <w:tcW w:w="0" w:type="auto"/>
            <w:tcBorders>
              <w:top w:val="nil"/>
              <w:left w:val="nil"/>
              <w:bottom w:val="single" w:sz="4" w:space="0" w:color="auto"/>
              <w:right w:val="single" w:sz="4" w:space="0" w:color="auto"/>
            </w:tcBorders>
            <w:shd w:val="clear" w:color="auto" w:fill="auto"/>
            <w:noWrap/>
            <w:vAlign w:val="center"/>
          </w:tcPr>
          <w:p w:rsidR="009E6560" w:rsidRPr="00125F94" w:rsidRDefault="009E6560" w:rsidP="00125F94">
            <w:pPr>
              <w:spacing w:after="0" w:line="240" w:lineRule="auto"/>
              <w:jc w:val="center"/>
              <w:rPr>
                <w:rFonts w:cstheme="minorHAnsi"/>
                <w:b/>
              </w:rPr>
            </w:pPr>
          </w:p>
        </w:tc>
      </w:tr>
    </w:tbl>
    <w:p w:rsidR="00CC37EC" w:rsidRPr="00CC37EC" w:rsidRDefault="00122038" w:rsidP="00F56DF7">
      <w:pPr>
        <w:spacing w:after="0"/>
        <w:rPr>
          <w:rFonts w:cstheme="minorHAnsi"/>
          <w:sz w:val="18"/>
        </w:rPr>
      </w:pPr>
      <w:r w:rsidRPr="00CC37EC">
        <w:rPr>
          <w:rFonts w:cstheme="minorHAnsi"/>
          <w:sz w:val="18"/>
        </w:rPr>
        <w:t xml:space="preserve">*Actual visits </w:t>
      </w:r>
      <w:r w:rsidR="009B533A" w:rsidRPr="00CC37EC">
        <w:rPr>
          <w:rFonts w:cstheme="minorHAnsi"/>
          <w:sz w:val="18"/>
        </w:rPr>
        <w:t>refer</w:t>
      </w:r>
      <w:r w:rsidRPr="00CC37EC">
        <w:rPr>
          <w:rFonts w:cstheme="minorHAnsi"/>
          <w:sz w:val="18"/>
        </w:rPr>
        <w:t xml:space="preserve"> to completed valid visits. **</w:t>
      </w:r>
      <w:r w:rsidR="00BC6C69" w:rsidRPr="00CC37EC">
        <w:rPr>
          <w:rFonts w:cstheme="minorHAnsi"/>
          <w:sz w:val="18"/>
        </w:rPr>
        <w:t>The n</w:t>
      </w:r>
      <w:r w:rsidRPr="00CC37EC">
        <w:rPr>
          <w:rFonts w:cstheme="minorHAnsi"/>
          <w:sz w:val="18"/>
        </w:rPr>
        <w:t xml:space="preserve">umber of </w:t>
      </w:r>
      <w:r w:rsidR="00BC6C69" w:rsidRPr="00CC37EC">
        <w:rPr>
          <w:rFonts w:cstheme="minorHAnsi"/>
          <w:sz w:val="18"/>
        </w:rPr>
        <w:t xml:space="preserve">expected (scheduled) </w:t>
      </w:r>
      <w:r w:rsidRPr="00CC37EC">
        <w:rPr>
          <w:rFonts w:cstheme="minorHAnsi"/>
          <w:sz w:val="18"/>
        </w:rPr>
        <w:t xml:space="preserve">visits during </w:t>
      </w:r>
      <w:r w:rsidR="00BC6C69" w:rsidRPr="00CC37EC">
        <w:rPr>
          <w:rFonts w:cstheme="minorHAnsi"/>
          <w:sz w:val="18"/>
        </w:rPr>
        <w:t xml:space="preserve">the </w:t>
      </w:r>
      <w:r w:rsidRPr="00CC37EC">
        <w:rPr>
          <w:rFonts w:cstheme="minorHAnsi"/>
          <w:sz w:val="18"/>
        </w:rPr>
        <w:t xml:space="preserve">pregnancy stage </w:t>
      </w:r>
      <w:r w:rsidR="00BF54AE" w:rsidRPr="00CC37EC">
        <w:rPr>
          <w:rFonts w:cstheme="minorHAnsi"/>
          <w:sz w:val="18"/>
        </w:rPr>
        <w:t>is</w:t>
      </w:r>
      <w:r w:rsidRPr="00CC37EC">
        <w:rPr>
          <w:rFonts w:cstheme="minorHAnsi"/>
          <w:sz w:val="18"/>
        </w:rPr>
        <w:t xml:space="preserve"> calculated for each client using the gestational age at enrolment and the EDD (estimated date of delivery). </w:t>
      </w:r>
      <w:r w:rsidR="00BC6C69" w:rsidRPr="00CC37EC">
        <w:rPr>
          <w:rFonts w:cstheme="minorHAnsi"/>
          <w:sz w:val="18"/>
        </w:rPr>
        <w:t xml:space="preserve">The total number of expected visits is adjusted if the client delivers before any remaining scheduled pregnancy visits. </w:t>
      </w:r>
      <w:r w:rsidRPr="00CC37EC">
        <w:rPr>
          <w:rFonts w:cstheme="minorHAnsi"/>
          <w:sz w:val="18"/>
        </w:rPr>
        <w:t>*** There are a maximum of 14 visits scheduled during the pregnancy</w:t>
      </w:r>
      <w:r w:rsidR="00BC6C69" w:rsidRPr="00CC37EC">
        <w:rPr>
          <w:rFonts w:cstheme="minorHAnsi"/>
          <w:sz w:val="18"/>
        </w:rPr>
        <w:t xml:space="preserve"> </w:t>
      </w:r>
      <w:r w:rsidRPr="00CC37EC">
        <w:rPr>
          <w:rFonts w:cstheme="minorHAnsi"/>
          <w:sz w:val="18"/>
        </w:rPr>
        <w:t xml:space="preserve">stage. </w:t>
      </w:r>
    </w:p>
    <w:p w:rsidR="00122038" w:rsidRDefault="00CC37EC" w:rsidP="00F56DF7">
      <w:pPr>
        <w:spacing w:after="0"/>
        <w:rPr>
          <w:rFonts w:cstheme="minorHAnsi"/>
        </w:rPr>
      </w:pPr>
      <w:r w:rsidRPr="00CF52B8">
        <w:rPr>
          <w:rFonts w:cstheme="minorHAnsi"/>
        </w:rPr>
        <w:t>This table reports on pregnancy dosage overall (all sites) for active clients (N=</w:t>
      </w:r>
      <w:r w:rsidR="00B14DF0">
        <w:rPr>
          <w:rFonts w:cstheme="minorHAnsi"/>
        </w:rPr>
        <w:t>x</w:t>
      </w:r>
      <w:r w:rsidRPr="00CF52B8">
        <w:rPr>
          <w:rFonts w:cstheme="minorHAnsi"/>
        </w:rPr>
        <w:t>) who had completed the pregnancy stage by 31.12.</w:t>
      </w:r>
      <w:r w:rsidR="004C6723">
        <w:rPr>
          <w:rFonts w:cstheme="minorHAnsi"/>
        </w:rPr>
        <w:t>20xx</w:t>
      </w:r>
      <w:r w:rsidRPr="00CF52B8">
        <w:rPr>
          <w:rFonts w:cstheme="minorHAnsi"/>
        </w:rPr>
        <w:t>.</w:t>
      </w:r>
    </w:p>
    <w:p w:rsidR="00F56DF7" w:rsidRDefault="00F56DF7" w:rsidP="00553982">
      <w:pPr>
        <w:spacing w:after="0"/>
        <w:rPr>
          <w:rFonts w:cstheme="minorHAnsi"/>
          <w:b/>
        </w:rPr>
      </w:pPr>
    </w:p>
    <w:p w:rsidR="00553982" w:rsidRPr="00553982" w:rsidRDefault="00553982" w:rsidP="00553982">
      <w:pPr>
        <w:spacing w:after="0"/>
        <w:rPr>
          <w:rFonts w:cstheme="minorHAnsi"/>
          <w:b/>
        </w:rPr>
      </w:pPr>
      <w:r w:rsidRPr="00553982">
        <w:rPr>
          <w:rFonts w:cstheme="minorHAnsi"/>
          <w:b/>
        </w:rPr>
        <w:t>All sites</w:t>
      </w:r>
    </w:p>
    <w:p w:rsidR="00182D08" w:rsidRPr="000B5DDF" w:rsidRDefault="00B14DF0" w:rsidP="008E4270">
      <w:pPr>
        <w:pStyle w:val="ListParagraph"/>
        <w:numPr>
          <w:ilvl w:val="0"/>
          <w:numId w:val="7"/>
        </w:numPr>
        <w:rPr>
          <w:rFonts w:cstheme="minorHAnsi"/>
        </w:rPr>
      </w:pPr>
      <w:proofErr w:type="gramStart"/>
      <w:r>
        <w:rPr>
          <w:rFonts w:cstheme="minorHAnsi"/>
        </w:rPr>
        <w:t>x</w:t>
      </w:r>
      <w:proofErr w:type="gramEnd"/>
      <w:r w:rsidR="00182D08" w:rsidRPr="000B5DDF">
        <w:rPr>
          <w:rFonts w:cstheme="minorHAnsi"/>
        </w:rPr>
        <w:t xml:space="preserve"> active clients completed the pregnancy stage by the end of 31.12.</w:t>
      </w:r>
      <w:r w:rsidR="004C6723">
        <w:rPr>
          <w:rFonts w:cstheme="minorHAnsi"/>
        </w:rPr>
        <w:t>20xx</w:t>
      </w:r>
      <w:r w:rsidR="00182D08" w:rsidRPr="000B5DDF">
        <w:rPr>
          <w:rFonts w:cstheme="minorHAnsi"/>
        </w:rPr>
        <w:t>.</w:t>
      </w:r>
    </w:p>
    <w:p w:rsidR="00EB6938" w:rsidRPr="000B5DDF" w:rsidRDefault="00EB6938" w:rsidP="008E4270">
      <w:pPr>
        <w:pStyle w:val="ListParagraph"/>
        <w:numPr>
          <w:ilvl w:val="0"/>
          <w:numId w:val="7"/>
        </w:numPr>
        <w:rPr>
          <w:rFonts w:cstheme="minorHAnsi"/>
        </w:rPr>
      </w:pPr>
      <w:r w:rsidRPr="000B5DDF">
        <w:rPr>
          <w:rFonts w:cstheme="minorHAnsi"/>
        </w:rPr>
        <w:t xml:space="preserve">Overall, clients were scheduled to have an average of </w:t>
      </w:r>
      <w:r w:rsidR="00B14DF0">
        <w:rPr>
          <w:rFonts w:cstheme="minorHAnsi"/>
        </w:rPr>
        <w:t>x</w:t>
      </w:r>
      <w:r w:rsidR="009D53DF" w:rsidRPr="000B5DDF">
        <w:rPr>
          <w:rFonts w:cstheme="minorHAnsi"/>
        </w:rPr>
        <w:t xml:space="preserve"> </w:t>
      </w:r>
      <w:r w:rsidRPr="000B5DDF">
        <w:rPr>
          <w:rFonts w:cstheme="minorHAnsi"/>
        </w:rPr>
        <w:t xml:space="preserve">visits and they completed an average of </w:t>
      </w:r>
      <w:r w:rsidR="00B14DF0">
        <w:rPr>
          <w:rFonts w:cstheme="minorHAnsi"/>
        </w:rPr>
        <w:t>x</w:t>
      </w:r>
      <w:r w:rsidRPr="000B5DDF">
        <w:rPr>
          <w:rFonts w:cstheme="minorHAnsi"/>
        </w:rPr>
        <w:t xml:space="preserve"> valid visits in pregnancy. </w:t>
      </w:r>
    </w:p>
    <w:p w:rsidR="009E6560" w:rsidRDefault="00FE3A87" w:rsidP="008E4270">
      <w:pPr>
        <w:pStyle w:val="ListParagraph"/>
        <w:numPr>
          <w:ilvl w:val="0"/>
          <w:numId w:val="7"/>
        </w:numPr>
        <w:rPr>
          <w:rFonts w:cstheme="minorHAnsi"/>
        </w:rPr>
      </w:pPr>
      <w:r>
        <w:rPr>
          <w:rFonts w:cstheme="minorHAnsi"/>
        </w:rPr>
        <w:t xml:space="preserve">Overall </w:t>
      </w:r>
      <w:r w:rsidR="009E6560">
        <w:rPr>
          <w:rFonts w:cstheme="minorHAnsi"/>
        </w:rPr>
        <w:t xml:space="preserve">to date for all clients </w:t>
      </w:r>
      <w:r w:rsidR="0066072D">
        <w:rPr>
          <w:rFonts w:cstheme="minorHAnsi"/>
        </w:rPr>
        <w:t xml:space="preserve">who </w:t>
      </w:r>
      <w:r w:rsidR="009E6560">
        <w:rPr>
          <w:rFonts w:cstheme="minorHAnsi"/>
        </w:rPr>
        <w:t>enrolled since 20</w:t>
      </w:r>
      <w:r w:rsidR="00B14DF0">
        <w:rPr>
          <w:rFonts w:cstheme="minorHAnsi"/>
        </w:rPr>
        <w:t>xx</w:t>
      </w:r>
      <w:r w:rsidR="009E6560">
        <w:rPr>
          <w:rFonts w:cstheme="minorHAnsi"/>
        </w:rPr>
        <w:t xml:space="preserve">, </w:t>
      </w:r>
      <w:r w:rsidR="00B14DF0">
        <w:rPr>
          <w:rFonts w:cstheme="minorHAnsi"/>
        </w:rPr>
        <w:t>x</w:t>
      </w:r>
      <w:r w:rsidR="00EB6938" w:rsidRPr="000B5DDF">
        <w:rPr>
          <w:rFonts w:cstheme="minorHAnsi"/>
        </w:rPr>
        <w:t xml:space="preserve">% of expected visits (based on gestational age) and </w:t>
      </w:r>
      <w:r w:rsidR="00B14DF0">
        <w:rPr>
          <w:rFonts w:cstheme="minorHAnsi"/>
        </w:rPr>
        <w:t>x</w:t>
      </w:r>
      <w:r w:rsidR="00EB6938" w:rsidRPr="000B5DDF">
        <w:rPr>
          <w:rFonts w:cstheme="minorHAnsi"/>
        </w:rPr>
        <w:t xml:space="preserve">% of expected visits (based on 14 expected visits) </w:t>
      </w:r>
      <w:proofErr w:type="gramStart"/>
      <w:r w:rsidR="00EB6938" w:rsidRPr="000B5DDF">
        <w:rPr>
          <w:rFonts w:cstheme="minorHAnsi"/>
        </w:rPr>
        <w:t>were</w:t>
      </w:r>
      <w:proofErr w:type="gramEnd"/>
      <w:r w:rsidR="00EB6938" w:rsidRPr="000B5DDF">
        <w:rPr>
          <w:rFonts w:cstheme="minorHAnsi"/>
        </w:rPr>
        <w:t xml:space="preserve"> achieved by the end of </w:t>
      </w:r>
      <w:r w:rsidR="004C6723">
        <w:rPr>
          <w:rFonts w:cstheme="minorHAnsi"/>
        </w:rPr>
        <w:t>20xx</w:t>
      </w:r>
      <w:r w:rsidR="00EB6938" w:rsidRPr="000B5DDF">
        <w:rPr>
          <w:rFonts w:cstheme="minorHAnsi"/>
        </w:rPr>
        <w:t>.</w:t>
      </w:r>
    </w:p>
    <w:p w:rsidR="009E6560" w:rsidRPr="00F56DF7" w:rsidRDefault="005C411E" w:rsidP="00F56DF7">
      <w:pPr>
        <w:pStyle w:val="ListParagraph"/>
        <w:numPr>
          <w:ilvl w:val="0"/>
          <w:numId w:val="7"/>
        </w:numPr>
        <w:rPr>
          <w:rFonts w:cstheme="minorHAnsi"/>
        </w:rPr>
      </w:pPr>
      <w:r>
        <w:rPr>
          <w:rFonts w:cstheme="minorHAnsi"/>
        </w:rPr>
        <w:t>For</w:t>
      </w:r>
      <w:r w:rsidRPr="00C3082A">
        <w:rPr>
          <w:rFonts w:cstheme="minorHAnsi"/>
        </w:rPr>
        <w:t xml:space="preserve"> </w:t>
      </w:r>
      <w:r w:rsidR="009E6560">
        <w:rPr>
          <w:rFonts w:cstheme="minorHAnsi"/>
        </w:rPr>
        <w:t xml:space="preserve">clients </w:t>
      </w:r>
      <w:r w:rsidR="0066072D">
        <w:rPr>
          <w:rFonts w:cstheme="minorHAnsi"/>
        </w:rPr>
        <w:t xml:space="preserve">who </w:t>
      </w:r>
      <w:r w:rsidR="009E6560">
        <w:rPr>
          <w:rFonts w:cstheme="minorHAnsi"/>
        </w:rPr>
        <w:t xml:space="preserve">enrolled in </w:t>
      </w:r>
      <w:r w:rsidR="004C6723">
        <w:rPr>
          <w:rFonts w:cstheme="minorHAnsi"/>
        </w:rPr>
        <w:t>20xx</w:t>
      </w:r>
      <w:r w:rsidR="009E6560">
        <w:rPr>
          <w:rFonts w:cstheme="minorHAnsi"/>
        </w:rPr>
        <w:t xml:space="preserve">, </w:t>
      </w:r>
      <w:r w:rsidR="00B14DF0">
        <w:rPr>
          <w:rFonts w:cstheme="minorHAnsi"/>
        </w:rPr>
        <w:t>x</w:t>
      </w:r>
      <w:r w:rsidR="009E6560" w:rsidRPr="000B5DDF">
        <w:rPr>
          <w:rFonts w:cstheme="minorHAnsi"/>
        </w:rPr>
        <w:t xml:space="preserve">% of expected visits (based on gestational age) and </w:t>
      </w:r>
      <w:r w:rsidR="00B14DF0">
        <w:rPr>
          <w:rFonts w:cstheme="minorHAnsi"/>
        </w:rPr>
        <w:t>x</w:t>
      </w:r>
      <w:r w:rsidR="009E6560" w:rsidRPr="000B5DDF">
        <w:rPr>
          <w:rFonts w:cstheme="minorHAnsi"/>
        </w:rPr>
        <w:t xml:space="preserve">% of expected visits (based on 14 expected visits) </w:t>
      </w:r>
      <w:proofErr w:type="gramStart"/>
      <w:r w:rsidR="009E6560" w:rsidRPr="000B5DDF">
        <w:rPr>
          <w:rFonts w:cstheme="minorHAnsi"/>
        </w:rPr>
        <w:t>were</w:t>
      </w:r>
      <w:proofErr w:type="gramEnd"/>
      <w:r w:rsidR="009E6560" w:rsidRPr="000B5DDF">
        <w:rPr>
          <w:rFonts w:cstheme="minorHAnsi"/>
        </w:rPr>
        <w:t xml:space="preserve"> achieved by the end of </w:t>
      </w:r>
      <w:r w:rsidR="004C6723">
        <w:rPr>
          <w:rFonts w:cstheme="minorHAnsi"/>
        </w:rPr>
        <w:t>20xx</w:t>
      </w:r>
      <w:r w:rsidR="009E6560" w:rsidRPr="000B5DDF">
        <w:rPr>
          <w:rFonts w:cstheme="minorHAnsi"/>
        </w:rPr>
        <w:t>.</w:t>
      </w:r>
    </w:p>
    <w:p w:rsidR="003424DE" w:rsidRDefault="003424DE" w:rsidP="003424DE">
      <w:pPr>
        <w:pStyle w:val="Caption"/>
        <w:rPr>
          <w:rFonts w:cstheme="minorHAnsi"/>
          <w:color w:val="auto"/>
          <w:szCs w:val="22"/>
        </w:rPr>
      </w:pPr>
      <w:bookmarkStart w:id="50" w:name="_Toc515626035"/>
      <w:bookmarkStart w:id="51" w:name="_Toc39504016"/>
      <w:r w:rsidRPr="00367929">
        <w:rPr>
          <w:rFonts w:cstheme="minorHAnsi"/>
          <w:color w:val="auto"/>
          <w:szCs w:val="22"/>
        </w:rPr>
        <w:lastRenderedPageBreak/>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22</w:t>
      </w:r>
      <w:r w:rsidRPr="00367929">
        <w:rPr>
          <w:rFonts w:cstheme="minorHAnsi"/>
          <w:color w:val="auto"/>
          <w:szCs w:val="22"/>
        </w:rPr>
        <w:fldChar w:fldCharType="end"/>
      </w:r>
      <w:r w:rsidRPr="00367929">
        <w:rPr>
          <w:rFonts w:cstheme="minorHAnsi"/>
          <w:color w:val="auto"/>
          <w:szCs w:val="22"/>
        </w:rPr>
        <w:t>:</w:t>
      </w:r>
      <w:r w:rsidR="00553982">
        <w:rPr>
          <w:rFonts w:cstheme="minorHAnsi"/>
          <w:color w:val="auto"/>
          <w:szCs w:val="22"/>
        </w:rPr>
        <w:t xml:space="preserve"> Dosage</w:t>
      </w:r>
      <w:r w:rsidRPr="00367929">
        <w:rPr>
          <w:rFonts w:cstheme="minorHAnsi"/>
          <w:color w:val="auto"/>
          <w:szCs w:val="22"/>
        </w:rPr>
        <w:t xml:space="preserve"> Pregnancy Stage </w:t>
      </w:r>
      <w:r w:rsidR="00862EF9">
        <w:rPr>
          <w:rFonts w:cstheme="minorHAnsi"/>
          <w:color w:val="auto"/>
          <w:szCs w:val="22"/>
        </w:rPr>
        <w:t>–</w:t>
      </w:r>
      <w:r w:rsidRPr="00367929">
        <w:rPr>
          <w:rFonts w:cstheme="minorHAnsi"/>
          <w:color w:val="auto"/>
          <w:szCs w:val="22"/>
        </w:rPr>
        <w:t xml:space="preserve"> </w:t>
      </w:r>
      <w:r w:rsidR="004C6723">
        <w:rPr>
          <w:rFonts w:cstheme="minorHAnsi"/>
          <w:color w:val="auto"/>
          <w:szCs w:val="22"/>
        </w:rPr>
        <w:t>[SITE]</w:t>
      </w:r>
      <w:r w:rsidRPr="00367929">
        <w:rPr>
          <w:rFonts w:cstheme="minorHAnsi"/>
          <w:color w:val="auto"/>
          <w:szCs w:val="22"/>
        </w:rPr>
        <w:t xml:space="preserve"> by year enrolled</w:t>
      </w:r>
      <w:bookmarkEnd w:id="50"/>
      <w:bookmarkEnd w:id="51"/>
    </w:p>
    <w:tbl>
      <w:tblPr>
        <w:tblStyle w:val="TableGrid5"/>
        <w:tblW w:w="0" w:type="auto"/>
        <w:tblLayout w:type="fixed"/>
        <w:tblLook w:val="04A0" w:firstRow="1" w:lastRow="0" w:firstColumn="1" w:lastColumn="0" w:noHBand="0" w:noVBand="1"/>
      </w:tblPr>
      <w:tblGrid>
        <w:gridCol w:w="1242"/>
        <w:gridCol w:w="993"/>
        <w:gridCol w:w="1559"/>
        <w:gridCol w:w="1417"/>
        <w:gridCol w:w="1701"/>
        <w:gridCol w:w="1118"/>
        <w:gridCol w:w="1536"/>
        <w:gridCol w:w="1536"/>
        <w:gridCol w:w="1536"/>
        <w:gridCol w:w="1536"/>
      </w:tblGrid>
      <w:tr w:rsidR="003424DE" w:rsidRPr="001F2FF3" w:rsidTr="00CA1A5F">
        <w:trPr>
          <w:trHeight w:val="300"/>
        </w:trPr>
        <w:tc>
          <w:tcPr>
            <w:tcW w:w="1242" w:type="dxa"/>
            <w:noWrap/>
            <w:hideMark/>
          </w:tcPr>
          <w:p w:rsidR="003424DE" w:rsidRPr="001F2FF3" w:rsidRDefault="003424DE" w:rsidP="00892D0D">
            <w:pPr>
              <w:rPr>
                <w:rFonts w:cstheme="minorHAnsi"/>
                <w:b/>
              </w:rPr>
            </w:pPr>
            <w:r w:rsidRPr="001F2FF3">
              <w:rPr>
                <w:rFonts w:cstheme="minorHAnsi"/>
                <w:b/>
              </w:rPr>
              <w:t>Year Enrolled</w:t>
            </w:r>
          </w:p>
        </w:tc>
        <w:tc>
          <w:tcPr>
            <w:tcW w:w="993" w:type="dxa"/>
            <w:noWrap/>
            <w:hideMark/>
          </w:tcPr>
          <w:p w:rsidR="003424DE" w:rsidRPr="001F2FF3" w:rsidRDefault="003424DE" w:rsidP="000B5DDF">
            <w:pPr>
              <w:jc w:val="center"/>
              <w:rPr>
                <w:rFonts w:cstheme="minorHAnsi"/>
                <w:b/>
              </w:rPr>
            </w:pPr>
            <w:r w:rsidRPr="001F2FF3">
              <w:rPr>
                <w:rFonts w:cstheme="minorHAnsi"/>
                <w:b/>
              </w:rPr>
              <w:t>Clients</w:t>
            </w:r>
          </w:p>
        </w:tc>
        <w:tc>
          <w:tcPr>
            <w:tcW w:w="1559" w:type="dxa"/>
            <w:noWrap/>
            <w:hideMark/>
          </w:tcPr>
          <w:p w:rsidR="003424DE" w:rsidRPr="001F2FF3" w:rsidRDefault="003424DE" w:rsidP="000B5DDF">
            <w:pPr>
              <w:jc w:val="center"/>
              <w:rPr>
                <w:rFonts w:cstheme="minorHAnsi"/>
                <w:b/>
              </w:rPr>
            </w:pPr>
            <w:r w:rsidRPr="001F2FF3">
              <w:rPr>
                <w:rFonts w:cstheme="minorHAnsi"/>
                <w:b/>
              </w:rPr>
              <w:t>Pregnancy completers</w:t>
            </w:r>
          </w:p>
        </w:tc>
        <w:tc>
          <w:tcPr>
            <w:tcW w:w="1417" w:type="dxa"/>
            <w:noWrap/>
            <w:hideMark/>
          </w:tcPr>
          <w:p w:rsidR="003424DE" w:rsidRPr="001F2FF3" w:rsidRDefault="003424DE" w:rsidP="000B5DDF">
            <w:pPr>
              <w:jc w:val="center"/>
              <w:rPr>
                <w:rFonts w:cstheme="minorHAnsi"/>
                <w:b/>
              </w:rPr>
            </w:pPr>
            <w:r w:rsidRPr="001F2FF3">
              <w:rPr>
                <w:rFonts w:cstheme="minorHAnsi"/>
                <w:b/>
              </w:rPr>
              <w:t>Active pregnancy completers</w:t>
            </w:r>
          </w:p>
        </w:tc>
        <w:tc>
          <w:tcPr>
            <w:tcW w:w="1701" w:type="dxa"/>
            <w:noWrap/>
            <w:hideMark/>
          </w:tcPr>
          <w:p w:rsidR="003424DE" w:rsidRPr="001F2FF3" w:rsidRDefault="003424DE" w:rsidP="000B5DDF">
            <w:pPr>
              <w:jc w:val="center"/>
              <w:rPr>
                <w:rFonts w:cstheme="minorHAnsi"/>
                <w:b/>
              </w:rPr>
            </w:pPr>
            <w:r w:rsidRPr="001F2FF3">
              <w:rPr>
                <w:rFonts w:cstheme="minorHAnsi"/>
                <w:b/>
              </w:rPr>
              <w:t>Scheduled Visits</w:t>
            </w:r>
          </w:p>
        </w:tc>
        <w:tc>
          <w:tcPr>
            <w:tcW w:w="1118" w:type="dxa"/>
            <w:noWrap/>
            <w:hideMark/>
          </w:tcPr>
          <w:p w:rsidR="003424DE" w:rsidRPr="001F2FF3" w:rsidRDefault="003424DE" w:rsidP="000B5DDF">
            <w:pPr>
              <w:jc w:val="center"/>
              <w:rPr>
                <w:rFonts w:cstheme="minorHAnsi"/>
                <w:b/>
              </w:rPr>
            </w:pPr>
            <w:r w:rsidRPr="001F2FF3">
              <w:rPr>
                <w:rFonts w:cstheme="minorHAnsi"/>
                <w:b/>
              </w:rPr>
              <w:t>Actual Visits</w:t>
            </w:r>
            <w:r w:rsidR="00835376">
              <w:rPr>
                <w:rFonts w:cstheme="minorHAnsi"/>
                <w:b/>
              </w:rPr>
              <w:t>*</w:t>
            </w:r>
          </w:p>
        </w:tc>
        <w:tc>
          <w:tcPr>
            <w:tcW w:w="1536" w:type="dxa"/>
            <w:noWrap/>
            <w:hideMark/>
          </w:tcPr>
          <w:p w:rsidR="003424DE" w:rsidRPr="001F2FF3" w:rsidRDefault="003424DE" w:rsidP="000B5DDF">
            <w:pPr>
              <w:jc w:val="center"/>
              <w:rPr>
                <w:rFonts w:cstheme="minorHAnsi"/>
                <w:b/>
              </w:rPr>
            </w:pPr>
            <w:r w:rsidRPr="001F2FF3">
              <w:rPr>
                <w:rFonts w:cstheme="minorHAnsi"/>
                <w:b/>
              </w:rPr>
              <w:t>Scheduled Visits</w:t>
            </w:r>
          </w:p>
        </w:tc>
        <w:tc>
          <w:tcPr>
            <w:tcW w:w="1536" w:type="dxa"/>
            <w:noWrap/>
            <w:hideMark/>
          </w:tcPr>
          <w:p w:rsidR="003424DE" w:rsidRPr="001F2FF3" w:rsidRDefault="003424DE" w:rsidP="000B5DDF">
            <w:pPr>
              <w:jc w:val="center"/>
              <w:rPr>
                <w:rFonts w:cstheme="minorHAnsi"/>
                <w:b/>
              </w:rPr>
            </w:pPr>
            <w:r w:rsidRPr="001F2FF3">
              <w:rPr>
                <w:rFonts w:cstheme="minorHAnsi"/>
                <w:b/>
              </w:rPr>
              <w:t>Actual Visits</w:t>
            </w:r>
          </w:p>
        </w:tc>
        <w:tc>
          <w:tcPr>
            <w:tcW w:w="1536" w:type="dxa"/>
            <w:noWrap/>
            <w:hideMark/>
          </w:tcPr>
          <w:p w:rsidR="003424DE" w:rsidRPr="001F2FF3" w:rsidRDefault="003424DE" w:rsidP="000B5DDF">
            <w:pPr>
              <w:jc w:val="center"/>
              <w:rPr>
                <w:rFonts w:eastAsia="Times New Roman" w:cstheme="minorHAnsi"/>
                <w:b/>
                <w:color w:val="000000"/>
                <w:lang w:eastAsia="en-GB"/>
              </w:rPr>
            </w:pPr>
            <w:r w:rsidRPr="001F2FF3">
              <w:rPr>
                <w:rFonts w:eastAsia="Times New Roman" w:cstheme="minorHAnsi"/>
                <w:b/>
                <w:color w:val="000000"/>
                <w:lang w:eastAsia="en-GB"/>
              </w:rPr>
              <w:t>Expected visits Achieved Given Gestational age</w:t>
            </w:r>
            <w:r w:rsidR="00835376">
              <w:rPr>
                <w:rFonts w:eastAsia="Times New Roman" w:cstheme="minorHAnsi"/>
                <w:b/>
                <w:color w:val="000000"/>
                <w:lang w:eastAsia="en-GB"/>
              </w:rPr>
              <w:t>**</w:t>
            </w:r>
          </w:p>
        </w:tc>
        <w:tc>
          <w:tcPr>
            <w:tcW w:w="1536" w:type="dxa"/>
            <w:noWrap/>
            <w:hideMark/>
          </w:tcPr>
          <w:p w:rsidR="003424DE" w:rsidRPr="001F2FF3" w:rsidRDefault="003424DE" w:rsidP="000B5DDF">
            <w:pPr>
              <w:jc w:val="center"/>
              <w:rPr>
                <w:rFonts w:eastAsia="Times New Roman" w:cstheme="minorHAnsi"/>
                <w:b/>
                <w:color w:val="000000"/>
                <w:lang w:eastAsia="en-GB"/>
              </w:rPr>
            </w:pPr>
            <w:r w:rsidRPr="001F2FF3">
              <w:rPr>
                <w:rFonts w:eastAsia="Times New Roman" w:cstheme="minorHAnsi"/>
                <w:b/>
                <w:color w:val="000000"/>
                <w:lang w:eastAsia="en-GB"/>
              </w:rPr>
              <w:t>Expected visits Achieved using 14 expected visits</w:t>
            </w:r>
            <w:r w:rsidR="00835376">
              <w:rPr>
                <w:rFonts w:eastAsia="Times New Roman" w:cstheme="minorHAnsi"/>
                <w:b/>
                <w:color w:val="000000"/>
                <w:lang w:eastAsia="en-GB"/>
              </w:rPr>
              <w:t>***</w:t>
            </w:r>
          </w:p>
        </w:tc>
      </w:tr>
      <w:tr w:rsidR="003424DE" w:rsidRPr="001F2FF3" w:rsidTr="00CA1A5F">
        <w:trPr>
          <w:trHeight w:val="300"/>
        </w:trPr>
        <w:tc>
          <w:tcPr>
            <w:tcW w:w="1242" w:type="dxa"/>
            <w:noWrap/>
            <w:hideMark/>
          </w:tcPr>
          <w:p w:rsidR="003424DE" w:rsidRPr="001F2FF3" w:rsidRDefault="003424DE" w:rsidP="00892D0D">
            <w:pPr>
              <w:rPr>
                <w:rFonts w:cstheme="minorHAnsi"/>
                <w:b/>
              </w:rPr>
            </w:pPr>
          </w:p>
        </w:tc>
        <w:tc>
          <w:tcPr>
            <w:tcW w:w="993" w:type="dxa"/>
            <w:noWrap/>
            <w:hideMark/>
          </w:tcPr>
          <w:p w:rsidR="003424DE" w:rsidRPr="001F2FF3" w:rsidRDefault="003424DE" w:rsidP="000B5DDF">
            <w:pPr>
              <w:jc w:val="center"/>
              <w:rPr>
                <w:rFonts w:cstheme="minorHAnsi"/>
                <w:b/>
              </w:rPr>
            </w:pPr>
            <w:r w:rsidRPr="001F2FF3">
              <w:rPr>
                <w:rFonts w:cstheme="minorHAnsi"/>
                <w:b/>
              </w:rPr>
              <w:t>N</w:t>
            </w:r>
          </w:p>
        </w:tc>
        <w:tc>
          <w:tcPr>
            <w:tcW w:w="1559" w:type="dxa"/>
            <w:noWrap/>
            <w:hideMark/>
          </w:tcPr>
          <w:p w:rsidR="003424DE" w:rsidRPr="001F2FF3" w:rsidRDefault="003424DE" w:rsidP="000B5DDF">
            <w:pPr>
              <w:jc w:val="center"/>
              <w:rPr>
                <w:rFonts w:cstheme="minorHAnsi"/>
                <w:b/>
              </w:rPr>
            </w:pPr>
            <w:r w:rsidRPr="001F2FF3">
              <w:rPr>
                <w:rFonts w:cstheme="minorHAnsi"/>
                <w:b/>
              </w:rPr>
              <w:t>N</w:t>
            </w:r>
          </w:p>
        </w:tc>
        <w:tc>
          <w:tcPr>
            <w:tcW w:w="1417" w:type="dxa"/>
            <w:noWrap/>
            <w:hideMark/>
          </w:tcPr>
          <w:p w:rsidR="003424DE" w:rsidRPr="001F2FF3" w:rsidRDefault="003424DE" w:rsidP="000B5DDF">
            <w:pPr>
              <w:jc w:val="center"/>
              <w:rPr>
                <w:rFonts w:cstheme="minorHAnsi"/>
                <w:b/>
              </w:rPr>
            </w:pPr>
            <w:r w:rsidRPr="001F2FF3">
              <w:rPr>
                <w:rFonts w:cstheme="minorHAnsi"/>
                <w:b/>
              </w:rPr>
              <w:t>N</w:t>
            </w:r>
          </w:p>
        </w:tc>
        <w:tc>
          <w:tcPr>
            <w:tcW w:w="1701" w:type="dxa"/>
            <w:noWrap/>
            <w:hideMark/>
          </w:tcPr>
          <w:p w:rsidR="003424DE" w:rsidRPr="001F2FF3" w:rsidRDefault="003424DE" w:rsidP="000B5DDF">
            <w:pPr>
              <w:jc w:val="center"/>
              <w:rPr>
                <w:rFonts w:cstheme="minorHAnsi"/>
                <w:b/>
              </w:rPr>
            </w:pPr>
            <w:r w:rsidRPr="001F2FF3">
              <w:rPr>
                <w:rFonts w:cstheme="minorHAnsi"/>
                <w:b/>
              </w:rPr>
              <w:t>N</w:t>
            </w:r>
          </w:p>
        </w:tc>
        <w:tc>
          <w:tcPr>
            <w:tcW w:w="1118" w:type="dxa"/>
            <w:noWrap/>
            <w:hideMark/>
          </w:tcPr>
          <w:p w:rsidR="003424DE" w:rsidRPr="001F2FF3" w:rsidRDefault="003424DE" w:rsidP="000B5DDF">
            <w:pPr>
              <w:jc w:val="center"/>
              <w:rPr>
                <w:rFonts w:cstheme="minorHAnsi"/>
                <w:b/>
              </w:rPr>
            </w:pPr>
            <w:r w:rsidRPr="001F2FF3">
              <w:rPr>
                <w:rFonts w:cstheme="minorHAnsi"/>
                <w:b/>
              </w:rPr>
              <w:t>N</w:t>
            </w:r>
          </w:p>
        </w:tc>
        <w:tc>
          <w:tcPr>
            <w:tcW w:w="1536" w:type="dxa"/>
            <w:noWrap/>
            <w:hideMark/>
          </w:tcPr>
          <w:p w:rsidR="003424DE" w:rsidRPr="001F2FF3" w:rsidRDefault="003424DE" w:rsidP="000B5DDF">
            <w:pPr>
              <w:jc w:val="center"/>
              <w:rPr>
                <w:rFonts w:cstheme="minorHAnsi"/>
                <w:b/>
              </w:rPr>
            </w:pPr>
            <w:r w:rsidRPr="001F2FF3">
              <w:rPr>
                <w:rFonts w:cstheme="minorHAnsi"/>
                <w:b/>
              </w:rPr>
              <w:t>Mean N</w:t>
            </w:r>
          </w:p>
        </w:tc>
        <w:tc>
          <w:tcPr>
            <w:tcW w:w="1536" w:type="dxa"/>
            <w:noWrap/>
            <w:hideMark/>
          </w:tcPr>
          <w:p w:rsidR="003424DE" w:rsidRPr="001F2FF3" w:rsidRDefault="003424DE" w:rsidP="000B5DDF">
            <w:pPr>
              <w:jc w:val="center"/>
              <w:rPr>
                <w:rFonts w:cstheme="minorHAnsi"/>
                <w:b/>
              </w:rPr>
            </w:pPr>
            <w:r w:rsidRPr="001F2FF3">
              <w:rPr>
                <w:rFonts w:cstheme="minorHAnsi"/>
                <w:b/>
              </w:rPr>
              <w:t>Mean N</w:t>
            </w:r>
          </w:p>
        </w:tc>
        <w:tc>
          <w:tcPr>
            <w:tcW w:w="1536" w:type="dxa"/>
            <w:noWrap/>
            <w:hideMark/>
          </w:tcPr>
          <w:p w:rsidR="003424DE" w:rsidRPr="001F2FF3" w:rsidRDefault="003424DE" w:rsidP="000B5DDF">
            <w:pPr>
              <w:jc w:val="center"/>
              <w:rPr>
                <w:rFonts w:cstheme="minorHAnsi"/>
                <w:b/>
              </w:rPr>
            </w:pPr>
            <w:r w:rsidRPr="001F2FF3">
              <w:rPr>
                <w:rFonts w:cstheme="minorHAnsi"/>
                <w:b/>
              </w:rPr>
              <w:t>Mean %</w:t>
            </w:r>
          </w:p>
        </w:tc>
        <w:tc>
          <w:tcPr>
            <w:tcW w:w="1536" w:type="dxa"/>
            <w:noWrap/>
            <w:hideMark/>
          </w:tcPr>
          <w:p w:rsidR="003424DE" w:rsidRPr="001F2FF3" w:rsidRDefault="003424DE" w:rsidP="000B5DDF">
            <w:pPr>
              <w:jc w:val="center"/>
              <w:rPr>
                <w:rFonts w:cstheme="minorHAnsi"/>
                <w:b/>
              </w:rPr>
            </w:pPr>
            <w:r w:rsidRPr="001F2FF3">
              <w:rPr>
                <w:rFonts w:cstheme="minorHAnsi"/>
                <w:b/>
              </w:rPr>
              <w:t>Mean %</w:t>
            </w:r>
          </w:p>
        </w:tc>
      </w:tr>
      <w:tr w:rsidR="006E2876" w:rsidRPr="001F2FF3" w:rsidTr="00BD7595">
        <w:trPr>
          <w:trHeight w:val="300"/>
        </w:trPr>
        <w:tc>
          <w:tcPr>
            <w:tcW w:w="1242" w:type="dxa"/>
            <w:noWrap/>
            <w:hideMark/>
          </w:tcPr>
          <w:p w:rsidR="006E2876" w:rsidRPr="001F2FF3" w:rsidRDefault="006E2876" w:rsidP="00892D0D">
            <w:pPr>
              <w:rPr>
                <w:rFonts w:cstheme="minorHAnsi"/>
              </w:rPr>
            </w:pPr>
            <w:r w:rsidRPr="001F2FF3">
              <w:rPr>
                <w:rFonts w:cstheme="minorHAnsi"/>
              </w:rPr>
              <w:t>2013</w:t>
            </w:r>
          </w:p>
        </w:tc>
        <w:tc>
          <w:tcPr>
            <w:tcW w:w="993" w:type="dxa"/>
            <w:noWrap/>
            <w:vAlign w:val="center"/>
          </w:tcPr>
          <w:p w:rsidR="006E2876" w:rsidRPr="00D15D1A" w:rsidRDefault="006E2876" w:rsidP="00BD7595">
            <w:pPr>
              <w:jc w:val="center"/>
              <w:rPr>
                <w:rFonts w:eastAsia="Times New Roman" w:cstheme="minorHAnsi"/>
                <w:color w:val="000000"/>
                <w:lang w:eastAsia="en-GB"/>
              </w:rPr>
            </w:pPr>
          </w:p>
        </w:tc>
        <w:tc>
          <w:tcPr>
            <w:tcW w:w="1559" w:type="dxa"/>
            <w:noWrap/>
            <w:vAlign w:val="center"/>
          </w:tcPr>
          <w:p w:rsidR="006E2876" w:rsidRPr="00D15D1A" w:rsidRDefault="006E2876" w:rsidP="00BD7595">
            <w:pPr>
              <w:jc w:val="center"/>
              <w:rPr>
                <w:rFonts w:eastAsia="Times New Roman" w:cstheme="minorHAnsi"/>
                <w:color w:val="000000"/>
                <w:lang w:eastAsia="en-GB"/>
              </w:rPr>
            </w:pPr>
          </w:p>
        </w:tc>
        <w:tc>
          <w:tcPr>
            <w:tcW w:w="1417" w:type="dxa"/>
            <w:noWrap/>
            <w:vAlign w:val="center"/>
          </w:tcPr>
          <w:p w:rsidR="006E2876" w:rsidRPr="00D15D1A" w:rsidRDefault="006E2876" w:rsidP="00BD7595">
            <w:pPr>
              <w:jc w:val="center"/>
              <w:rPr>
                <w:rFonts w:eastAsia="Times New Roman" w:cstheme="minorHAnsi"/>
                <w:color w:val="000000"/>
                <w:lang w:eastAsia="en-GB"/>
              </w:rPr>
            </w:pPr>
          </w:p>
        </w:tc>
        <w:tc>
          <w:tcPr>
            <w:tcW w:w="1701" w:type="dxa"/>
            <w:noWrap/>
            <w:vAlign w:val="center"/>
          </w:tcPr>
          <w:p w:rsidR="006E2876" w:rsidRPr="00D15D1A" w:rsidRDefault="006E2876" w:rsidP="00BD7595">
            <w:pPr>
              <w:jc w:val="center"/>
              <w:rPr>
                <w:rFonts w:eastAsia="Times New Roman" w:cstheme="minorHAnsi"/>
                <w:color w:val="000000"/>
                <w:lang w:eastAsia="en-GB"/>
              </w:rPr>
            </w:pPr>
          </w:p>
        </w:tc>
        <w:tc>
          <w:tcPr>
            <w:tcW w:w="1118"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r>
      <w:tr w:rsidR="006E2876" w:rsidRPr="001F2FF3" w:rsidTr="00BD7595">
        <w:trPr>
          <w:trHeight w:val="300"/>
        </w:trPr>
        <w:tc>
          <w:tcPr>
            <w:tcW w:w="1242" w:type="dxa"/>
            <w:noWrap/>
            <w:hideMark/>
          </w:tcPr>
          <w:p w:rsidR="006E2876" w:rsidRPr="001F2FF3" w:rsidRDefault="006E2876" w:rsidP="00892D0D">
            <w:pPr>
              <w:rPr>
                <w:rFonts w:cstheme="minorHAnsi"/>
              </w:rPr>
            </w:pPr>
            <w:r w:rsidRPr="001F2FF3">
              <w:rPr>
                <w:rFonts w:cstheme="minorHAnsi"/>
              </w:rPr>
              <w:t>2014</w:t>
            </w:r>
          </w:p>
        </w:tc>
        <w:tc>
          <w:tcPr>
            <w:tcW w:w="993" w:type="dxa"/>
            <w:noWrap/>
            <w:vAlign w:val="center"/>
          </w:tcPr>
          <w:p w:rsidR="006E2876" w:rsidRPr="00D15D1A" w:rsidRDefault="006E2876" w:rsidP="00BD7595">
            <w:pPr>
              <w:jc w:val="center"/>
              <w:rPr>
                <w:rFonts w:eastAsia="Times New Roman" w:cstheme="minorHAnsi"/>
                <w:color w:val="000000"/>
                <w:lang w:eastAsia="en-GB"/>
              </w:rPr>
            </w:pPr>
          </w:p>
        </w:tc>
        <w:tc>
          <w:tcPr>
            <w:tcW w:w="1559" w:type="dxa"/>
            <w:noWrap/>
            <w:vAlign w:val="center"/>
          </w:tcPr>
          <w:p w:rsidR="006E2876" w:rsidRPr="00D15D1A" w:rsidRDefault="006E2876" w:rsidP="00BD7595">
            <w:pPr>
              <w:jc w:val="center"/>
              <w:rPr>
                <w:rFonts w:eastAsia="Times New Roman" w:cstheme="minorHAnsi"/>
                <w:color w:val="000000"/>
                <w:lang w:eastAsia="en-GB"/>
              </w:rPr>
            </w:pPr>
          </w:p>
        </w:tc>
        <w:tc>
          <w:tcPr>
            <w:tcW w:w="1417" w:type="dxa"/>
            <w:noWrap/>
            <w:vAlign w:val="center"/>
          </w:tcPr>
          <w:p w:rsidR="006E2876" w:rsidRPr="00D15D1A" w:rsidRDefault="006E2876" w:rsidP="00BD7595">
            <w:pPr>
              <w:jc w:val="center"/>
              <w:rPr>
                <w:rFonts w:eastAsia="Times New Roman" w:cstheme="minorHAnsi"/>
                <w:color w:val="000000"/>
                <w:lang w:eastAsia="en-GB"/>
              </w:rPr>
            </w:pPr>
          </w:p>
        </w:tc>
        <w:tc>
          <w:tcPr>
            <w:tcW w:w="1701" w:type="dxa"/>
            <w:noWrap/>
            <w:vAlign w:val="center"/>
          </w:tcPr>
          <w:p w:rsidR="006E2876" w:rsidRPr="00D15D1A" w:rsidRDefault="006E2876" w:rsidP="00BD7595">
            <w:pPr>
              <w:jc w:val="center"/>
              <w:rPr>
                <w:rFonts w:eastAsia="Times New Roman" w:cstheme="minorHAnsi"/>
                <w:color w:val="000000"/>
                <w:lang w:eastAsia="en-GB"/>
              </w:rPr>
            </w:pPr>
          </w:p>
        </w:tc>
        <w:tc>
          <w:tcPr>
            <w:tcW w:w="1118"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r>
      <w:tr w:rsidR="006E2876" w:rsidRPr="001F2FF3" w:rsidTr="00BD7595">
        <w:trPr>
          <w:trHeight w:val="300"/>
        </w:trPr>
        <w:tc>
          <w:tcPr>
            <w:tcW w:w="1242" w:type="dxa"/>
            <w:noWrap/>
            <w:hideMark/>
          </w:tcPr>
          <w:p w:rsidR="006E2876" w:rsidRPr="001F2FF3" w:rsidRDefault="006E2876" w:rsidP="00892D0D">
            <w:pPr>
              <w:rPr>
                <w:rFonts w:cstheme="minorHAnsi"/>
              </w:rPr>
            </w:pPr>
            <w:r w:rsidRPr="001F2FF3">
              <w:rPr>
                <w:rFonts w:cstheme="minorHAnsi"/>
              </w:rPr>
              <w:t>2015</w:t>
            </w:r>
          </w:p>
        </w:tc>
        <w:tc>
          <w:tcPr>
            <w:tcW w:w="993" w:type="dxa"/>
            <w:noWrap/>
            <w:vAlign w:val="center"/>
          </w:tcPr>
          <w:p w:rsidR="006E2876" w:rsidRPr="00D15D1A" w:rsidRDefault="006E2876" w:rsidP="00BD7595">
            <w:pPr>
              <w:jc w:val="center"/>
              <w:rPr>
                <w:rFonts w:eastAsia="Times New Roman" w:cstheme="minorHAnsi"/>
                <w:color w:val="000000"/>
                <w:lang w:eastAsia="en-GB"/>
              </w:rPr>
            </w:pPr>
          </w:p>
        </w:tc>
        <w:tc>
          <w:tcPr>
            <w:tcW w:w="1559" w:type="dxa"/>
            <w:noWrap/>
            <w:vAlign w:val="center"/>
          </w:tcPr>
          <w:p w:rsidR="006E2876" w:rsidRPr="00D15D1A" w:rsidRDefault="006E2876" w:rsidP="00BD7595">
            <w:pPr>
              <w:jc w:val="center"/>
              <w:rPr>
                <w:rFonts w:eastAsia="Times New Roman" w:cstheme="minorHAnsi"/>
                <w:color w:val="000000"/>
                <w:lang w:eastAsia="en-GB"/>
              </w:rPr>
            </w:pPr>
          </w:p>
        </w:tc>
        <w:tc>
          <w:tcPr>
            <w:tcW w:w="1417" w:type="dxa"/>
            <w:noWrap/>
            <w:vAlign w:val="center"/>
          </w:tcPr>
          <w:p w:rsidR="006E2876" w:rsidRPr="00D15D1A" w:rsidRDefault="006E2876" w:rsidP="00BD7595">
            <w:pPr>
              <w:jc w:val="center"/>
              <w:rPr>
                <w:rFonts w:eastAsia="Times New Roman" w:cstheme="minorHAnsi"/>
                <w:color w:val="000000"/>
                <w:lang w:eastAsia="en-GB"/>
              </w:rPr>
            </w:pPr>
          </w:p>
        </w:tc>
        <w:tc>
          <w:tcPr>
            <w:tcW w:w="1701" w:type="dxa"/>
            <w:noWrap/>
            <w:vAlign w:val="center"/>
          </w:tcPr>
          <w:p w:rsidR="006E2876" w:rsidRPr="00D15D1A" w:rsidRDefault="006E2876" w:rsidP="00BD7595">
            <w:pPr>
              <w:jc w:val="center"/>
              <w:rPr>
                <w:rFonts w:eastAsia="Times New Roman" w:cstheme="minorHAnsi"/>
                <w:color w:val="000000"/>
                <w:lang w:eastAsia="en-GB"/>
              </w:rPr>
            </w:pPr>
          </w:p>
        </w:tc>
        <w:tc>
          <w:tcPr>
            <w:tcW w:w="1118"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r>
      <w:tr w:rsidR="006E2876" w:rsidRPr="001F2FF3" w:rsidTr="00BD7595">
        <w:trPr>
          <w:trHeight w:val="300"/>
        </w:trPr>
        <w:tc>
          <w:tcPr>
            <w:tcW w:w="1242" w:type="dxa"/>
            <w:noWrap/>
            <w:hideMark/>
          </w:tcPr>
          <w:p w:rsidR="006E2876" w:rsidRPr="001F2FF3" w:rsidRDefault="006E2876" w:rsidP="00892D0D">
            <w:pPr>
              <w:rPr>
                <w:rFonts w:cstheme="minorHAnsi"/>
              </w:rPr>
            </w:pPr>
            <w:r w:rsidRPr="001F2FF3">
              <w:rPr>
                <w:rFonts w:cstheme="minorHAnsi"/>
              </w:rPr>
              <w:t>2016</w:t>
            </w:r>
          </w:p>
        </w:tc>
        <w:tc>
          <w:tcPr>
            <w:tcW w:w="993" w:type="dxa"/>
            <w:noWrap/>
            <w:vAlign w:val="center"/>
          </w:tcPr>
          <w:p w:rsidR="006E2876" w:rsidRPr="00D15D1A" w:rsidRDefault="006E2876" w:rsidP="00BD7595">
            <w:pPr>
              <w:jc w:val="center"/>
              <w:rPr>
                <w:rFonts w:eastAsia="Times New Roman" w:cstheme="minorHAnsi"/>
                <w:color w:val="000000"/>
                <w:lang w:eastAsia="en-GB"/>
              </w:rPr>
            </w:pPr>
          </w:p>
        </w:tc>
        <w:tc>
          <w:tcPr>
            <w:tcW w:w="1559" w:type="dxa"/>
            <w:noWrap/>
            <w:vAlign w:val="center"/>
          </w:tcPr>
          <w:p w:rsidR="006E2876" w:rsidRPr="00D15D1A" w:rsidRDefault="006E2876" w:rsidP="00BD7595">
            <w:pPr>
              <w:jc w:val="center"/>
              <w:rPr>
                <w:rFonts w:eastAsia="Times New Roman" w:cstheme="minorHAnsi"/>
                <w:color w:val="000000"/>
                <w:lang w:eastAsia="en-GB"/>
              </w:rPr>
            </w:pPr>
          </w:p>
        </w:tc>
        <w:tc>
          <w:tcPr>
            <w:tcW w:w="1417" w:type="dxa"/>
            <w:noWrap/>
            <w:vAlign w:val="center"/>
          </w:tcPr>
          <w:p w:rsidR="006E2876" w:rsidRPr="00D15D1A" w:rsidRDefault="006E2876" w:rsidP="00BD7595">
            <w:pPr>
              <w:jc w:val="center"/>
              <w:rPr>
                <w:rFonts w:eastAsia="Times New Roman" w:cstheme="minorHAnsi"/>
                <w:color w:val="000000"/>
                <w:lang w:eastAsia="en-GB"/>
              </w:rPr>
            </w:pPr>
          </w:p>
        </w:tc>
        <w:tc>
          <w:tcPr>
            <w:tcW w:w="1701" w:type="dxa"/>
            <w:noWrap/>
            <w:vAlign w:val="center"/>
          </w:tcPr>
          <w:p w:rsidR="006E2876" w:rsidRPr="00D15D1A" w:rsidRDefault="006E2876" w:rsidP="00BD7595">
            <w:pPr>
              <w:jc w:val="center"/>
              <w:rPr>
                <w:rFonts w:eastAsia="Times New Roman" w:cstheme="minorHAnsi"/>
                <w:color w:val="000000"/>
                <w:lang w:eastAsia="en-GB"/>
              </w:rPr>
            </w:pPr>
          </w:p>
        </w:tc>
        <w:tc>
          <w:tcPr>
            <w:tcW w:w="1118"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r>
      <w:tr w:rsidR="006E2876" w:rsidRPr="001F2FF3" w:rsidTr="00BD7595">
        <w:trPr>
          <w:trHeight w:val="300"/>
        </w:trPr>
        <w:tc>
          <w:tcPr>
            <w:tcW w:w="1242" w:type="dxa"/>
            <w:noWrap/>
            <w:hideMark/>
          </w:tcPr>
          <w:p w:rsidR="006E2876" w:rsidRPr="001F2FF3" w:rsidRDefault="006E2876" w:rsidP="00892D0D">
            <w:pPr>
              <w:rPr>
                <w:rFonts w:cstheme="minorHAnsi"/>
              </w:rPr>
            </w:pPr>
            <w:r w:rsidRPr="001F2FF3">
              <w:rPr>
                <w:rFonts w:cstheme="minorHAnsi"/>
              </w:rPr>
              <w:t>2017</w:t>
            </w:r>
          </w:p>
        </w:tc>
        <w:tc>
          <w:tcPr>
            <w:tcW w:w="993" w:type="dxa"/>
            <w:noWrap/>
            <w:vAlign w:val="center"/>
          </w:tcPr>
          <w:p w:rsidR="006E2876" w:rsidRPr="00D15D1A" w:rsidRDefault="006E2876" w:rsidP="00BD7595">
            <w:pPr>
              <w:jc w:val="center"/>
              <w:rPr>
                <w:rFonts w:eastAsia="Times New Roman" w:cstheme="minorHAnsi"/>
                <w:color w:val="000000"/>
                <w:lang w:eastAsia="en-GB"/>
              </w:rPr>
            </w:pPr>
          </w:p>
        </w:tc>
        <w:tc>
          <w:tcPr>
            <w:tcW w:w="1559" w:type="dxa"/>
            <w:noWrap/>
            <w:vAlign w:val="center"/>
          </w:tcPr>
          <w:p w:rsidR="006E2876" w:rsidRPr="00D15D1A" w:rsidRDefault="006E2876" w:rsidP="00BD7595">
            <w:pPr>
              <w:jc w:val="center"/>
              <w:rPr>
                <w:rFonts w:eastAsia="Times New Roman" w:cstheme="minorHAnsi"/>
                <w:color w:val="000000"/>
                <w:lang w:eastAsia="en-GB"/>
              </w:rPr>
            </w:pPr>
          </w:p>
        </w:tc>
        <w:tc>
          <w:tcPr>
            <w:tcW w:w="1417" w:type="dxa"/>
            <w:noWrap/>
            <w:vAlign w:val="center"/>
          </w:tcPr>
          <w:p w:rsidR="006E2876" w:rsidRPr="00D15D1A" w:rsidRDefault="006E2876" w:rsidP="00BD7595">
            <w:pPr>
              <w:jc w:val="center"/>
              <w:rPr>
                <w:rFonts w:eastAsia="Times New Roman" w:cstheme="minorHAnsi"/>
                <w:color w:val="000000"/>
                <w:lang w:eastAsia="en-GB"/>
              </w:rPr>
            </w:pPr>
          </w:p>
        </w:tc>
        <w:tc>
          <w:tcPr>
            <w:tcW w:w="1701" w:type="dxa"/>
            <w:noWrap/>
            <w:vAlign w:val="center"/>
          </w:tcPr>
          <w:p w:rsidR="006E2876" w:rsidRPr="00D15D1A" w:rsidRDefault="006E2876" w:rsidP="00BD7595">
            <w:pPr>
              <w:jc w:val="center"/>
              <w:rPr>
                <w:rFonts w:eastAsia="Times New Roman" w:cstheme="minorHAnsi"/>
                <w:color w:val="000000"/>
                <w:lang w:eastAsia="en-GB"/>
              </w:rPr>
            </w:pPr>
          </w:p>
        </w:tc>
        <w:tc>
          <w:tcPr>
            <w:tcW w:w="1118"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r>
      <w:tr w:rsidR="006E2876" w:rsidRPr="001F2FF3" w:rsidTr="00BD7595">
        <w:trPr>
          <w:trHeight w:val="300"/>
        </w:trPr>
        <w:tc>
          <w:tcPr>
            <w:tcW w:w="1242" w:type="dxa"/>
            <w:noWrap/>
          </w:tcPr>
          <w:p w:rsidR="006E2876" w:rsidRPr="001F2FF3" w:rsidRDefault="006E2876" w:rsidP="00892D0D">
            <w:pPr>
              <w:rPr>
                <w:rFonts w:cstheme="minorHAnsi"/>
              </w:rPr>
            </w:pPr>
            <w:r>
              <w:rPr>
                <w:rFonts w:cstheme="minorHAnsi"/>
              </w:rPr>
              <w:t>2018</w:t>
            </w:r>
          </w:p>
        </w:tc>
        <w:tc>
          <w:tcPr>
            <w:tcW w:w="993" w:type="dxa"/>
            <w:noWrap/>
            <w:vAlign w:val="center"/>
          </w:tcPr>
          <w:p w:rsidR="006E2876" w:rsidRPr="00D15D1A" w:rsidRDefault="006E2876" w:rsidP="00BD7595">
            <w:pPr>
              <w:jc w:val="center"/>
              <w:rPr>
                <w:rFonts w:eastAsia="Times New Roman" w:cstheme="minorHAnsi"/>
                <w:color w:val="000000"/>
                <w:lang w:eastAsia="en-GB"/>
              </w:rPr>
            </w:pPr>
          </w:p>
        </w:tc>
        <w:tc>
          <w:tcPr>
            <w:tcW w:w="1559" w:type="dxa"/>
            <w:noWrap/>
            <w:vAlign w:val="center"/>
          </w:tcPr>
          <w:p w:rsidR="006E2876" w:rsidRPr="00D15D1A" w:rsidRDefault="006E2876" w:rsidP="00BD7595">
            <w:pPr>
              <w:jc w:val="center"/>
              <w:rPr>
                <w:rFonts w:eastAsia="Times New Roman" w:cstheme="minorHAnsi"/>
                <w:color w:val="000000"/>
                <w:lang w:eastAsia="en-GB"/>
              </w:rPr>
            </w:pPr>
          </w:p>
        </w:tc>
        <w:tc>
          <w:tcPr>
            <w:tcW w:w="1417" w:type="dxa"/>
            <w:noWrap/>
            <w:vAlign w:val="center"/>
          </w:tcPr>
          <w:p w:rsidR="006E2876" w:rsidRPr="00D15D1A" w:rsidRDefault="006E2876" w:rsidP="00BD7595">
            <w:pPr>
              <w:jc w:val="center"/>
              <w:rPr>
                <w:rFonts w:eastAsia="Times New Roman" w:cstheme="minorHAnsi"/>
                <w:color w:val="000000"/>
                <w:lang w:eastAsia="en-GB"/>
              </w:rPr>
            </w:pPr>
          </w:p>
        </w:tc>
        <w:tc>
          <w:tcPr>
            <w:tcW w:w="1701" w:type="dxa"/>
            <w:noWrap/>
            <w:vAlign w:val="center"/>
          </w:tcPr>
          <w:p w:rsidR="006E2876" w:rsidRPr="00D15D1A" w:rsidRDefault="006E2876" w:rsidP="00BD7595">
            <w:pPr>
              <w:jc w:val="center"/>
              <w:rPr>
                <w:rFonts w:eastAsia="Times New Roman" w:cstheme="minorHAnsi"/>
                <w:color w:val="000000"/>
                <w:lang w:eastAsia="en-GB"/>
              </w:rPr>
            </w:pPr>
          </w:p>
        </w:tc>
        <w:tc>
          <w:tcPr>
            <w:tcW w:w="1118"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c>
          <w:tcPr>
            <w:tcW w:w="1536" w:type="dxa"/>
            <w:noWrap/>
            <w:vAlign w:val="center"/>
          </w:tcPr>
          <w:p w:rsidR="006E2876" w:rsidRPr="00D15D1A" w:rsidRDefault="006E2876" w:rsidP="00BD7595">
            <w:pPr>
              <w:jc w:val="center"/>
              <w:rPr>
                <w:rFonts w:eastAsia="Times New Roman" w:cstheme="minorHAnsi"/>
                <w:color w:val="000000"/>
                <w:lang w:eastAsia="en-GB"/>
              </w:rPr>
            </w:pPr>
          </w:p>
        </w:tc>
      </w:tr>
      <w:tr w:rsidR="006E2876" w:rsidRPr="001F2FF3" w:rsidTr="00BD7595">
        <w:trPr>
          <w:trHeight w:val="300"/>
        </w:trPr>
        <w:tc>
          <w:tcPr>
            <w:tcW w:w="1242" w:type="dxa"/>
            <w:noWrap/>
          </w:tcPr>
          <w:p w:rsidR="006E2876" w:rsidRPr="001F2FF3" w:rsidRDefault="004C6723" w:rsidP="00892D0D">
            <w:pPr>
              <w:rPr>
                <w:rFonts w:cstheme="minorHAnsi"/>
                <w:b/>
              </w:rPr>
            </w:pPr>
            <w:r>
              <w:rPr>
                <w:rFonts w:cstheme="minorHAnsi"/>
                <w:b/>
              </w:rPr>
              <w:t>[SITE]</w:t>
            </w:r>
          </w:p>
        </w:tc>
        <w:tc>
          <w:tcPr>
            <w:tcW w:w="993" w:type="dxa"/>
            <w:noWrap/>
            <w:vAlign w:val="center"/>
          </w:tcPr>
          <w:p w:rsidR="006E2876" w:rsidRPr="00D15D1A" w:rsidRDefault="006E2876" w:rsidP="00BD7595">
            <w:pPr>
              <w:jc w:val="center"/>
              <w:rPr>
                <w:rFonts w:eastAsia="Times New Roman" w:cstheme="minorHAnsi"/>
                <w:b/>
                <w:color w:val="000000"/>
                <w:lang w:eastAsia="en-GB"/>
              </w:rPr>
            </w:pPr>
          </w:p>
        </w:tc>
        <w:tc>
          <w:tcPr>
            <w:tcW w:w="1559" w:type="dxa"/>
            <w:noWrap/>
            <w:vAlign w:val="center"/>
          </w:tcPr>
          <w:p w:rsidR="006E2876" w:rsidRPr="00D15D1A" w:rsidRDefault="006E2876" w:rsidP="00BD7595">
            <w:pPr>
              <w:jc w:val="center"/>
              <w:rPr>
                <w:rFonts w:eastAsia="Times New Roman" w:cstheme="minorHAnsi"/>
                <w:b/>
                <w:color w:val="000000"/>
                <w:lang w:eastAsia="en-GB"/>
              </w:rPr>
            </w:pPr>
          </w:p>
        </w:tc>
        <w:tc>
          <w:tcPr>
            <w:tcW w:w="1417" w:type="dxa"/>
            <w:noWrap/>
            <w:vAlign w:val="center"/>
          </w:tcPr>
          <w:p w:rsidR="006E2876" w:rsidRPr="00D15D1A" w:rsidRDefault="006E2876" w:rsidP="00BD7595">
            <w:pPr>
              <w:jc w:val="center"/>
              <w:rPr>
                <w:rFonts w:eastAsia="Times New Roman" w:cstheme="minorHAnsi"/>
                <w:b/>
                <w:color w:val="000000"/>
                <w:lang w:eastAsia="en-GB"/>
              </w:rPr>
            </w:pPr>
          </w:p>
        </w:tc>
        <w:tc>
          <w:tcPr>
            <w:tcW w:w="1701" w:type="dxa"/>
            <w:noWrap/>
            <w:vAlign w:val="center"/>
          </w:tcPr>
          <w:p w:rsidR="006E2876" w:rsidRPr="00D15D1A" w:rsidRDefault="006E2876" w:rsidP="00BD7595">
            <w:pPr>
              <w:jc w:val="center"/>
              <w:rPr>
                <w:rFonts w:eastAsia="Times New Roman" w:cstheme="minorHAnsi"/>
                <w:b/>
                <w:color w:val="000000"/>
                <w:lang w:eastAsia="en-GB"/>
              </w:rPr>
            </w:pPr>
          </w:p>
        </w:tc>
        <w:tc>
          <w:tcPr>
            <w:tcW w:w="1118" w:type="dxa"/>
            <w:noWrap/>
            <w:vAlign w:val="center"/>
          </w:tcPr>
          <w:p w:rsidR="006E2876" w:rsidRPr="00D15D1A" w:rsidRDefault="006E2876" w:rsidP="00BD7595">
            <w:pPr>
              <w:jc w:val="center"/>
              <w:rPr>
                <w:rFonts w:eastAsia="Times New Roman" w:cstheme="minorHAnsi"/>
                <w:b/>
                <w:color w:val="000000"/>
                <w:lang w:eastAsia="en-GB"/>
              </w:rPr>
            </w:pPr>
          </w:p>
        </w:tc>
        <w:tc>
          <w:tcPr>
            <w:tcW w:w="1536" w:type="dxa"/>
            <w:noWrap/>
            <w:vAlign w:val="center"/>
          </w:tcPr>
          <w:p w:rsidR="006E2876" w:rsidRPr="00D15D1A" w:rsidRDefault="006E2876" w:rsidP="00BD7595">
            <w:pPr>
              <w:jc w:val="center"/>
              <w:rPr>
                <w:rFonts w:eastAsia="Times New Roman" w:cstheme="minorHAnsi"/>
                <w:b/>
                <w:color w:val="000000"/>
                <w:lang w:eastAsia="en-GB"/>
              </w:rPr>
            </w:pPr>
          </w:p>
        </w:tc>
        <w:tc>
          <w:tcPr>
            <w:tcW w:w="1536" w:type="dxa"/>
            <w:noWrap/>
            <w:vAlign w:val="center"/>
          </w:tcPr>
          <w:p w:rsidR="006E2876" w:rsidRPr="00D15D1A" w:rsidRDefault="006E2876" w:rsidP="00BD7595">
            <w:pPr>
              <w:jc w:val="center"/>
              <w:rPr>
                <w:rFonts w:eastAsia="Times New Roman" w:cstheme="minorHAnsi"/>
                <w:b/>
                <w:color w:val="000000"/>
                <w:lang w:eastAsia="en-GB"/>
              </w:rPr>
            </w:pPr>
          </w:p>
        </w:tc>
        <w:tc>
          <w:tcPr>
            <w:tcW w:w="1536" w:type="dxa"/>
            <w:noWrap/>
            <w:vAlign w:val="center"/>
          </w:tcPr>
          <w:p w:rsidR="006E2876" w:rsidRPr="00D15D1A" w:rsidRDefault="006E2876" w:rsidP="00BD7595">
            <w:pPr>
              <w:jc w:val="center"/>
              <w:rPr>
                <w:rFonts w:eastAsia="Times New Roman" w:cstheme="minorHAnsi"/>
                <w:b/>
                <w:color w:val="000000"/>
                <w:lang w:eastAsia="en-GB"/>
              </w:rPr>
            </w:pPr>
          </w:p>
        </w:tc>
        <w:tc>
          <w:tcPr>
            <w:tcW w:w="1536" w:type="dxa"/>
            <w:noWrap/>
            <w:vAlign w:val="center"/>
          </w:tcPr>
          <w:p w:rsidR="006E2876" w:rsidRPr="00D15D1A" w:rsidRDefault="006E2876" w:rsidP="00BD7595">
            <w:pPr>
              <w:jc w:val="center"/>
              <w:rPr>
                <w:rFonts w:eastAsia="Times New Roman" w:cstheme="minorHAnsi"/>
                <w:b/>
                <w:color w:val="000000"/>
                <w:lang w:eastAsia="en-GB"/>
              </w:rPr>
            </w:pPr>
          </w:p>
        </w:tc>
      </w:tr>
    </w:tbl>
    <w:p w:rsidR="00835376" w:rsidRPr="00CC37EC" w:rsidRDefault="00835376" w:rsidP="00835376">
      <w:pPr>
        <w:rPr>
          <w:rFonts w:cstheme="minorHAnsi"/>
          <w:sz w:val="18"/>
        </w:rPr>
      </w:pPr>
      <w:r w:rsidRPr="00CC37EC">
        <w:rPr>
          <w:rFonts w:cstheme="minorHAnsi"/>
          <w:sz w:val="18"/>
        </w:rPr>
        <w:t xml:space="preserve">*Actual visits refer to completed valid visits. **The number of expected (scheduled) visits during the pregnancy stage is calculated for each client using the gestational age at enrolment and the EDD (estimated date of delivery). The total number of expected visits is adjusted if the client delivers before any remaining scheduled pregnancy visits. *** There are a maximum of 14 visits scheduled during the pregnancy stage. </w:t>
      </w:r>
    </w:p>
    <w:p w:rsidR="00CC37EC" w:rsidRDefault="00CC37EC" w:rsidP="003424DE">
      <w:pPr>
        <w:spacing w:after="0" w:line="240" w:lineRule="auto"/>
        <w:rPr>
          <w:rFonts w:eastAsia="Times New Roman" w:cstheme="minorHAnsi"/>
          <w:b/>
          <w:lang w:eastAsia="en-GB"/>
        </w:rPr>
      </w:pPr>
    </w:p>
    <w:p w:rsidR="006E2876" w:rsidRPr="00CF52B8" w:rsidRDefault="006E2876" w:rsidP="006E2876">
      <w:pPr>
        <w:spacing w:after="0"/>
        <w:rPr>
          <w:rFonts w:cstheme="minorHAnsi"/>
        </w:rPr>
      </w:pPr>
      <w:r w:rsidRPr="00CF52B8">
        <w:rPr>
          <w:rFonts w:cstheme="minorHAnsi"/>
        </w:rPr>
        <w:t>This table reports on pregnancy dosag</w:t>
      </w:r>
      <w:r>
        <w:rPr>
          <w:rFonts w:cstheme="minorHAnsi"/>
        </w:rPr>
        <w:t>e (</w:t>
      </w:r>
      <w:r w:rsidR="004C6723">
        <w:rPr>
          <w:rFonts w:cstheme="minorHAnsi"/>
        </w:rPr>
        <w:t>[SITE]</w:t>
      </w:r>
      <w:r>
        <w:rPr>
          <w:rFonts w:cstheme="minorHAnsi"/>
        </w:rPr>
        <w:t>) for active clients (N=</w:t>
      </w:r>
      <w:r w:rsidR="00B14DF0">
        <w:rPr>
          <w:rFonts w:cstheme="minorHAnsi"/>
        </w:rPr>
        <w:t>x</w:t>
      </w:r>
      <w:r w:rsidRPr="00CF52B8">
        <w:rPr>
          <w:rFonts w:cstheme="minorHAnsi"/>
        </w:rPr>
        <w:t>) who had completed the pregnancy stage by 31.12.</w:t>
      </w:r>
      <w:r w:rsidR="004C6723">
        <w:rPr>
          <w:rFonts w:cstheme="minorHAnsi"/>
        </w:rPr>
        <w:t>20xx</w:t>
      </w:r>
      <w:r w:rsidRPr="00CF52B8">
        <w:rPr>
          <w:rFonts w:cstheme="minorHAnsi"/>
        </w:rPr>
        <w:t>.</w:t>
      </w:r>
    </w:p>
    <w:p w:rsidR="006E2876" w:rsidRDefault="006E2876" w:rsidP="006E2876">
      <w:pPr>
        <w:spacing w:after="0" w:line="240" w:lineRule="auto"/>
        <w:rPr>
          <w:rFonts w:eastAsia="Times New Roman" w:cstheme="minorHAnsi"/>
          <w:b/>
          <w:lang w:eastAsia="en-GB"/>
        </w:rPr>
      </w:pPr>
    </w:p>
    <w:p w:rsidR="006E2876" w:rsidRDefault="004C6723" w:rsidP="006E2876">
      <w:pPr>
        <w:spacing w:after="0" w:line="240" w:lineRule="auto"/>
        <w:rPr>
          <w:rFonts w:eastAsia="Times New Roman" w:cstheme="minorHAnsi"/>
          <w:b/>
          <w:lang w:eastAsia="en-GB"/>
        </w:rPr>
      </w:pPr>
      <w:r>
        <w:rPr>
          <w:rFonts w:eastAsia="Times New Roman" w:cstheme="minorHAnsi"/>
          <w:b/>
          <w:lang w:eastAsia="en-GB"/>
        </w:rPr>
        <w:t>[SITE]</w:t>
      </w:r>
    </w:p>
    <w:p w:rsidR="006E2876" w:rsidRPr="000B5DDF" w:rsidRDefault="006E2876" w:rsidP="006E2876">
      <w:pPr>
        <w:pStyle w:val="ListParagraph"/>
        <w:numPr>
          <w:ilvl w:val="0"/>
          <w:numId w:val="7"/>
        </w:numPr>
        <w:rPr>
          <w:rFonts w:cstheme="minorHAnsi"/>
        </w:rPr>
      </w:pPr>
      <w:r>
        <w:rPr>
          <w:rFonts w:cstheme="minorHAnsi"/>
        </w:rPr>
        <w:t>174</w:t>
      </w:r>
      <w:r w:rsidRPr="000B5DDF">
        <w:rPr>
          <w:rFonts w:cstheme="minorHAnsi"/>
        </w:rPr>
        <w:t xml:space="preserve"> active clients in the </w:t>
      </w:r>
      <w:r w:rsidR="004C6723">
        <w:rPr>
          <w:rFonts w:cstheme="minorHAnsi"/>
        </w:rPr>
        <w:t>[SITE]</w:t>
      </w:r>
      <w:r w:rsidRPr="000B5DDF">
        <w:rPr>
          <w:rFonts w:cstheme="minorHAnsi"/>
        </w:rPr>
        <w:t xml:space="preserve"> completed the pregnancy stage by the end of 31.12.</w:t>
      </w:r>
      <w:r w:rsidR="004C6723">
        <w:rPr>
          <w:rFonts w:cstheme="minorHAnsi"/>
        </w:rPr>
        <w:t>20xx</w:t>
      </w:r>
      <w:r w:rsidRPr="000B5DDF">
        <w:rPr>
          <w:rFonts w:cstheme="minorHAnsi"/>
        </w:rPr>
        <w:t>.</w:t>
      </w:r>
    </w:p>
    <w:p w:rsidR="006E2876" w:rsidRPr="000B5DDF" w:rsidRDefault="006E2876" w:rsidP="006E2876">
      <w:pPr>
        <w:pStyle w:val="ListParagraph"/>
        <w:numPr>
          <w:ilvl w:val="0"/>
          <w:numId w:val="7"/>
        </w:numPr>
        <w:rPr>
          <w:rFonts w:cstheme="minorHAnsi"/>
        </w:rPr>
      </w:pPr>
      <w:r w:rsidRPr="000B5DDF">
        <w:rPr>
          <w:rFonts w:cstheme="minorHAnsi"/>
        </w:rPr>
        <w:t xml:space="preserve">Overall, clients in </w:t>
      </w:r>
      <w:r w:rsidR="004C6723">
        <w:rPr>
          <w:rFonts w:cstheme="minorHAnsi"/>
        </w:rPr>
        <w:t>[SITE]</w:t>
      </w:r>
      <w:r w:rsidRPr="000B5DDF">
        <w:rPr>
          <w:rFonts w:cstheme="minorHAnsi"/>
        </w:rPr>
        <w:t xml:space="preserve"> were scheduled to have an average of </w:t>
      </w:r>
      <w:r w:rsidR="00B14DF0">
        <w:rPr>
          <w:rFonts w:cstheme="minorHAnsi"/>
        </w:rPr>
        <w:t>x</w:t>
      </w:r>
      <w:r w:rsidRPr="000B5DDF">
        <w:rPr>
          <w:rFonts w:cstheme="minorHAnsi"/>
        </w:rPr>
        <w:t xml:space="preserve"> visits and they completed an average of </w:t>
      </w:r>
      <w:r w:rsidR="00B14DF0">
        <w:rPr>
          <w:rFonts w:cstheme="minorHAnsi"/>
        </w:rPr>
        <w:t>x</w:t>
      </w:r>
      <w:r w:rsidRPr="000B5DDF">
        <w:rPr>
          <w:rFonts w:cstheme="minorHAnsi"/>
        </w:rPr>
        <w:t xml:space="preserve"> valid visits in pregnancy. </w:t>
      </w:r>
    </w:p>
    <w:p w:rsidR="006E2876" w:rsidRDefault="006E2876" w:rsidP="006E2876">
      <w:pPr>
        <w:pStyle w:val="ListParagraph"/>
        <w:numPr>
          <w:ilvl w:val="0"/>
          <w:numId w:val="7"/>
        </w:numPr>
        <w:rPr>
          <w:rFonts w:cstheme="minorHAnsi"/>
        </w:rPr>
      </w:pPr>
      <w:r>
        <w:rPr>
          <w:rFonts w:cstheme="minorHAnsi"/>
        </w:rPr>
        <w:t xml:space="preserve">Overall to date for all clients who enrolled since </w:t>
      </w:r>
      <w:r w:rsidR="00A03B94">
        <w:rPr>
          <w:rFonts w:cstheme="minorHAnsi"/>
        </w:rPr>
        <w:t>20xx</w:t>
      </w:r>
      <w:r>
        <w:rPr>
          <w:rFonts w:cstheme="minorHAnsi"/>
        </w:rPr>
        <w:t xml:space="preserve">, </w:t>
      </w:r>
      <w:r w:rsidR="00B14DF0">
        <w:rPr>
          <w:rFonts w:cstheme="minorHAnsi"/>
        </w:rPr>
        <w:t>x</w:t>
      </w:r>
      <w:r w:rsidRPr="000B5DDF">
        <w:rPr>
          <w:rFonts w:cstheme="minorHAnsi"/>
        </w:rPr>
        <w:t xml:space="preserve">% of expected visits (based on gestational age) and </w:t>
      </w:r>
      <w:r w:rsidR="00B14DF0">
        <w:rPr>
          <w:rFonts w:cstheme="minorHAnsi"/>
        </w:rPr>
        <w:t>x</w:t>
      </w:r>
      <w:r w:rsidRPr="000B5DDF">
        <w:rPr>
          <w:rFonts w:cstheme="minorHAnsi"/>
        </w:rPr>
        <w:t xml:space="preserve"> % of expected visits (based on 14 expected visits) </w:t>
      </w:r>
      <w:proofErr w:type="gramStart"/>
      <w:r w:rsidRPr="000B5DDF">
        <w:rPr>
          <w:rFonts w:cstheme="minorHAnsi"/>
        </w:rPr>
        <w:t>were</w:t>
      </w:r>
      <w:proofErr w:type="gramEnd"/>
      <w:r w:rsidRPr="000B5DDF">
        <w:rPr>
          <w:rFonts w:cstheme="minorHAnsi"/>
        </w:rPr>
        <w:t xml:space="preserve"> achieved by the end of </w:t>
      </w:r>
      <w:r w:rsidR="004C6723">
        <w:rPr>
          <w:rFonts w:cstheme="minorHAnsi"/>
        </w:rPr>
        <w:t>20xx</w:t>
      </w:r>
      <w:r w:rsidRPr="000B5DDF">
        <w:rPr>
          <w:rFonts w:cstheme="minorHAnsi"/>
        </w:rPr>
        <w:t xml:space="preserve"> in the </w:t>
      </w:r>
      <w:r w:rsidR="004C6723">
        <w:rPr>
          <w:rFonts w:cstheme="minorHAnsi"/>
        </w:rPr>
        <w:t>[SITE]</w:t>
      </w:r>
      <w:r w:rsidRPr="000B5DDF">
        <w:rPr>
          <w:rFonts w:cstheme="minorHAnsi"/>
        </w:rPr>
        <w:t xml:space="preserve">. </w:t>
      </w:r>
    </w:p>
    <w:p w:rsidR="006E2876" w:rsidRDefault="006E2876" w:rsidP="006E2876">
      <w:pPr>
        <w:pStyle w:val="ListParagraph"/>
        <w:numPr>
          <w:ilvl w:val="0"/>
          <w:numId w:val="7"/>
        </w:numPr>
        <w:rPr>
          <w:rFonts w:cstheme="minorHAnsi"/>
        </w:rPr>
      </w:pPr>
      <w:r>
        <w:rPr>
          <w:rFonts w:cstheme="minorHAnsi"/>
        </w:rPr>
        <w:t>For</w:t>
      </w:r>
      <w:r w:rsidRPr="00C3082A">
        <w:rPr>
          <w:rFonts w:cstheme="minorHAnsi"/>
        </w:rPr>
        <w:t xml:space="preserve"> </w:t>
      </w:r>
      <w:r>
        <w:rPr>
          <w:rFonts w:cstheme="minorHAnsi"/>
        </w:rPr>
        <w:t xml:space="preserve">clients who enrolled in </w:t>
      </w:r>
      <w:r w:rsidR="004C6723">
        <w:rPr>
          <w:rFonts w:cstheme="minorHAnsi"/>
        </w:rPr>
        <w:t>20xx</w:t>
      </w:r>
      <w:r>
        <w:rPr>
          <w:rFonts w:cstheme="minorHAnsi"/>
        </w:rPr>
        <w:t xml:space="preserve">, </w:t>
      </w:r>
      <w:r w:rsidR="00B14DF0">
        <w:rPr>
          <w:rFonts w:cstheme="minorHAnsi"/>
        </w:rPr>
        <w:t>x</w:t>
      </w:r>
      <w:r w:rsidRPr="000B5DDF">
        <w:rPr>
          <w:rFonts w:cstheme="minorHAnsi"/>
        </w:rPr>
        <w:t xml:space="preserve">% of expected visits (based on gestational age) and </w:t>
      </w:r>
      <w:r w:rsidR="00B14DF0">
        <w:rPr>
          <w:rFonts w:cstheme="minorHAnsi"/>
        </w:rPr>
        <w:t>x</w:t>
      </w:r>
      <w:r w:rsidRPr="000B5DDF">
        <w:rPr>
          <w:rFonts w:cstheme="minorHAnsi"/>
        </w:rPr>
        <w:t xml:space="preserve">% of expected visits (based on 14 expected visits) </w:t>
      </w:r>
      <w:proofErr w:type="gramStart"/>
      <w:r w:rsidRPr="000B5DDF">
        <w:rPr>
          <w:rFonts w:cstheme="minorHAnsi"/>
        </w:rPr>
        <w:t>were</w:t>
      </w:r>
      <w:proofErr w:type="gramEnd"/>
      <w:r w:rsidRPr="000B5DDF">
        <w:rPr>
          <w:rFonts w:cstheme="minorHAnsi"/>
        </w:rPr>
        <w:t xml:space="preserve"> achieved by the end of </w:t>
      </w:r>
      <w:r w:rsidR="004C6723">
        <w:rPr>
          <w:rFonts w:cstheme="minorHAnsi"/>
        </w:rPr>
        <w:t>20xx</w:t>
      </w:r>
      <w:r w:rsidRPr="000B5DDF">
        <w:rPr>
          <w:rFonts w:cstheme="minorHAnsi"/>
        </w:rPr>
        <w:t>.</w:t>
      </w:r>
    </w:p>
    <w:p w:rsidR="003424DE" w:rsidRPr="00367929" w:rsidRDefault="003424DE" w:rsidP="003424DE">
      <w:pPr>
        <w:rPr>
          <w:rFonts w:cstheme="minorHAnsi"/>
          <w:b/>
        </w:rPr>
      </w:pPr>
      <w:r w:rsidRPr="00367929">
        <w:rPr>
          <w:rFonts w:cstheme="minorHAnsi"/>
          <w:b/>
        </w:rPr>
        <w:br w:type="page"/>
      </w:r>
    </w:p>
    <w:p w:rsidR="00EB6938" w:rsidRPr="00367929" w:rsidRDefault="00EB6938" w:rsidP="00E42CBE">
      <w:pPr>
        <w:pStyle w:val="Heading3"/>
        <w:spacing w:before="0"/>
        <w:rPr>
          <w:rFonts w:asciiTheme="minorHAnsi" w:hAnsiTheme="minorHAnsi" w:cstheme="minorHAnsi"/>
          <w:color w:val="auto"/>
        </w:rPr>
      </w:pPr>
      <w:bookmarkStart w:id="52" w:name="_Toc39503950"/>
      <w:r w:rsidRPr="00367929">
        <w:rPr>
          <w:rFonts w:asciiTheme="minorHAnsi" w:hAnsiTheme="minorHAnsi" w:cstheme="minorHAnsi"/>
          <w:color w:val="auto"/>
        </w:rPr>
        <w:lastRenderedPageBreak/>
        <w:t>Infancy Dosage</w:t>
      </w:r>
      <w:bookmarkEnd w:id="52"/>
      <w:r w:rsidRPr="00367929">
        <w:rPr>
          <w:rFonts w:asciiTheme="minorHAnsi" w:hAnsiTheme="minorHAnsi" w:cstheme="minorHAnsi"/>
          <w:color w:val="auto"/>
        </w:rPr>
        <w:t xml:space="preserve"> </w:t>
      </w:r>
    </w:p>
    <w:p w:rsidR="00C56636" w:rsidRPr="00367929" w:rsidRDefault="00C56636" w:rsidP="00E42CBE">
      <w:pPr>
        <w:spacing w:after="0"/>
        <w:rPr>
          <w:rFonts w:cstheme="minorHAnsi"/>
        </w:rPr>
      </w:pPr>
    </w:p>
    <w:p w:rsidR="00B53839" w:rsidRPr="001E2756" w:rsidRDefault="00C56636" w:rsidP="001E2756">
      <w:pPr>
        <w:pStyle w:val="Caption"/>
        <w:tabs>
          <w:tab w:val="left" w:pos="6185"/>
        </w:tabs>
        <w:rPr>
          <w:rFonts w:cstheme="minorHAnsi"/>
          <w:color w:val="auto"/>
          <w:szCs w:val="22"/>
        </w:rPr>
      </w:pPr>
      <w:bookmarkStart w:id="53" w:name="_Toc39504017"/>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23</w:t>
      </w:r>
      <w:r w:rsidRPr="00367929">
        <w:rPr>
          <w:rFonts w:cstheme="minorHAnsi"/>
          <w:color w:val="auto"/>
          <w:szCs w:val="22"/>
        </w:rPr>
        <w:fldChar w:fldCharType="end"/>
      </w:r>
      <w:r w:rsidR="00363E18" w:rsidRPr="00367929">
        <w:rPr>
          <w:rFonts w:cstheme="minorHAnsi"/>
          <w:color w:val="auto"/>
          <w:szCs w:val="22"/>
        </w:rPr>
        <w:t>:</w:t>
      </w:r>
      <w:r w:rsidR="00553982" w:rsidRPr="00553982">
        <w:rPr>
          <w:rFonts w:cstheme="minorHAnsi"/>
          <w:color w:val="auto"/>
          <w:szCs w:val="22"/>
        </w:rPr>
        <w:t xml:space="preserve"> </w:t>
      </w:r>
      <w:r w:rsidR="00553982">
        <w:rPr>
          <w:rFonts w:cstheme="minorHAnsi"/>
          <w:color w:val="auto"/>
          <w:szCs w:val="22"/>
        </w:rPr>
        <w:t>Dosage</w:t>
      </w:r>
      <w:r w:rsidR="00363E18" w:rsidRPr="00367929">
        <w:rPr>
          <w:rFonts w:cstheme="minorHAnsi"/>
          <w:color w:val="auto"/>
          <w:szCs w:val="22"/>
        </w:rPr>
        <w:t xml:space="preserve"> Infancy Stage – All sites </w:t>
      </w:r>
      <w:r w:rsidR="00EB6938" w:rsidRPr="00367929">
        <w:rPr>
          <w:rFonts w:cstheme="minorHAnsi"/>
          <w:color w:val="auto"/>
          <w:szCs w:val="22"/>
        </w:rPr>
        <w:t>by year enrolled</w:t>
      </w:r>
      <w:bookmarkEnd w:id="53"/>
    </w:p>
    <w:tbl>
      <w:tblPr>
        <w:tblStyle w:val="TableGrid"/>
        <w:tblW w:w="0" w:type="auto"/>
        <w:tblLayout w:type="fixed"/>
        <w:tblLook w:val="04A0" w:firstRow="1" w:lastRow="0" w:firstColumn="1" w:lastColumn="0" w:noHBand="0" w:noVBand="1"/>
      </w:tblPr>
      <w:tblGrid>
        <w:gridCol w:w="1492"/>
        <w:gridCol w:w="1493"/>
        <w:gridCol w:w="1492"/>
        <w:gridCol w:w="1493"/>
        <w:gridCol w:w="1492"/>
        <w:gridCol w:w="1493"/>
        <w:gridCol w:w="1492"/>
        <w:gridCol w:w="1493"/>
        <w:gridCol w:w="1493"/>
      </w:tblGrid>
      <w:tr w:rsidR="00866545" w:rsidRPr="00DF0D45" w:rsidTr="003C1FC1">
        <w:trPr>
          <w:trHeight w:val="852"/>
        </w:trPr>
        <w:tc>
          <w:tcPr>
            <w:tcW w:w="1492" w:type="dxa"/>
            <w:shd w:val="clear" w:color="auto" w:fill="auto"/>
            <w:hideMark/>
          </w:tcPr>
          <w:p w:rsidR="00866545" w:rsidRPr="00DC353F" w:rsidRDefault="00866545" w:rsidP="00364E10">
            <w:pPr>
              <w:rPr>
                <w:b/>
              </w:rPr>
            </w:pPr>
            <w:r w:rsidRPr="00DC353F">
              <w:rPr>
                <w:b/>
              </w:rPr>
              <w:t xml:space="preserve">Year Enrolled </w:t>
            </w:r>
          </w:p>
        </w:tc>
        <w:tc>
          <w:tcPr>
            <w:tcW w:w="1493" w:type="dxa"/>
            <w:shd w:val="clear" w:color="auto" w:fill="auto"/>
            <w:hideMark/>
          </w:tcPr>
          <w:p w:rsidR="00866545" w:rsidRPr="00DC353F" w:rsidRDefault="00866545" w:rsidP="009B353D">
            <w:pPr>
              <w:jc w:val="center"/>
              <w:rPr>
                <w:b/>
              </w:rPr>
            </w:pPr>
            <w:r w:rsidRPr="00DC353F">
              <w:rPr>
                <w:b/>
              </w:rPr>
              <w:t>Clients Enrolled</w:t>
            </w:r>
          </w:p>
        </w:tc>
        <w:tc>
          <w:tcPr>
            <w:tcW w:w="1492" w:type="dxa"/>
            <w:shd w:val="clear" w:color="auto" w:fill="auto"/>
            <w:hideMark/>
          </w:tcPr>
          <w:p w:rsidR="00866545" w:rsidRPr="00DC353F" w:rsidRDefault="00866545" w:rsidP="009B353D">
            <w:pPr>
              <w:jc w:val="center"/>
              <w:rPr>
                <w:b/>
              </w:rPr>
            </w:pPr>
            <w:r w:rsidRPr="00DC353F">
              <w:rPr>
                <w:b/>
              </w:rPr>
              <w:t>Infancy Completer</w:t>
            </w:r>
          </w:p>
        </w:tc>
        <w:tc>
          <w:tcPr>
            <w:tcW w:w="1493" w:type="dxa"/>
            <w:shd w:val="clear" w:color="auto" w:fill="auto"/>
            <w:hideMark/>
          </w:tcPr>
          <w:p w:rsidR="00866545" w:rsidRPr="00DC353F" w:rsidRDefault="00866545" w:rsidP="009B353D">
            <w:pPr>
              <w:jc w:val="center"/>
              <w:rPr>
                <w:b/>
              </w:rPr>
            </w:pPr>
            <w:r w:rsidRPr="00DC353F">
              <w:rPr>
                <w:b/>
              </w:rPr>
              <w:t>Active Infancy Completer</w:t>
            </w:r>
          </w:p>
        </w:tc>
        <w:tc>
          <w:tcPr>
            <w:tcW w:w="1492" w:type="dxa"/>
            <w:shd w:val="clear" w:color="auto" w:fill="auto"/>
            <w:hideMark/>
          </w:tcPr>
          <w:p w:rsidR="00866545" w:rsidRPr="00DC353F" w:rsidRDefault="00866545" w:rsidP="009B353D">
            <w:pPr>
              <w:jc w:val="center"/>
              <w:rPr>
                <w:b/>
              </w:rPr>
            </w:pPr>
            <w:r w:rsidRPr="00DC353F">
              <w:rPr>
                <w:b/>
              </w:rPr>
              <w:t>Scheduled Visits</w:t>
            </w:r>
          </w:p>
        </w:tc>
        <w:tc>
          <w:tcPr>
            <w:tcW w:w="1493" w:type="dxa"/>
            <w:shd w:val="clear" w:color="auto" w:fill="auto"/>
            <w:hideMark/>
          </w:tcPr>
          <w:p w:rsidR="00866545" w:rsidRPr="00DC353F" w:rsidRDefault="00866545" w:rsidP="009B353D">
            <w:pPr>
              <w:jc w:val="center"/>
              <w:rPr>
                <w:b/>
              </w:rPr>
            </w:pPr>
            <w:r w:rsidRPr="00DC353F">
              <w:rPr>
                <w:b/>
              </w:rPr>
              <w:t>Actual visits</w:t>
            </w:r>
          </w:p>
        </w:tc>
        <w:tc>
          <w:tcPr>
            <w:tcW w:w="1492" w:type="dxa"/>
            <w:shd w:val="clear" w:color="auto" w:fill="auto"/>
            <w:hideMark/>
          </w:tcPr>
          <w:p w:rsidR="00866545" w:rsidRPr="00DC353F" w:rsidRDefault="00866545" w:rsidP="009B353D">
            <w:pPr>
              <w:jc w:val="center"/>
              <w:rPr>
                <w:b/>
              </w:rPr>
            </w:pPr>
            <w:r w:rsidRPr="00DC353F">
              <w:rPr>
                <w:b/>
              </w:rPr>
              <w:t>Scheduled Visits</w:t>
            </w:r>
          </w:p>
        </w:tc>
        <w:tc>
          <w:tcPr>
            <w:tcW w:w="1493" w:type="dxa"/>
            <w:shd w:val="clear" w:color="auto" w:fill="auto"/>
            <w:hideMark/>
          </w:tcPr>
          <w:p w:rsidR="00866545" w:rsidRPr="00DC353F" w:rsidRDefault="00866545" w:rsidP="009B353D">
            <w:pPr>
              <w:jc w:val="center"/>
              <w:rPr>
                <w:b/>
              </w:rPr>
            </w:pPr>
            <w:r w:rsidRPr="00DC353F">
              <w:rPr>
                <w:b/>
              </w:rPr>
              <w:t>Actual visits</w:t>
            </w:r>
          </w:p>
        </w:tc>
        <w:tc>
          <w:tcPr>
            <w:tcW w:w="1493" w:type="dxa"/>
            <w:shd w:val="clear" w:color="auto" w:fill="auto"/>
            <w:hideMark/>
          </w:tcPr>
          <w:p w:rsidR="00866545" w:rsidRPr="00DC353F" w:rsidRDefault="00866545" w:rsidP="009B353D">
            <w:pPr>
              <w:jc w:val="center"/>
              <w:rPr>
                <w:b/>
              </w:rPr>
            </w:pPr>
            <w:r w:rsidRPr="00DC353F">
              <w:rPr>
                <w:b/>
              </w:rPr>
              <w:t>Expected Visits Achieved</w:t>
            </w:r>
          </w:p>
        </w:tc>
      </w:tr>
      <w:tr w:rsidR="00866545" w:rsidRPr="00DF0D45" w:rsidTr="003C1FC1">
        <w:trPr>
          <w:trHeight w:val="300"/>
        </w:trPr>
        <w:tc>
          <w:tcPr>
            <w:tcW w:w="1492" w:type="dxa"/>
            <w:shd w:val="clear" w:color="auto" w:fill="auto"/>
            <w:noWrap/>
            <w:hideMark/>
          </w:tcPr>
          <w:p w:rsidR="00866545" w:rsidRPr="00DC353F" w:rsidRDefault="00866545" w:rsidP="00364E10">
            <w:pPr>
              <w:rPr>
                <w:b/>
              </w:rPr>
            </w:pPr>
            <w:r w:rsidRPr="00DC353F">
              <w:rPr>
                <w:b/>
              </w:rPr>
              <w:t> </w:t>
            </w:r>
          </w:p>
        </w:tc>
        <w:tc>
          <w:tcPr>
            <w:tcW w:w="1493" w:type="dxa"/>
            <w:shd w:val="clear" w:color="auto" w:fill="auto"/>
            <w:noWrap/>
            <w:hideMark/>
          </w:tcPr>
          <w:p w:rsidR="00866545" w:rsidRPr="00DC353F" w:rsidRDefault="00866545" w:rsidP="009B353D">
            <w:pPr>
              <w:jc w:val="center"/>
              <w:rPr>
                <w:b/>
              </w:rPr>
            </w:pPr>
            <w:r w:rsidRPr="00DC353F">
              <w:rPr>
                <w:b/>
              </w:rPr>
              <w:t>N</w:t>
            </w:r>
          </w:p>
        </w:tc>
        <w:tc>
          <w:tcPr>
            <w:tcW w:w="1492" w:type="dxa"/>
            <w:shd w:val="clear" w:color="auto" w:fill="auto"/>
            <w:noWrap/>
            <w:hideMark/>
          </w:tcPr>
          <w:p w:rsidR="00866545" w:rsidRPr="00DC353F" w:rsidRDefault="00866545" w:rsidP="009B353D">
            <w:pPr>
              <w:jc w:val="center"/>
              <w:rPr>
                <w:b/>
              </w:rPr>
            </w:pPr>
            <w:r w:rsidRPr="00DC353F">
              <w:rPr>
                <w:b/>
              </w:rPr>
              <w:t>N</w:t>
            </w:r>
          </w:p>
        </w:tc>
        <w:tc>
          <w:tcPr>
            <w:tcW w:w="1493" w:type="dxa"/>
            <w:shd w:val="clear" w:color="auto" w:fill="auto"/>
            <w:noWrap/>
            <w:hideMark/>
          </w:tcPr>
          <w:p w:rsidR="00866545" w:rsidRPr="00DC353F" w:rsidRDefault="00866545" w:rsidP="009B353D">
            <w:pPr>
              <w:jc w:val="center"/>
              <w:rPr>
                <w:b/>
              </w:rPr>
            </w:pPr>
            <w:r w:rsidRPr="00DC353F">
              <w:rPr>
                <w:b/>
              </w:rPr>
              <w:t>N</w:t>
            </w:r>
          </w:p>
        </w:tc>
        <w:tc>
          <w:tcPr>
            <w:tcW w:w="1492" w:type="dxa"/>
            <w:shd w:val="clear" w:color="auto" w:fill="auto"/>
            <w:noWrap/>
            <w:hideMark/>
          </w:tcPr>
          <w:p w:rsidR="00866545" w:rsidRPr="00DC353F" w:rsidRDefault="00866545" w:rsidP="009B353D">
            <w:pPr>
              <w:jc w:val="center"/>
              <w:rPr>
                <w:b/>
              </w:rPr>
            </w:pPr>
            <w:r w:rsidRPr="00DC353F">
              <w:rPr>
                <w:b/>
              </w:rPr>
              <w:t>N</w:t>
            </w:r>
          </w:p>
        </w:tc>
        <w:tc>
          <w:tcPr>
            <w:tcW w:w="1493" w:type="dxa"/>
            <w:shd w:val="clear" w:color="auto" w:fill="auto"/>
            <w:noWrap/>
            <w:hideMark/>
          </w:tcPr>
          <w:p w:rsidR="00866545" w:rsidRPr="00DC353F" w:rsidRDefault="00866545" w:rsidP="009B353D">
            <w:pPr>
              <w:jc w:val="center"/>
              <w:rPr>
                <w:b/>
              </w:rPr>
            </w:pPr>
            <w:r w:rsidRPr="00DC353F">
              <w:rPr>
                <w:b/>
              </w:rPr>
              <w:t>N</w:t>
            </w:r>
          </w:p>
        </w:tc>
        <w:tc>
          <w:tcPr>
            <w:tcW w:w="1492" w:type="dxa"/>
            <w:shd w:val="clear" w:color="auto" w:fill="auto"/>
            <w:noWrap/>
            <w:hideMark/>
          </w:tcPr>
          <w:p w:rsidR="00866545" w:rsidRPr="00DC353F" w:rsidRDefault="00866545" w:rsidP="009B353D">
            <w:pPr>
              <w:jc w:val="center"/>
              <w:rPr>
                <w:b/>
              </w:rPr>
            </w:pPr>
            <w:r w:rsidRPr="00DC353F">
              <w:rPr>
                <w:b/>
              </w:rPr>
              <w:t>Mean N</w:t>
            </w:r>
          </w:p>
        </w:tc>
        <w:tc>
          <w:tcPr>
            <w:tcW w:w="1493" w:type="dxa"/>
            <w:shd w:val="clear" w:color="auto" w:fill="auto"/>
            <w:noWrap/>
            <w:hideMark/>
          </w:tcPr>
          <w:p w:rsidR="00866545" w:rsidRPr="00DC353F" w:rsidRDefault="00866545" w:rsidP="009B353D">
            <w:pPr>
              <w:jc w:val="center"/>
              <w:rPr>
                <w:b/>
              </w:rPr>
            </w:pPr>
            <w:r w:rsidRPr="00DC353F">
              <w:rPr>
                <w:b/>
              </w:rPr>
              <w:t>Mean N</w:t>
            </w:r>
          </w:p>
        </w:tc>
        <w:tc>
          <w:tcPr>
            <w:tcW w:w="1493" w:type="dxa"/>
            <w:shd w:val="clear" w:color="auto" w:fill="auto"/>
            <w:noWrap/>
            <w:hideMark/>
          </w:tcPr>
          <w:p w:rsidR="00866545" w:rsidRPr="00DC353F" w:rsidRDefault="00866545" w:rsidP="009B353D">
            <w:pPr>
              <w:jc w:val="center"/>
              <w:rPr>
                <w:b/>
              </w:rPr>
            </w:pPr>
            <w:r w:rsidRPr="00DC353F">
              <w:rPr>
                <w:b/>
              </w:rPr>
              <w:t>Mean %</w:t>
            </w:r>
          </w:p>
        </w:tc>
      </w:tr>
      <w:tr w:rsidR="001D6455" w:rsidRPr="00DF0D45" w:rsidTr="00F16716">
        <w:trPr>
          <w:trHeight w:val="300"/>
        </w:trPr>
        <w:tc>
          <w:tcPr>
            <w:tcW w:w="1492" w:type="dxa"/>
            <w:shd w:val="clear" w:color="auto" w:fill="auto"/>
            <w:noWrap/>
            <w:vAlign w:val="center"/>
            <w:hideMark/>
          </w:tcPr>
          <w:p w:rsidR="001D6455" w:rsidRPr="00DF0D45" w:rsidRDefault="001D6455" w:rsidP="00202C56">
            <w:r w:rsidRPr="00DF0D45">
              <w:t>2010</w:t>
            </w: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r>
      <w:tr w:rsidR="001D6455" w:rsidRPr="00DF0D45" w:rsidTr="00F16716">
        <w:trPr>
          <w:trHeight w:val="300"/>
        </w:trPr>
        <w:tc>
          <w:tcPr>
            <w:tcW w:w="1492" w:type="dxa"/>
            <w:shd w:val="clear" w:color="auto" w:fill="auto"/>
            <w:noWrap/>
            <w:vAlign w:val="center"/>
            <w:hideMark/>
          </w:tcPr>
          <w:p w:rsidR="001D6455" w:rsidRPr="00DF0D45" w:rsidRDefault="001D6455" w:rsidP="00202C56">
            <w:r w:rsidRPr="00DF0D45">
              <w:t>2011</w:t>
            </w: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r>
      <w:tr w:rsidR="001D6455" w:rsidRPr="00DF0D45" w:rsidTr="00F16716">
        <w:trPr>
          <w:trHeight w:val="300"/>
        </w:trPr>
        <w:tc>
          <w:tcPr>
            <w:tcW w:w="1492" w:type="dxa"/>
            <w:shd w:val="clear" w:color="auto" w:fill="auto"/>
            <w:noWrap/>
            <w:vAlign w:val="center"/>
            <w:hideMark/>
          </w:tcPr>
          <w:p w:rsidR="001D6455" w:rsidRPr="00DF0D45" w:rsidRDefault="001D6455" w:rsidP="00202C56">
            <w:r w:rsidRPr="00DF0D45">
              <w:t>2012</w:t>
            </w: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r>
      <w:tr w:rsidR="001D6455" w:rsidRPr="00DF0D45" w:rsidTr="00F16716">
        <w:trPr>
          <w:trHeight w:val="300"/>
        </w:trPr>
        <w:tc>
          <w:tcPr>
            <w:tcW w:w="1492" w:type="dxa"/>
            <w:shd w:val="clear" w:color="auto" w:fill="auto"/>
            <w:noWrap/>
            <w:vAlign w:val="center"/>
            <w:hideMark/>
          </w:tcPr>
          <w:p w:rsidR="001D6455" w:rsidRPr="00DF0D45" w:rsidRDefault="001D6455" w:rsidP="00202C56">
            <w:r w:rsidRPr="00DF0D45">
              <w:t>2013</w:t>
            </w: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r>
      <w:tr w:rsidR="001D6455" w:rsidRPr="00DF0D45" w:rsidTr="00F16716">
        <w:trPr>
          <w:trHeight w:val="300"/>
        </w:trPr>
        <w:tc>
          <w:tcPr>
            <w:tcW w:w="1492" w:type="dxa"/>
            <w:shd w:val="clear" w:color="auto" w:fill="auto"/>
            <w:noWrap/>
            <w:vAlign w:val="center"/>
            <w:hideMark/>
          </w:tcPr>
          <w:p w:rsidR="001D6455" w:rsidRPr="00DF0D45" w:rsidRDefault="001D6455" w:rsidP="00202C56">
            <w:r w:rsidRPr="00DF0D45">
              <w:t>2014</w:t>
            </w: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r>
      <w:tr w:rsidR="001D6455" w:rsidRPr="00DF0D45" w:rsidTr="00F16716">
        <w:trPr>
          <w:trHeight w:val="300"/>
        </w:trPr>
        <w:tc>
          <w:tcPr>
            <w:tcW w:w="1492" w:type="dxa"/>
            <w:shd w:val="clear" w:color="auto" w:fill="auto"/>
            <w:noWrap/>
            <w:vAlign w:val="center"/>
            <w:hideMark/>
          </w:tcPr>
          <w:p w:rsidR="001D6455" w:rsidRPr="00DF0D45" w:rsidRDefault="001D6455" w:rsidP="00202C56">
            <w:r w:rsidRPr="00DF0D45">
              <w:t>2015</w:t>
            </w: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r>
      <w:tr w:rsidR="001D6455" w:rsidRPr="00DF0D45" w:rsidTr="00F16716">
        <w:trPr>
          <w:trHeight w:val="300"/>
        </w:trPr>
        <w:tc>
          <w:tcPr>
            <w:tcW w:w="1492" w:type="dxa"/>
            <w:shd w:val="clear" w:color="auto" w:fill="auto"/>
            <w:noWrap/>
            <w:vAlign w:val="center"/>
            <w:hideMark/>
          </w:tcPr>
          <w:p w:rsidR="001D6455" w:rsidRPr="00DF0D45" w:rsidRDefault="001D6455" w:rsidP="00202C56">
            <w:r w:rsidRPr="00DF0D45">
              <w:t>2016</w:t>
            </w: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r>
      <w:tr w:rsidR="001D6455" w:rsidRPr="00DF0D45" w:rsidTr="00F16716">
        <w:trPr>
          <w:trHeight w:val="300"/>
        </w:trPr>
        <w:tc>
          <w:tcPr>
            <w:tcW w:w="1492" w:type="dxa"/>
            <w:shd w:val="clear" w:color="auto" w:fill="auto"/>
            <w:noWrap/>
            <w:vAlign w:val="center"/>
          </w:tcPr>
          <w:p w:rsidR="001D6455" w:rsidRPr="00DF0D45" w:rsidRDefault="001D6455" w:rsidP="00202C56">
            <w:r>
              <w:t>2017</w:t>
            </w: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2"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c>
          <w:tcPr>
            <w:tcW w:w="1493" w:type="dxa"/>
            <w:shd w:val="clear" w:color="auto" w:fill="auto"/>
            <w:noWrap/>
            <w:vAlign w:val="center"/>
          </w:tcPr>
          <w:p w:rsidR="001D6455" w:rsidRPr="001D6455" w:rsidRDefault="001D6455" w:rsidP="00202C56">
            <w:pPr>
              <w:jc w:val="center"/>
            </w:pPr>
          </w:p>
        </w:tc>
      </w:tr>
      <w:tr w:rsidR="001D6455" w:rsidRPr="00CF52B8" w:rsidTr="00F16716">
        <w:trPr>
          <w:trHeight w:val="300"/>
        </w:trPr>
        <w:tc>
          <w:tcPr>
            <w:tcW w:w="1492" w:type="dxa"/>
            <w:shd w:val="clear" w:color="auto" w:fill="auto"/>
            <w:noWrap/>
            <w:vAlign w:val="center"/>
            <w:hideMark/>
          </w:tcPr>
          <w:p w:rsidR="001D6455" w:rsidRPr="007B5229" w:rsidRDefault="001D6455" w:rsidP="00202C56">
            <w:pPr>
              <w:rPr>
                <w:b/>
              </w:rPr>
            </w:pPr>
            <w:r w:rsidRPr="007B5229">
              <w:rPr>
                <w:b/>
              </w:rPr>
              <w:t>Total</w:t>
            </w:r>
          </w:p>
        </w:tc>
        <w:tc>
          <w:tcPr>
            <w:tcW w:w="1493" w:type="dxa"/>
            <w:shd w:val="clear" w:color="auto" w:fill="auto"/>
            <w:noWrap/>
            <w:vAlign w:val="center"/>
          </w:tcPr>
          <w:p w:rsidR="001D6455" w:rsidRPr="00202C56" w:rsidRDefault="001D6455" w:rsidP="00202C56">
            <w:pPr>
              <w:jc w:val="center"/>
              <w:rPr>
                <w:b/>
              </w:rPr>
            </w:pPr>
          </w:p>
        </w:tc>
        <w:tc>
          <w:tcPr>
            <w:tcW w:w="1492" w:type="dxa"/>
            <w:shd w:val="clear" w:color="auto" w:fill="auto"/>
            <w:noWrap/>
            <w:vAlign w:val="center"/>
          </w:tcPr>
          <w:p w:rsidR="001D6455" w:rsidRPr="00202C56" w:rsidRDefault="001D6455" w:rsidP="00202C56">
            <w:pPr>
              <w:jc w:val="center"/>
              <w:rPr>
                <w:b/>
              </w:rPr>
            </w:pPr>
          </w:p>
        </w:tc>
        <w:tc>
          <w:tcPr>
            <w:tcW w:w="1493" w:type="dxa"/>
            <w:shd w:val="clear" w:color="auto" w:fill="auto"/>
            <w:noWrap/>
            <w:vAlign w:val="center"/>
          </w:tcPr>
          <w:p w:rsidR="001D6455" w:rsidRPr="00202C56" w:rsidRDefault="001D6455" w:rsidP="00202C56">
            <w:pPr>
              <w:jc w:val="center"/>
              <w:rPr>
                <w:b/>
              </w:rPr>
            </w:pPr>
          </w:p>
        </w:tc>
        <w:tc>
          <w:tcPr>
            <w:tcW w:w="1492" w:type="dxa"/>
            <w:shd w:val="clear" w:color="auto" w:fill="auto"/>
            <w:noWrap/>
            <w:vAlign w:val="center"/>
          </w:tcPr>
          <w:p w:rsidR="001D6455" w:rsidRPr="00202C56" w:rsidRDefault="001D6455" w:rsidP="00202C56">
            <w:pPr>
              <w:jc w:val="center"/>
              <w:rPr>
                <w:b/>
              </w:rPr>
            </w:pPr>
          </w:p>
        </w:tc>
        <w:tc>
          <w:tcPr>
            <w:tcW w:w="1493" w:type="dxa"/>
            <w:shd w:val="clear" w:color="auto" w:fill="auto"/>
            <w:noWrap/>
            <w:vAlign w:val="center"/>
          </w:tcPr>
          <w:p w:rsidR="001D6455" w:rsidRPr="00202C56" w:rsidRDefault="001D6455" w:rsidP="00202C56">
            <w:pPr>
              <w:jc w:val="center"/>
              <w:rPr>
                <w:b/>
              </w:rPr>
            </w:pPr>
          </w:p>
        </w:tc>
        <w:tc>
          <w:tcPr>
            <w:tcW w:w="1492" w:type="dxa"/>
            <w:shd w:val="clear" w:color="auto" w:fill="auto"/>
            <w:noWrap/>
            <w:vAlign w:val="center"/>
          </w:tcPr>
          <w:p w:rsidR="001D6455" w:rsidRPr="00202C56" w:rsidRDefault="001D6455" w:rsidP="00202C56">
            <w:pPr>
              <w:jc w:val="center"/>
              <w:rPr>
                <w:b/>
              </w:rPr>
            </w:pPr>
          </w:p>
        </w:tc>
        <w:tc>
          <w:tcPr>
            <w:tcW w:w="1493" w:type="dxa"/>
            <w:shd w:val="clear" w:color="auto" w:fill="auto"/>
            <w:noWrap/>
            <w:vAlign w:val="center"/>
          </w:tcPr>
          <w:p w:rsidR="001D6455" w:rsidRPr="00202C56" w:rsidRDefault="001D6455" w:rsidP="00202C56">
            <w:pPr>
              <w:jc w:val="center"/>
              <w:rPr>
                <w:b/>
              </w:rPr>
            </w:pPr>
          </w:p>
        </w:tc>
        <w:tc>
          <w:tcPr>
            <w:tcW w:w="1493" w:type="dxa"/>
            <w:shd w:val="clear" w:color="auto" w:fill="auto"/>
            <w:noWrap/>
            <w:vAlign w:val="center"/>
          </w:tcPr>
          <w:p w:rsidR="001D6455" w:rsidRPr="00202C56" w:rsidRDefault="001D6455" w:rsidP="00202C56">
            <w:pPr>
              <w:jc w:val="center"/>
              <w:rPr>
                <w:b/>
              </w:rPr>
            </w:pPr>
          </w:p>
        </w:tc>
      </w:tr>
    </w:tbl>
    <w:p w:rsidR="00CC37EC" w:rsidRDefault="00CC37EC" w:rsidP="00691BB4">
      <w:pPr>
        <w:spacing w:after="0"/>
        <w:rPr>
          <w:rFonts w:cstheme="minorHAnsi"/>
        </w:rPr>
      </w:pPr>
    </w:p>
    <w:p w:rsidR="00364E10" w:rsidRPr="00CF52B8" w:rsidRDefault="00364E10" w:rsidP="00691BB4">
      <w:pPr>
        <w:spacing w:after="0"/>
        <w:rPr>
          <w:rFonts w:cstheme="minorHAnsi"/>
        </w:rPr>
      </w:pPr>
      <w:r w:rsidRPr="00CF52B8">
        <w:rPr>
          <w:rFonts w:cstheme="minorHAnsi"/>
        </w:rPr>
        <w:t>This table reports on infancy dosage (</w:t>
      </w:r>
      <w:r w:rsidR="00FA3E55">
        <w:rPr>
          <w:rFonts w:cstheme="minorHAnsi"/>
        </w:rPr>
        <w:t>all sites</w:t>
      </w:r>
      <w:r w:rsidRPr="00CF52B8">
        <w:rPr>
          <w:rFonts w:cstheme="minorHAnsi"/>
        </w:rPr>
        <w:t xml:space="preserve">) for active clients (N= </w:t>
      </w:r>
      <w:r w:rsidR="00B14DF0">
        <w:rPr>
          <w:rFonts w:cstheme="minorHAnsi"/>
        </w:rPr>
        <w:t>x</w:t>
      </w:r>
      <w:r w:rsidRPr="00CF52B8">
        <w:rPr>
          <w:rFonts w:cstheme="minorHAnsi"/>
        </w:rPr>
        <w:t>) who had completed the infancy stage by 31.12.</w:t>
      </w:r>
      <w:r w:rsidR="004C6723">
        <w:rPr>
          <w:rFonts w:cstheme="minorHAnsi"/>
        </w:rPr>
        <w:t>20xx</w:t>
      </w:r>
      <w:r w:rsidRPr="00CF52B8">
        <w:rPr>
          <w:rFonts w:cstheme="minorHAnsi"/>
        </w:rPr>
        <w:t>.</w:t>
      </w:r>
    </w:p>
    <w:p w:rsidR="00D00202" w:rsidRDefault="00D00202" w:rsidP="00691BB4">
      <w:pPr>
        <w:spacing w:after="0" w:line="240" w:lineRule="auto"/>
        <w:rPr>
          <w:rFonts w:eastAsia="Times New Roman" w:cstheme="minorHAnsi"/>
          <w:lang w:eastAsia="en-GB"/>
        </w:rPr>
      </w:pPr>
    </w:p>
    <w:p w:rsidR="009D53DF" w:rsidRPr="00D00202" w:rsidRDefault="00D00202" w:rsidP="00691BB4">
      <w:pPr>
        <w:spacing w:after="0" w:line="240" w:lineRule="auto"/>
        <w:rPr>
          <w:rFonts w:eastAsia="Times New Roman" w:cstheme="minorHAnsi"/>
          <w:b/>
          <w:lang w:eastAsia="en-GB"/>
        </w:rPr>
      </w:pPr>
      <w:r w:rsidRPr="00D00202">
        <w:rPr>
          <w:rFonts w:eastAsia="Times New Roman" w:cstheme="minorHAnsi"/>
          <w:b/>
          <w:lang w:eastAsia="en-GB"/>
        </w:rPr>
        <w:t>All sites</w:t>
      </w:r>
    </w:p>
    <w:p w:rsidR="00182D08" w:rsidRPr="00D00202" w:rsidRDefault="00B14DF0" w:rsidP="008E4270">
      <w:pPr>
        <w:pStyle w:val="ListParagraph"/>
        <w:numPr>
          <w:ilvl w:val="0"/>
          <w:numId w:val="7"/>
        </w:numPr>
        <w:rPr>
          <w:rFonts w:cstheme="minorHAnsi"/>
        </w:rPr>
      </w:pPr>
      <w:proofErr w:type="gramStart"/>
      <w:r>
        <w:rPr>
          <w:rFonts w:cstheme="minorHAnsi"/>
        </w:rPr>
        <w:t>x</w:t>
      </w:r>
      <w:proofErr w:type="gramEnd"/>
      <w:r w:rsidR="00182D08" w:rsidRPr="00CF52B8">
        <w:rPr>
          <w:rFonts w:cstheme="minorHAnsi"/>
        </w:rPr>
        <w:t xml:space="preserve"> active</w:t>
      </w:r>
      <w:r w:rsidR="00182D08" w:rsidRPr="00D00202">
        <w:rPr>
          <w:rFonts w:cstheme="minorHAnsi"/>
        </w:rPr>
        <w:t xml:space="preserve"> clients completed the infancy stage by the end of 31.12.</w:t>
      </w:r>
      <w:r w:rsidR="004C6723">
        <w:rPr>
          <w:rFonts w:cstheme="minorHAnsi"/>
        </w:rPr>
        <w:t>20xx</w:t>
      </w:r>
      <w:r w:rsidR="00182D08" w:rsidRPr="00D00202">
        <w:rPr>
          <w:rFonts w:cstheme="minorHAnsi"/>
        </w:rPr>
        <w:t>.</w:t>
      </w:r>
    </w:p>
    <w:p w:rsidR="00EB6938" w:rsidRPr="00D00202" w:rsidRDefault="00EB6938" w:rsidP="008E4270">
      <w:pPr>
        <w:pStyle w:val="ListParagraph"/>
        <w:numPr>
          <w:ilvl w:val="0"/>
          <w:numId w:val="7"/>
        </w:numPr>
        <w:rPr>
          <w:rFonts w:cstheme="minorHAnsi"/>
        </w:rPr>
      </w:pPr>
      <w:r w:rsidRPr="00D00202">
        <w:rPr>
          <w:rFonts w:cstheme="minorHAnsi"/>
        </w:rPr>
        <w:t xml:space="preserve">Overall, clients were scheduled to have an average of </w:t>
      </w:r>
      <w:r w:rsidR="00B14DF0">
        <w:rPr>
          <w:rFonts w:cstheme="minorHAnsi"/>
        </w:rPr>
        <w:t>x</w:t>
      </w:r>
      <w:r w:rsidR="007147C2" w:rsidRPr="00D00202">
        <w:rPr>
          <w:rFonts w:cstheme="minorHAnsi"/>
        </w:rPr>
        <w:t xml:space="preserve"> </w:t>
      </w:r>
      <w:r w:rsidRPr="00D00202">
        <w:rPr>
          <w:rFonts w:cstheme="minorHAnsi"/>
        </w:rPr>
        <w:t xml:space="preserve">visits and they completed an average of </w:t>
      </w:r>
      <w:r w:rsidR="00B14DF0">
        <w:rPr>
          <w:rFonts w:cstheme="minorHAnsi"/>
        </w:rPr>
        <w:t xml:space="preserve">x </w:t>
      </w:r>
      <w:r w:rsidRPr="00D00202">
        <w:rPr>
          <w:rFonts w:cstheme="minorHAnsi"/>
        </w:rPr>
        <w:t xml:space="preserve">valid visits in infancy. </w:t>
      </w:r>
    </w:p>
    <w:p w:rsidR="00EB6938" w:rsidRDefault="001D6455" w:rsidP="008E4270">
      <w:pPr>
        <w:pStyle w:val="ListParagraph"/>
        <w:numPr>
          <w:ilvl w:val="0"/>
          <w:numId w:val="7"/>
        </w:numPr>
        <w:rPr>
          <w:rFonts w:cstheme="minorHAnsi"/>
        </w:rPr>
      </w:pPr>
      <w:r>
        <w:rPr>
          <w:rFonts w:cstheme="minorHAnsi"/>
        </w:rPr>
        <w:t>Overall to date for all clients who enrolled since 20</w:t>
      </w:r>
      <w:r w:rsidR="00B14DF0">
        <w:rPr>
          <w:rFonts w:cstheme="minorHAnsi"/>
        </w:rPr>
        <w:t>xx</w:t>
      </w:r>
      <w:r>
        <w:rPr>
          <w:rFonts w:cstheme="minorHAnsi"/>
        </w:rPr>
        <w:t>,</w:t>
      </w:r>
      <w:r w:rsidR="00EB6938" w:rsidRPr="00D00202">
        <w:rPr>
          <w:rFonts w:cstheme="minorHAnsi"/>
        </w:rPr>
        <w:t xml:space="preserve"> </w:t>
      </w:r>
      <w:r w:rsidR="00B14DF0">
        <w:t>x</w:t>
      </w:r>
      <w:r w:rsidR="00EB6938" w:rsidRPr="00D00202">
        <w:rPr>
          <w:rFonts w:cstheme="minorHAnsi"/>
        </w:rPr>
        <w:t xml:space="preserve">% of expected visits were achieved by the end of </w:t>
      </w:r>
      <w:r w:rsidR="004C6723">
        <w:rPr>
          <w:rFonts w:cstheme="minorHAnsi"/>
        </w:rPr>
        <w:t>20xx</w:t>
      </w:r>
      <w:r w:rsidR="00EB6938" w:rsidRPr="00D00202">
        <w:rPr>
          <w:rFonts w:cstheme="minorHAnsi"/>
        </w:rPr>
        <w:t xml:space="preserve">. </w:t>
      </w:r>
    </w:p>
    <w:p w:rsidR="001D6455" w:rsidRPr="000B5DDF" w:rsidRDefault="005C411E" w:rsidP="008E4270">
      <w:pPr>
        <w:pStyle w:val="ListParagraph"/>
        <w:numPr>
          <w:ilvl w:val="0"/>
          <w:numId w:val="7"/>
        </w:numPr>
        <w:rPr>
          <w:rFonts w:cstheme="minorHAnsi"/>
        </w:rPr>
      </w:pPr>
      <w:r>
        <w:rPr>
          <w:rFonts w:cstheme="minorHAnsi"/>
        </w:rPr>
        <w:t>For</w:t>
      </w:r>
      <w:r w:rsidRPr="00C3082A">
        <w:rPr>
          <w:rFonts w:cstheme="minorHAnsi"/>
        </w:rPr>
        <w:t xml:space="preserve"> </w:t>
      </w:r>
      <w:r w:rsidR="001D6455" w:rsidRPr="00C3082A">
        <w:rPr>
          <w:rFonts w:cstheme="minorHAnsi"/>
        </w:rPr>
        <w:t>clients who enrolled in 20</w:t>
      </w:r>
      <w:r w:rsidR="00B14DF0">
        <w:rPr>
          <w:rFonts w:cstheme="minorHAnsi"/>
        </w:rPr>
        <w:t>xx</w:t>
      </w:r>
      <w:r w:rsidR="001D6455" w:rsidRPr="00C3082A">
        <w:rPr>
          <w:rFonts w:cstheme="minorHAnsi"/>
        </w:rPr>
        <w:t xml:space="preserve">, </w:t>
      </w:r>
      <w:r w:rsidR="00B14DF0">
        <w:t>x</w:t>
      </w:r>
      <w:r w:rsidR="001D6455" w:rsidRPr="00C3082A">
        <w:rPr>
          <w:rFonts w:cstheme="minorHAnsi"/>
        </w:rPr>
        <w:t xml:space="preserve">% of expected </w:t>
      </w:r>
      <w:r w:rsidR="009C6407">
        <w:rPr>
          <w:rFonts w:cstheme="minorHAnsi"/>
        </w:rPr>
        <w:t xml:space="preserve">infancy </w:t>
      </w:r>
      <w:r w:rsidR="001D6455" w:rsidRPr="00C3082A">
        <w:rPr>
          <w:rFonts w:cstheme="minorHAnsi"/>
        </w:rPr>
        <w:t xml:space="preserve">visits were achieved by the end of </w:t>
      </w:r>
      <w:r w:rsidR="004C6723">
        <w:rPr>
          <w:rFonts w:cstheme="minorHAnsi"/>
        </w:rPr>
        <w:t>20xx</w:t>
      </w:r>
      <w:r w:rsidR="001D6455" w:rsidRPr="00C3082A">
        <w:rPr>
          <w:rFonts w:cstheme="minorHAnsi"/>
        </w:rPr>
        <w:t>.</w:t>
      </w:r>
    </w:p>
    <w:p w:rsidR="001D6455" w:rsidRPr="00D00202" w:rsidRDefault="001D6455" w:rsidP="001D6455">
      <w:pPr>
        <w:pStyle w:val="ListParagraph"/>
        <w:ind w:left="360"/>
        <w:rPr>
          <w:rFonts w:cstheme="minorHAnsi"/>
        </w:rPr>
      </w:pPr>
    </w:p>
    <w:p w:rsidR="003424DE" w:rsidRDefault="000A29DE" w:rsidP="00EB6938">
      <w:pPr>
        <w:rPr>
          <w:rFonts w:cstheme="minorHAnsi"/>
          <w:b/>
        </w:rPr>
      </w:pPr>
      <w:r>
        <w:rPr>
          <w:rFonts w:cstheme="minorHAnsi"/>
          <w:b/>
        </w:rPr>
        <w:br w:type="page"/>
      </w:r>
    </w:p>
    <w:p w:rsidR="003424DE" w:rsidRDefault="003424DE" w:rsidP="003424DE">
      <w:pPr>
        <w:pStyle w:val="Caption"/>
        <w:rPr>
          <w:rFonts w:cstheme="minorHAnsi"/>
          <w:color w:val="auto"/>
          <w:szCs w:val="22"/>
        </w:rPr>
      </w:pPr>
      <w:bookmarkStart w:id="54" w:name="_Toc515626041"/>
      <w:bookmarkStart w:id="55" w:name="_Toc39504018"/>
      <w:r>
        <w:rPr>
          <w:rFonts w:cstheme="minorHAnsi"/>
          <w:color w:val="auto"/>
          <w:szCs w:val="22"/>
        </w:rPr>
        <w:lastRenderedPageBreak/>
        <w:t>T</w:t>
      </w:r>
      <w:r w:rsidRPr="00367929">
        <w:rPr>
          <w:rFonts w:cstheme="minorHAnsi"/>
          <w:color w:val="auto"/>
          <w:szCs w:val="22"/>
        </w:rPr>
        <w:t xml:space="preserve">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24</w:t>
      </w:r>
      <w:r w:rsidRPr="00367929">
        <w:rPr>
          <w:rFonts w:cstheme="minorHAnsi"/>
          <w:color w:val="auto"/>
          <w:szCs w:val="22"/>
        </w:rPr>
        <w:fldChar w:fldCharType="end"/>
      </w:r>
      <w:r w:rsidRPr="00367929">
        <w:rPr>
          <w:rFonts w:cstheme="minorHAnsi"/>
          <w:color w:val="auto"/>
          <w:szCs w:val="22"/>
        </w:rPr>
        <w:t xml:space="preserve">: </w:t>
      </w:r>
      <w:r w:rsidR="00553982">
        <w:rPr>
          <w:rFonts w:cstheme="minorHAnsi"/>
          <w:color w:val="auto"/>
          <w:szCs w:val="22"/>
        </w:rPr>
        <w:t xml:space="preserve">Dosage </w:t>
      </w:r>
      <w:r w:rsidRPr="00367929">
        <w:rPr>
          <w:rFonts w:cstheme="minorHAnsi"/>
          <w:color w:val="auto"/>
          <w:szCs w:val="22"/>
        </w:rPr>
        <w:t xml:space="preserve">Infancy Stage </w:t>
      </w:r>
      <w:r w:rsidR="00421B04">
        <w:rPr>
          <w:rFonts w:eastAsia="Times New Roman" w:cstheme="minorHAnsi"/>
          <w:bCs w:val="0"/>
          <w:szCs w:val="22"/>
          <w:lang w:eastAsia="en-GB"/>
        </w:rPr>
        <w:t xml:space="preserve">– </w:t>
      </w:r>
      <w:r w:rsidR="004C6723">
        <w:rPr>
          <w:rFonts w:cstheme="minorHAnsi"/>
          <w:color w:val="auto"/>
          <w:szCs w:val="22"/>
        </w:rPr>
        <w:t>[SITE]</w:t>
      </w:r>
      <w:r w:rsidRPr="00367929">
        <w:rPr>
          <w:rFonts w:cstheme="minorHAnsi"/>
          <w:color w:val="auto"/>
          <w:szCs w:val="22"/>
        </w:rPr>
        <w:t xml:space="preserve"> by year enrolled</w:t>
      </w:r>
      <w:bookmarkEnd w:id="54"/>
      <w:bookmarkEnd w:id="55"/>
    </w:p>
    <w:tbl>
      <w:tblPr>
        <w:tblStyle w:val="TableGrid1"/>
        <w:tblW w:w="0" w:type="auto"/>
        <w:tblLayout w:type="fixed"/>
        <w:tblLook w:val="04A0" w:firstRow="1" w:lastRow="0" w:firstColumn="1" w:lastColumn="0" w:noHBand="0" w:noVBand="1"/>
      </w:tblPr>
      <w:tblGrid>
        <w:gridCol w:w="1492"/>
        <w:gridCol w:w="1493"/>
        <w:gridCol w:w="1492"/>
        <w:gridCol w:w="1493"/>
        <w:gridCol w:w="1492"/>
        <w:gridCol w:w="1493"/>
        <w:gridCol w:w="1492"/>
        <w:gridCol w:w="1493"/>
        <w:gridCol w:w="1493"/>
      </w:tblGrid>
      <w:tr w:rsidR="003424DE" w:rsidRPr="00DF0D45" w:rsidTr="007B5229">
        <w:trPr>
          <w:trHeight w:val="961"/>
        </w:trPr>
        <w:tc>
          <w:tcPr>
            <w:tcW w:w="1492" w:type="dxa"/>
            <w:hideMark/>
          </w:tcPr>
          <w:p w:rsidR="003424DE" w:rsidRPr="00DC353F" w:rsidRDefault="003424DE" w:rsidP="00892D0D">
            <w:pPr>
              <w:rPr>
                <w:b/>
              </w:rPr>
            </w:pPr>
            <w:r w:rsidRPr="00DC353F">
              <w:rPr>
                <w:b/>
              </w:rPr>
              <w:t>Year Enrolled</w:t>
            </w:r>
          </w:p>
        </w:tc>
        <w:tc>
          <w:tcPr>
            <w:tcW w:w="1493" w:type="dxa"/>
            <w:hideMark/>
          </w:tcPr>
          <w:p w:rsidR="003424DE" w:rsidRPr="00DC353F" w:rsidRDefault="003424DE" w:rsidP="009B353D">
            <w:pPr>
              <w:jc w:val="center"/>
              <w:rPr>
                <w:b/>
              </w:rPr>
            </w:pPr>
            <w:r w:rsidRPr="00DC353F">
              <w:rPr>
                <w:b/>
              </w:rPr>
              <w:t>Clients Enrolled</w:t>
            </w:r>
          </w:p>
        </w:tc>
        <w:tc>
          <w:tcPr>
            <w:tcW w:w="1492" w:type="dxa"/>
            <w:hideMark/>
          </w:tcPr>
          <w:p w:rsidR="003424DE" w:rsidRPr="00DC353F" w:rsidRDefault="003424DE" w:rsidP="009B353D">
            <w:pPr>
              <w:jc w:val="center"/>
              <w:rPr>
                <w:b/>
              </w:rPr>
            </w:pPr>
            <w:r w:rsidRPr="00DC353F">
              <w:rPr>
                <w:b/>
              </w:rPr>
              <w:t>Infancy Completer</w:t>
            </w:r>
          </w:p>
        </w:tc>
        <w:tc>
          <w:tcPr>
            <w:tcW w:w="1493" w:type="dxa"/>
            <w:hideMark/>
          </w:tcPr>
          <w:p w:rsidR="003424DE" w:rsidRPr="00DC353F" w:rsidRDefault="003424DE" w:rsidP="009B353D">
            <w:pPr>
              <w:jc w:val="center"/>
              <w:rPr>
                <w:b/>
              </w:rPr>
            </w:pPr>
            <w:r w:rsidRPr="00DC353F">
              <w:rPr>
                <w:b/>
              </w:rPr>
              <w:t>Active Infancy Completer</w:t>
            </w:r>
          </w:p>
        </w:tc>
        <w:tc>
          <w:tcPr>
            <w:tcW w:w="1492" w:type="dxa"/>
            <w:hideMark/>
          </w:tcPr>
          <w:p w:rsidR="003424DE" w:rsidRPr="00DC353F" w:rsidRDefault="003424DE" w:rsidP="009B353D">
            <w:pPr>
              <w:jc w:val="center"/>
              <w:rPr>
                <w:b/>
              </w:rPr>
            </w:pPr>
            <w:r w:rsidRPr="00DC353F">
              <w:rPr>
                <w:b/>
              </w:rPr>
              <w:t>Scheduled Visits</w:t>
            </w:r>
          </w:p>
        </w:tc>
        <w:tc>
          <w:tcPr>
            <w:tcW w:w="1493" w:type="dxa"/>
            <w:hideMark/>
          </w:tcPr>
          <w:p w:rsidR="003424DE" w:rsidRPr="00DC353F" w:rsidRDefault="003424DE" w:rsidP="009B353D">
            <w:pPr>
              <w:jc w:val="center"/>
              <w:rPr>
                <w:b/>
              </w:rPr>
            </w:pPr>
            <w:r w:rsidRPr="00DC353F">
              <w:rPr>
                <w:b/>
              </w:rPr>
              <w:t>Actual visits</w:t>
            </w:r>
          </w:p>
        </w:tc>
        <w:tc>
          <w:tcPr>
            <w:tcW w:w="1492" w:type="dxa"/>
            <w:hideMark/>
          </w:tcPr>
          <w:p w:rsidR="003424DE" w:rsidRPr="00DC353F" w:rsidRDefault="003424DE" w:rsidP="009B353D">
            <w:pPr>
              <w:jc w:val="center"/>
              <w:rPr>
                <w:b/>
              </w:rPr>
            </w:pPr>
            <w:r w:rsidRPr="00DC353F">
              <w:rPr>
                <w:b/>
              </w:rPr>
              <w:t>Scheduled Visits</w:t>
            </w:r>
          </w:p>
        </w:tc>
        <w:tc>
          <w:tcPr>
            <w:tcW w:w="1493" w:type="dxa"/>
            <w:hideMark/>
          </w:tcPr>
          <w:p w:rsidR="003424DE" w:rsidRPr="00DC353F" w:rsidRDefault="003424DE" w:rsidP="009B353D">
            <w:pPr>
              <w:jc w:val="center"/>
              <w:rPr>
                <w:b/>
              </w:rPr>
            </w:pPr>
            <w:r w:rsidRPr="00DC353F">
              <w:rPr>
                <w:b/>
              </w:rPr>
              <w:t>Actual visits</w:t>
            </w:r>
          </w:p>
        </w:tc>
        <w:tc>
          <w:tcPr>
            <w:tcW w:w="1493" w:type="dxa"/>
            <w:hideMark/>
          </w:tcPr>
          <w:p w:rsidR="003424DE" w:rsidRPr="00DC353F" w:rsidRDefault="003424DE" w:rsidP="009B353D">
            <w:pPr>
              <w:jc w:val="center"/>
              <w:rPr>
                <w:b/>
              </w:rPr>
            </w:pPr>
            <w:r w:rsidRPr="00DC353F">
              <w:rPr>
                <w:b/>
              </w:rPr>
              <w:t>Expected Visits Achieved</w:t>
            </w:r>
          </w:p>
        </w:tc>
      </w:tr>
      <w:tr w:rsidR="003424DE" w:rsidRPr="00DF0D45" w:rsidTr="007B5229">
        <w:trPr>
          <w:trHeight w:val="300"/>
        </w:trPr>
        <w:tc>
          <w:tcPr>
            <w:tcW w:w="1492" w:type="dxa"/>
            <w:noWrap/>
            <w:hideMark/>
          </w:tcPr>
          <w:p w:rsidR="003424DE" w:rsidRPr="00DC353F" w:rsidRDefault="003424DE" w:rsidP="00892D0D">
            <w:pPr>
              <w:rPr>
                <w:b/>
              </w:rPr>
            </w:pPr>
          </w:p>
        </w:tc>
        <w:tc>
          <w:tcPr>
            <w:tcW w:w="1493" w:type="dxa"/>
            <w:noWrap/>
            <w:hideMark/>
          </w:tcPr>
          <w:p w:rsidR="003424DE" w:rsidRPr="00DC353F" w:rsidRDefault="003424DE" w:rsidP="009B353D">
            <w:pPr>
              <w:jc w:val="center"/>
              <w:rPr>
                <w:b/>
              </w:rPr>
            </w:pPr>
            <w:r w:rsidRPr="00DC353F">
              <w:rPr>
                <w:b/>
              </w:rPr>
              <w:t>N</w:t>
            </w:r>
          </w:p>
        </w:tc>
        <w:tc>
          <w:tcPr>
            <w:tcW w:w="1492" w:type="dxa"/>
            <w:noWrap/>
            <w:hideMark/>
          </w:tcPr>
          <w:p w:rsidR="003424DE" w:rsidRPr="00DC353F" w:rsidRDefault="003424DE" w:rsidP="009B353D">
            <w:pPr>
              <w:jc w:val="center"/>
              <w:rPr>
                <w:b/>
              </w:rPr>
            </w:pPr>
            <w:r w:rsidRPr="00DC353F">
              <w:rPr>
                <w:b/>
              </w:rPr>
              <w:t>N</w:t>
            </w:r>
          </w:p>
        </w:tc>
        <w:tc>
          <w:tcPr>
            <w:tcW w:w="1493" w:type="dxa"/>
            <w:noWrap/>
            <w:hideMark/>
          </w:tcPr>
          <w:p w:rsidR="003424DE" w:rsidRPr="00DC353F" w:rsidRDefault="003424DE" w:rsidP="009B353D">
            <w:pPr>
              <w:jc w:val="center"/>
              <w:rPr>
                <w:b/>
              </w:rPr>
            </w:pPr>
            <w:r w:rsidRPr="00DC353F">
              <w:rPr>
                <w:b/>
              </w:rPr>
              <w:t>N</w:t>
            </w:r>
          </w:p>
        </w:tc>
        <w:tc>
          <w:tcPr>
            <w:tcW w:w="1492" w:type="dxa"/>
            <w:noWrap/>
            <w:hideMark/>
          </w:tcPr>
          <w:p w:rsidR="003424DE" w:rsidRPr="00DC353F" w:rsidRDefault="003424DE" w:rsidP="009B353D">
            <w:pPr>
              <w:jc w:val="center"/>
              <w:rPr>
                <w:b/>
              </w:rPr>
            </w:pPr>
            <w:r w:rsidRPr="00DC353F">
              <w:rPr>
                <w:b/>
              </w:rPr>
              <w:t>N</w:t>
            </w:r>
          </w:p>
        </w:tc>
        <w:tc>
          <w:tcPr>
            <w:tcW w:w="1493" w:type="dxa"/>
            <w:noWrap/>
            <w:hideMark/>
          </w:tcPr>
          <w:p w:rsidR="003424DE" w:rsidRPr="00DC353F" w:rsidRDefault="003424DE" w:rsidP="009B353D">
            <w:pPr>
              <w:jc w:val="center"/>
              <w:rPr>
                <w:b/>
              </w:rPr>
            </w:pPr>
            <w:r w:rsidRPr="00DC353F">
              <w:rPr>
                <w:b/>
              </w:rPr>
              <w:t>N</w:t>
            </w:r>
          </w:p>
        </w:tc>
        <w:tc>
          <w:tcPr>
            <w:tcW w:w="1492" w:type="dxa"/>
            <w:noWrap/>
            <w:hideMark/>
          </w:tcPr>
          <w:p w:rsidR="003424DE" w:rsidRPr="00DC353F" w:rsidRDefault="003424DE" w:rsidP="009B353D">
            <w:pPr>
              <w:jc w:val="center"/>
              <w:rPr>
                <w:b/>
              </w:rPr>
            </w:pPr>
            <w:r w:rsidRPr="00DC353F">
              <w:rPr>
                <w:b/>
              </w:rPr>
              <w:t>Mean N</w:t>
            </w:r>
          </w:p>
        </w:tc>
        <w:tc>
          <w:tcPr>
            <w:tcW w:w="1493" w:type="dxa"/>
            <w:noWrap/>
            <w:hideMark/>
          </w:tcPr>
          <w:p w:rsidR="003424DE" w:rsidRPr="00DC353F" w:rsidRDefault="003424DE" w:rsidP="009B353D">
            <w:pPr>
              <w:jc w:val="center"/>
              <w:rPr>
                <w:b/>
              </w:rPr>
            </w:pPr>
            <w:r w:rsidRPr="00DC353F">
              <w:rPr>
                <w:b/>
              </w:rPr>
              <w:t>Mean N</w:t>
            </w:r>
          </w:p>
        </w:tc>
        <w:tc>
          <w:tcPr>
            <w:tcW w:w="1493" w:type="dxa"/>
            <w:noWrap/>
            <w:hideMark/>
          </w:tcPr>
          <w:p w:rsidR="003424DE" w:rsidRPr="00DC353F" w:rsidRDefault="003424DE" w:rsidP="009B353D">
            <w:pPr>
              <w:jc w:val="center"/>
              <w:rPr>
                <w:b/>
              </w:rPr>
            </w:pPr>
            <w:r w:rsidRPr="00DC353F">
              <w:rPr>
                <w:b/>
              </w:rPr>
              <w:t>Mean %</w:t>
            </w:r>
          </w:p>
        </w:tc>
      </w:tr>
      <w:tr w:rsidR="009C6407" w:rsidRPr="00DF0D45" w:rsidTr="00202C56">
        <w:trPr>
          <w:trHeight w:val="300"/>
        </w:trPr>
        <w:tc>
          <w:tcPr>
            <w:tcW w:w="1492" w:type="dxa"/>
            <w:noWrap/>
            <w:vAlign w:val="center"/>
            <w:hideMark/>
          </w:tcPr>
          <w:p w:rsidR="009C6407" w:rsidRPr="00DF0D45" w:rsidRDefault="009C6407" w:rsidP="00202C56">
            <w:r w:rsidRPr="00DF0D45">
              <w:t>2013</w:t>
            </w: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r>
      <w:tr w:rsidR="009C6407" w:rsidRPr="00DF0D45" w:rsidTr="00202C56">
        <w:trPr>
          <w:trHeight w:val="300"/>
        </w:trPr>
        <w:tc>
          <w:tcPr>
            <w:tcW w:w="1492" w:type="dxa"/>
            <w:noWrap/>
            <w:vAlign w:val="center"/>
            <w:hideMark/>
          </w:tcPr>
          <w:p w:rsidR="009C6407" w:rsidRPr="00DF0D45" w:rsidRDefault="009C6407" w:rsidP="00202C56">
            <w:r w:rsidRPr="00DF0D45">
              <w:t>2014</w:t>
            </w: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r>
      <w:tr w:rsidR="009C6407" w:rsidRPr="00DF0D45" w:rsidTr="00202C56">
        <w:trPr>
          <w:trHeight w:val="300"/>
        </w:trPr>
        <w:tc>
          <w:tcPr>
            <w:tcW w:w="1492" w:type="dxa"/>
            <w:noWrap/>
            <w:vAlign w:val="center"/>
            <w:hideMark/>
          </w:tcPr>
          <w:p w:rsidR="009C6407" w:rsidRPr="00DF0D45" w:rsidRDefault="009C6407" w:rsidP="00202C56">
            <w:r w:rsidRPr="00DF0D45">
              <w:t>2015</w:t>
            </w: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r>
      <w:tr w:rsidR="009C6407" w:rsidRPr="00DF0D45" w:rsidTr="00202C56">
        <w:trPr>
          <w:trHeight w:val="300"/>
        </w:trPr>
        <w:tc>
          <w:tcPr>
            <w:tcW w:w="1492" w:type="dxa"/>
            <w:noWrap/>
            <w:vAlign w:val="center"/>
            <w:hideMark/>
          </w:tcPr>
          <w:p w:rsidR="009C6407" w:rsidRPr="00DF0D45" w:rsidRDefault="009C6407" w:rsidP="00202C56">
            <w:r w:rsidRPr="00DF0D45">
              <w:t>2016</w:t>
            </w: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r>
      <w:tr w:rsidR="009C6407" w:rsidRPr="00DF0D45" w:rsidTr="00202C56">
        <w:trPr>
          <w:trHeight w:val="300"/>
        </w:trPr>
        <w:tc>
          <w:tcPr>
            <w:tcW w:w="1492" w:type="dxa"/>
            <w:noWrap/>
            <w:vAlign w:val="center"/>
          </w:tcPr>
          <w:p w:rsidR="009C6407" w:rsidRPr="00DF0D45" w:rsidRDefault="009C6407" w:rsidP="00202C56">
            <w:r>
              <w:t>2017</w:t>
            </w: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2"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c>
          <w:tcPr>
            <w:tcW w:w="1493" w:type="dxa"/>
            <w:noWrap/>
            <w:vAlign w:val="center"/>
          </w:tcPr>
          <w:p w:rsidR="009C6407" w:rsidRPr="009C6407" w:rsidRDefault="009C6407" w:rsidP="00202C56">
            <w:pPr>
              <w:jc w:val="center"/>
            </w:pPr>
          </w:p>
        </w:tc>
      </w:tr>
      <w:tr w:rsidR="009C6407" w:rsidRPr="00CF52B8" w:rsidTr="00202C56">
        <w:trPr>
          <w:trHeight w:val="300"/>
        </w:trPr>
        <w:tc>
          <w:tcPr>
            <w:tcW w:w="1492" w:type="dxa"/>
            <w:noWrap/>
            <w:vAlign w:val="center"/>
            <w:hideMark/>
          </w:tcPr>
          <w:p w:rsidR="009C6407" w:rsidRPr="007B5229" w:rsidRDefault="004C6723" w:rsidP="00202C56">
            <w:pPr>
              <w:rPr>
                <w:b/>
              </w:rPr>
            </w:pPr>
            <w:r>
              <w:rPr>
                <w:b/>
              </w:rPr>
              <w:t>[SITE]</w:t>
            </w:r>
          </w:p>
        </w:tc>
        <w:tc>
          <w:tcPr>
            <w:tcW w:w="1493" w:type="dxa"/>
            <w:noWrap/>
            <w:vAlign w:val="center"/>
          </w:tcPr>
          <w:p w:rsidR="009C6407" w:rsidRPr="00202C56" w:rsidRDefault="009C6407" w:rsidP="00202C56">
            <w:pPr>
              <w:jc w:val="center"/>
              <w:rPr>
                <w:b/>
              </w:rPr>
            </w:pPr>
          </w:p>
        </w:tc>
        <w:tc>
          <w:tcPr>
            <w:tcW w:w="1492" w:type="dxa"/>
            <w:noWrap/>
            <w:vAlign w:val="center"/>
          </w:tcPr>
          <w:p w:rsidR="009C6407" w:rsidRPr="00202C56" w:rsidRDefault="009C6407" w:rsidP="00202C56">
            <w:pPr>
              <w:jc w:val="center"/>
              <w:rPr>
                <w:b/>
              </w:rPr>
            </w:pPr>
          </w:p>
        </w:tc>
        <w:tc>
          <w:tcPr>
            <w:tcW w:w="1493" w:type="dxa"/>
            <w:noWrap/>
            <w:vAlign w:val="center"/>
          </w:tcPr>
          <w:p w:rsidR="009C6407" w:rsidRPr="00202C56" w:rsidRDefault="009C6407" w:rsidP="00202C56">
            <w:pPr>
              <w:jc w:val="center"/>
              <w:rPr>
                <w:b/>
              </w:rPr>
            </w:pPr>
          </w:p>
        </w:tc>
        <w:tc>
          <w:tcPr>
            <w:tcW w:w="1492" w:type="dxa"/>
            <w:noWrap/>
            <w:vAlign w:val="center"/>
          </w:tcPr>
          <w:p w:rsidR="009C6407" w:rsidRPr="00202C56" w:rsidRDefault="009C6407" w:rsidP="00202C56">
            <w:pPr>
              <w:jc w:val="center"/>
              <w:rPr>
                <w:b/>
              </w:rPr>
            </w:pPr>
          </w:p>
        </w:tc>
        <w:tc>
          <w:tcPr>
            <w:tcW w:w="1493" w:type="dxa"/>
            <w:noWrap/>
            <w:vAlign w:val="center"/>
          </w:tcPr>
          <w:p w:rsidR="009C6407" w:rsidRPr="00202C56" w:rsidRDefault="009C6407" w:rsidP="00202C56">
            <w:pPr>
              <w:jc w:val="center"/>
              <w:rPr>
                <w:b/>
              </w:rPr>
            </w:pPr>
          </w:p>
        </w:tc>
        <w:tc>
          <w:tcPr>
            <w:tcW w:w="1492" w:type="dxa"/>
            <w:noWrap/>
            <w:vAlign w:val="center"/>
          </w:tcPr>
          <w:p w:rsidR="009C6407" w:rsidRPr="00202C56" w:rsidRDefault="009C6407" w:rsidP="00202C56">
            <w:pPr>
              <w:jc w:val="center"/>
              <w:rPr>
                <w:b/>
              </w:rPr>
            </w:pPr>
          </w:p>
        </w:tc>
        <w:tc>
          <w:tcPr>
            <w:tcW w:w="1493" w:type="dxa"/>
            <w:noWrap/>
            <w:vAlign w:val="center"/>
          </w:tcPr>
          <w:p w:rsidR="009C6407" w:rsidRPr="00202C56" w:rsidRDefault="009C6407" w:rsidP="00202C56">
            <w:pPr>
              <w:jc w:val="center"/>
              <w:rPr>
                <w:b/>
              </w:rPr>
            </w:pPr>
          </w:p>
        </w:tc>
        <w:tc>
          <w:tcPr>
            <w:tcW w:w="1493" w:type="dxa"/>
            <w:noWrap/>
            <w:vAlign w:val="center"/>
          </w:tcPr>
          <w:p w:rsidR="009C6407" w:rsidRPr="00202C56" w:rsidRDefault="009C6407" w:rsidP="00202C56">
            <w:pPr>
              <w:jc w:val="center"/>
              <w:rPr>
                <w:b/>
              </w:rPr>
            </w:pPr>
          </w:p>
        </w:tc>
      </w:tr>
    </w:tbl>
    <w:p w:rsidR="00CC37EC" w:rsidRDefault="00CC37EC" w:rsidP="006428A4">
      <w:pPr>
        <w:spacing w:after="0"/>
        <w:rPr>
          <w:rFonts w:cstheme="minorHAnsi"/>
        </w:rPr>
      </w:pPr>
    </w:p>
    <w:p w:rsidR="003424DE" w:rsidRPr="00CF52B8" w:rsidRDefault="003424DE" w:rsidP="006428A4">
      <w:pPr>
        <w:spacing w:after="0"/>
        <w:rPr>
          <w:rFonts w:cstheme="minorHAnsi"/>
        </w:rPr>
      </w:pPr>
      <w:r w:rsidRPr="00CF52B8">
        <w:rPr>
          <w:rFonts w:cstheme="minorHAnsi"/>
        </w:rPr>
        <w:t>This table reports on infancy dosag</w:t>
      </w:r>
      <w:r w:rsidR="00E9083B">
        <w:rPr>
          <w:rFonts w:cstheme="minorHAnsi"/>
        </w:rPr>
        <w:t>e (</w:t>
      </w:r>
      <w:r w:rsidR="004C6723">
        <w:rPr>
          <w:rFonts w:cstheme="minorHAnsi"/>
        </w:rPr>
        <w:t>[SITE]</w:t>
      </w:r>
      <w:r w:rsidR="00E9083B">
        <w:rPr>
          <w:rFonts w:cstheme="minorHAnsi"/>
        </w:rPr>
        <w:t>) for active clients (N=</w:t>
      </w:r>
      <w:r w:rsidR="00B14DF0">
        <w:rPr>
          <w:rFonts w:cstheme="minorHAnsi"/>
        </w:rPr>
        <w:t>x</w:t>
      </w:r>
      <w:r w:rsidRPr="00CF52B8">
        <w:rPr>
          <w:rFonts w:cstheme="minorHAnsi"/>
        </w:rPr>
        <w:t>) who had completed</w:t>
      </w:r>
      <w:r w:rsidR="00E9083B">
        <w:rPr>
          <w:rFonts w:cstheme="minorHAnsi"/>
        </w:rPr>
        <w:t xml:space="preserve"> the infancy stage by 31.12.</w:t>
      </w:r>
      <w:r w:rsidR="004C6723">
        <w:rPr>
          <w:rFonts w:cstheme="minorHAnsi"/>
        </w:rPr>
        <w:t>20xx</w:t>
      </w:r>
      <w:r w:rsidRPr="00CF52B8">
        <w:rPr>
          <w:rFonts w:cstheme="minorHAnsi"/>
        </w:rPr>
        <w:t>.</w:t>
      </w:r>
    </w:p>
    <w:p w:rsidR="00CC37EC" w:rsidRDefault="00CC37EC" w:rsidP="006428A4">
      <w:pPr>
        <w:spacing w:after="0"/>
        <w:rPr>
          <w:rFonts w:cstheme="minorHAnsi"/>
          <w:b/>
        </w:rPr>
      </w:pPr>
    </w:p>
    <w:p w:rsidR="003424DE" w:rsidRPr="00CF52B8" w:rsidRDefault="004C6723" w:rsidP="006428A4">
      <w:pPr>
        <w:spacing w:after="0"/>
        <w:rPr>
          <w:rFonts w:cstheme="minorHAnsi"/>
          <w:b/>
        </w:rPr>
      </w:pPr>
      <w:r>
        <w:rPr>
          <w:rFonts w:cstheme="minorHAnsi"/>
          <w:b/>
        </w:rPr>
        <w:t>[SITE]</w:t>
      </w:r>
    </w:p>
    <w:p w:rsidR="003424DE" w:rsidRPr="00D00202" w:rsidRDefault="00B14DF0" w:rsidP="008E4270">
      <w:pPr>
        <w:pStyle w:val="ListParagraph"/>
        <w:numPr>
          <w:ilvl w:val="0"/>
          <w:numId w:val="7"/>
        </w:numPr>
        <w:rPr>
          <w:rFonts w:cstheme="minorHAnsi"/>
        </w:rPr>
      </w:pPr>
      <w:proofErr w:type="gramStart"/>
      <w:r>
        <w:rPr>
          <w:rFonts w:cstheme="minorHAnsi"/>
        </w:rPr>
        <w:t>x</w:t>
      </w:r>
      <w:proofErr w:type="gramEnd"/>
      <w:r w:rsidR="003424DE" w:rsidRPr="00CF52B8">
        <w:rPr>
          <w:rFonts w:cstheme="minorHAnsi"/>
        </w:rPr>
        <w:t xml:space="preserve"> active</w:t>
      </w:r>
      <w:r w:rsidR="003424DE" w:rsidRPr="00D00202">
        <w:rPr>
          <w:rFonts w:cstheme="minorHAnsi"/>
        </w:rPr>
        <w:t xml:space="preserve"> clients in the </w:t>
      </w:r>
      <w:r w:rsidR="004C6723">
        <w:rPr>
          <w:rFonts w:cstheme="minorHAnsi"/>
        </w:rPr>
        <w:t>[SITE]</w:t>
      </w:r>
      <w:r w:rsidR="003424DE" w:rsidRPr="00D00202">
        <w:rPr>
          <w:rFonts w:cstheme="minorHAnsi"/>
        </w:rPr>
        <w:t xml:space="preserve"> completed the infancy stage by the end of 31.12.</w:t>
      </w:r>
      <w:r w:rsidR="004C6723">
        <w:rPr>
          <w:rFonts w:cstheme="minorHAnsi"/>
        </w:rPr>
        <w:t>20xx</w:t>
      </w:r>
      <w:r w:rsidR="003424DE" w:rsidRPr="00D00202">
        <w:rPr>
          <w:rFonts w:cstheme="minorHAnsi"/>
        </w:rPr>
        <w:t>.</w:t>
      </w:r>
    </w:p>
    <w:p w:rsidR="003424DE" w:rsidRPr="00D00202" w:rsidRDefault="003424DE" w:rsidP="008E4270">
      <w:pPr>
        <w:pStyle w:val="ListParagraph"/>
        <w:numPr>
          <w:ilvl w:val="0"/>
          <w:numId w:val="7"/>
        </w:numPr>
        <w:rPr>
          <w:rFonts w:cstheme="minorHAnsi"/>
        </w:rPr>
      </w:pPr>
      <w:r w:rsidRPr="00D00202">
        <w:rPr>
          <w:rFonts w:cstheme="minorHAnsi"/>
        </w:rPr>
        <w:t xml:space="preserve">Overall, clients in </w:t>
      </w:r>
      <w:r w:rsidR="004C6723">
        <w:rPr>
          <w:rFonts w:cstheme="minorHAnsi"/>
        </w:rPr>
        <w:t>[SITE]</w:t>
      </w:r>
      <w:r w:rsidRPr="00D00202">
        <w:rPr>
          <w:rFonts w:cstheme="minorHAnsi"/>
        </w:rPr>
        <w:t xml:space="preserve"> were scheduled to have an average of </w:t>
      </w:r>
      <w:r w:rsidR="00B14DF0">
        <w:rPr>
          <w:rFonts w:cstheme="minorHAnsi"/>
        </w:rPr>
        <w:t>x</w:t>
      </w:r>
      <w:r w:rsidRPr="00D00202">
        <w:rPr>
          <w:rFonts w:cstheme="minorHAnsi"/>
        </w:rPr>
        <w:t xml:space="preserve"> visits and they completed an average of </w:t>
      </w:r>
      <w:r w:rsidR="00B14DF0">
        <w:rPr>
          <w:rFonts w:cstheme="minorHAnsi"/>
        </w:rPr>
        <w:t xml:space="preserve">x </w:t>
      </w:r>
      <w:r w:rsidRPr="00D00202">
        <w:rPr>
          <w:rFonts w:cstheme="minorHAnsi"/>
        </w:rPr>
        <w:t xml:space="preserve">valid visits in infancy. </w:t>
      </w:r>
    </w:p>
    <w:p w:rsidR="00FF3C1B" w:rsidRDefault="00FF3C1B" w:rsidP="008E4270">
      <w:pPr>
        <w:pStyle w:val="ListParagraph"/>
        <w:numPr>
          <w:ilvl w:val="0"/>
          <w:numId w:val="7"/>
        </w:numPr>
        <w:rPr>
          <w:rFonts w:cstheme="minorHAnsi"/>
        </w:rPr>
      </w:pPr>
      <w:r>
        <w:rPr>
          <w:rFonts w:cstheme="minorHAnsi"/>
        </w:rPr>
        <w:t xml:space="preserve">Overall to date for all clients who enrolled since </w:t>
      </w:r>
      <w:r w:rsidR="00A03B94">
        <w:rPr>
          <w:rFonts w:cstheme="minorHAnsi"/>
        </w:rPr>
        <w:t>20xx</w:t>
      </w:r>
      <w:r w:rsidR="003424DE" w:rsidRPr="00D00202">
        <w:rPr>
          <w:rFonts w:cstheme="minorHAnsi"/>
        </w:rPr>
        <w:t xml:space="preserve">, </w:t>
      </w:r>
      <w:r w:rsidR="00B14DF0">
        <w:t>x</w:t>
      </w:r>
      <w:r w:rsidR="003424DE" w:rsidRPr="00D00202">
        <w:rPr>
          <w:rFonts w:cstheme="minorHAnsi"/>
        </w:rPr>
        <w:t xml:space="preserve">% of expected visits were achieved by the end of </w:t>
      </w:r>
      <w:r w:rsidR="004C6723">
        <w:rPr>
          <w:rFonts w:cstheme="minorHAnsi"/>
        </w:rPr>
        <w:t>20xx</w:t>
      </w:r>
      <w:r w:rsidR="003424DE" w:rsidRPr="00D00202">
        <w:rPr>
          <w:rFonts w:cstheme="minorHAnsi"/>
        </w:rPr>
        <w:t xml:space="preserve"> in the </w:t>
      </w:r>
      <w:r w:rsidR="004C6723">
        <w:rPr>
          <w:rFonts w:cstheme="minorHAnsi"/>
        </w:rPr>
        <w:t>[SITE]</w:t>
      </w:r>
      <w:r w:rsidR="003424DE" w:rsidRPr="00D00202">
        <w:rPr>
          <w:rFonts w:cstheme="minorHAnsi"/>
        </w:rPr>
        <w:t xml:space="preserve">. </w:t>
      </w:r>
    </w:p>
    <w:p w:rsidR="003424DE" w:rsidRPr="00D00202" w:rsidRDefault="005C411E" w:rsidP="008E4270">
      <w:pPr>
        <w:pStyle w:val="ListParagraph"/>
        <w:numPr>
          <w:ilvl w:val="0"/>
          <w:numId w:val="7"/>
        </w:numPr>
        <w:rPr>
          <w:rFonts w:cstheme="minorHAnsi"/>
        </w:rPr>
      </w:pPr>
      <w:r>
        <w:rPr>
          <w:rFonts w:cstheme="minorHAnsi"/>
        </w:rPr>
        <w:t>For</w:t>
      </w:r>
      <w:r w:rsidRPr="00C3082A">
        <w:rPr>
          <w:rFonts w:cstheme="minorHAnsi"/>
        </w:rPr>
        <w:t xml:space="preserve"> </w:t>
      </w:r>
      <w:r w:rsidR="00FF3C1B" w:rsidRPr="00C3082A">
        <w:rPr>
          <w:rFonts w:cstheme="minorHAnsi"/>
        </w:rPr>
        <w:t>clients who enrolled in 20</w:t>
      </w:r>
      <w:r w:rsidR="00B14DF0">
        <w:rPr>
          <w:rFonts w:cstheme="minorHAnsi"/>
        </w:rPr>
        <w:t>xx</w:t>
      </w:r>
      <w:r w:rsidR="00FF3C1B" w:rsidRPr="00C3082A">
        <w:rPr>
          <w:rFonts w:cstheme="minorHAnsi"/>
        </w:rPr>
        <w:t xml:space="preserve">, </w:t>
      </w:r>
      <w:r w:rsidR="00B14DF0">
        <w:t>x</w:t>
      </w:r>
      <w:r w:rsidR="00FF3C1B" w:rsidRPr="00C3082A">
        <w:rPr>
          <w:rFonts w:cstheme="minorHAnsi"/>
        </w:rPr>
        <w:t xml:space="preserve">% of expected </w:t>
      </w:r>
      <w:r w:rsidR="00FF3C1B">
        <w:rPr>
          <w:rFonts w:cstheme="minorHAnsi"/>
        </w:rPr>
        <w:t xml:space="preserve">infancy </w:t>
      </w:r>
      <w:r w:rsidR="00FF3C1B" w:rsidRPr="00C3082A">
        <w:rPr>
          <w:rFonts w:cstheme="minorHAnsi"/>
        </w:rPr>
        <w:t xml:space="preserve">visits were achieved by the end of </w:t>
      </w:r>
      <w:r w:rsidR="004C6723">
        <w:rPr>
          <w:rFonts w:cstheme="minorHAnsi"/>
        </w:rPr>
        <w:t>20xx</w:t>
      </w:r>
      <w:r w:rsidR="00FF3C1B" w:rsidRPr="00C3082A">
        <w:rPr>
          <w:rFonts w:cstheme="minorHAnsi"/>
        </w:rPr>
        <w:t>.</w:t>
      </w:r>
      <w:r w:rsidR="003424DE" w:rsidRPr="00D00202">
        <w:rPr>
          <w:rFonts w:cstheme="minorHAnsi"/>
        </w:rPr>
        <w:t xml:space="preserve"> </w:t>
      </w:r>
    </w:p>
    <w:p w:rsidR="003424DE" w:rsidRPr="00367929" w:rsidRDefault="003424DE" w:rsidP="003424DE">
      <w:pPr>
        <w:rPr>
          <w:rFonts w:cstheme="minorHAnsi"/>
        </w:rPr>
      </w:pPr>
    </w:p>
    <w:p w:rsidR="003424DE" w:rsidRPr="00367929" w:rsidRDefault="003424DE" w:rsidP="003424DE">
      <w:pPr>
        <w:rPr>
          <w:rFonts w:cstheme="minorHAnsi"/>
        </w:rPr>
      </w:pPr>
    </w:p>
    <w:p w:rsidR="003424DE" w:rsidRDefault="003424DE" w:rsidP="003424DE">
      <w:pPr>
        <w:rPr>
          <w:rFonts w:cstheme="minorHAnsi"/>
        </w:rPr>
      </w:pPr>
      <w:r>
        <w:rPr>
          <w:rFonts w:cstheme="minorHAnsi"/>
        </w:rPr>
        <w:br w:type="page"/>
      </w:r>
    </w:p>
    <w:p w:rsidR="00EB6938" w:rsidRDefault="00EB6938" w:rsidP="008416EB">
      <w:pPr>
        <w:pStyle w:val="Heading3"/>
        <w:spacing w:before="0"/>
        <w:rPr>
          <w:rFonts w:asciiTheme="minorHAnsi" w:hAnsiTheme="minorHAnsi" w:cstheme="minorHAnsi"/>
          <w:color w:val="auto"/>
          <w:sz w:val="24"/>
          <w:szCs w:val="24"/>
        </w:rPr>
      </w:pPr>
      <w:bookmarkStart w:id="56" w:name="_Toc39503951"/>
      <w:r w:rsidRPr="00367929">
        <w:rPr>
          <w:rFonts w:asciiTheme="minorHAnsi" w:hAnsiTheme="minorHAnsi" w:cstheme="minorHAnsi"/>
          <w:color w:val="auto"/>
          <w:sz w:val="24"/>
          <w:szCs w:val="24"/>
        </w:rPr>
        <w:lastRenderedPageBreak/>
        <w:t xml:space="preserve">Toddlerhood </w:t>
      </w:r>
      <w:r w:rsidR="000F4C65">
        <w:rPr>
          <w:rFonts w:asciiTheme="minorHAnsi" w:hAnsiTheme="minorHAnsi" w:cstheme="minorHAnsi"/>
          <w:color w:val="auto"/>
          <w:sz w:val="24"/>
          <w:szCs w:val="24"/>
        </w:rPr>
        <w:t>Dosage</w:t>
      </w:r>
      <w:bookmarkEnd w:id="56"/>
      <w:r w:rsidRPr="00367929">
        <w:rPr>
          <w:rFonts w:asciiTheme="minorHAnsi" w:hAnsiTheme="minorHAnsi" w:cstheme="minorHAnsi"/>
          <w:color w:val="auto"/>
          <w:sz w:val="24"/>
          <w:szCs w:val="24"/>
        </w:rPr>
        <w:t xml:space="preserve"> </w:t>
      </w:r>
    </w:p>
    <w:p w:rsidR="008416EB" w:rsidRPr="008416EB" w:rsidRDefault="008416EB" w:rsidP="008416EB">
      <w:pPr>
        <w:spacing w:after="0"/>
      </w:pPr>
    </w:p>
    <w:p w:rsidR="008416EB" w:rsidRPr="001E2756" w:rsidRDefault="00C56636" w:rsidP="001E2756">
      <w:pPr>
        <w:pStyle w:val="Caption"/>
        <w:rPr>
          <w:rFonts w:cstheme="minorHAnsi"/>
          <w:color w:val="auto"/>
          <w:szCs w:val="22"/>
        </w:rPr>
      </w:pPr>
      <w:bookmarkStart w:id="57" w:name="_Toc39504019"/>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25</w:t>
      </w:r>
      <w:r w:rsidRPr="00367929">
        <w:rPr>
          <w:rFonts w:cstheme="minorHAnsi"/>
          <w:color w:val="auto"/>
          <w:szCs w:val="22"/>
        </w:rPr>
        <w:fldChar w:fldCharType="end"/>
      </w:r>
      <w:r w:rsidRPr="00367929">
        <w:rPr>
          <w:rFonts w:cstheme="minorHAnsi"/>
          <w:color w:val="auto"/>
          <w:szCs w:val="22"/>
        </w:rPr>
        <w:t>:</w:t>
      </w:r>
      <w:r w:rsidR="00EB6938" w:rsidRPr="00367929">
        <w:rPr>
          <w:rFonts w:cstheme="minorHAnsi"/>
          <w:color w:val="auto"/>
          <w:szCs w:val="22"/>
        </w:rPr>
        <w:t xml:space="preserve"> </w:t>
      </w:r>
      <w:r w:rsidR="00553982">
        <w:rPr>
          <w:rFonts w:cstheme="minorHAnsi"/>
          <w:color w:val="auto"/>
          <w:szCs w:val="22"/>
        </w:rPr>
        <w:t xml:space="preserve">Dosage </w:t>
      </w:r>
      <w:r w:rsidR="00EB6938" w:rsidRPr="00367929">
        <w:rPr>
          <w:rFonts w:cstheme="minorHAnsi"/>
          <w:color w:val="auto"/>
          <w:szCs w:val="22"/>
        </w:rPr>
        <w:t>Toddlerhood Stage</w:t>
      </w:r>
      <w:r w:rsidR="00363E18" w:rsidRPr="00367929">
        <w:rPr>
          <w:rFonts w:cstheme="minorHAnsi"/>
          <w:color w:val="auto"/>
          <w:szCs w:val="22"/>
        </w:rPr>
        <w:t xml:space="preserve"> </w:t>
      </w:r>
      <w:r w:rsidR="00BF5536" w:rsidRPr="00367929">
        <w:rPr>
          <w:rFonts w:cstheme="minorHAnsi"/>
          <w:color w:val="auto"/>
          <w:szCs w:val="22"/>
        </w:rPr>
        <w:t>– All sites by year enrolled</w:t>
      </w:r>
      <w:bookmarkEnd w:id="57"/>
    </w:p>
    <w:tbl>
      <w:tblPr>
        <w:tblW w:w="14049" w:type="dxa"/>
        <w:tblInd w:w="93" w:type="dxa"/>
        <w:tblLayout w:type="fixed"/>
        <w:tblLook w:val="04A0" w:firstRow="1" w:lastRow="0" w:firstColumn="1" w:lastColumn="0" w:noHBand="0" w:noVBand="1"/>
      </w:tblPr>
      <w:tblGrid>
        <w:gridCol w:w="1561"/>
        <w:gridCol w:w="1561"/>
        <w:gridCol w:w="1561"/>
        <w:gridCol w:w="1561"/>
        <w:gridCol w:w="1561"/>
        <w:gridCol w:w="1561"/>
        <w:gridCol w:w="1561"/>
        <w:gridCol w:w="1561"/>
        <w:gridCol w:w="1561"/>
      </w:tblGrid>
      <w:tr w:rsidR="00D85527" w:rsidRPr="00572404" w:rsidTr="005E1301">
        <w:trPr>
          <w:trHeight w:val="1200"/>
        </w:trPr>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527" w:rsidRPr="00DC353F" w:rsidRDefault="00D85527" w:rsidP="005E1301">
            <w:pPr>
              <w:spacing w:after="0" w:line="240" w:lineRule="auto"/>
              <w:rPr>
                <w:rFonts w:eastAsia="Times New Roman" w:cstheme="minorHAnsi"/>
                <w:b/>
                <w:color w:val="000000"/>
                <w:lang w:eastAsia="en-GB"/>
              </w:rPr>
            </w:pPr>
            <w:r w:rsidRPr="00DC353F">
              <w:rPr>
                <w:rFonts w:eastAsia="Times New Roman" w:cstheme="minorHAnsi"/>
                <w:b/>
                <w:color w:val="000000"/>
                <w:lang w:eastAsia="en-GB"/>
              </w:rPr>
              <w:t xml:space="preserve">Year Enrolled </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Clients Enrolled</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Toddlerhood Completer</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Active Completer</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Scheduled Visits</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Actual Visits</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Scheduled Visits</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Actual Visits</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Expected Visits Achieved</w:t>
            </w:r>
          </w:p>
        </w:tc>
      </w:tr>
      <w:tr w:rsidR="00D85527" w:rsidRPr="00572404" w:rsidTr="005E1301">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D85527" w:rsidRPr="00DC353F" w:rsidRDefault="00D85527" w:rsidP="005E1301">
            <w:pPr>
              <w:spacing w:after="0" w:line="240" w:lineRule="auto"/>
              <w:rPr>
                <w:rFonts w:eastAsia="Times New Roman" w:cstheme="minorHAnsi"/>
                <w:b/>
                <w:color w:val="000000"/>
                <w:lang w:eastAsia="en-GB"/>
              </w:rPr>
            </w:pPr>
            <w:r w:rsidRPr="00DC353F">
              <w:rPr>
                <w:rFonts w:eastAsia="Times New Roman" w:cstheme="minorHAnsi"/>
                <w:b/>
                <w:color w:val="000000"/>
                <w:lang w:eastAsia="en-GB"/>
              </w:rPr>
              <w:t> </w:t>
            </w:r>
          </w:p>
        </w:tc>
        <w:tc>
          <w:tcPr>
            <w:tcW w:w="1561" w:type="dxa"/>
            <w:tcBorders>
              <w:top w:val="nil"/>
              <w:left w:val="nil"/>
              <w:bottom w:val="single" w:sz="4" w:space="0" w:color="auto"/>
              <w:right w:val="single" w:sz="4" w:space="0" w:color="auto"/>
            </w:tcBorders>
            <w:shd w:val="clear" w:color="auto" w:fill="auto"/>
            <w:noWrap/>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N</w:t>
            </w:r>
          </w:p>
        </w:tc>
        <w:tc>
          <w:tcPr>
            <w:tcW w:w="1561" w:type="dxa"/>
            <w:tcBorders>
              <w:top w:val="nil"/>
              <w:left w:val="nil"/>
              <w:bottom w:val="single" w:sz="4" w:space="0" w:color="auto"/>
              <w:right w:val="single" w:sz="4" w:space="0" w:color="auto"/>
            </w:tcBorders>
            <w:shd w:val="clear" w:color="auto" w:fill="auto"/>
            <w:noWrap/>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N</w:t>
            </w:r>
          </w:p>
        </w:tc>
        <w:tc>
          <w:tcPr>
            <w:tcW w:w="1561" w:type="dxa"/>
            <w:tcBorders>
              <w:top w:val="nil"/>
              <w:left w:val="nil"/>
              <w:bottom w:val="single" w:sz="4" w:space="0" w:color="auto"/>
              <w:right w:val="single" w:sz="4" w:space="0" w:color="auto"/>
            </w:tcBorders>
            <w:shd w:val="clear" w:color="auto" w:fill="auto"/>
            <w:noWrap/>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N</w:t>
            </w:r>
          </w:p>
        </w:tc>
        <w:tc>
          <w:tcPr>
            <w:tcW w:w="1561" w:type="dxa"/>
            <w:tcBorders>
              <w:top w:val="nil"/>
              <w:left w:val="nil"/>
              <w:bottom w:val="single" w:sz="4" w:space="0" w:color="auto"/>
              <w:right w:val="single" w:sz="4" w:space="0" w:color="auto"/>
            </w:tcBorders>
            <w:shd w:val="clear" w:color="auto" w:fill="auto"/>
            <w:noWrap/>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N</w:t>
            </w:r>
          </w:p>
        </w:tc>
        <w:tc>
          <w:tcPr>
            <w:tcW w:w="1561" w:type="dxa"/>
            <w:tcBorders>
              <w:top w:val="nil"/>
              <w:left w:val="nil"/>
              <w:bottom w:val="single" w:sz="4" w:space="0" w:color="auto"/>
              <w:right w:val="single" w:sz="4" w:space="0" w:color="auto"/>
            </w:tcBorders>
            <w:shd w:val="clear" w:color="auto" w:fill="auto"/>
            <w:noWrap/>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N</w:t>
            </w:r>
          </w:p>
        </w:tc>
        <w:tc>
          <w:tcPr>
            <w:tcW w:w="1561" w:type="dxa"/>
            <w:tcBorders>
              <w:top w:val="nil"/>
              <w:left w:val="nil"/>
              <w:bottom w:val="single" w:sz="4" w:space="0" w:color="auto"/>
              <w:right w:val="single" w:sz="4" w:space="0" w:color="auto"/>
            </w:tcBorders>
            <w:shd w:val="clear" w:color="auto" w:fill="auto"/>
            <w:noWrap/>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Mean N</w:t>
            </w:r>
          </w:p>
        </w:tc>
        <w:tc>
          <w:tcPr>
            <w:tcW w:w="1561" w:type="dxa"/>
            <w:tcBorders>
              <w:top w:val="nil"/>
              <w:left w:val="nil"/>
              <w:bottom w:val="single" w:sz="4" w:space="0" w:color="auto"/>
              <w:right w:val="single" w:sz="4" w:space="0" w:color="auto"/>
            </w:tcBorders>
            <w:shd w:val="clear" w:color="auto" w:fill="auto"/>
            <w:noWrap/>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Mean N</w:t>
            </w:r>
          </w:p>
        </w:tc>
        <w:tc>
          <w:tcPr>
            <w:tcW w:w="1561" w:type="dxa"/>
            <w:tcBorders>
              <w:top w:val="nil"/>
              <w:left w:val="nil"/>
              <w:bottom w:val="single" w:sz="4" w:space="0" w:color="auto"/>
              <w:right w:val="single" w:sz="4" w:space="0" w:color="auto"/>
            </w:tcBorders>
            <w:shd w:val="clear" w:color="auto" w:fill="auto"/>
            <w:noWrap/>
            <w:vAlign w:val="bottom"/>
            <w:hideMark/>
          </w:tcPr>
          <w:p w:rsidR="00D85527" w:rsidRPr="00DC353F" w:rsidRDefault="00D85527" w:rsidP="00740EC7">
            <w:pPr>
              <w:spacing w:after="0" w:line="240" w:lineRule="auto"/>
              <w:jc w:val="center"/>
              <w:rPr>
                <w:rFonts w:eastAsia="Times New Roman" w:cstheme="minorHAnsi"/>
                <w:b/>
                <w:color w:val="000000"/>
                <w:lang w:eastAsia="en-GB"/>
              </w:rPr>
            </w:pPr>
            <w:r w:rsidRPr="00DC353F">
              <w:rPr>
                <w:rFonts w:eastAsia="Times New Roman" w:cstheme="minorHAnsi"/>
                <w:b/>
                <w:color w:val="000000"/>
                <w:lang w:eastAsia="en-GB"/>
              </w:rPr>
              <w:t>Mean %</w:t>
            </w:r>
          </w:p>
        </w:tc>
      </w:tr>
      <w:tr w:rsidR="00195D40" w:rsidRPr="00572404" w:rsidTr="00E9083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195D40" w:rsidRPr="00572404" w:rsidRDefault="00195D40" w:rsidP="005E1301">
            <w:pPr>
              <w:spacing w:after="0" w:line="240" w:lineRule="auto"/>
              <w:rPr>
                <w:rFonts w:eastAsia="Times New Roman" w:cstheme="minorHAnsi"/>
                <w:color w:val="000000"/>
                <w:lang w:eastAsia="en-GB"/>
              </w:rPr>
            </w:pPr>
            <w:r w:rsidRPr="00572404">
              <w:rPr>
                <w:rFonts w:eastAsia="Times New Roman" w:cstheme="minorHAnsi"/>
                <w:color w:val="000000"/>
                <w:lang w:eastAsia="en-GB"/>
              </w:rPr>
              <w:t>2010</w:t>
            </w: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r>
      <w:tr w:rsidR="00195D40" w:rsidRPr="00572404" w:rsidTr="00E9083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195D40" w:rsidRPr="00572404" w:rsidRDefault="00195D40" w:rsidP="005E1301">
            <w:pPr>
              <w:spacing w:after="0" w:line="240" w:lineRule="auto"/>
              <w:rPr>
                <w:rFonts w:eastAsia="Times New Roman" w:cstheme="minorHAnsi"/>
                <w:color w:val="000000"/>
                <w:lang w:eastAsia="en-GB"/>
              </w:rPr>
            </w:pPr>
            <w:r w:rsidRPr="00572404">
              <w:rPr>
                <w:rFonts w:eastAsia="Times New Roman" w:cstheme="minorHAnsi"/>
                <w:color w:val="000000"/>
                <w:lang w:eastAsia="en-GB"/>
              </w:rPr>
              <w:t>2011</w:t>
            </w: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r>
      <w:tr w:rsidR="00195D40" w:rsidRPr="00572404" w:rsidTr="00E9083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195D40" w:rsidRPr="00572404" w:rsidRDefault="00195D40" w:rsidP="005E1301">
            <w:pPr>
              <w:spacing w:after="0" w:line="240" w:lineRule="auto"/>
              <w:rPr>
                <w:rFonts w:eastAsia="Times New Roman" w:cstheme="minorHAnsi"/>
                <w:color w:val="000000"/>
                <w:lang w:eastAsia="en-GB"/>
              </w:rPr>
            </w:pPr>
            <w:r w:rsidRPr="00572404">
              <w:rPr>
                <w:rFonts w:eastAsia="Times New Roman" w:cstheme="minorHAnsi"/>
                <w:color w:val="000000"/>
                <w:lang w:eastAsia="en-GB"/>
              </w:rPr>
              <w:t>2012</w:t>
            </w: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r>
      <w:tr w:rsidR="00195D40" w:rsidRPr="00572404" w:rsidTr="00E9083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195D40" w:rsidRPr="00572404" w:rsidRDefault="00195D40" w:rsidP="005E1301">
            <w:pPr>
              <w:spacing w:after="0" w:line="240" w:lineRule="auto"/>
              <w:rPr>
                <w:rFonts w:eastAsia="Times New Roman" w:cstheme="minorHAnsi"/>
                <w:color w:val="000000"/>
                <w:lang w:eastAsia="en-GB"/>
              </w:rPr>
            </w:pPr>
            <w:r w:rsidRPr="00572404">
              <w:rPr>
                <w:rFonts w:eastAsia="Times New Roman" w:cstheme="minorHAnsi"/>
                <w:color w:val="000000"/>
                <w:lang w:eastAsia="en-GB"/>
              </w:rPr>
              <w:t>2013</w:t>
            </w: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r>
      <w:tr w:rsidR="00195D40" w:rsidRPr="00572404" w:rsidTr="00E9083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195D40" w:rsidRPr="00572404" w:rsidRDefault="00195D40" w:rsidP="005E1301">
            <w:pPr>
              <w:spacing w:after="0" w:line="240" w:lineRule="auto"/>
              <w:rPr>
                <w:rFonts w:eastAsia="Times New Roman" w:cstheme="minorHAnsi"/>
                <w:color w:val="000000"/>
                <w:lang w:eastAsia="en-GB"/>
              </w:rPr>
            </w:pPr>
            <w:r w:rsidRPr="00572404">
              <w:rPr>
                <w:rFonts w:eastAsia="Times New Roman" w:cstheme="minorHAnsi"/>
                <w:color w:val="000000"/>
                <w:lang w:eastAsia="en-GB"/>
              </w:rPr>
              <w:t>2014</w:t>
            </w: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r>
      <w:tr w:rsidR="00195D40" w:rsidRPr="00572404" w:rsidTr="00E9083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195D40" w:rsidRPr="00D72FB5" w:rsidRDefault="00195D40" w:rsidP="005E1301">
            <w:pPr>
              <w:spacing w:after="0" w:line="240" w:lineRule="auto"/>
              <w:rPr>
                <w:rFonts w:eastAsia="Times New Roman" w:cstheme="minorHAnsi"/>
                <w:color w:val="000000"/>
                <w:lang w:eastAsia="en-GB"/>
              </w:rPr>
            </w:pPr>
            <w:r w:rsidRPr="00D72FB5">
              <w:rPr>
                <w:rFonts w:eastAsia="Times New Roman" w:cstheme="minorHAnsi"/>
                <w:color w:val="000000"/>
                <w:lang w:eastAsia="en-GB"/>
              </w:rPr>
              <w:t>2015</w:t>
            </w: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r>
      <w:tr w:rsidR="00195D40" w:rsidRPr="00572404" w:rsidTr="00E9083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tcPr>
          <w:p w:rsidR="00195D40" w:rsidRPr="00D72FB5" w:rsidRDefault="00195D40" w:rsidP="005E1301">
            <w:pPr>
              <w:spacing w:after="0" w:line="240" w:lineRule="auto"/>
              <w:rPr>
                <w:rFonts w:eastAsia="Times New Roman" w:cstheme="minorHAnsi"/>
                <w:color w:val="000000"/>
                <w:lang w:eastAsia="en-GB"/>
              </w:rPr>
            </w:pPr>
            <w:r>
              <w:rPr>
                <w:rFonts w:eastAsia="Times New Roman" w:cstheme="minorHAnsi"/>
                <w:color w:val="000000"/>
                <w:lang w:eastAsia="en-GB"/>
              </w:rPr>
              <w:t>2016</w:t>
            </w: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195D40" w:rsidRDefault="00195D40" w:rsidP="00195D40">
            <w:pPr>
              <w:spacing w:after="0" w:line="240" w:lineRule="auto"/>
              <w:jc w:val="center"/>
              <w:rPr>
                <w:rFonts w:eastAsia="Times New Roman" w:cstheme="minorHAnsi"/>
                <w:color w:val="000000"/>
                <w:lang w:eastAsia="en-GB"/>
              </w:rPr>
            </w:pPr>
          </w:p>
        </w:tc>
      </w:tr>
      <w:tr w:rsidR="00195D40" w:rsidRPr="00572404" w:rsidTr="00E9083B">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195D40" w:rsidRPr="00D72FB5" w:rsidRDefault="00195D40" w:rsidP="00C334CF">
            <w:pPr>
              <w:spacing w:after="0" w:line="240" w:lineRule="auto"/>
              <w:rPr>
                <w:rFonts w:eastAsia="Times New Roman" w:cstheme="minorHAnsi"/>
                <w:b/>
                <w:color w:val="000000"/>
                <w:lang w:eastAsia="en-GB"/>
              </w:rPr>
            </w:pPr>
            <w:r w:rsidRPr="00D72FB5">
              <w:rPr>
                <w:rFonts w:eastAsia="Times New Roman" w:cstheme="minorHAnsi"/>
                <w:b/>
                <w:color w:val="000000"/>
                <w:lang w:eastAsia="en-GB"/>
              </w:rPr>
              <w:t>Total</w:t>
            </w:r>
          </w:p>
        </w:tc>
        <w:tc>
          <w:tcPr>
            <w:tcW w:w="1561" w:type="dxa"/>
            <w:tcBorders>
              <w:top w:val="nil"/>
              <w:left w:val="nil"/>
              <w:bottom w:val="single" w:sz="4" w:space="0" w:color="auto"/>
              <w:right w:val="single" w:sz="4" w:space="0" w:color="auto"/>
            </w:tcBorders>
            <w:shd w:val="clear" w:color="auto" w:fill="auto"/>
            <w:noWrap/>
            <w:vAlign w:val="bottom"/>
          </w:tcPr>
          <w:p w:rsidR="00195D40" w:rsidRPr="00202C56" w:rsidRDefault="00195D40" w:rsidP="00195D40">
            <w:pPr>
              <w:spacing w:after="0" w:line="240" w:lineRule="auto"/>
              <w:jc w:val="center"/>
              <w:rPr>
                <w:rFonts w:eastAsia="Times New Roman" w:cstheme="minorHAnsi"/>
                <w:b/>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202C56" w:rsidRDefault="00195D40" w:rsidP="00195D40">
            <w:pPr>
              <w:spacing w:after="0" w:line="240" w:lineRule="auto"/>
              <w:jc w:val="center"/>
              <w:rPr>
                <w:rFonts w:eastAsia="Times New Roman" w:cstheme="minorHAnsi"/>
                <w:b/>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202C56" w:rsidRDefault="00195D40" w:rsidP="00195D40">
            <w:pPr>
              <w:spacing w:after="0" w:line="240" w:lineRule="auto"/>
              <w:jc w:val="center"/>
              <w:rPr>
                <w:rFonts w:eastAsia="Times New Roman" w:cstheme="minorHAnsi"/>
                <w:b/>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202C56" w:rsidRDefault="00195D40" w:rsidP="00195D40">
            <w:pPr>
              <w:spacing w:after="0" w:line="240" w:lineRule="auto"/>
              <w:jc w:val="center"/>
              <w:rPr>
                <w:rFonts w:eastAsia="Times New Roman" w:cstheme="minorHAnsi"/>
                <w:b/>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202C56" w:rsidRDefault="00195D40" w:rsidP="00195D40">
            <w:pPr>
              <w:spacing w:after="0" w:line="240" w:lineRule="auto"/>
              <w:jc w:val="center"/>
              <w:rPr>
                <w:rFonts w:eastAsia="Times New Roman" w:cstheme="minorHAnsi"/>
                <w:b/>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202C56" w:rsidRDefault="00195D40" w:rsidP="00195D40">
            <w:pPr>
              <w:spacing w:after="0" w:line="240" w:lineRule="auto"/>
              <w:jc w:val="center"/>
              <w:rPr>
                <w:rFonts w:eastAsia="Times New Roman" w:cstheme="minorHAnsi"/>
                <w:b/>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202C56" w:rsidRDefault="00195D40" w:rsidP="00195D40">
            <w:pPr>
              <w:spacing w:after="0" w:line="240" w:lineRule="auto"/>
              <w:jc w:val="center"/>
              <w:rPr>
                <w:rFonts w:eastAsia="Times New Roman" w:cstheme="minorHAnsi"/>
                <w:b/>
                <w:color w:val="000000"/>
                <w:lang w:eastAsia="en-GB"/>
              </w:rPr>
            </w:pPr>
          </w:p>
        </w:tc>
        <w:tc>
          <w:tcPr>
            <w:tcW w:w="1561" w:type="dxa"/>
            <w:tcBorders>
              <w:top w:val="nil"/>
              <w:left w:val="nil"/>
              <w:bottom w:val="single" w:sz="4" w:space="0" w:color="auto"/>
              <w:right w:val="single" w:sz="4" w:space="0" w:color="auto"/>
            </w:tcBorders>
            <w:shd w:val="clear" w:color="auto" w:fill="auto"/>
            <w:noWrap/>
            <w:vAlign w:val="bottom"/>
          </w:tcPr>
          <w:p w:rsidR="00195D40" w:rsidRPr="00202C56" w:rsidRDefault="00195D40" w:rsidP="00195D40">
            <w:pPr>
              <w:spacing w:after="0" w:line="240" w:lineRule="auto"/>
              <w:jc w:val="center"/>
              <w:rPr>
                <w:rFonts w:eastAsia="Times New Roman" w:cstheme="minorHAnsi"/>
                <w:b/>
                <w:color w:val="000000"/>
                <w:lang w:eastAsia="en-GB"/>
              </w:rPr>
            </w:pPr>
          </w:p>
        </w:tc>
      </w:tr>
    </w:tbl>
    <w:p w:rsidR="00CC37EC" w:rsidRDefault="00CC37EC" w:rsidP="00C334CF">
      <w:pPr>
        <w:spacing w:after="0"/>
        <w:rPr>
          <w:rFonts w:cstheme="minorHAnsi"/>
        </w:rPr>
      </w:pPr>
    </w:p>
    <w:p w:rsidR="00EB6938" w:rsidRPr="00984D89" w:rsidRDefault="00572404" w:rsidP="00C334CF">
      <w:pPr>
        <w:spacing w:after="0"/>
        <w:rPr>
          <w:rFonts w:cstheme="minorHAnsi"/>
        </w:rPr>
      </w:pPr>
      <w:r>
        <w:rPr>
          <w:rFonts w:cstheme="minorHAnsi"/>
        </w:rPr>
        <w:t>T</w:t>
      </w:r>
      <w:r w:rsidR="00EB6938" w:rsidRPr="00367929">
        <w:rPr>
          <w:rFonts w:cstheme="minorHAnsi"/>
        </w:rPr>
        <w:t xml:space="preserve">his </w:t>
      </w:r>
      <w:r w:rsidR="00EB6938" w:rsidRPr="00984D89">
        <w:rPr>
          <w:rFonts w:cstheme="minorHAnsi"/>
        </w:rPr>
        <w:t>table reports on toddlerhood dosage (all sites) for active clients (N=</w:t>
      </w:r>
      <w:r w:rsidR="00B14DF0">
        <w:rPr>
          <w:rFonts w:cstheme="minorHAnsi"/>
        </w:rPr>
        <w:t>x</w:t>
      </w:r>
      <w:r w:rsidR="00EB6938" w:rsidRPr="00984D89">
        <w:rPr>
          <w:rFonts w:cstheme="minorHAnsi"/>
        </w:rPr>
        <w:t>) who had completed the toddlerhood stage by 31.12.</w:t>
      </w:r>
      <w:r w:rsidR="004C6723">
        <w:rPr>
          <w:rFonts w:cstheme="minorHAnsi"/>
        </w:rPr>
        <w:t>20xx</w:t>
      </w:r>
      <w:r w:rsidR="00EB6938" w:rsidRPr="00984D89">
        <w:rPr>
          <w:rFonts w:cstheme="minorHAnsi"/>
        </w:rPr>
        <w:t>.</w:t>
      </w:r>
    </w:p>
    <w:p w:rsidR="00550F37" w:rsidRDefault="00550F37" w:rsidP="00472A78">
      <w:pPr>
        <w:spacing w:after="0" w:line="240" w:lineRule="auto"/>
        <w:rPr>
          <w:rFonts w:eastAsia="Times New Roman" w:cstheme="minorHAnsi"/>
          <w:lang w:eastAsia="en-GB"/>
        </w:rPr>
      </w:pPr>
    </w:p>
    <w:p w:rsidR="008F121B" w:rsidRPr="00472A78" w:rsidRDefault="00472A78" w:rsidP="00472A78">
      <w:pPr>
        <w:spacing w:after="0" w:line="240" w:lineRule="auto"/>
        <w:rPr>
          <w:rFonts w:eastAsia="Times New Roman" w:cstheme="minorHAnsi"/>
          <w:b/>
          <w:lang w:eastAsia="en-GB"/>
        </w:rPr>
      </w:pPr>
      <w:r w:rsidRPr="00472A78">
        <w:rPr>
          <w:rFonts w:eastAsia="Times New Roman" w:cstheme="minorHAnsi"/>
          <w:b/>
          <w:lang w:eastAsia="en-GB"/>
        </w:rPr>
        <w:t>All sites</w:t>
      </w:r>
    </w:p>
    <w:p w:rsidR="00EB6938" w:rsidRPr="003208A9" w:rsidRDefault="00B14DF0" w:rsidP="008E4270">
      <w:pPr>
        <w:pStyle w:val="ListParagraph"/>
        <w:numPr>
          <w:ilvl w:val="0"/>
          <w:numId w:val="7"/>
        </w:numPr>
        <w:rPr>
          <w:rFonts w:cstheme="minorHAnsi"/>
        </w:rPr>
      </w:pPr>
      <w:r>
        <w:rPr>
          <w:rFonts w:cstheme="minorHAnsi"/>
        </w:rPr>
        <w:t>x</w:t>
      </w:r>
      <w:r w:rsidR="00984D89" w:rsidRPr="003208A9">
        <w:rPr>
          <w:rFonts w:cstheme="minorHAnsi"/>
        </w:rPr>
        <w:t xml:space="preserve"> active clients complete</w:t>
      </w:r>
      <w:r w:rsidR="007165AA" w:rsidRPr="003208A9">
        <w:rPr>
          <w:rFonts w:cstheme="minorHAnsi"/>
        </w:rPr>
        <w:t>d</w:t>
      </w:r>
      <w:r w:rsidR="00984D89" w:rsidRPr="003208A9">
        <w:rPr>
          <w:rFonts w:cstheme="minorHAnsi"/>
        </w:rPr>
        <w:t xml:space="preserve"> the toddlerhood stage by the end of 31.12.</w:t>
      </w:r>
      <w:r>
        <w:rPr>
          <w:rFonts w:cstheme="minorHAnsi"/>
        </w:rPr>
        <w:t>xx</w:t>
      </w:r>
    </w:p>
    <w:p w:rsidR="00EB6938" w:rsidRPr="003208A9" w:rsidRDefault="00EB6938" w:rsidP="008E4270">
      <w:pPr>
        <w:pStyle w:val="ListParagraph"/>
        <w:numPr>
          <w:ilvl w:val="0"/>
          <w:numId w:val="7"/>
        </w:numPr>
        <w:rPr>
          <w:rFonts w:cstheme="minorHAnsi"/>
        </w:rPr>
      </w:pPr>
      <w:r w:rsidRPr="003208A9">
        <w:rPr>
          <w:rFonts w:cstheme="minorHAnsi"/>
        </w:rPr>
        <w:t xml:space="preserve">Overall, clients were scheduled to have an average of </w:t>
      </w:r>
      <w:r w:rsidR="00B14DF0">
        <w:rPr>
          <w:rFonts w:cstheme="minorHAnsi"/>
        </w:rPr>
        <w:t>x</w:t>
      </w:r>
      <w:r w:rsidRPr="003208A9">
        <w:rPr>
          <w:rFonts w:cstheme="minorHAnsi"/>
        </w:rPr>
        <w:t xml:space="preserve"> visits and they completed an average of </w:t>
      </w:r>
      <w:r w:rsidR="00B14DF0">
        <w:rPr>
          <w:rFonts w:cstheme="minorHAnsi"/>
        </w:rPr>
        <w:t>x</w:t>
      </w:r>
      <w:r w:rsidR="00D4158A">
        <w:rPr>
          <w:rFonts w:cstheme="minorHAnsi"/>
        </w:rPr>
        <w:t xml:space="preserve"> </w:t>
      </w:r>
      <w:r w:rsidRPr="003208A9">
        <w:rPr>
          <w:rFonts w:cstheme="minorHAnsi"/>
        </w:rPr>
        <w:t xml:space="preserve">valid visits in </w:t>
      </w:r>
      <w:r w:rsidR="00B97A90" w:rsidRPr="003208A9">
        <w:rPr>
          <w:rFonts w:cstheme="minorHAnsi"/>
        </w:rPr>
        <w:t>toddlerhood</w:t>
      </w:r>
      <w:r w:rsidRPr="003208A9">
        <w:rPr>
          <w:rFonts w:cstheme="minorHAnsi"/>
        </w:rPr>
        <w:t xml:space="preserve">. </w:t>
      </w:r>
    </w:p>
    <w:p w:rsidR="00EB6938" w:rsidRDefault="00D4158A" w:rsidP="008E4270">
      <w:pPr>
        <w:pStyle w:val="ListParagraph"/>
        <w:numPr>
          <w:ilvl w:val="0"/>
          <w:numId w:val="7"/>
        </w:numPr>
        <w:rPr>
          <w:rFonts w:cstheme="minorHAnsi"/>
        </w:rPr>
      </w:pPr>
      <w:r>
        <w:rPr>
          <w:rFonts w:cstheme="minorHAnsi"/>
        </w:rPr>
        <w:t>Overall to date for all clients who enrolled since 20</w:t>
      </w:r>
      <w:r w:rsidR="00B14DF0">
        <w:rPr>
          <w:rFonts w:cstheme="minorHAnsi"/>
        </w:rPr>
        <w:t>xx</w:t>
      </w:r>
      <w:r>
        <w:rPr>
          <w:rFonts w:cstheme="minorHAnsi"/>
        </w:rPr>
        <w:t>,</w:t>
      </w:r>
      <w:r w:rsidRPr="00D00202">
        <w:rPr>
          <w:rFonts w:cstheme="minorHAnsi"/>
        </w:rPr>
        <w:t xml:space="preserve"> </w:t>
      </w:r>
      <w:r w:rsidR="00B14DF0">
        <w:rPr>
          <w:rFonts w:cstheme="minorHAnsi"/>
        </w:rPr>
        <w:t>x</w:t>
      </w:r>
      <w:r w:rsidR="00EB6938" w:rsidRPr="003208A9">
        <w:rPr>
          <w:rFonts w:cstheme="minorHAnsi"/>
        </w:rPr>
        <w:t xml:space="preserve">% of expected visits were achieved by the end of </w:t>
      </w:r>
      <w:r w:rsidR="004C6723">
        <w:rPr>
          <w:rFonts w:cstheme="minorHAnsi"/>
        </w:rPr>
        <w:t>20xx</w:t>
      </w:r>
      <w:r w:rsidR="00EB6938" w:rsidRPr="003208A9">
        <w:rPr>
          <w:rFonts w:cstheme="minorHAnsi"/>
        </w:rPr>
        <w:t xml:space="preserve">. </w:t>
      </w:r>
    </w:p>
    <w:p w:rsidR="00D4158A" w:rsidRPr="00D00202" w:rsidRDefault="005C411E" w:rsidP="008E4270">
      <w:pPr>
        <w:pStyle w:val="ListParagraph"/>
        <w:numPr>
          <w:ilvl w:val="0"/>
          <w:numId w:val="7"/>
        </w:numPr>
        <w:rPr>
          <w:rFonts w:cstheme="minorHAnsi"/>
        </w:rPr>
      </w:pPr>
      <w:r>
        <w:rPr>
          <w:rFonts w:cstheme="minorHAnsi"/>
        </w:rPr>
        <w:t>For</w:t>
      </w:r>
      <w:r w:rsidRPr="00C3082A">
        <w:rPr>
          <w:rFonts w:cstheme="minorHAnsi"/>
        </w:rPr>
        <w:t xml:space="preserve"> </w:t>
      </w:r>
      <w:r w:rsidR="00D4158A" w:rsidRPr="00C3082A">
        <w:rPr>
          <w:rFonts w:cstheme="minorHAnsi"/>
        </w:rPr>
        <w:t>clients who enrolled in 20</w:t>
      </w:r>
      <w:r w:rsidR="00B14DF0">
        <w:rPr>
          <w:rFonts w:cstheme="minorHAnsi"/>
        </w:rPr>
        <w:t>xx</w:t>
      </w:r>
      <w:r w:rsidR="00D4158A" w:rsidRPr="00C3082A">
        <w:rPr>
          <w:rFonts w:cstheme="minorHAnsi"/>
        </w:rPr>
        <w:t xml:space="preserve">, </w:t>
      </w:r>
      <w:r w:rsidR="00B14DF0">
        <w:t>x</w:t>
      </w:r>
      <w:r w:rsidR="00D4158A" w:rsidRPr="00C3082A">
        <w:rPr>
          <w:rFonts w:cstheme="minorHAnsi"/>
        </w:rPr>
        <w:t xml:space="preserve">% of expected </w:t>
      </w:r>
      <w:r w:rsidR="00D4158A">
        <w:rPr>
          <w:rFonts w:cstheme="minorHAnsi"/>
        </w:rPr>
        <w:t xml:space="preserve">toddlerhood </w:t>
      </w:r>
      <w:r w:rsidR="00D4158A" w:rsidRPr="00C3082A">
        <w:rPr>
          <w:rFonts w:cstheme="minorHAnsi"/>
        </w:rPr>
        <w:t xml:space="preserve">visits were achieved by the end of </w:t>
      </w:r>
      <w:r w:rsidR="004C6723">
        <w:rPr>
          <w:rFonts w:cstheme="minorHAnsi"/>
        </w:rPr>
        <w:t>20xx</w:t>
      </w:r>
      <w:r w:rsidR="00D4158A" w:rsidRPr="00C3082A">
        <w:rPr>
          <w:rFonts w:cstheme="minorHAnsi"/>
        </w:rPr>
        <w:t>.</w:t>
      </w:r>
      <w:r w:rsidR="00D4158A" w:rsidRPr="00D00202">
        <w:rPr>
          <w:rFonts w:cstheme="minorHAnsi"/>
        </w:rPr>
        <w:t xml:space="preserve"> </w:t>
      </w:r>
    </w:p>
    <w:p w:rsidR="00D4158A" w:rsidRPr="003208A9" w:rsidRDefault="00D4158A" w:rsidP="00D4158A">
      <w:pPr>
        <w:pStyle w:val="ListParagraph"/>
        <w:ind w:left="360"/>
        <w:rPr>
          <w:rFonts w:cstheme="minorHAnsi"/>
        </w:rPr>
      </w:pPr>
    </w:p>
    <w:p w:rsidR="00DF0C76" w:rsidRDefault="008F121B" w:rsidP="00EB6938">
      <w:pPr>
        <w:rPr>
          <w:rFonts w:cstheme="minorHAnsi"/>
        </w:rPr>
      </w:pPr>
      <w:r>
        <w:rPr>
          <w:rFonts w:cstheme="minorHAnsi"/>
        </w:rPr>
        <w:br w:type="page"/>
      </w:r>
    </w:p>
    <w:p w:rsidR="003424DE" w:rsidRDefault="003424DE" w:rsidP="003424DE">
      <w:pPr>
        <w:pStyle w:val="Caption"/>
        <w:rPr>
          <w:rFonts w:cstheme="minorHAnsi"/>
          <w:color w:val="auto"/>
          <w:szCs w:val="22"/>
        </w:rPr>
      </w:pPr>
      <w:bookmarkStart w:id="58" w:name="_Toc515626047"/>
      <w:bookmarkStart w:id="59" w:name="_Toc39504020"/>
      <w:r w:rsidRPr="00367929">
        <w:rPr>
          <w:rFonts w:cstheme="minorHAnsi"/>
          <w:color w:val="auto"/>
          <w:szCs w:val="22"/>
        </w:rPr>
        <w:lastRenderedPageBreak/>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26</w:t>
      </w:r>
      <w:r w:rsidRPr="00367929">
        <w:rPr>
          <w:rFonts w:cstheme="minorHAnsi"/>
          <w:color w:val="auto"/>
          <w:szCs w:val="22"/>
        </w:rPr>
        <w:fldChar w:fldCharType="end"/>
      </w:r>
      <w:r w:rsidRPr="00367929">
        <w:rPr>
          <w:rFonts w:cstheme="minorHAnsi"/>
          <w:color w:val="auto"/>
          <w:szCs w:val="22"/>
        </w:rPr>
        <w:t xml:space="preserve">: </w:t>
      </w:r>
      <w:r w:rsidR="00553982">
        <w:rPr>
          <w:rFonts w:cstheme="minorHAnsi"/>
          <w:color w:val="auto"/>
          <w:szCs w:val="22"/>
        </w:rPr>
        <w:t xml:space="preserve">Dosage </w:t>
      </w:r>
      <w:r w:rsidRPr="00367929">
        <w:rPr>
          <w:rFonts w:cstheme="minorHAnsi"/>
          <w:color w:val="auto"/>
          <w:szCs w:val="22"/>
        </w:rPr>
        <w:t xml:space="preserve">Toddlerhood Stage </w:t>
      </w:r>
      <w:bookmarkEnd w:id="58"/>
      <w:r w:rsidR="00EC07C3">
        <w:rPr>
          <w:rFonts w:cstheme="minorHAnsi"/>
          <w:color w:val="auto"/>
          <w:szCs w:val="22"/>
        </w:rPr>
        <w:t>–</w:t>
      </w:r>
      <w:r w:rsidR="00EC07C3" w:rsidRPr="00367929">
        <w:rPr>
          <w:rFonts w:cstheme="minorHAnsi"/>
          <w:color w:val="auto"/>
          <w:szCs w:val="22"/>
        </w:rPr>
        <w:t xml:space="preserve"> </w:t>
      </w:r>
      <w:r w:rsidR="004C6723">
        <w:rPr>
          <w:rFonts w:cstheme="minorHAnsi"/>
          <w:color w:val="auto"/>
          <w:szCs w:val="22"/>
        </w:rPr>
        <w:t>[SITE]</w:t>
      </w:r>
      <w:r w:rsidR="00EC07C3" w:rsidRPr="00367929">
        <w:rPr>
          <w:rFonts w:cstheme="minorHAnsi"/>
          <w:color w:val="auto"/>
          <w:szCs w:val="22"/>
        </w:rPr>
        <w:t xml:space="preserve"> by year enrolled</w:t>
      </w:r>
      <w:bookmarkEnd w:id="59"/>
    </w:p>
    <w:tbl>
      <w:tblPr>
        <w:tblStyle w:val="TableGrid"/>
        <w:tblW w:w="0" w:type="auto"/>
        <w:tblLook w:val="04A0" w:firstRow="1" w:lastRow="0" w:firstColumn="1" w:lastColumn="0" w:noHBand="0" w:noVBand="1"/>
      </w:tblPr>
      <w:tblGrid>
        <w:gridCol w:w="1606"/>
        <w:gridCol w:w="1600"/>
        <w:gridCol w:w="1575"/>
        <w:gridCol w:w="1562"/>
        <w:gridCol w:w="1562"/>
        <w:gridCol w:w="1559"/>
        <w:gridCol w:w="1559"/>
        <w:gridCol w:w="1559"/>
        <w:gridCol w:w="1592"/>
      </w:tblGrid>
      <w:tr w:rsidR="00DC353F" w:rsidRPr="00D85527" w:rsidTr="003C1FC1">
        <w:trPr>
          <w:trHeight w:val="900"/>
        </w:trPr>
        <w:tc>
          <w:tcPr>
            <w:tcW w:w="1606" w:type="dxa"/>
            <w:shd w:val="clear" w:color="auto" w:fill="auto"/>
            <w:hideMark/>
          </w:tcPr>
          <w:p w:rsidR="003424DE" w:rsidRPr="00DC353F" w:rsidRDefault="003424DE" w:rsidP="003424DE">
            <w:pPr>
              <w:rPr>
                <w:b/>
              </w:rPr>
            </w:pPr>
            <w:r w:rsidRPr="00DC353F">
              <w:rPr>
                <w:b/>
              </w:rPr>
              <w:t xml:space="preserve">Year Enrolled </w:t>
            </w:r>
          </w:p>
        </w:tc>
        <w:tc>
          <w:tcPr>
            <w:tcW w:w="1600" w:type="dxa"/>
            <w:shd w:val="clear" w:color="auto" w:fill="auto"/>
            <w:hideMark/>
          </w:tcPr>
          <w:p w:rsidR="003424DE" w:rsidRPr="00DC353F" w:rsidRDefault="003424DE" w:rsidP="00740EC7">
            <w:pPr>
              <w:jc w:val="center"/>
              <w:rPr>
                <w:b/>
              </w:rPr>
            </w:pPr>
            <w:r w:rsidRPr="00DC353F">
              <w:rPr>
                <w:b/>
              </w:rPr>
              <w:t>Clients Enrolled</w:t>
            </w:r>
          </w:p>
        </w:tc>
        <w:tc>
          <w:tcPr>
            <w:tcW w:w="1575" w:type="dxa"/>
            <w:shd w:val="clear" w:color="auto" w:fill="auto"/>
            <w:hideMark/>
          </w:tcPr>
          <w:p w:rsidR="003424DE" w:rsidRPr="00DC353F" w:rsidRDefault="003424DE" w:rsidP="00740EC7">
            <w:pPr>
              <w:jc w:val="center"/>
              <w:rPr>
                <w:b/>
              </w:rPr>
            </w:pPr>
            <w:r w:rsidRPr="00DC353F">
              <w:rPr>
                <w:b/>
              </w:rPr>
              <w:t>Toddlerhood Completer</w:t>
            </w:r>
          </w:p>
        </w:tc>
        <w:tc>
          <w:tcPr>
            <w:tcW w:w="1562" w:type="dxa"/>
            <w:shd w:val="clear" w:color="auto" w:fill="auto"/>
            <w:hideMark/>
          </w:tcPr>
          <w:p w:rsidR="003424DE" w:rsidRPr="00DC353F" w:rsidRDefault="003424DE" w:rsidP="00740EC7">
            <w:pPr>
              <w:jc w:val="center"/>
              <w:rPr>
                <w:b/>
              </w:rPr>
            </w:pPr>
            <w:r w:rsidRPr="00DC353F">
              <w:rPr>
                <w:b/>
              </w:rPr>
              <w:t>Active Completer</w:t>
            </w:r>
          </w:p>
        </w:tc>
        <w:tc>
          <w:tcPr>
            <w:tcW w:w="1562" w:type="dxa"/>
            <w:shd w:val="clear" w:color="auto" w:fill="auto"/>
            <w:hideMark/>
          </w:tcPr>
          <w:p w:rsidR="003424DE" w:rsidRPr="00DC353F" w:rsidRDefault="003424DE" w:rsidP="00740EC7">
            <w:pPr>
              <w:jc w:val="center"/>
              <w:rPr>
                <w:b/>
              </w:rPr>
            </w:pPr>
            <w:r w:rsidRPr="00DC353F">
              <w:rPr>
                <w:b/>
              </w:rPr>
              <w:t>Scheduled Visits</w:t>
            </w:r>
          </w:p>
        </w:tc>
        <w:tc>
          <w:tcPr>
            <w:tcW w:w="1559" w:type="dxa"/>
            <w:shd w:val="clear" w:color="auto" w:fill="auto"/>
            <w:hideMark/>
          </w:tcPr>
          <w:p w:rsidR="003424DE" w:rsidRPr="00DC353F" w:rsidRDefault="003424DE" w:rsidP="00740EC7">
            <w:pPr>
              <w:jc w:val="center"/>
              <w:rPr>
                <w:b/>
              </w:rPr>
            </w:pPr>
            <w:r w:rsidRPr="00DC353F">
              <w:rPr>
                <w:b/>
              </w:rPr>
              <w:t>Actual Visits</w:t>
            </w:r>
          </w:p>
        </w:tc>
        <w:tc>
          <w:tcPr>
            <w:tcW w:w="1559" w:type="dxa"/>
            <w:shd w:val="clear" w:color="auto" w:fill="auto"/>
            <w:hideMark/>
          </w:tcPr>
          <w:p w:rsidR="003424DE" w:rsidRPr="00DC353F" w:rsidRDefault="003424DE" w:rsidP="00740EC7">
            <w:pPr>
              <w:jc w:val="center"/>
              <w:rPr>
                <w:b/>
              </w:rPr>
            </w:pPr>
            <w:r w:rsidRPr="00DC353F">
              <w:rPr>
                <w:b/>
              </w:rPr>
              <w:t>Scheduled Visits</w:t>
            </w:r>
          </w:p>
        </w:tc>
        <w:tc>
          <w:tcPr>
            <w:tcW w:w="1559" w:type="dxa"/>
            <w:shd w:val="clear" w:color="auto" w:fill="auto"/>
            <w:hideMark/>
          </w:tcPr>
          <w:p w:rsidR="003424DE" w:rsidRPr="00DC353F" w:rsidRDefault="003424DE" w:rsidP="00740EC7">
            <w:pPr>
              <w:jc w:val="center"/>
              <w:rPr>
                <w:b/>
              </w:rPr>
            </w:pPr>
            <w:r w:rsidRPr="00DC353F">
              <w:rPr>
                <w:b/>
              </w:rPr>
              <w:t>Actual Visits</w:t>
            </w:r>
          </w:p>
        </w:tc>
        <w:tc>
          <w:tcPr>
            <w:tcW w:w="1592" w:type="dxa"/>
            <w:shd w:val="clear" w:color="auto" w:fill="auto"/>
            <w:hideMark/>
          </w:tcPr>
          <w:p w:rsidR="003424DE" w:rsidRPr="00DC353F" w:rsidRDefault="003424DE" w:rsidP="00740EC7">
            <w:pPr>
              <w:jc w:val="center"/>
              <w:rPr>
                <w:b/>
              </w:rPr>
            </w:pPr>
            <w:r w:rsidRPr="00DC353F">
              <w:rPr>
                <w:b/>
              </w:rPr>
              <w:t>Expected Visits Achieved</w:t>
            </w:r>
          </w:p>
        </w:tc>
      </w:tr>
      <w:tr w:rsidR="00DC353F" w:rsidRPr="00D85527" w:rsidTr="003C1FC1">
        <w:trPr>
          <w:trHeight w:val="300"/>
        </w:trPr>
        <w:tc>
          <w:tcPr>
            <w:tcW w:w="1606" w:type="dxa"/>
            <w:shd w:val="clear" w:color="auto" w:fill="auto"/>
            <w:noWrap/>
            <w:hideMark/>
          </w:tcPr>
          <w:p w:rsidR="003424DE" w:rsidRPr="00DC353F" w:rsidRDefault="003424DE" w:rsidP="003424DE">
            <w:pPr>
              <w:rPr>
                <w:b/>
              </w:rPr>
            </w:pPr>
            <w:r w:rsidRPr="00DC353F">
              <w:rPr>
                <w:b/>
              </w:rPr>
              <w:t> </w:t>
            </w:r>
          </w:p>
        </w:tc>
        <w:tc>
          <w:tcPr>
            <w:tcW w:w="1600" w:type="dxa"/>
            <w:shd w:val="clear" w:color="auto" w:fill="auto"/>
            <w:noWrap/>
            <w:hideMark/>
          </w:tcPr>
          <w:p w:rsidR="003424DE" w:rsidRPr="00DC353F" w:rsidRDefault="003424DE" w:rsidP="00740EC7">
            <w:pPr>
              <w:jc w:val="center"/>
              <w:rPr>
                <w:b/>
              </w:rPr>
            </w:pPr>
            <w:r w:rsidRPr="00DC353F">
              <w:rPr>
                <w:b/>
              </w:rPr>
              <w:t>N</w:t>
            </w:r>
          </w:p>
        </w:tc>
        <w:tc>
          <w:tcPr>
            <w:tcW w:w="1575" w:type="dxa"/>
            <w:shd w:val="clear" w:color="auto" w:fill="auto"/>
            <w:noWrap/>
            <w:hideMark/>
          </w:tcPr>
          <w:p w:rsidR="003424DE" w:rsidRPr="00DC353F" w:rsidRDefault="003424DE" w:rsidP="00740EC7">
            <w:pPr>
              <w:jc w:val="center"/>
              <w:rPr>
                <w:b/>
              </w:rPr>
            </w:pPr>
            <w:r w:rsidRPr="00DC353F">
              <w:rPr>
                <w:b/>
              </w:rPr>
              <w:t>N</w:t>
            </w:r>
          </w:p>
        </w:tc>
        <w:tc>
          <w:tcPr>
            <w:tcW w:w="1562" w:type="dxa"/>
            <w:shd w:val="clear" w:color="auto" w:fill="auto"/>
            <w:noWrap/>
            <w:hideMark/>
          </w:tcPr>
          <w:p w:rsidR="003424DE" w:rsidRPr="00DC353F" w:rsidRDefault="003424DE" w:rsidP="00740EC7">
            <w:pPr>
              <w:jc w:val="center"/>
              <w:rPr>
                <w:b/>
              </w:rPr>
            </w:pPr>
            <w:r w:rsidRPr="00DC353F">
              <w:rPr>
                <w:b/>
              </w:rPr>
              <w:t>N</w:t>
            </w:r>
          </w:p>
        </w:tc>
        <w:tc>
          <w:tcPr>
            <w:tcW w:w="1562" w:type="dxa"/>
            <w:shd w:val="clear" w:color="auto" w:fill="auto"/>
            <w:noWrap/>
            <w:hideMark/>
          </w:tcPr>
          <w:p w:rsidR="003424DE" w:rsidRPr="00DC353F" w:rsidRDefault="003424DE" w:rsidP="00740EC7">
            <w:pPr>
              <w:jc w:val="center"/>
              <w:rPr>
                <w:b/>
              </w:rPr>
            </w:pPr>
            <w:r w:rsidRPr="00DC353F">
              <w:rPr>
                <w:b/>
              </w:rPr>
              <w:t>N</w:t>
            </w:r>
          </w:p>
        </w:tc>
        <w:tc>
          <w:tcPr>
            <w:tcW w:w="1559" w:type="dxa"/>
            <w:shd w:val="clear" w:color="auto" w:fill="auto"/>
            <w:noWrap/>
            <w:hideMark/>
          </w:tcPr>
          <w:p w:rsidR="003424DE" w:rsidRPr="00DC353F" w:rsidRDefault="003424DE" w:rsidP="00740EC7">
            <w:pPr>
              <w:jc w:val="center"/>
              <w:rPr>
                <w:b/>
              </w:rPr>
            </w:pPr>
            <w:r w:rsidRPr="00DC353F">
              <w:rPr>
                <w:b/>
              </w:rPr>
              <w:t>N</w:t>
            </w:r>
          </w:p>
        </w:tc>
        <w:tc>
          <w:tcPr>
            <w:tcW w:w="1559" w:type="dxa"/>
            <w:shd w:val="clear" w:color="auto" w:fill="auto"/>
            <w:noWrap/>
            <w:hideMark/>
          </w:tcPr>
          <w:p w:rsidR="003424DE" w:rsidRPr="00DC353F" w:rsidRDefault="003424DE" w:rsidP="00740EC7">
            <w:pPr>
              <w:jc w:val="center"/>
              <w:rPr>
                <w:b/>
              </w:rPr>
            </w:pPr>
            <w:r w:rsidRPr="00DC353F">
              <w:rPr>
                <w:b/>
              </w:rPr>
              <w:t>Mean N</w:t>
            </w:r>
          </w:p>
        </w:tc>
        <w:tc>
          <w:tcPr>
            <w:tcW w:w="1559" w:type="dxa"/>
            <w:shd w:val="clear" w:color="auto" w:fill="auto"/>
            <w:noWrap/>
            <w:hideMark/>
          </w:tcPr>
          <w:p w:rsidR="003424DE" w:rsidRPr="00DC353F" w:rsidRDefault="003424DE" w:rsidP="00740EC7">
            <w:pPr>
              <w:jc w:val="center"/>
              <w:rPr>
                <w:b/>
              </w:rPr>
            </w:pPr>
            <w:r w:rsidRPr="00DC353F">
              <w:rPr>
                <w:b/>
              </w:rPr>
              <w:t>Mean N</w:t>
            </w:r>
          </w:p>
        </w:tc>
        <w:tc>
          <w:tcPr>
            <w:tcW w:w="1592" w:type="dxa"/>
            <w:shd w:val="clear" w:color="auto" w:fill="auto"/>
            <w:noWrap/>
            <w:hideMark/>
          </w:tcPr>
          <w:p w:rsidR="003424DE" w:rsidRPr="00DC353F" w:rsidRDefault="003424DE" w:rsidP="00740EC7">
            <w:pPr>
              <w:jc w:val="center"/>
              <w:rPr>
                <w:b/>
              </w:rPr>
            </w:pPr>
            <w:r w:rsidRPr="00DC353F">
              <w:rPr>
                <w:b/>
              </w:rPr>
              <w:t>Mean %</w:t>
            </w:r>
          </w:p>
        </w:tc>
      </w:tr>
      <w:tr w:rsidR="00D4158A" w:rsidRPr="00D85527" w:rsidTr="00202C56">
        <w:trPr>
          <w:trHeight w:val="300"/>
        </w:trPr>
        <w:tc>
          <w:tcPr>
            <w:tcW w:w="1606" w:type="dxa"/>
            <w:shd w:val="clear" w:color="auto" w:fill="auto"/>
            <w:noWrap/>
            <w:vAlign w:val="center"/>
            <w:hideMark/>
          </w:tcPr>
          <w:p w:rsidR="00D4158A" w:rsidRPr="00D85527" w:rsidRDefault="00D4158A" w:rsidP="00202C56">
            <w:r w:rsidRPr="00D85527">
              <w:t>2013</w:t>
            </w:r>
          </w:p>
        </w:tc>
        <w:tc>
          <w:tcPr>
            <w:tcW w:w="1600" w:type="dxa"/>
            <w:shd w:val="clear" w:color="auto" w:fill="auto"/>
            <w:noWrap/>
            <w:vAlign w:val="center"/>
          </w:tcPr>
          <w:p w:rsidR="00D4158A" w:rsidRPr="00D4158A" w:rsidRDefault="00D4158A" w:rsidP="00202C56">
            <w:pPr>
              <w:jc w:val="center"/>
            </w:pPr>
          </w:p>
        </w:tc>
        <w:tc>
          <w:tcPr>
            <w:tcW w:w="1575" w:type="dxa"/>
            <w:shd w:val="clear" w:color="auto" w:fill="auto"/>
            <w:noWrap/>
            <w:vAlign w:val="center"/>
          </w:tcPr>
          <w:p w:rsidR="00D4158A" w:rsidRPr="00D4158A" w:rsidRDefault="00D4158A" w:rsidP="00202C56">
            <w:pPr>
              <w:jc w:val="center"/>
            </w:pPr>
          </w:p>
        </w:tc>
        <w:tc>
          <w:tcPr>
            <w:tcW w:w="1562" w:type="dxa"/>
            <w:shd w:val="clear" w:color="auto" w:fill="auto"/>
            <w:noWrap/>
            <w:vAlign w:val="center"/>
          </w:tcPr>
          <w:p w:rsidR="00D4158A" w:rsidRPr="00D4158A" w:rsidRDefault="00D4158A" w:rsidP="00202C56">
            <w:pPr>
              <w:jc w:val="center"/>
            </w:pPr>
          </w:p>
        </w:tc>
        <w:tc>
          <w:tcPr>
            <w:tcW w:w="1562"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92" w:type="dxa"/>
            <w:shd w:val="clear" w:color="auto" w:fill="auto"/>
            <w:noWrap/>
            <w:vAlign w:val="center"/>
          </w:tcPr>
          <w:p w:rsidR="00D4158A" w:rsidRPr="00D4158A" w:rsidRDefault="00D4158A" w:rsidP="00202C56">
            <w:pPr>
              <w:jc w:val="center"/>
            </w:pPr>
          </w:p>
        </w:tc>
      </w:tr>
      <w:tr w:rsidR="00D4158A" w:rsidRPr="00D85527" w:rsidTr="00202C56">
        <w:trPr>
          <w:trHeight w:val="300"/>
        </w:trPr>
        <w:tc>
          <w:tcPr>
            <w:tcW w:w="1606" w:type="dxa"/>
            <w:shd w:val="clear" w:color="auto" w:fill="auto"/>
            <w:noWrap/>
            <w:vAlign w:val="center"/>
            <w:hideMark/>
          </w:tcPr>
          <w:p w:rsidR="00D4158A" w:rsidRPr="00D85527" w:rsidRDefault="00D4158A" w:rsidP="00202C56">
            <w:r w:rsidRPr="00D85527">
              <w:t>2014</w:t>
            </w:r>
          </w:p>
        </w:tc>
        <w:tc>
          <w:tcPr>
            <w:tcW w:w="1600" w:type="dxa"/>
            <w:shd w:val="clear" w:color="auto" w:fill="auto"/>
            <w:noWrap/>
            <w:vAlign w:val="center"/>
          </w:tcPr>
          <w:p w:rsidR="00D4158A" w:rsidRPr="00D4158A" w:rsidRDefault="00D4158A" w:rsidP="00202C56">
            <w:pPr>
              <w:jc w:val="center"/>
            </w:pPr>
          </w:p>
        </w:tc>
        <w:tc>
          <w:tcPr>
            <w:tcW w:w="1575" w:type="dxa"/>
            <w:shd w:val="clear" w:color="auto" w:fill="auto"/>
            <w:noWrap/>
            <w:vAlign w:val="center"/>
          </w:tcPr>
          <w:p w:rsidR="00D4158A" w:rsidRPr="00D4158A" w:rsidRDefault="00D4158A" w:rsidP="00202C56">
            <w:pPr>
              <w:jc w:val="center"/>
            </w:pPr>
          </w:p>
        </w:tc>
        <w:tc>
          <w:tcPr>
            <w:tcW w:w="1562" w:type="dxa"/>
            <w:shd w:val="clear" w:color="auto" w:fill="auto"/>
            <w:noWrap/>
            <w:vAlign w:val="center"/>
          </w:tcPr>
          <w:p w:rsidR="00D4158A" w:rsidRPr="00D4158A" w:rsidRDefault="00D4158A" w:rsidP="00202C56">
            <w:pPr>
              <w:jc w:val="center"/>
            </w:pPr>
          </w:p>
        </w:tc>
        <w:tc>
          <w:tcPr>
            <w:tcW w:w="1562"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92" w:type="dxa"/>
            <w:shd w:val="clear" w:color="auto" w:fill="auto"/>
            <w:noWrap/>
            <w:vAlign w:val="center"/>
          </w:tcPr>
          <w:p w:rsidR="00D4158A" w:rsidRPr="00D4158A" w:rsidRDefault="00D4158A" w:rsidP="00202C56">
            <w:pPr>
              <w:jc w:val="center"/>
            </w:pPr>
          </w:p>
        </w:tc>
      </w:tr>
      <w:tr w:rsidR="00D4158A" w:rsidRPr="00D85527" w:rsidTr="00202C56">
        <w:trPr>
          <w:trHeight w:val="300"/>
        </w:trPr>
        <w:tc>
          <w:tcPr>
            <w:tcW w:w="1606" w:type="dxa"/>
            <w:shd w:val="clear" w:color="auto" w:fill="auto"/>
            <w:noWrap/>
            <w:vAlign w:val="center"/>
            <w:hideMark/>
          </w:tcPr>
          <w:p w:rsidR="00D4158A" w:rsidRPr="00D85527" w:rsidRDefault="00D4158A" w:rsidP="00202C56">
            <w:r w:rsidRPr="00D85527">
              <w:t>2015</w:t>
            </w:r>
          </w:p>
        </w:tc>
        <w:tc>
          <w:tcPr>
            <w:tcW w:w="1600" w:type="dxa"/>
            <w:shd w:val="clear" w:color="auto" w:fill="auto"/>
            <w:noWrap/>
            <w:vAlign w:val="center"/>
          </w:tcPr>
          <w:p w:rsidR="00D4158A" w:rsidRPr="00D4158A" w:rsidRDefault="00D4158A" w:rsidP="00202C56">
            <w:pPr>
              <w:jc w:val="center"/>
            </w:pPr>
          </w:p>
        </w:tc>
        <w:tc>
          <w:tcPr>
            <w:tcW w:w="1575" w:type="dxa"/>
            <w:shd w:val="clear" w:color="auto" w:fill="auto"/>
            <w:noWrap/>
            <w:vAlign w:val="center"/>
          </w:tcPr>
          <w:p w:rsidR="00D4158A" w:rsidRPr="00D4158A" w:rsidRDefault="00D4158A" w:rsidP="00202C56">
            <w:pPr>
              <w:jc w:val="center"/>
            </w:pPr>
          </w:p>
        </w:tc>
        <w:tc>
          <w:tcPr>
            <w:tcW w:w="1562" w:type="dxa"/>
            <w:shd w:val="clear" w:color="auto" w:fill="auto"/>
            <w:noWrap/>
            <w:vAlign w:val="center"/>
          </w:tcPr>
          <w:p w:rsidR="00D4158A" w:rsidRPr="00D4158A" w:rsidRDefault="00D4158A" w:rsidP="00202C56">
            <w:pPr>
              <w:jc w:val="center"/>
            </w:pPr>
          </w:p>
        </w:tc>
        <w:tc>
          <w:tcPr>
            <w:tcW w:w="1562"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92" w:type="dxa"/>
            <w:shd w:val="clear" w:color="auto" w:fill="auto"/>
            <w:noWrap/>
            <w:vAlign w:val="center"/>
          </w:tcPr>
          <w:p w:rsidR="00D4158A" w:rsidRPr="00D4158A" w:rsidRDefault="00D4158A" w:rsidP="00202C56">
            <w:pPr>
              <w:jc w:val="center"/>
            </w:pPr>
          </w:p>
        </w:tc>
      </w:tr>
      <w:tr w:rsidR="00D4158A" w:rsidRPr="00D85527" w:rsidTr="00202C56">
        <w:trPr>
          <w:trHeight w:val="300"/>
        </w:trPr>
        <w:tc>
          <w:tcPr>
            <w:tcW w:w="1606" w:type="dxa"/>
            <w:shd w:val="clear" w:color="auto" w:fill="auto"/>
            <w:noWrap/>
            <w:vAlign w:val="center"/>
          </w:tcPr>
          <w:p w:rsidR="00D4158A" w:rsidRPr="00D85527" w:rsidRDefault="00D4158A" w:rsidP="00202C56">
            <w:r>
              <w:t>2016</w:t>
            </w:r>
          </w:p>
        </w:tc>
        <w:tc>
          <w:tcPr>
            <w:tcW w:w="1600" w:type="dxa"/>
            <w:shd w:val="clear" w:color="auto" w:fill="auto"/>
            <w:noWrap/>
            <w:vAlign w:val="center"/>
          </w:tcPr>
          <w:p w:rsidR="00D4158A" w:rsidRPr="00D4158A" w:rsidRDefault="00D4158A" w:rsidP="00202C56">
            <w:pPr>
              <w:jc w:val="center"/>
            </w:pPr>
          </w:p>
        </w:tc>
        <w:tc>
          <w:tcPr>
            <w:tcW w:w="1575" w:type="dxa"/>
            <w:shd w:val="clear" w:color="auto" w:fill="auto"/>
            <w:noWrap/>
            <w:vAlign w:val="center"/>
          </w:tcPr>
          <w:p w:rsidR="00D4158A" w:rsidRPr="00D4158A" w:rsidRDefault="00D4158A" w:rsidP="00202C56">
            <w:pPr>
              <w:jc w:val="center"/>
            </w:pPr>
          </w:p>
        </w:tc>
        <w:tc>
          <w:tcPr>
            <w:tcW w:w="1562" w:type="dxa"/>
            <w:shd w:val="clear" w:color="auto" w:fill="auto"/>
            <w:noWrap/>
            <w:vAlign w:val="center"/>
          </w:tcPr>
          <w:p w:rsidR="00D4158A" w:rsidRPr="00D4158A" w:rsidRDefault="00D4158A" w:rsidP="00202C56">
            <w:pPr>
              <w:jc w:val="center"/>
            </w:pPr>
          </w:p>
        </w:tc>
        <w:tc>
          <w:tcPr>
            <w:tcW w:w="1562"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59" w:type="dxa"/>
            <w:shd w:val="clear" w:color="auto" w:fill="auto"/>
            <w:noWrap/>
            <w:vAlign w:val="center"/>
          </w:tcPr>
          <w:p w:rsidR="00D4158A" w:rsidRPr="00D4158A" w:rsidRDefault="00D4158A" w:rsidP="00202C56">
            <w:pPr>
              <w:jc w:val="center"/>
            </w:pPr>
          </w:p>
        </w:tc>
        <w:tc>
          <w:tcPr>
            <w:tcW w:w="1592" w:type="dxa"/>
            <w:shd w:val="clear" w:color="auto" w:fill="auto"/>
            <w:noWrap/>
            <w:vAlign w:val="center"/>
          </w:tcPr>
          <w:p w:rsidR="00D4158A" w:rsidRPr="00D4158A" w:rsidRDefault="00D4158A" w:rsidP="00202C56">
            <w:pPr>
              <w:jc w:val="center"/>
            </w:pPr>
          </w:p>
        </w:tc>
      </w:tr>
      <w:tr w:rsidR="00D4158A" w:rsidRPr="00D85527" w:rsidTr="00202C56">
        <w:trPr>
          <w:trHeight w:val="300"/>
        </w:trPr>
        <w:tc>
          <w:tcPr>
            <w:tcW w:w="1606" w:type="dxa"/>
            <w:shd w:val="clear" w:color="auto" w:fill="auto"/>
            <w:noWrap/>
            <w:vAlign w:val="center"/>
            <w:hideMark/>
          </w:tcPr>
          <w:p w:rsidR="00D4158A" w:rsidRPr="00D72FB5" w:rsidRDefault="00D4158A" w:rsidP="00202C56">
            <w:pPr>
              <w:rPr>
                <w:b/>
              </w:rPr>
            </w:pPr>
            <w:r w:rsidRPr="00D72FB5">
              <w:rPr>
                <w:b/>
              </w:rPr>
              <w:t>Total</w:t>
            </w:r>
          </w:p>
        </w:tc>
        <w:tc>
          <w:tcPr>
            <w:tcW w:w="1600" w:type="dxa"/>
            <w:shd w:val="clear" w:color="auto" w:fill="auto"/>
            <w:noWrap/>
            <w:vAlign w:val="center"/>
          </w:tcPr>
          <w:p w:rsidR="00D4158A" w:rsidRPr="00202C56" w:rsidRDefault="00D4158A" w:rsidP="00202C56">
            <w:pPr>
              <w:jc w:val="center"/>
              <w:rPr>
                <w:b/>
              </w:rPr>
            </w:pPr>
          </w:p>
        </w:tc>
        <w:tc>
          <w:tcPr>
            <w:tcW w:w="1575" w:type="dxa"/>
            <w:shd w:val="clear" w:color="auto" w:fill="auto"/>
            <w:noWrap/>
            <w:vAlign w:val="center"/>
          </w:tcPr>
          <w:p w:rsidR="00D4158A" w:rsidRPr="00202C56" w:rsidRDefault="00D4158A" w:rsidP="00202C56">
            <w:pPr>
              <w:jc w:val="center"/>
              <w:rPr>
                <w:b/>
              </w:rPr>
            </w:pPr>
          </w:p>
        </w:tc>
        <w:tc>
          <w:tcPr>
            <w:tcW w:w="1562" w:type="dxa"/>
            <w:shd w:val="clear" w:color="auto" w:fill="auto"/>
            <w:noWrap/>
            <w:vAlign w:val="center"/>
          </w:tcPr>
          <w:p w:rsidR="00D4158A" w:rsidRPr="00202C56" w:rsidRDefault="00D4158A" w:rsidP="00202C56">
            <w:pPr>
              <w:jc w:val="center"/>
              <w:rPr>
                <w:b/>
              </w:rPr>
            </w:pPr>
          </w:p>
        </w:tc>
        <w:tc>
          <w:tcPr>
            <w:tcW w:w="1562" w:type="dxa"/>
            <w:shd w:val="clear" w:color="auto" w:fill="auto"/>
            <w:noWrap/>
            <w:vAlign w:val="center"/>
          </w:tcPr>
          <w:p w:rsidR="00D4158A" w:rsidRPr="00202C56" w:rsidRDefault="00D4158A" w:rsidP="00202C56">
            <w:pPr>
              <w:jc w:val="center"/>
              <w:rPr>
                <w:b/>
              </w:rPr>
            </w:pPr>
          </w:p>
        </w:tc>
        <w:tc>
          <w:tcPr>
            <w:tcW w:w="1559" w:type="dxa"/>
            <w:shd w:val="clear" w:color="auto" w:fill="auto"/>
            <w:noWrap/>
            <w:vAlign w:val="center"/>
          </w:tcPr>
          <w:p w:rsidR="00D4158A" w:rsidRPr="00202C56" w:rsidRDefault="00D4158A" w:rsidP="00202C56">
            <w:pPr>
              <w:jc w:val="center"/>
              <w:rPr>
                <w:b/>
              </w:rPr>
            </w:pPr>
          </w:p>
        </w:tc>
        <w:tc>
          <w:tcPr>
            <w:tcW w:w="1559" w:type="dxa"/>
            <w:shd w:val="clear" w:color="auto" w:fill="auto"/>
            <w:noWrap/>
            <w:vAlign w:val="center"/>
          </w:tcPr>
          <w:p w:rsidR="00D4158A" w:rsidRPr="00202C56" w:rsidRDefault="00D4158A" w:rsidP="00202C56">
            <w:pPr>
              <w:jc w:val="center"/>
              <w:rPr>
                <w:b/>
              </w:rPr>
            </w:pPr>
          </w:p>
        </w:tc>
        <w:tc>
          <w:tcPr>
            <w:tcW w:w="1559" w:type="dxa"/>
            <w:shd w:val="clear" w:color="auto" w:fill="auto"/>
            <w:noWrap/>
            <w:vAlign w:val="center"/>
          </w:tcPr>
          <w:p w:rsidR="00D4158A" w:rsidRPr="00202C56" w:rsidRDefault="00D4158A" w:rsidP="00202C56">
            <w:pPr>
              <w:jc w:val="center"/>
              <w:rPr>
                <w:b/>
              </w:rPr>
            </w:pPr>
          </w:p>
        </w:tc>
        <w:tc>
          <w:tcPr>
            <w:tcW w:w="1592" w:type="dxa"/>
            <w:shd w:val="clear" w:color="auto" w:fill="auto"/>
            <w:noWrap/>
            <w:vAlign w:val="center"/>
          </w:tcPr>
          <w:p w:rsidR="00D4158A" w:rsidRPr="00202C56" w:rsidRDefault="00D4158A" w:rsidP="00202C56">
            <w:pPr>
              <w:jc w:val="center"/>
              <w:rPr>
                <w:b/>
              </w:rPr>
            </w:pPr>
          </w:p>
        </w:tc>
      </w:tr>
    </w:tbl>
    <w:p w:rsidR="00CC37EC" w:rsidRDefault="00CC37EC" w:rsidP="003424DE">
      <w:pPr>
        <w:spacing w:after="0"/>
        <w:rPr>
          <w:rFonts w:cstheme="minorHAnsi"/>
        </w:rPr>
      </w:pPr>
    </w:p>
    <w:p w:rsidR="003424DE" w:rsidRPr="00984D89" w:rsidRDefault="003424DE" w:rsidP="003424DE">
      <w:pPr>
        <w:spacing w:after="0"/>
        <w:rPr>
          <w:rFonts w:cstheme="minorHAnsi"/>
        </w:rPr>
      </w:pPr>
      <w:r w:rsidRPr="00984D89">
        <w:rPr>
          <w:rFonts w:cstheme="minorHAnsi"/>
        </w:rPr>
        <w:t>This table reports on toddlerhood dosage (</w:t>
      </w:r>
      <w:r w:rsidR="004C6723">
        <w:rPr>
          <w:rFonts w:cstheme="minorHAnsi"/>
        </w:rPr>
        <w:t>[SITE]</w:t>
      </w:r>
      <w:r w:rsidRPr="00984D89">
        <w:rPr>
          <w:rFonts w:cstheme="minorHAnsi"/>
        </w:rPr>
        <w:t>) for active clients (N=</w:t>
      </w:r>
      <w:r w:rsidR="00B14DF0">
        <w:rPr>
          <w:rFonts w:cstheme="minorHAnsi"/>
        </w:rPr>
        <w:t>x</w:t>
      </w:r>
      <w:r w:rsidRPr="00984D89">
        <w:rPr>
          <w:rFonts w:cstheme="minorHAnsi"/>
        </w:rPr>
        <w:t>) who had completed the toddlerhood stage by 31.12.</w:t>
      </w:r>
      <w:r w:rsidR="004C6723">
        <w:rPr>
          <w:rFonts w:cstheme="minorHAnsi"/>
        </w:rPr>
        <w:t>20xx</w:t>
      </w:r>
      <w:r w:rsidRPr="00984D89">
        <w:rPr>
          <w:rFonts w:cstheme="minorHAnsi"/>
        </w:rPr>
        <w:t>.</w:t>
      </w:r>
    </w:p>
    <w:p w:rsidR="003424DE" w:rsidRDefault="003424DE" w:rsidP="003424DE">
      <w:pPr>
        <w:spacing w:after="0" w:line="240" w:lineRule="auto"/>
        <w:rPr>
          <w:rFonts w:eastAsia="Times New Roman" w:cstheme="minorHAnsi"/>
          <w:b/>
          <w:lang w:eastAsia="en-GB"/>
        </w:rPr>
      </w:pPr>
    </w:p>
    <w:p w:rsidR="003424DE" w:rsidRPr="00984D89" w:rsidRDefault="004C6723" w:rsidP="003424DE">
      <w:pPr>
        <w:spacing w:after="0" w:line="240" w:lineRule="auto"/>
        <w:rPr>
          <w:rFonts w:eastAsia="Times New Roman" w:cstheme="minorHAnsi"/>
          <w:b/>
          <w:lang w:eastAsia="en-GB"/>
        </w:rPr>
      </w:pPr>
      <w:r>
        <w:rPr>
          <w:rFonts w:eastAsia="Times New Roman" w:cstheme="minorHAnsi"/>
          <w:b/>
          <w:lang w:eastAsia="en-GB"/>
        </w:rPr>
        <w:t>[SITE]</w:t>
      </w:r>
    </w:p>
    <w:p w:rsidR="003424DE" w:rsidRPr="003208A9" w:rsidRDefault="00B14DF0" w:rsidP="008E4270">
      <w:pPr>
        <w:pStyle w:val="ListParagraph"/>
        <w:numPr>
          <w:ilvl w:val="0"/>
          <w:numId w:val="7"/>
        </w:numPr>
        <w:rPr>
          <w:rFonts w:cstheme="minorHAnsi"/>
        </w:rPr>
      </w:pPr>
      <w:proofErr w:type="gramStart"/>
      <w:r>
        <w:rPr>
          <w:rFonts w:cstheme="minorHAnsi"/>
        </w:rPr>
        <w:t>x</w:t>
      </w:r>
      <w:proofErr w:type="gramEnd"/>
      <w:r w:rsidR="003424DE" w:rsidRPr="003208A9">
        <w:rPr>
          <w:rFonts w:cstheme="minorHAnsi"/>
        </w:rPr>
        <w:t xml:space="preserve"> clients in the </w:t>
      </w:r>
      <w:r w:rsidR="004C6723">
        <w:rPr>
          <w:rFonts w:cstheme="minorHAnsi"/>
        </w:rPr>
        <w:t>[SITE]</w:t>
      </w:r>
      <w:r w:rsidR="003424DE" w:rsidRPr="003208A9">
        <w:rPr>
          <w:rFonts w:cstheme="minorHAnsi"/>
        </w:rPr>
        <w:t xml:space="preserve"> completed the </w:t>
      </w:r>
      <w:r w:rsidR="002B4D68">
        <w:rPr>
          <w:rFonts w:cstheme="minorHAnsi"/>
        </w:rPr>
        <w:t>toddlerhood</w:t>
      </w:r>
      <w:r w:rsidR="003424DE" w:rsidRPr="003208A9">
        <w:rPr>
          <w:rFonts w:cstheme="minorHAnsi"/>
        </w:rPr>
        <w:t xml:space="preserve"> stage by the end of 31.12.</w:t>
      </w:r>
      <w:r w:rsidR="004C6723">
        <w:rPr>
          <w:rFonts w:cstheme="minorHAnsi"/>
        </w:rPr>
        <w:t>20xx</w:t>
      </w:r>
      <w:r w:rsidR="003424DE" w:rsidRPr="003208A9">
        <w:rPr>
          <w:rFonts w:cstheme="minorHAnsi"/>
        </w:rPr>
        <w:t>.</w:t>
      </w:r>
    </w:p>
    <w:p w:rsidR="003424DE" w:rsidRPr="003208A9" w:rsidRDefault="003424DE" w:rsidP="008E4270">
      <w:pPr>
        <w:pStyle w:val="ListParagraph"/>
        <w:numPr>
          <w:ilvl w:val="0"/>
          <w:numId w:val="7"/>
        </w:numPr>
        <w:rPr>
          <w:rFonts w:cstheme="minorHAnsi"/>
        </w:rPr>
      </w:pPr>
      <w:r w:rsidRPr="003208A9">
        <w:rPr>
          <w:rFonts w:cstheme="minorHAnsi"/>
        </w:rPr>
        <w:t xml:space="preserve">Overall, clients in </w:t>
      </w:r>
      <w:r w:rsidR="004C6723">
        <w:rPr>
          <w:rFonts w:cstheme="minorHAnsi"/>
        </w:rPr>
        <w:t>[SITE]</w:t>
      </w:r>
      <w:r w:rsidRPr="003208A9">
        <w:rPr>
          <w:rFonts w:cstheme="minorHAnsi"/>
        </w:rPr>
        <w:t xml:space="preserve"> were scheduled to have an average of </w:t>
      </w:r>
      <w:r w:rsidR="00B14DF0">
        <w:rPr>
          <w:rFonts w:cstheme="minorHAnsi"/>
        </w:rPr>
        <w:t>x</w:t>
      </w:r>
      <w:r w:rsidRPr="003208A9">
        <w:rPr>
          <w:rFonts w:cstheme="minorHAnsi"/>
        </w:rPr>
        <w:t xml:space="preserve"> visits and they completed an average of </w:t>
      </w:r>
      <w:r w:rsidR="00B14DF0">
        <w:rPr>
          <w:rFonts w:cstheme="minorHAnsi"/>
        </w:rPr>
        <w:t>x</w:t>
      </w:r>
      <w:r w:rsidRPr="003208A9">
        <w:rPr>
          <w:rFonts w:cstheme="minorHAnsi"/>
        </w:rPr>
        <w:t xml:space="preserve"> valid visits in </w:t>
      </w:r>
      <w:r w:rsidR="00B97A90" w:rsidRPr="003208A9">
        <w:rPr>
          <w:rFonts w:cstheme="minorHAnsi"/>
        </w:rPr>
        <w:t>toddlerhood</w:t>
      </w:r>
      <w:r w:rsidRPr="003208A9">
        <w:rPr>
          <w:rFonts w:cstheme="minorHAnsi"/>
        </w:rPr>
        <w:t xml:space="preserve">. </w:t>
      </w:r>
    </w:p>
    <w:p w:rsidR="003424DE" w:rsidRPr="00D4158A" w:rsidRDefault="00D4158A" w:rsidP="008E4270">
      <w:pPr>
        <w:pStyle w:val="ListParagraph"/>
        <w:numPr>
          <w:ilvl w:val="0"/>
          <w:numId w:val="7"/>
        </w:numPr>
        <w:rPr>
          <w:rFonts w:cstheme="minorHAnsi"/>
          <w:b/>
        </w:rPr>
      </w:pPr>
      <w:r>
        <w:rPr>
          <w:rFonts w:cstheme="minorHAnsi"/>
        </w:rPr>
        <w:t xml:space="preserve">Overall to date for all clients who enrolled since </w:t>
      </w:r>
      <w:r w:rsidR="00A03B94">
        <w:rPr>
          <w:rFonts w:cstheme="minorHAnsi"/>
        </w:rPr>
        <w:t>20xx</w:t>
      </w:r>
      <w:r>
        <w:rPr>
          <w:rFonts w:cstheme="minorHAnsi"/>
        </w:rPr>
        <w:t>,</w:t>
      </w:r>
      <w:r w:rsidR="003424DE" w:rsidRPr="003208A9">
        <w:rPr>
          <w:rFonts w:cstheme="minorHAnsi"/>
        </w:rPr>
        <w:t xml:space="preserve"> </w:t>
      </w:r>
      <w:r w:rsidR="00B14DF0">
        <w:t>x</w:t>
      </w:r>
      <w:r w:rsidR="003424DE" w:rsidRPr="003208A9">
        <w:rPr>
          <w:rFonts w:cstheme="minorHAnsi"/>
        </w:rPr>
        <w:t xml:space="preserve">% of expected visits were achieved by the end of </w:t>
      </w:r>
      <w:r w:rsidR="004C6723">
        <w:rPr>
          <w:rFonts w:cstheme="minorHAnsi"/>
        </w:rPr>
        <w:t>20xx</w:t>
      </w:r>
      <w:r w:rsidR="003424DE" w:rsidRPr="003208A9">
        <w:rPr>
          <w:rFonts w:cstheme="minorHAnsi"/>
        </w:rPr>
        <w:t xml:space="preserve"> in the </w:t>
      </w:r>
      <w:r w:rsidR="004C6723">
        <w:rPr>
          <w:rFonts w:cstheme="minorHAnsi"/>
        </w:rPr>
        <w:t>[SITE]</w:t>
      </w:r>
      <w:r w:rsidR="00FA3E55">
        <w:rPr>
          <w:rFonts w:eastAsia="Times New Roman" w:cstheme="minorHAnsi"/>
          <w:lang w:eastAsia="en-GB"/>
        </w:rPr>
        <w:t>.</w:t>
      </w:r>
    </w:p>
    <w:p w:rsidR="00D4158A" w:rsidRPr="00D00202" w:rsidRDefault="005C411E" w:rsidP="008E4270">
      <w:pPr>
        <w:pStyle w:val="ListParagraph"/>
        <w:numPr>
          <w:ilvl w:val="0"/>
          <w:numId w:val="7"/>
        </w:numPr>
        <w:rPr>
          <w:rFonts w:cstheme="minorHAnsi"/>
        </w:rPr>
      </w:pPr>
      <w:r>
        <w:rPr>
          <w:rFonts w:cstheme="minorHAnsi"/>
        </w:rPr>
        <w:t>For</w:t>
      </w:r>
      <w:r w:rsidRPr="00C3082A">
        <w:rPr>
          <w:rFonts w:cstheme="minorHAnsi"/>
        </w:rPr>
        <w:t xml:space="preserve"> </w:t>
      </w:r>
      <w:r w:rsidR="00D4158A" w:rsidRPr="00C3082A">
        <w:rPr>
          <w:rFonts w:cstheme="minorHAnsi"/>
        </w:rPr>
        <w:t>clients who enrolled in 20</w:t>
      </w:r>
      <w:r w:rsidR="00B14DF0">
        <w:rPr>
          <w:rFonts w:cstheme="minorHAnsi"/>
        </w:rPr>
        <w:t>xx</w:t>
      </w:r>
      <w:r w:rsidR="00D4158A" w:rsidRPr="00C3082A">
        <w:rPr>
          <w:rFonts w:cstheme="minorHAnsi"/>
        </w:rPr>
        <w:t xml:space="preserve">, </w:t>
      </w:r>
      <w:r w:rsidR="00B14DF0">
        <w:t>x</w:t>
      </w:r>
      <w:r w:rsidR="00D4158A" w:rsidRPr="00C3082A">
        <w:rPr>
          <w:rFonts w:cstheme="minorHAnsi"/>
        </w:rPr>
        <w:t xml:space="preserve">% of expected </w:t>
      </w:r>
      <w:r w:rsidR="00D4158A">
        <w:rPr>
          <w:rFonts w:cstheme="minorHAnsi"/>
        </w:rPr>
        <w:t xml:space="preserve">toddlerhood </w:t>
      </w:r>
      <w:r w:rsidR="00D4158A" w:rsidRPr="00C3082A">
        <w:rPr>
          <w:rFonts w:cstheme="minorHAnsi"/>
        </w:rPr>
        <w:t xml:space="preserve">visits were achieved by the end of </w:t>
      </w:r>
      <w:r w:rsidR="004C6723">
        <w:rPr>
          <w:rFonts w:cstheme="minorHAnsi"/>
        </w:rPr>
        <w:t>20xx</w:t>
      </w:r>
      <w:r w:rsidR="00D4158A" w:rsidRPr="00C3082A">
        <w:rPr>
          <w:rFonts w:cstheme="minorHAnsi"/>
        </w:rPr>
        <w:t>.</w:t>
      </w:r>
      <w:r w:rsidR="00D4158A" w:rsidRPr="00D00202">
        <w:rPr>
          <w:rFonts w:cstheme="minorHAnsi"/>
        </w:rPr>
        <w:t xml:space="preserve"> </w:t>
      </w:r>
    </w:p>
    <w:p w:rsidR="00D4158A" w:rsidRPr="00984D89" w:rsidRDefault="00D4158A" w:rsidP="00D4158A">
      <w:pPr>
        <w:pStyle w:val="ListParagraph"/>
        <w:ind w:left="360"/>
        <w:rPr>
          <w:rFonts w:cstheme="minorHAnsi"/>
          <w:b/>
        </w:rPr>
      </w:pPr>
    </w:p>
    <w:p w:rsidR="008F121B" w:rsidRDefault="008F121B">
      <w:pPr>
        <w:rPr>
          <w:b/>
          <w:bCs/>
          <w:color w:val="000000" w:themeColor="accent1"/>
          <w:szCs w:val="18"/>
        </w:rPr>
      </w:pPr>
      <w:r>
        <w:br w:type="page"/>
      </w:r>
    </w:p>
    <w:p w:rsidR="00EB6938" w:rsidRPr="00367929" w:rsidRDefault="00EB6938" w:rsidP="00C56636">
      <w:pPr>
        <w:pStyle w:val="Heading2"/>
        <w:rPr>
          <w:rFonts w:asciiTheme="minorHAnsi" w:hAnsiTheme="minorHAnsi" w:cstheme="minorHAnsi"/>
          <w:color w:val="auto"/>
        </w:rPr>
      </w:pPr>
      <w:bookmarkStart w:id="60" w:name="_Toc39503952"/>
      <w:r w:rsidRPr="00367929">
        <w:rPr>
          <w:rFonts w:asciiTheme="minorHAnsi" w:hAnsiTheme="minorHAnsi" w:cstheme="minorHAnsi"/>
          <w:color w:val="auto"/>
        </w:rPr>
        <w:lastRenderedPageBreak/>
        <w:t>Visit Duration</w:t>
      </w:r>
      <w:bookmarkEnd w:id="60"/>
    </w:p>
    <w:p w:rsidR="00EB6938" w:rsidRPr="00367929" w:rsidRDefault="00EB6938" w:rsidP="00E42CBE">
      <w:pPr>
        <w:pStyle w:val="Heading3"/>
        <w:rPr>
          <w:rFonts w:asciiTheme="minorHAnsi" w:hAnsiTheme="minorHAnsi" w:cstheme="minorHAnsi"/>
          <w:color w:val="auto"/>
        </w:rPr>
      </w:pPr>
      <w:bookmarkStart w:id="61" w:name="_Toc39503953"/>
      <w:r w:rsidRPr="00367929">
        <w:rPr>
          <w:rFonts w:asciiTheme="minorHAnsi" w:hAnsiTheme="minorHAnsi" w:cstheme="minorHAnsi"/>
          <w:color w:val="auto"/>
        </w:rPr>
        <w:t>Pregnancy Duration</w:t>
      </w:r>
      <w:bookmarkEnd w:id="61"/>
    </w:p>
    <w:p w:rsidR="00E42CBE" w:rsidRPr="00367929" w:rsidRDefault="00E42CBE" w:rsidP="00E42CBE">
      <w:pPr>
        <w:spacing w:after="0"/>
        <w:rPr>
          <w:rFonts w:cstheme="minorHAnsi"/>
        </w:rPr>
      </w:pPr>
    </w:p>
    <w:p w:rsidR="00E42CBE" w:rsidRPr="001E2756" w:rsidRDefault="00C56636" w:rsidP="001E2756">
      <w:pPr>
        <w:pStyle w:val="Caption"/>
        <w:rPr>
          <w:rFonts w:cstheme="minorHAnsi"/>
          <w:color w:val="auto"/>
          <w:szCs w:val="22"/>
        </w:rPr>
      </w:pPr>
      <w:bookmarkStart w:id="62" w:name="_Toc39504021"/>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27</w:t>
      </w:r>
      <w:r w:rsidRPr="00367929">
        <w:rPr>
          <w:rFonts w:cstheme="minorHAnsi"/>
          <w:color w:val="auto"/>
          <w:szCs w:val="22"/>
        </w:rPr>
        <w:fldChar w:fldCharType="end"/>
      </w:r>
      <w:r w:rsidR="00363E18" w:rsidRPr="00367929">
        <w:rPr>
          <w:rFonts w:cstheme="minorHAnsi"/>
          <w:color w:val="auto"/>
          <w:szCs w:val="22"/>
        </w:rPr>
        <w:t xml:space="preserve">: Pregnancy Duration </w:t>
      </w:r>
      <w:r w:rsidR="00BF5536">
        <w:rPr>
          <w:rFonts w:eastAsia="Times New Roman" w:cstheme="minorHAnsi"/>
          <w:bCs w:val="0"/>
          <w:szCs w:val="22"/>
          <w:lang w:eastAsia="en-GB"/>
        </w:rPr>
        <w:t>–</w:t>
      </w:r>
      <w:r w:rsidR="00BF5536" w:rsidRPr="00367929">
        <w:rPr>
          <w:rFonts w:cstheme="minorHAnsi"/>
          <w:color w:val="auto"/>
          <w:szCs w:val="22"/>
        </w:rPr>
        <w:t xml:space="preserve"> All sites by year enrolled</w:t>
      </w:r>
      <w:bookmarkEnd w:id="62"/>
    </w:p>
    <w:tbl>
      <w:tblPr>
        <w:tblStyle w:val="TableGrid1"/>
        <w:tblW w:w="0" w:type="auto"/>
        <w:tblLook w:val="04A0" w:firstRow="1" w:lastRow="0" w:firstColumn="1" w:lastColumn="0" w:noHBand="0" w:noVBand="1"/>
      </w:tblPr>
      <w:tblGrid>
        <w:gridCol w:w="1635"/>
        <w:gridCol w:w="1499"/>
        <w:gridCol w:w="2551"/>
        <w:gridCol w:w="1701"/>
        <w:gridCol w:w="1701"/>
        <w:gridCol w:w="1843"/>
        <w:gridCol w:w="2268"/>
      </w:tblGrid>
      <w:tr w:rsidR="00EB6938" w:rsidRPr="00367929" w:rsidTr="009A1444">
        <w:trPr>
          <w:trHeight w:val="300"/>
        </w:trPr>
        <w:tc>
          <w:tcPr>
            <w:tcW w:w="0" w:type="auto"/>
            <w:noWrap/>
            <w:hideMark/>
          </w:tcPr>
          <w:p w:rsidR="00EB6938" w:rsidRPr="00D9362F" w:rsidRDefault="00EB6938" w:rsidP="00892D0D">
            <w:pPr>
              <w:rPr>
                <w:rFonts w:eastAsia="Times New Roman" w:cstheme="minorHAnsi"/>
                <w:b/>
                <w:lang w:eastAsia="en-GB"/>
              </w:rPr>
            </w:pPr>
            <w:r w:rsidRPr="00D9362F">
              <w:rPr>
                <w:rFonts w:eastAsia="Times New Roman" w:cstheme="minorHAnsi"/>
                <w:b/>
                <w:lang w:eastAsia="en-GB"/>
              </w:rPr>
              <w:t>Year Enrolled</w:t>
            </w:r>
          </w:p>
        </w:tc>
        <w:tc>
          <w:tcPr>
            <w:tcW w:w="1499" w:type="dxa"/>
            <w:noWrap/>
            <w:hideMark/>
          </w:tcPr>
          <w:p w:rsidR="00EB6938" w:rsidRPr="00D9362F" w:rsidRDefault="00EB6938" w:rsidP="00C51B2C">
            <w:pPr>
              <w:jc w:val="center"/>
              <w:rPr>
                <w:rFonts w:eastAsia="Times New Roman" w:cstheme="minorHAnsi"/>
                <w:b/>
                <w:lang w:eastAsia="en-GB"/>
              </w:rPr>
            </w:pPr>
            <w:r w:rsidRPr="00D9362F">
              <w:rPr>
                <w:rFonts w:eastAsia="Times New Roman" w:cstheme="minorHAnsi"/>
                <w:b/>
                <w:lang w:eastAsia="en-GB"/>
              </w:rPr>
              <w:t>Clients</w:t>
            </w:r>
          </w:p>
        </w:tc>
        <w:tc>
          <w:tcPr>
            <w:tcW w:w="2551" w:type="dxa"/>
            <w:noWrap/>
            <w:hideMark/>
          </w:tcPr>
          <w:p w:rsidR="00EB6938" w:rsidRPr="00D9362F" w:rsidRDefault="00EB6938" w:rsidP="00C51B2C">
            <w:pPr>
              <w:jc w:val="center"/>
              <w:rPr>
                <w:rFonts w:eastAsia="Times New Roman" w:cstheme="minorHAnsi"/>
                <w:b/>
                <w:lang w:eastAsia="en-GB"/>
              </w:rPr>
            </w:pPr>
            <w:r w:rsidRPr="00D9362F">
              <w:rPr>
                <w:rFonts w:eastAsia="Times New Roman" w:cstheme="minorHAnsi"/>
                <w:b/>
                <w:lang w:eastAsia="en-GB"/>
              </w:rPr>
              <w:t>Valid Visits</w:t>
            </w:r>
          </w:p>
        </w:tc>
        <w:tc>
          <w:tcPr>
            <w:tcW w:w="7513" w:type="dxa"/>
            <w:gridSpan w:val="4"/>
            <w:noWrap/>
            <w:hideMark/>
          </w:tcPr>
          <w:p w:rsidR="00EB6938" w:rsidRPr="00D9362F" w:rsidRDefault="00EB6938" w:rsidP="00C51B2C">
            <w:pPr>
              <w:jc w:val="center"/>
              <w:rPr>
                <w:rFonts w:eastAsia="Times New Roman" w:cstheme="minorHAnsi"/>
                <w:b/>
                <w:lang w:eastAsia="en-GB"/>
              </w:rPr>
            </w:pPr>
            <w:r w:rsidRPr="00D9362F">
              <w:rPr>
                <w:rFonts w:eastAsia="Times New Roman" w:cstheme="minorHAnsi"/>
                <w:b/>
                <w:lang w:eastAsia="en-GB"/>
              </w:rPr>
              <w:t>Visit Duration</w:t>
            </w:r>
          </w:p>
        </w:tc>
      </w:tr>
      <w:tr w:rsidR="00D9362F" w:rsidRPr="00367929" w:rsidTr="009A1444">
        <w:trPr>
          <w:trHeight w:val="300"/>
        </w:trPr>
        <w:tc>
          <w:tcPr>
            <w:tcW w:w="0" w:type="auto"/>
            <w:noWrap/>
            <w:hideMark/>
          </w:tcPr>
          <w:p w:rsidR="00EB6938" w:rsidRPr="00CD66CF" w:rsidRDefault="00EB6938" w:rsidP="00892D0D">
            <w:pPr>
              <w:rPr>
                <w:rFonts w:eastAsia="Times New Roman" w:cstheme="minorHAnsi"/>
                <w:b/>
                <w:lang w:eastAsia="en-GB"/>
              </w:rPr>
            </w:pPr>
            <w:r w:rsidRPr="00CD66CF">
              <w:rPr>
                <w:rFonts w:eastAsia="Times New Roman" w:cstheme="minorHAnsi"/>
                <w:b/>
                <w:lang w:eastAsia="en-GB"/>
              </w:rPr>
              <w:t> </w:t>
            </w:r>
          </w:p>
        </w:tc>
        <w:tc>
          <w:tcPr>
            <w:tcW w:w="1499" w:type="dxa"/>
            <w:noWrap/>
            <w:hideMark/>
          </w:tcPr>
          <w:p w:rsidR="00EB6938" w:rsidRPr="00CD66CF" w:rsidRDefault="00EB6938" w:rsidP="00C51B2C">
            <w:pPr>
              <w:jc w:val="center"/>
              <w:rPr>
                <w:rFonts w:eastAsia="Times New Roman" w:cstheme="minorHAnsi"/>
                <w:b/>
                <w:lang w:eastAsia="en-GB"/>
              </w:rPr>
            </w:pPr>
            <w:r w:rsidRPr="00CD66CF">
              <w:rPr>
                <w:rFonts w:eastAsia="Times New Roman" w:cstheme="minorHAnsi"/>
                <w:b/>
                <w:lang w:eastAsia="en-GB"/>
              </w:rPr>
              <w:t>N</w:t>
            </w:r>
          </w:p>
        </w:tc>
        <w:tc>
          <w:tcPr>
            <w:tcW w:w="2551" w:type="dxa"/>
            <w:noWrap/>
            <w:hideMark/>
          </w:tcPr>
          <w:p w:rsidR="00EB6938" w:rsidRPr="00CD66CF" w:rsidRDefault="00EB6938" w:rsidP="00C51B2C">
            <w:pPr>
              <w:jc w:val="center"/>
              <w:rPr>
                <w:rFonts w:eastAsia="Times New Roman" w:cstheme="minorHAnsi"/>
                <w:b/>
                <w:lang w:eastAsia="en-GB"/>
              </w:rPr>
            </w:pPr>
            <w:r w:rsidRPr="00CD66CF">
              <w:rPr>
                <w:rFonts w:eastAsia="Times New Roman" w:cstheme="minorHAnsi"/>
                <w:b/>
                <w:lang w:eastAsia="en-GB"/>
              </w:rPr>
              <w:t>N</w:t>
            </w:r>
          </w:p>
        </w:tc>
        <w:tc>
          <w:tcPr>
            <w:tcW w:w="1701" w:type="dxa"/>
            <w:noWrap/>
            <w:hideMark/>
          </w:tcPr>
          <w:p w:rsidR="00EB6938" w:rsidRPr="00CD66CF" w:rsidRDefault="00EB6938" w:rsidP="00C51B2C">
            <w:pPr>
              <w:jc w:val="center"/>
              <w:rPr>
                <w:rFonts w:eastAsia="Times New Roman" w:cstheme="minorHAnsi"/>
                <w:b/>
                <w:lang w:eastAsia="en-GB"/>
              </w:rPr>
            </w:pPr>
            <w:r w:rsidRPr="00CD66CF">
              <w:rPr>
                <w:rFonts w:eastAsia="Times New Roman" w:cstheme="minorHAnsi"/>
                <w:b/>
                <w:lang w:eastAsia="en-GB"/>
              </w:rPr>
              <w:t>Mean</w:t>
            </w:r>
          </w:p>
        </w:tc>
        <w:tc>
          <w:tcPr>
            <w:tcW w:w="1701" w:type="dxa"/>
            <w:noWrap/>
            <w:hideMark/>
          </w:tcPr>
          <w:p w:rsidR="00EB6938" w:rsidRPr="00CD66CF" w:rsidRDefault="00EB6938" w:rsidP="00C51B2C">
            <w:pPr>
              <w:jc w:val="center"/>
              <w:rPr>
                <w:rFonts w:eastAsia="Times New Roman" w:cstheme="minorHAnsi"/>
                <w:b/>
                <w:lang w:eastAsia="en-GB"/>
              </w:rPr>
            </w:pPr>
            <w:r w:rsidRPr="00CD66CF">
              <w:rPr>
                <w:rFonts w:eastAsia="Times New Roman" w:cstheme="minorHAnsi"/>
                <w:b/>
                <w:lang w:eastAsia="en-GB"/>
              </w:rPr>
              <w:t>Minimum</w:t>
            </w:r>
          </w:p>
        </w:tc>
        <w:tc>
          <w:tcPr>
            <w:tcW w:w="1843" w:type="dxa"/>
            <w:noWrap/>
            <w:hideMark/>
          </w:tcPr>
          <w:p w:rsidR="00EB6938" w:rsidRPr="00CD66CF" w:rsidRDefault="00EB6938" w:rsidP="00C51B2C">
            <w:pPr>
              <w:jc w:val="center"/>
              <w:rPr>
                <w:rFonts w:eastAsia="Times New Roman" w:cstheme="minorHAnsi"/>
                <w:b/>
                <w:lang w:eastAsia="en-GB"/>
              </w:rPr>
            </w:pPr>
            <w:r w:rsidRPr="00CD66CF">
              <w:rPr>
                <w:rFonts w:eastAsia="Times New Roman" w:cstheme="minorHAnsi"/>
                <w:b/>
                <w:lang w:eastAsia="en-GB"/>
              </w:rPr>
              <w:t>Maximum</w:t>
            </w:r>
          </w:p>
        </w:tc>
        <w:tc>
          <w:tcPr>
            <w:tcW w:w="2268" w:type="dxa"/>
            <w:noWrap/>
            <w:hideMark/>
          </w:tcPr>
          <w:p w:rsidR="00EB6938" w:rsidRPr="00CD66CF" w:rsidRDefault="00EB6938" w:rsidP="00C51B2C">
            <w:pPr>
              <w:jc w:val="center"/>
              <w:rPr>
                <w:rFonts w:eastAsia="Times New Roman" w:cstheme="minorHAnsi"/>
                <w:b/>
                <w:lang w:eastAsia="en-GB"/>
              </w:rPr>
            </w:pPr>
            <w:r w:rsidRPr="00CD66CF">
              <w:rPr>
                <w:rFonts w:eastAsia="Times New Roman" w:cstheme="minorHAnsi"/>
                <w:b/>
                <w:lang w:eastAsia="en-GB"/>
              </w:rPr>
              <w:t>Standard Deviation</w:t>
            </w:r>
          </w:p>
        </w:tc>
      </w:tr>
      <w:tr w:rsidR="00967F4F" w:rsidRPr="00367929" w:rsidTr="00125F94">
        <w:trPr>
          <w:trHeight w:val="300"/>
        </w:trPr>
        <w:tc>
          <w:tcPr>
            <w:tcW w:w="0" w:type="auto"/>
            <w:noWrap/>
            <w:vAlign w:val="center"/>
            <w:hideMark/>
          </w:tcPr>
          <w:p w:rsidR="00967F4F" w:rsidRPr="008416EB" w:rsidRDefault="00967F4F" w:rsidP="00125F94">
            <w:pPr>
              <w:rPr>
                <w:rFonts w:eastAsia="Times New Roman" w:cstheme="minorHAnsi"/>
                <w:lang w:eastAsia="en-GB"/>
              </w:rPr>
            </w:pPr>
            <w:r w:rsidRPr="008416EB">
              <w:rPr>
                <w:rFonts w:eastAsia="Times New Roman" w:cstheme="minorHAnsi"/>
                <w:lang w:eastAsia="en-GB"/>
              </w:rPr>
              <w:t>2010</w:t>
            </w:r>
          </w:p>
        </w:tc>
        <w:tc>
          <w:tcPr>
            <w:tcW w:w="1499" w:type="dxa"/>
            <w:noWrap/>
            <w:vAlign w:val="center"/>
          </w:tcPr>
          <w:p w:rsidR="00967F4F" w:rsidRPr="00967F4F" w:rsidRDefault="00967F4F" w:rsidP="00125F94">
            <w:pPr>
              <w:jc w:val="center"/>
              <w:rPr>
                <w:rFonts w:eastAsia="Times New Roman" w:cstheme="minorHAnsi"/>
                <w:lang w:eastAsia="en-GB"/>
              </w:rPr>
            </w:pPr>
          </w:p>
        </w:tc>
        <w:tc>
          <w:tcPr>
            <w:tcW w:w="255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843" w:type="dxa"/>
            <w:noWrap/>
            <w:vAlign w:val="center"/>
          </w:tcPr>
          <w:p w:rsidR="00967F4F" w:rsidRPr="00967F4F" w:rsidRDefault="00967F4F" w:rsidP="00125F94">
            <w:pPr>
              <w:jc w:val="center"/>
              <w:rPr>
                <w:rFonts w:eastAsia="Times New Roman" w:cstheme="minorHAnsi"/>
                <w:lang w:eastAsia="en-GB"/>
              </w:rPr>
            </w:pPr>
          </w:p>
        </w:tc>
        <w:tc>
          <w:tcPr>
            <w:tcW w:w="2268" w:type="dxa"/>
            <w:noWrap/>
            <w:vAlign w:val="center"/>
          </w:tcPr>
          <w:p w:rsidR="00967F4F" w:rsidRPr="00967F4F" w:rsidRDefault="00967F4F" w:rsidP="00125F94">
            <w:pPr>
              <w:jc w:val="center"/>
              <w:rPr>
                <w:rFonts w:eastAsia="Times New Roman" w:cstheme="minorHAnsi"/>
                <w:lang w:eastAsia="en-GB"/>
              </w:rPr>
            </w:pPr>
          </w:p>
        </w:tc>
      </w:tr>
      <w:tr w:rsidR="00967F4F" w:rsidRPr="00367929" w:rsidTr="00125F94">
        <w:trPr>
          <w:trHeight w:val="300"/>
        </w:trPr>
        <w:tc>
          <w:tcPr>
            <w:tcW w:w="0" w:type="auto"/>
            <w:noWrap/>
            <w:vAlign w:val="center"/>
            <w:hideMark/>
          </w:tcPr>
          <w:p w:rsidR="00967F4F" w:rsidRPr="008416EB" w:rsidRDefault="00967F4F" w:rsidP="00125F94">
            <w:pPr>
              <w:rPr>
                <w:rFonts w:eastAsia="Times New Roman" w:cstheme="minorHAnsi"/>
                <w:lang w:eastAsia="en-GB"/>
              </w:rPr>
            </w:pPr>
            <w:r w:rsidRPr="008416EB">
              <w:rPr>
                <w:rFonts w:eastAsia="Times New Roman" w:cstheme="minorHAnsi"/>
                <w:lang w:eastAsia="en-GB"/>
              </w:rPr>
              <w:t>2011</w:t>
            </w:r>
          </w:p>
        </w:tc>
        <w:tc>
          <w:tcPr>
            <w:tcW w:w="1499" w:type="dxa"/>
            <w:noWrap/>
            <w:vAlign w:val="center"/>
          </w:tcPr>
          <w:p w:rsidR="00967F4F" w:rsidRPr="00967F4F" w:rsidRDefault="00967F4F" w:rsidP="00125F94">
            <w:pPr>
              <w:jc w:val="center"/>
              <w:rPr>
                <w:rFonts w:eastAsia="Times New Roman" w:cstheme="minorHAnsi"/>
                <w:lang w:eastAsia="en-GB"/>
              </w:rPr>
            </w:pPr>
          </w:p>
        </w:tc>
        <w:tc>
          <w:tcPr>
            <w:tcW w:w="255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843" w:type="dxa"/>
            <w:noWrap/>
            <w:vAlign w:val="center"/>
          </w:tcPr>
          <w:p w:rsidR="00967F4F" w:rsidRPr="00967F4F" w:rsidRDefault="00967F4F" w:rsidP="00125F94">
            <w:pPr>
              <w:jc w:val="center"/>
              <w:rPr>
                <w:rFonts w:eastAsia="Times New Roman" w:cstheme="minorHAnsi"/>
                <w:lang w:eastAsia="en-GB"/>
              </w:rPr>
            </w:pPr>
          </w:p>
        </w:tc>
        <w:tc>
          <w:tcPr>
            <w:tcW w:w="2268" w:type="dxa"/>
            <w:noWrap/>
            <w:vAlign w:val="center"/>
          </w:tcPr>
          <w:p w:rsidR="00967F4F" w:rsidRPr="00967F4F" w:rsidRDefault="00967F4F" w:rsidP="00125F94">
            <w:pPr>
              <w:jc w:val="center"/>
              <w:rPr>
                <w:rFonts w:eastAsia="Times New Roman" w:cstheme="minorHAnsi"/>
                <w:lang w:eastAsia="en-GB"/>
              </w:rPr>
            </w:pPr>
          </w:p>
        </w:tc>
      </w:tr>
      <w:tr w:rsidR="00967F4F" w:rsidRPr="00367929" w:rsidTr="00125F94">
        <w:trPr>
          <w:trHeight w:val="300"/>
        </w:trPr>
        <w:tc>
          <w:tcPr>
            <w:tcW w:w="0" w:type="auto"/>
            <w:noWrap/>
            <w:vAlign w:val="center"/>
            <w:hideMark/>
          </w:tcPr>
          <w:p w:rsidR="00967F4F" w:rsidRPr="008416EB" w:rsidRDefault="00967F4F" w:rsidP="00125F94">
            <w:pPr>
              <w:rPr>
                <w:rFonts w:eastAsia="Times New Roman" w:cstheme="minorHAnsi"/>
                <w:lang w:eastAsia="en-GB"/>
              </w:rPr>
            </w:pPr>
            <w:r w:rsidRPr="008416EB">
              <w:rPr>
                <w:rFonts w:eastAsia="Times New Roman" w:cstheme="minorHAnsi"/>
                <w:lang w:eastAsia="en-GB"/>
              </w:rPr>
              <w:t>2012</w:t>
            </w:r>
          </w:p>
        </w:tc>
        <w:tc>
          <w:tcPr>
            <w:tcW w:w="1499" w:type="dxa"/>
            <w:noWrap/>
            <w:vAlign w:val="center"/>
          </w:tcPr>
          <w:p w:rsidR="00967F4F" w:rsidRPr="00967F4F" w:rsidRDefault="00967F4F" w:rsidP="00125F94">
            <w:pPr>
              <w:jc w:val="center"/>
              <w:rPr>
                <w:rFonts w:eastAsia="Times New Roman" w:cstheme="minorHAnsi"/>
                <w:lang w:eastAsia="en-GB"/>
              </w:rPr>
            </w:pPr>
          </w:p>
        </w:tc>
        <w:tc>
          <w:tcPr>
            <w:tcW w:w="255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843" w:type="dxa"/>
            <w:noWrap/>
            <w:vAlign w:val="center"/>
          </w:tcPr>
          <w:p w:rsidR="00967F4F" w:rsidRPr="00967F4F" w:rsidRDefault="00967F4F" w:rsidP="00125F94">
            <w:pPr>
              <w:jc w:val="center"/>
              <w:rPr>
                <w:rFonts w:eastAsia="Times New Roman" w:cstheme="minorHAnsi"/>
                <w:lang w:eastAsia="en-GB"/>
              </w:rPr>
            </w:pPr>
          </w:p>
        </w:tc>
        <w:tc>
          <w:tcPr>
            <w:tcW w:w="2268" w:type="dxa"/>
            <w:noWrap/>
            <w:vAlign w:val="center"/>
          </w:tcPr>
          <w:p w:rsidR="00967F4F" w:rsidRPr="00967F4F" w:rsidRDefault="00967F4F" w:rsidP="00125F94">
            <w:pPr>
              <w:jc w:val="center"/>
              <w:rPr>
                <w:rFonts w:eastAsia="Times New Roman" w:cstheme="minorHAnsi"/>
                <w:lang w:eastAsia="en-GB"/>
              </w:rPr>
            </w:pPr>
          </w:p>
        </w:tc>
      </w:tr>
      <w:tr w:rsidR="00967F4F" w:rsidRPr="00367929" w:rsidTr="00125F94">
        <w:trPr>
          <w:trHeight w:val="300"/>
        </w:trPr>
        <w:tc>
          <w:tcPr>
            <w:tcW w:w="0" w:type="auto"/>
            <w:noWrap/>
            <w:vAlign w:val="center"/>
            <w:hideMark/>
          </w:tcPr>
          <w:p w:rsidR="00967F4F" w:rsidRPr="008416EB" w:rsidRDefault="00967F4F" w:rsidP="00125F94">
            <w:pPr>
              <w:rPr>
                <w:rFonts w:eastAsia="Times New Roman" w:cstheme="minorHAnsi"/>
                <w:lang w:eastAsia="en-GB"/>
              </w:rPr>
            </w:pPr>
            <w:r w:rsidRPr="008416EB">
              <w:rPr>
                <w:rFonts w:eastAsia="Times New Roman" w:cstheme="minorHAnsi"/>
                <w:lang w:eastAsia="en-GB"/>
              </w:rPr>
              <w:t>2013</w:t>
            </w:r>
          </w:p>
        </w:tc>
        <w:tc>
          <w:tcPr>
            <w:tcW w:w="1499" w:type="dxa"/>
            <w:noWrap/>
            <w:vAlign w:val="center"/>
          </w:tcPr>
          <w:p w:rsidR="00967F4F" w:rsidRPr="00967F4F" w:rsidRDefault="00967F4F" w:rsidP="00125F94">
            <w:pPr>
              <w:jc w:val="center"/>
              <w:rPr>
                <w:rFonts w:eastAsia="Times New Roman" w:cstheme="minorHAnsi"/>
                <w:lang w:eastAsia="en-GB"/>
              </w:rPr>
            </w:pPr>
          </w:p>
        </w:tc>
        <w:tc>
          <w:tcPr>
            <w:tcW w:w="255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843" w:type="dxa"/>
            <w:noWrap/>
            <w:vAlign w:val="center"/>
          </w:tcPr>
          <w:p w:rsidR="00967F4F" w:rsidRPr="00967F4F" w:rsidRDefault="00967F4F" w:rsidP="00125F94">
            <w:pPr>
              <w:jc w:val="center"/>
              <w:rPr>
                <w:rFonts w:eastAsia="Times New Roman" w:cstheme="minorHAnsi"/>
                <w:lang w:eastAsia="en-GB"/>
              </w:rPr>
            </w:pPr>
          </w:p>
        </w:tc>
        <w:tc>
          <w:tcPr>
            <w:tcW w:w="2268" w:type="dxa"/>
            <w:noWrap/>
            <w:vAlign w:val="center"/>
          </w:tcPr>
          <w:p w:rsidR="00967F4F" w:rsidRPr="00967F4F" w:rsidRDefault="00967F4F" w:rsidP="00125F94">
            <w:pPr>
              <w:jc w:val="center"/>
              <w:rPr>
                <w:rFonts w:eastAsia="Times New Roman" w:cstheme="minorHAnsi"/>
                <w:lang w:eastAsia="en-GB"/>
              </w:rPr>
            </w:pPr>
          </w:p>
        </w:tc>
      </w:tr>
      <w:tr w:rsidR="00967F4F" w:rsidRPr="00367929" w:rsidTr="00125F94">
        <w:trPr>
          <w:trHeight w:val="300"/>
        </w:trPr>
        <w:tc>
          <w:tcPr>
            <w:tcW w:w="0" w:type="auto"/>
            <w:noWrap/>
            <w:vAlign w:val="center"/>
            <w:hideMark/>
          </w:tcPr>
          <w:p w:rsidR="00967F4F" w:rsidRPr="008416EB" w:rsidRDefault="00967F4F" w:rsidP="00125F94">
            <w:pPr>
              <w:rPr>
                <w:rFonts w:eastAsia="Times New Roman" w:cstheme="minorHAnsi"/>
                <w:lang w:eastAsia="en-GB"/>
              </w:rPr>
            </w:pPr>
            <w:r w:rsidRPr="008416EB">
              <w:rPr>
                <w:rFonts w:eastAsia="Times New Roman" w:cstheme="minorHAnsi"/>
                <w:lang w:eastAsia="en-GB"/>
              </w:rPr>
              <w:t>2014</w:t>
            </w:r>
          </w:p>
        </w:tc>
        <w:tc>
          <w:tcPr>
            <w:tcW w:w="1499" w:type="dxa"/>
            <w:noWrap/>
            <w:vAlign w:val="center"/>
          </w:tcPr>
          <w:p w:rsidR="00967F4F" w:rsidRPr="00967F4F" w:rsidRDefault="00967F4F" w:rsidP="00125F94">
            <w:pPr>
              <w:jc w:val="center"/>
              <w:rPr>
                <w:rFonts w:eastAsia="Times New Roman" w:cstheme="minorHAnsi"/>
                <w:lang w:eastAsia="en-GB"/>
              </w:rPr>
            </w:pPr>
          </w:p>
        </w:tc>
        <w:tc>
          <w:tcPr>
            <w:tcW w:w="255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843" w:type="dxa"/>
            <w:noWrap/>
            <w:vAlign w:val="center"/>
          </w:tcPr>
          <w:p w:rsidR="00967F4F" w:rsidRPr="00967F4F" w:rsidRDefault="00967F4F" w:rsidP="00125F94">
            <w:pPr>
              <w:jc w:val="center"/>
              <w:rPr>
                <w:rFonts w:eastAsia="Times New Roman" w:cstheme="minorHAnsi"/>
                <w:lang w:eastAsia="en-GB"/>
              </w:rPr>
            </w:pPr>
          </w:p>
        </w:tc>
        <w:tc>
          <w:tcPr>
            <w:tcW w:w="2268" w:type="dxa"/>
            <w:noWrap/>
            <w:vAlign w:val="center"/>
          </w:tcPr>
          <w:p w:rsidR="00967F4F" w:rsidRPr="00967F4F" w:rsidRDefault="00967F4F" w:rsidP="00125F94">
            <w:pPr>
              <w:jc w:val="center"/>
              <w:rPr>
                <w:rFonts w:eastAsia="Times New Roman" w:cstheme="minorHAnsi"/>
                <w:lang w:eastAsia="en-GB"/>
              </w:rPr>
            </w:pPr>
          </w:p>
        </w:tc>
      </w:tr>
      <w:tr w:rsidR="00967F4F" w:rsidRPr="00367929" w:rsidTr="00125F94">
        <w:trPr>
          <w:trHeight w:val="300"/>
        </w:trPr>
        <w:tc>
          <w:tcPr>
            <w:tcW w:w="0" w:type="auto"/>
            <w:noWrap/>
            <w:vAlign w:val="center"/>
            <w:hideMark/>
          </w:tcPr>
          <w:p w:rsidR="00967F4F" w:rsidRPr="008416EB" w:rsidRDefault="00967F4F" w:rsidP="00125F94">
            <w:pPr>
              <w:rPr>
                <w:rFonts w:eastAsia="Times New Roman" w:cstheme="minorHAnsi"/>
                <w:lang w:eastAsia="en-GB"/>
              </w:rPr>
            </w:pPr>
            <w:r w:rsidRPr="008416EB">
              <w:rPr>
                <w:rFonts w:eastAsia="Times New Roman" w:cstheme="minorHAnsi"/>
                <w:lang w:eastAsia="en-GB"/>
              </w:rPr>
              <w:t>2015</w:t>
            </w:r>
          </w:p>
        </w:tc>
        <w:tc>
          <w:tcPr>
            <w:tcW w:w="1499" w:type="dxa"/>
            <w:noWrap/>
            <w:vAlign w:val="center"/>
          </w:tcPr>
          <w:p w:rsidR="00967F4F" w:rsidRPr="00967F4F" w:rsidRDefault="00967F4F" w:rsidP="00125F94">
            <w:pPr>
              <w:jc w:val="center"/>
              <w:rPr>
                <w:rFonts w:eastAsia="Times New Roman" w:cstheme="minorHAnsi"/>
                <w:lang w:eastAsia="en-GB"/>
              </w:rPr>
            </w:pPr>
          </w:p>
        </w:tc>
        <w:tc>
          <w:tcPr>
            <w:tcW w:w="255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843" w:type="dxa"/>
            <w:noWrap/>
            <w:vAlign w:val="center"/>
          </w:tcPr>
          <w:p w:rsidR="00967F4F" w:rsidRPr="00967F4F" w:rsidRDefault="00967F4F" w:rsidP="00125F94">
            <w:pPr>
              <w:jc w:val="center"/>
              <w:rPr>
                <w:rFonts w:eastAsia="Times New Roman" w:cstheme="minorHAnsi"/>
                <w:lang w:eastAsia="en-GB"/>
              </w:rPr>
            </w:pPr>
          </w:p>
        </w:tc>
        <w:tc>
          <w:tcPr>
            <w:tcW w:w="2268" w:type="dxa"/>
            <w:noWrap/>
            <w:vAlign w:val="center"/>
          </w:tcPr>
          <w:p w:rsidR="00967F4F" w:rsidRPr="00967F4F" w:rsidRDefault="00967F4F" w:rsidP="00125F94">
            <w:pPr>
              <w:jc w:val="center"/>
              <w:rPr>
                <w:rFonts w:eastAsia="Times New Roman" w:cstheme="minorHAnsi"/>
                <w:lang w:eastAsia="en-GB"/>
              </w:rPr>
            </w:pPr>
          </w:p>
        </w:tc>
      </w:tr>
      <w:tr w:rsidR="00967F4F" w:rsidRPr="00367929" w:rsidTr="00125F94">
        <w:trPr>
          <w:trHeight w:val="300"/>
        </w:trPr>
        <w:tc>
          <w:tcPr>
            <w:tcW w:w="0" w:type="auto"/>
            <w:noWrap/>
            <w:vAlign w:val="center"/>
            <w:hideMark/>
          </w:tcPr>
          <w:p w:rsidR="00967F4F" w:rsidRPr="008416EB" w:rsidRDefault="00967F4F" w:rsidP="00125F94">
            <w:pPr>
              <w:rPr>
                <w:rFonts w:eastAsia="Times New Roman" w:cstheme="minorHAnsi"/>
                <w:lang w:eastAsia="en-GB"/>
              </w:rPr>
            </w:pPr>
            <w:r w:rsidRPr="008416EB">
              <w:rPr>
                <w:rFonts w:eastAsia="Times New Roman" w:cstheme="minorHAnsi"/>
                <w:lang w:eastAsia="en-GB"/>
              </w:rPr>
              <w:t>2016</w:t>
            </w:r>
          </w:p>
        </w:tc>
        <w:tc>
          <w:tcPr>
            <w:tcW w:w="1499" w:type="dxa"/>
            <w:noWrap/>
            <w:vAlign w:val="center"/>
          </w:tcPr>
          <w:p w:rsidR="00967F4F" w:rsidRPr="00967F4F" w:rsidRDefault="00967F4F" w:rsidP="00125F94">
            <w:pPr>
              <w:jc w:val="center"/>
              <w:rPr>
                <w:rFonts w:eastAsia="Times New Roman" w:cstheme="minorHAnsi"/>
                <w:lang w:eastAsia="en-GB"/>
              </w:rPr>
            </w:pPr>
          </w:p>
        </w:tc>
        <w:tc>
          <w:tcPr>
            <w:tcW w:w="255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843" w:type="dxa"/>
            <w:noWrap/>
            <w:vAlign w:val="center"/>
          </w:tcPr>
          <w:p w:rsidR="00967F4F" w:rsidRPr="00967F4F" w:rsidRDefault="00967F4F" w:rsidP="00125F94">
            <w:pPr>
              <w:jc w:val="center"/>
              <w:rPr>
                <w:rFonts w:eastAsia="Times New Roman" w:cstheme="minorHAnsi"/>
                <w:lang w:eastAsia="en-GB"/>
              </w:rPr>
            </w:pPr>
          </w:p>
        </w:tc>
        <w:tc>
          <w:tcPr>
            <w:tcW w:w="2268" w:type="dxa"/>
            <w:noWrap/>
            <w:vAlign w:val="center"/>
          </w:tcPr>
          <w:p w:rsidR="00967F4F" w:rsidRPr="00967F4F" w:rsidRDefault="00967F4F" w:rsidP="00125F94">
            <w:pPr>
              <w:jc w:val="center"/>
              <w:rPr>
                <w:rFonts w:eastAsia="Times New Roman" w:cstheme="minorHAnsi"/>
                <w:lang w:eastAsia="en-GB"/>
              </w:rPr>
            </w:pPr>
          </w:p>
        </w:tc>
      </w:tr>
      <w:tr w:rsidR="00967F4F" w:rsidRPr="00367929" w:rsidTr="00125F94">
        <w:trPr>
          <w:trHeight w:val="70"/>
        </w:trPr>
        <w:tc>
          <w:tcPr>
            <w:tcW w:w="0" w:type="auto"/>
            <w:noWrap/>
            <w:vAlign w:val="center"/>
          </w:tcPr>
          <w:p w:rsidR="00967F4F" w:rsidRPr="008416EB" w:rsidRDefault="00967F4F" w:rsidP="00125F94">
            <w:pPr>
              <w:rPr>
                <w:rFonts w:eastAsia="Times New Roman" w:cstheme="minorHAnsi"/>
                <w:lang w:eastAsia="en-GB"/>
              </w:rPr>
            </w:pPr>
            <w:r w:rsidRPr="008416EB">
              <w:rPr>
                <w:rFonts w:eastAsia="Times New Roman" w:cstheme="minorHAnsi"/>
                <w:lang w:eastAsia="en-GB"/>
              </w:rPr>
              <w:t>2017</w:t>
            </w:r>
          </w:p>
        </w:tc>
        <w:tc>
          <w:tcPr>
            <w:tcW w:w="1499" w:type="dxa"/>
            <w:noWrap/>
            <w:vAlign w:val="center"/>
          </w:tcPr>
          <w:p w:rsidR="00967F4F" w:rsidRPr="00967F4F" w:rsidRDefault="00967F4F" w:rsidP="00125F94">
            <w:pPr>
              <w:jc w:val="center"/>
              <w:rPr>
                <w:rFonts w:eastAsia="Times New Roman" w:cstheme="minorHAnsi"/>
                <w:lang w:eastAsia="en-GB"/>
              </w:rPr>
            </w:pPr>
          </w:p>
        </w:tc>
        <w:tc>
          <w:tcPr>
            <w:tcW w:w="255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843" w:type="dxa"/>
            <w:noWrap/>
            <w:vAlign w:val="center"/>
          </w:tcPr>
          <w:p w:rsidR="00967F4F" w:rsidRPr="00967F4F" w:rsidRDefault="00967F4F" w:rsidP="00125F94">
            <w:pPr>
              <w:jc w:val="center"/>
              <w:rPr>
                <w:rFonts w:eastAsia="Times New Roman" w:cstheme="minorHAnsi"/>
                <w:lang w:eastAsia="en-GB"/>
              </w:rPr>
            </w:pPr>
          </w:p>
        </w:tc>
        <w:tc>
          <w:tcPr>
            <w:tcW w:w="2268" w:type="dxa"/>
            <w:noWrap/>
            <w:vAlign w:val="center"/>
          </w:tcPr>
          <w:p w:rsidR="00967F4F" w:rsidRPr="00967F4F" w:rsidRDefault="00967F4F" w:rsidP="00125F94">
            <w:pPr>
              <w:jc w:val="center"/>
              <w:rPr>
                <w:rFonts w:eastAsia="Times New Roman" w:cstheme="minorHAnsi"/>
                <w:lang w:eastAsia="en-GB"/>
              </w:rPr>
            </w:pPr>
          </w:p>
        </w:tc>
      </w:tr>
      <w:tr w:rsidR="00967F4F" w:rsidRPr="00367929" w:rsidTr="00125F94">
        <w:trPr>
          <w:trHeight w:val="70"/>
        </w:trPr>
        <w:tc>
          <w:tcPr>
            <w:tcW w:w="0" w:type="auto"/>
            <w:noWrap/>
            <w:vAlign w:val="center"/>
          </w:tcPr>
          <w:p w:rsidR="00967F4F" w:rsidRPr="008416EB" w:rsidRDefault="00967F4F" w:rsidP="00125F94">
            <w:pPr>
              <w:rPr>
                <w:rFonts w:eastAsia="Times New Roman" w:cstheme="minorHAnsi"/>
                <w:lang w:eastAsia="en-GB"/>
              </w:rPr>
            </w:pPr>
            <w:r>
              <w:rPr>
                <w:rFonts w:eastAsia="Times New Roman" w:cstheme="minorHAnsi"/>
                <w:lang w:eastAsia="en-GB"/>
              </w:rPr>
              <w:t>2018</w:t>
            </w:r>
          </w:p>
        </w:tc>
        <w:tc>
          <w:tcPr>
            <w:tcW w:w="1499" w:type="dxa"/>
            <w:noWrap/>
            <w:vAlign w:val="center"/>
          </w:tcPr>
          <w:p w:rsidR="00967F4F" w:rsidRPr="00967F4F" w:rsidRDefault="00967F4F" w:rsidP="00125F94">
            <w:pPr>
              <w:jc w:val="center"/>
              <w:rPr>
                <w:rFonts w:eastAsia="Times New Roman" w:cstheme="minorHAnsi"/>
                <w:lang w:eastAsia="en-GB"/>
              </w:rPr>
            </w:pPr>
          </w:p>
        </w:tc>
        <w:tc>
          <w:tcPr>
            <w:tcW w:w="255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701" w:type="dxa"/>
            <w:noWrap/>
            <w:vAlign w:val="center"/>
          </w:tcPr>
          <w:p w:rsidR="00967F4F" w:rsidRPr="00967F4F" w:rsidRDefault="00967F4F" w:rsidP="00125F94">
            <w:pPr>
              <w:jc w:val="center"/>
              <w:rPr>
                <w:rFonts w:eastAsia="Times New Roman" w:cstheme="minorHAnsi"/>
                <w:lang w:eastAsia="en-GB"/>
              </w:rPr>
            </w:pPr>
          </w:p>
        </w:tc>
        <w:tc>
          <w:tcPr>
            <w:tcW w:w="1843" w:type="dxa"/>
            <w:noWrap/>
            <w:vAlign w:val="center"/>
          </w:tcPr>
          <w:p w:rsidR="00967F4F" w:rsidRPr="00967F4F" w:rsidRDefault="00967F4F" w:rsidP="00125F94">
            <w:pPr>
              <w:jc w:val="center"/>
              <w:rPr>
                <w:rFonts w:eastAsia="Times New Roman" w:cstheme="minorHAnsi"/>
                <w:lang w:eastAsia="en-GB"/>
              </w:rPr>
            </w:pPr>
          </w:p>
        </w:tc>
        <w:tc>
          <w:tcPr>
            <w:tcW w:w="2268" w:type="dxa"/>
            <w:noWrap/>
            <w:vAlign w:val="center"/>
          </w:tcPr>
          <w:p w:rsidR="00967F4F" w:rsidRPr="00967F4F" w:rsidRDefault="00967F4F" w:rsidP="00125F94">
            <w:pPr>
              <w:jc w:val="center"/>
              <w:rPr>
                <w:rFonts w:eastAsia="Times New Roman" w:cstheme="minorHAnsi"/>
                <w:lang w:eastAsia="en-GB"/>
              </w:rPr>
            </w:pPr>
          </w:p>
        </w:tc>
      </w:tr>
      <w:tr w:rsidR="00967F4F" w:rsidRPr="00367929" w:rsidTr="00125F94">
        <w:trPr>
          <w:trHeight w:val="300"/>
        </w:trPr>
        <w:tc>
          <w:tcPr>
            <w:tcW w:w="0" w:type="auto"/>
            <w:noWrap/>
            <w:vAlign w:val="center"/>
            <w:hideMark/>
          </w:tcPr>
          <w:p w:rsidR="00967F4F" w:rsidRPr="00616255" w:rsidRDefault="00967F4F" w:rsidP="00125F94">
            <w:pPr>
              <w:rPr>
                <w:rFonts w:eastAsia="Times New Roman" w:cstheme="minorHAnsi"/>
                <w:b/>
                <w:lang w:eastAsia="en-GB"/>
              </w:rPr>
            </w:pPr>
            <w:r w:rsidRPr="00616255">
              <w:rPr>
                <w:rFonts w:eastAsia="Times New Roman" w:cstheme="minorHAnsi"/>
                <w:b/>
                <w:lang w:eastAsia="en-GB"/>
              </w:rPr>
              <w:t>Total</w:t>
            </w:r>
          </w:p>
        </w:tc>
        <w:tc>
          <w:tcPr>
            <w:tcW w:w="1499" w:type="dxa"/>
            <w:noWrap/>
            <w:vAlign w:val="center"/>
          </w:tcPr>
          <w:p w:rsidR="00967F4F" w:rsidRPr="00125F94" w:rsidRDefault="00967F4F" w:rsidP="00125F94">
            <w:pPr>
              <w:jc w:val="center"/>
              <w:rPr>
                <w:rFonts w:eastAsia="Times New Roman" w:cstheme="minorHAnsi"/>
                <w:b/>
                <w:lang w:eastAsia="en-GB"/>
              </w:rPr>
            </w:pPr>
          </w:p>
        </w:tc>
        <w:tc>
          <w:tcPr>
            <w:tcW w:w="2551" w:type="dxa"/>
            <w:noWrap/>
            <w:vAlign w:val="center"/>
          </w:tcPr>
          <w:p w:rsidR="00967F4F" w:rsidRPr="00125F94" w:rsidRDefault="00967F4F" w:rsidP="00125F94">
            <w:pPr>
              <w:jc w:val="center"/>
              <w:rPr>
                <w:rFonts w:eastAsia="Times New Roman" w:cstheme="minorHAnsi"/>
                <w:b/>
                <w:lang w:eastAsia="en-GB"/>
              </w:rPr>
            </w:pPr>
          </w:p>
        </w:tc>
        <w:tc>
          <w:tcPr>
            <w:tcW w:w="1701" w:type="dxa"/>
            <w:noWrap/>
            <w:vAlign w:val="center"/>
          </w:tcPr>
          <w:p w:rsidR="00967F4F" w:rsidRPr="00125F94" w:rsidRDefault="00967F4F" w:rsidP="00125F94">
            <w:pPr>
              <w:jc w:val="center"/>
              <w:rPr>
                <w:rFonts w:eastAsia="Times New Roman" w:cstheme="minorHAnsi"/>
                <w:b/>
                <w:lang w:eastAsia="en-GB"/>
              </w:rPr>
            </w:pPr>
          </w:p>
        </w:tc>
        <w:tc>
          <w:tcPr>
            <w:tcW w:w="1701" w:type="dxa"/>
            <w:noWrap/>
            <w:vAlign w:val="center"/>
          </w:tcPr>
          <w:p w:rsidR="00967F4F" w:rsidRPr="00125F94" w:rsidRDefault="00967F4F" w:rsidP="00125F94">
            <w:pPr>
              <w:jc w:val="center"/>
              <w:rPr>
                <w:rFonts w:eastAsia="Times New Roman" w:cstheme="minorHAnsi"/>
                <w:b/>
                <w:lang w:eastAsia="en-GB"/>
              </w:rPr>
            </w:pPr>
          </w:p>
        </w:tc>
        <w:tc>
          <w:tcPr>
            <w:tcW w:w="1843" w:type="dxa"/>
            <w:noWrap/>
            <w:vAlign w:val="center"/>
          </w:tcPr>
          <w:p w:rsidR="00967F4F" w:rsidRPr="00125F94" w:rsidRDefault="00967F4F" w:rsidP="00125F94">
            <w:pPr>
              <w:jc w:val="center"/>
              <w:rPr>
                <w:rFonts w:eastAsia="Times New Roman" w:cstheme="minorHAnsi"/>
                <w:b/>
                <w:lang w:eastAsia="en-GB"/>
              </w:rPr>
            </w:pPr>
          </w:p>
        </w:tc>
        <w:tc>
          <w:tcPr>
            <w:tcW w:w="2268" w:type="dxa"/>
            <w:noWrap/>
            <w:vAlign w:val="center"/>
          </w:tcPr>
          <w:p w:rsidR="00967F4F" w:rsidRPr="00125F94" w:rsidRDefault="00967F4F" w:rsidP="00125F94">
            <w:pPr>
              <w:jc w:val="center"/>
              <w:rPr>
                <w:rFonts w:eastAsia="Times New Roman" w:cstheme="minorHAnsi"/>
                <w:b/>
                <w:lang w:eastAsia="en-GB"/>
              </w:rPr>
            </w:pPr>
          </w:p>
        </w:tc>
      </w:tr>
    </w:tbl>
    <w:p w:rsidR="005015E4" w:rsidRDefault="005015E4" w:rsidP="00D81201">
      <w:pPr>
        <w:spacing w:after="0"/>
        <w:rPr>
          <w:rFonts w:cstheme="minorHAnsi"/>
        </w:rPr>
      </w:pPr>
    </w:p>
    <w:p w:rsidR="00EB6938" w:rsidRPr="00550F37" w:rsidRDefault="00EB6938" w:rsidP="00D81201">
      <w:pPr>
        <w:spacing w:after="0"/>
        <w:rPr>
          <w:rFonts w:eastAsia="Times New Roman" w:cstheme="minorHAnsi"/>
          <w:lang w:eastAsia="en-GB"/>
        </w:rPr>
      </w:pPr>
      <w:r w:rsidRPr="00550F37">
        <w:rPr>
          <w:rFonts w:cstheme="minorHAnsi"/>
        </w:rPr>
        <w:t>This table provides overall</w:t>
      </w:r>
      <w:r w:rsidR="00B53839">
        <w:rPr>
          <w:rFonts w:cstheme="minorHAnsi"/>
        </w:rPr>
        <w:t xml:space="preserve"> (all sites)</w:t>
      </w:r>
      <w:r w:rsidRPr="00550F37">
        <w:rPr>
          <w:rFonts w:cstheme="minorHAnsi"/>
        </w:rPr>
        <w:t xml:space="preserve"> pregnancy visit duration by year of enrolment for </w:t>
      </w:r>
      <w:r w:rsidRPr="00550F37">
        <w:rPr>
          <w:rFonts w:eastAsia="Times New Roman" w:cstheme="minorHAnsi"/>
          <w:lang w:eastAsia="en-GB"/>
        </w:rPr>
        <w:t>all active clients (N=</w:t>
      </w:r>
      <w:r w:rsidR="00712C78" w:rsidRPr="00550F37">
        <w:rPr>
          <w:rFonts w:cstheme="minorHAnsi"/>
        </w:rPr>
        <w:t xml:space="preserve"> </w:t>
      </w:r>
      <w:r w:rsidR="00B14DF0">
        <w:rPr>
          <w:rFonts w:eastAsia="Times New Roman" w:cstheme="minorHAnsi"/>
          <w:lang w:eastAsia="en-GB"/>
        </w:rPr>
        <w:t>x</w:t>
      </w:r>
      <w:r w:rsidRPr="00550F37">
        <w:rPr>
          <w:rFonts w:eastAsia="Times New Roman" w:cstheme="minorHAnsi"/>
          <w:lang w:eastAsia="en-GB"/>
        </w:rPr>
        <w:t>) who had completed the pregnancy stage by 31.12.</w:t>
      </w:r>
      <w:r w:rsidR="004C6723">
        <w:rPr>
          <w:rFonts w:eastAsia="Times New Roman" w:cstheme="minorHAnsi"/>
          <w:lang w:eastAsia="en-GB"/>
        </w:rPr>
        <w:t>20xx</w:t>
      </w:r>
      <w:r w:rsidR="00153F41">
        <w:rPr>
          <w:rFonts w:eastAsia="Times New Roman" w:cstheme="minorHAnsi"/>
          <w:lang w:eastAsia="en-GB"/>
        </w:rPr>
        <w:t>.</w:t>
      </w:r>
    </w:p>
    <w:p w:rsidR="006919EC" w:rsidRDefault="006919EC" w:rsidP="00D81201">
      <w:pPr>
        <w:spacing w:after="0"/>
        <w:rPr>
          <w:rFonts w:eastAsia="Times New Roman" w:cstheme="minorHAnsi"/>
          <w:lang w:eastAsia="en-GB"/>
        </w:rPr>
      </w:pPr>
    </w:p>
    <w:p w:rsidR="00C51B2C" w:rsidRPr="00C51B2C" w:rsidRDefault="00C51B2C" w:rsidP="00D81201">
      <w:pPr>
        <w:spacing w:after="0"/>
        <w:rPr>
          <w:rFonts w:eastAsia="Times New Roman" w:cstheme="minorHAnsi"/>
          <w:b/>
          <w:lang w:eastAsia="en-GB"/>
        </w:rPr>
      </w:pPr>
      <w:r w:rsidRPr="00C51B2C">
        <w:rPr>
          <w:rFonts w:eastAsia="Times New Roman" w:cstheme="minorHAnsi"/>
          <w:b/>
          <w:lang w:eastAsia="en-GB"/>
        </w:rPr>
        <w:t>All sites</w:t>
      </w:r>
    </w:p>
    <w:p w:rsidR="00EB6938" w:rsidRPr="00C51B2C" w:rsidRDefault="00EB6938" w:rsidP="008E4270">
      <w:pPr>
        <w:pStyle w:val="ListParagraph"/>
        <w:numPr>
          <w:ilvl w:val="0"/>
          <w:numId w:val="7"/>
        </w:numPr>
        <w:rPr>
          <w:rFonts w:cstheme="minorHAnsi"/>
        </w:rPr>
      </w:pPr>
      <w:r w:rsidRPr="00C51B2C">
        <w:rPr>
          <w:rFonts w:cstheme="minorHAnsi"/>
        </w:rPr>
        <w:t>Overall, the average visit duration for valid pregnancy visits (N=</w:t>
      </w:r>
      <w:r w:rsidR="00712C78" w:rsidRPr="00372FDA">
        <w:rPr>
          <w:rFonts w:cstheme="minorHAnsi"/>
        </w:rPr>
        <w:t xml:space="preserve"> </w:t>
      </w:r>
      <w:r w:rsidR="00B14DF0">
        <w:rPr>
          <w:rFonts w:eastAsia="Times New Roman" w:cstheme="minorHAnsi"/>
          <w:lang w:eastAsia="en-GB"/>
        </w:rPr>
        <w:t>x</w:t>
      </w:r>
      <w:r w:rsidR="00712C78" w:rsidRPr="00C51B2C">
        <w:rPr>
          <w:rFonts w:cstheme="minorHAnsi"/>
        </w:rPr>
        <w:t xml:space="preserve"> </w:t>
      </w:r>
      <w:r w:rsidRPr="00C51B2C">
        <w:rPr>
          <w:rFonts w:cstheme="minorHAnsi"/>
        </w:rPr>
        <w:t>visi</w:t>
      </w:r>
      <w:r w:rsidR="006919EC" w:rsidRPr="00C51B2C">
        <w:rPr>
          <w:rFonts w:cstheme="minorHAnsi"/>
        </w:rPr>
        <w:t>ts) for pregnancy completers (N=</w:t>
      </w:r>
      <w:r w:rsidR="00B14DF0">
        <w:rPr>
          <w:rFonts w:eastAsia="Times New Roman" w:cstheme="minorHAnsi"/>
          <w:lang w:eastAsia="en-GB"/>
        </w:rPr>
        <w:t>x</w:t>
      </w:r>
      <w:r w:rsidRPr="00C51B2C">
        <w:rPr>
          <w:rFonts w:cstheme="minorHAnsi"/>
        </w:rPr>
        <w:t xml:space="preserve">) was </w:t>
      </w:r>
      <w:r w:rsidR="00B14DF0">
        <w:rPr>
          <w:rFonts w:cstheme="minorHAnsi"/>
        </w:rPr>
        <w:t>x</w:t>
      </w:r>
      <w:r w:rsidR="00712C78" w:rsidRPr="00C51B2C">
        <w:rPr>
          <w:rFonts w:cstheme="minorHAnsi"/>
        </w:rPr>
        <w:t xml:space="preserve"> </w:t>
      </w:r>
      <w:r w:rsidRPr="00C51B2C">
        <w:rPr>
          <w:rFonts w:cstheme="minorHAnsi"/>
        </w:rPr>
        <w:t xml:space="preserve">hour and </w:t>
      </w:r>
      <w:r w:rsidR="00B14DF0">
        <w:rPr>
          <w:rFonts w:cstheme="minorHAnsi"/>
        </w:rPr>
        <w:t>x</w:t>
      </w:r>
      <w:r w:rsidR="00712C78" w:rsidRPr="00C51B2C">
        <w:rPr>
          <w:rFonts w:cstheme="minorHAnsi"/>
        </w:rPr>
        <w:t xml:space="preserve"> </w:t>
      </w:r>
      <w:r w:rsidRPr="00C51B2C">
        <w:rPr>
          <w:rFonts w:cstheme="minorHAnsi"/>
        </w:rPr>
        <w:t xml:space="preserve">minutes. This ranged from </w:t>
      </w:r>
      <w:r w:rsidR="00B14DF0">
        <w:rPr>
          <w:rFonts w:cstheme="minorHAnsi"/>
        </w:rPr>
        <w:t>x</w:t>
      </w:r>
      <w:r w:rsidR="00712C78" w:rsidRPr="00C51B2C">
        <w:rPr>
          <w:rFonts w:cstheme="minorHAnsi"/>
        </w:rPr>
        <w:t xml:space="preserve"> </w:t>
      </w:r>
      <w:r w:rsidRPr="00C51B2C">
        <w:rPr>
          <w:rFonts w:cstheme="minorHAnsi"/>
        </w:rPr>
        <w:t xml:space="preserve">minutes to </w:t>
      </w:r>
      <w:r w:rsidR="00B14DF0">
        <w:rPr>
          <w:rFonts w:cstheme="minorHAnsi"/>
        </w:rPr>
        <w:t>x</w:t>
      </w:r>
      <w:r w:rsidR="00712C78" w:rsidRPr="00C51B2C">
        <w:rPr>
          <w:rFonts w:cstheme="minorHAnsi"/>
        </w:rPr>
        <w:t xml:space="preserve"> </w:t>
      </w:r>
      <w:r w:rsidRPr="00C51B2C">
        <w:rPr>
          <w:rFonts w:cstheme="minorHAnsi"/>
        </w:rPr>
        <w:t xml:space="preserve">hours and </w:t>
      </w:r>
      <w:r w:rsidR="00B14DF0">
        <w:rPr>
          <w:rFonts w:cstheme="minorHAnsi"/>
        </w:rPr>
        <w:t>x</w:t>
      </w:r>
      <w:r w:rsidR="00712C78" w:rsidRPr="00C51B2C">
        <w:rPr>
          <w:rFonts w:cstheme="minorHAnsi"/>
        </w:rPr>
        <w:t xml:space="preserve"> </w:t>
      </w:r>
      <w:r w:rsidRPr="00C51B2C">
        <w:rPr>
          <w:rFonts w:cstheme="minorHAnsi"/>
        </w:rPr>
        <w:t xml:space="preserve">minutes. The fidelity stretch goal for length of visits is that, on average, pregnancy visits should be 60 minutes or more. </w:t>
      </w:r>
    </w:p>
    <w:p w:rsidR="006D480A" w:rsidRPr="00281268" w:rsidRDefault="008F121B" w:rsidP="00EB6938">
      <w:pPr>
        <w:rPr>
          <w:rFonts w:eastAsia="Times New Roman" w:cstheme="minorHAnsi"/>
          <w:lang w:eastAsia="en-GB"/>
        </w:rPr>
      </w:pPr>
      <w:r>
        <w:rPr>
          <w:rFonts w:eastAsia="Times New Roman" w:cstheme="minorHAnsi"/>
          <w:lang w:eastAsia="en-GB"/>
        </w:rPr>
        <w:br w:type="page"/>
      </w:r>
    </w:p>
    <w:p w:rsidR="003424DE" w:rsidRPr="00780531" w:rsidRDefault="003424DE" w:rsidP="009A1444">
      <w:pPr>
        <w:pStyle w:val="Caption"/>
        <w:rPr>
          <w:rFonts w:cstheme="minorHAnsi"/>
          <w:color w:val="auto"/>
          <w:szCs w:val="22"/>
        </w:rPr>
      </w:pPr>
      <w:bookmarkStart w:id="63" w:name="_Toc515626054"/>
      <w:bookmarkStart w:id="64" w:name="_Toc39504022"/>
      <w:r w:rsidRPr="00780531">
        <w:rPr>
          <w:rFonts w:cstheme="minorHAnsi"/>
          <w:color w:val="auto"/>
          <w:szCs w:val="22"/>
        </w:rPr>
        <w:lastRenderedPageBreak/>
        <w:t xml:space="preserve">Table </w:t>
      </w:r>
      <w:r w:rsidRPr="00780531">
        <w:rPr>
          <w:rFonts w:cstheme="minorHAnsi"/>
          <w:color w:val="auto"/>
          <w:szCs w:val="22"/>
        </w:rPr>
        <w:fldChar w:fldCharType="begin"/>
      </w:r>
      <w:r w:rsidRPr="00780531">
        <w:rPr>
          <w:rFonts w:cstheme="minorHAnsi"/>
          <w:color w:val="auto"/>
          <w:szCs w:val="22"/>
        </w:rPr>
        <w:instrText xml:space="preserve"> SEQ Table \* ARABIC </w:instrText>
      </w:r>
      <w:r w:rsidRPr="00780531">
        <w:rPr>
          <w:rFonts w:cstheme="minorHAnsi"/>
          <w:color w:val="auto"/>
          <w:szCs w:val="22"/>
        </w:rPr>
        <w:fldChar w:fldCharType="separate"/>
      </w:r>
      <w:r w:rsidR="002C4D23">
        <w:rPr>
          <w:rFonts w:cstheme="minorHAnsi"/>
          <w:noProof/>
          <w:color w:val="auto"/>
          <w:szCs w:val="22"/>
        </w:rPr>
        <w:t>28</w:t>
      </w:r>
      <w:r w:rsidRPr="00780531">
        <w:rPr>
          <w:rFonts w:cstheme="minorHAnsi"/>
          <w:color w:val="auto"/>
          <w:szCs w:val="22"/>
        </w:rPr>
        <w:fldChar w:fldCharType="end"/>
      </w:r>
      <w:r w:rsidRPr="00780531">
        <w:rPr>
          <w:rFonts w:cstheme="minorHAnsi"/>
          <w:color w:val="auto"/>
          <w:szCs w:val="22"/>
        </w:rPr>
        <w:t xml:space="preserve">: Pregnancy Duration </w:t>
      </w:r>
      <w:bookmarkEnd w:id="63"/>
      <w:r w:rsidR="00EC07C3">
        <w:rPr>
          <w:rFonts w:cstheme="minorHAnsi"/>
          <w:color w:val="auto"/>
          <w:szCs w:val="22"/>
        </w:rPr>
        <w:t>–</w:t>
      </w:r>
      <w:r w:rsidR="00EC07C3" w:rsidRPr="00367929">
        <w:rPr>
          <w:rFonts w:cstheme="minorHAnsi"/>
          <w:color w:val="auto"/>
          <w:szCs w:val="22"/>
        </w:rPr>
        <w:t xml:space="preserve"> </w:t>
      </w:r>
      <w:r w:rsidR="004C6723">
        <w:rPr>
          <w:rFonts w:cstheme="minorHAnsi"/>
          <w:color w:val="auto"/>
          <w:szCs w:val="22"/>
        </w:rPr>
        <w:t>[SITE]</w:t>
      </w:r>
      <w:r w:rsidR="00EC07C3" w:rsidRPr="00367929">
        <w:rPr>
          <w:rFonts w:cstheme="minorHAnsi"/>
          <w:color w:val="auto"/>
          <w:szCs w:val="22"/>
        </w:rPr>
        <w:t xml:space="preserve"> by year enrolled</w:t>
      </w:r>
      <w:bookmarkEnd w:id="64"/>
    </w:p>
    <w:tbl>
      <w:tblPr>
        <w:tblStyle w:val="TableGrid1"/>
        <w:tblW w:w="0" w:type="auto"/>
        <w:tblLook w:val="04A0" w:firstRow="1" w:lastRow="0" w:firstColumn="1" w:lastColumn="0" w:noHBand="0" w:noVBand="1"/>
      </w:tblPr>
      <w:tblGrid>
        <w:gridCol w:w="1716"/>
        <w:gridCol w:w="1560"/>
        <w:gridCol w:w="2268"/>
        <w:gridCol w:w="2551"/>
        <w:gridCol w:w="1276"/>
        <w:gridCol w:w="1276"/>
        <w:gridCol w:w="2126"/>
      </w:tblGrid>
      <w:tr w:rsidR="003424DE" w:rsidRPr="00780531" w:rsidTr="00D72FB5">
        <w:trPr>
          <w:trHeight w:val="300"/>
        </w:trPr>
        <w:tc>
          <w:tcPr>
            <w:tcW w:w="1716" w:type="dxa"/>
            <w:noWrap/>
            <w:hideMark/>
          </w:tcPr>
          <w:p w:rsidR="003424DE" w:rsidRPr="00CD66CF" w:rsidRDefault="003424DE" w:rsidP="00892D0D">
            <w:pPr>
              <w:jc w:val="both"/>
              <w:rPr>
                <w:rFonts w:eastAsia="Times New Roman" w:cstheme="minorHAnsi"/>
                <w:b/>
                <w:lang w:eastAsia="en-GB"/>
              </w:rPr>
            </w:pPr>
            <w:r w:rsidRPr="00CD66CF">
              <w:rPr>
                <w:rFonts w:eastAsia="Times New Roman" w:cstheme="minorHAnsi"/>
                <w:b/>
                <w:lang w:eastAsia="en-GB"/>
              </w:rPr>
              <w:t>Year Enrolled</w:t>
            </w:r>
          </w:p>
        </w:tc>
        <w:tc>
          <w:tcPr>
            <w:tcW w:w="1560" w:type="dxa"/>
            <w:noWrap/>
            <w:hideMark/>
          </w:tcPr>
          <w:p w:rsidR="003424DE" w:rsidRPr="00CD66CF" w:rsidRDefault="003424DE" w:rsidP="003424DE">
            <w:pPr>
              <w:jc w:val="center"/>
              <w:rPr>
                <w:rFonts w:eastAsia="Times New Roman" w:cstheme="minorHAnsi"/>
                <w:b/>
                <w:lang w:eastAsia="en-GB"/>
              </w:rPr>
            </w:pPr>
            <w:r w:rsidRPr="00CD66CF">
              <w:rPr>
                <w:rFonts w:eastAsia="Times New Roman" w:cstheme="minorHAnsi"/>
                <w:b/>
                <w:lang w:eastAsia="en-GB"/>
              </w:rPr>
              <w:t xml:space="preserve">Clients </w:t>
            </w:r>
          </w:p>
        </w:tc>
        <w:tc>
          <w:tcPr>
            <w:tcW w:w="2268" w:type="dxa"/>
            <w:noWrap/>
            <w:hideMark/>
          </w:tcPr>
          <w:p w:rsidR="003424DE" w:rsidRPr="00CD66CF" w:rsidRDefault="003424DE" w:rsidP="003424DE">
            <w:pPr>
              <w:jc w:val="center"/>
              <w:rPr>
                <w:rFonts w:eastAsia="Times New Roman" w:cstheme="minorHAnsi"/>
                <w:b/>
                <w:lang w:eastAsia="en-GB"/>
              </w:rPr>
            </w:pPr>
            <w:r w:rsidRPr="00CD66CF">
              <w:rPr>
                <w:rFonts w:eastAsia="Times New Roman" w:cstheme="minorHAnsi"/>
                <w:b/>
                <w:lang w:eastAsia="en-GB"/>
              </w:rPr>
              <w:t xml:space="preserve">Valid Visits </w:t>
            </w:r>
          </w:p>
        </w:tc>
        <w:tc>
          <w:tcPr>
            <w:tcW w:w="7229" w:type="dxa"/>
            <w:gridSpan w:val="4"/>
            <w:noWrap/>
            <w:hideMark/>
          </w:tcPr>
          <w:p w:rsidR="003424DE" w:rsidRPr="00CD66CF" w:rsidRDefault="003424DE" w:rsidP="003424DE">
            <w:pPr>
              <w:jc w:val="center"/>
              <w:rPr>
                <w:rFonts w:eastAsia="Times New Roman" w:cstheme="minorHAnsi"/>
                <w:b/>
                <w:lang w:eastAsia="en-GB"/>
              </w:rPr>
            </w:pPr>
            <w:r w:rsidRPr="00CD66CF">
              <w:rPr>
                <w:rFonts w:eastAsia="Times New Roman" w:cstheme="minorHAnsi"/>
                <w:b/>
                <w:lang w:eastAsia="en-GB"/>
              </w:rPr>
              <w:t>Visit Duration  </w:t>
            </w:r>
          </w:p>
        </w:tc>
      </w:tr>
      <w:tr w:rsidR="003424DE" w:rsidRPr="00780531" w:rsidTr="00D72FB5">
        <w:trPr>
          <w:trHeight w:val="300"/>
        </w:trPr>
        <w:tc>
          <w:tcPr>
            <w:tcW w:w="1716" w:type="dxa"/>
            <w:noWrap/>
            <w:hideMark/>
          </w:tcPr>
          <w:p w:rsidR="003424DE" w:rsidRPr="00CD66CF" w:rsidRDefault="003424DE" w:rsidP="00892D0D">
            <w:pPr>
              <w:jc w:val="both"/>
              <w:rPr>
                <w:rFonts w:eastAsia="Times New Roman" w:cstheme="minorHAnsi"/>
                <w:b/>
                <w:lang w:eastAsia="en-GB"/>
              </w:rPr>
            </w:pPr>
            <w:r w:rsidRPr="00CD66CF">
              <w:rPr>
                <w:rFonts w:eastAsia="Times New Roman" w:cstheme="minorHAnsi"/>
                <w:b/>
                <w:lang w:eastAsia="en-GB"/>
              </w:rPr>
              <w:t> </w:t>
            </w:r>
          </w:p>
        </w:tc>
        <w:tc>
          <w:tcPr>
            <w:tcW w:w="1560" w:type="dxa"/>
            <w:noWrap/>
            <w:hideMark/>
          </w:tcPr>
          <w:p w:rsidR="003424DE" w:rsidRPr="00CD66CF" w:rsidRDefault="003424DE" w:rsidP="003424DE">
            <w:pPr>
              <w:jc w:val="center"/>
              <w:rPr>
                <w:rFonts w:eastAsia="Times New Roman" w:cstheme="minorHAnsi"/>
                <w:b/>
                <w:lang w:eastAsia="en-GB"/>
              </w:rPr>
            </w:pPr>
            <w:r w:rsidRPr="00CD66CF">
              <w:rPr>
                <w:rFonts w:eastAsia="Times New Roman" w:cstheme="minorHAnsi"/>
                <w:b/>
                <w:lang w:eastAsia="en-GB"/>
              </w:rPr>
              <w:t>N</w:t>
            </w:r>
          </w:p>
        </w:tc>
        <w:tc>
          <w:tcPr>
            <w:tcW w:w="2268" w:type="dxa"/>
            <w:noWrap/>
            <w:hideMark/>
          </w:tcPr>
          <w:p w:rsidR="003424DE" w:rsidRPr="00CD66CF" w:rsidRDefault="00125F94" w:rsidP="003424DE">
            <w:pPr>
              <w:jc w:val="center"/>
              <w:rPr>
                <w:rFonts w:eastAsia="Times New Roman" w:cstheme="minorHAnsi"/>
                <w:b/>
                <w:lang w:eastAsia="en-GB"/>
              </w:rPr>
            </w:pPr>
            <w:r>
              <w:rPr>
                <w:rFonts w:eastAsia="Times New Roman" w:cstheme="minorHAnsi"/>
                <w:b/>
                <w:lang w:eastAsia="en-GB"/>
              </w:rPr>
              <w:t>N</w:t>
            </w:r>
            <w:r w:rsidR="003424DE" w:rsidRPr="00CD66CF">
              <w:rPr>
                <w:rFonts w:eastAsia="Times New Roman" w:cstheme="minorHAnsi"/>
                <w:b/>
                <w:lang w:eastAsia="en-GB"/>
              </w:rPr>
              <w:t> </w:t>
            </w:r>
          </w:p>
        </w:tc>
        <w:tc>
          <w:tcPr>
            <w:tcW w:w="2551" w:type="dxa"/>
            <w:noWrap/>
            <w:hideMark/>
          </w:tcPr>
          <w:p w:rsidR="003424DE" w:rsidRPr="00CD66CF" w:rsidRDefault="003424DE" w:rsidP="003424DE">
            <w:pPr>
              <w:jc w:val="center"/>
              <w:rPr>
                <w:rFonts w:eastAsia="Times New Roman" w:cstheme="minorHAnsi"/>
                <w:b/>
                <w:lang w:eastAsia="en-GB"/>
              </w:rPr>
            </w:pPr>
            <w:r w:rsidRPr="00CD66CF">
              <w:rPr>
                <w:rFonts w:eastAsia="Times New Roman" w:cstheme="minorHAnsi"/>
                <w:b/>
                <w:lang w:eastAsia="en-GB"/>
              </w:rPr>
              <w:t>Mean</w:t>
            </w:r>
          </w:p>
        </w:tc>
        <w:tc>
          <w:tcPr>
            <w:tcW w:w="1276" w:type="dxa"/>
            <w:noWrap/>
            <w:hideMark/>
          </w:tcPr>
          <w:p w:rsidR="003424DE" w:rsidRPr="00CD66CF" w:rsidRDefault="003424DE" w:rsidP="003424DE">
            <w:pPr>
              <w:jc w:val="center"/>
              <w:rPr>
                <w:rFonts w:eastAsia="Times New Roman" w:cstheme="minorHAnsi"/>
                <w:b/>
                <w:lang w:eastAsia="en-GB"/>
              </w:rPr>
            </w:pPr>
            <w:r w:rsidRPr="00CD66CF">
              <w:rPr>
                <w:rFonts w:eastAsia="Times New Roman" w:cstheme="minorHAnsi"/>
                <w:b/>
                <w:lang w:eastAsia="en-GB"/>
              </w:rPr>
              <w:t>Minimum</w:t>
            </w:r>
          </w:p>
        </w:tc>
        <w:tc>
          <w:tcPr>
            <w:tcW w:w="1276" w:type="dxa"/>
            <w:noWrap/>
            <w:hideMark/>
          </w:tcPr>
          <w:p w:rsidR="003424DE" w:rsidRPr="00CD66CF" w:rsidRDefault="003424DE" w:rsidP="003424DE">
            <w:pPr>
              <w:jc w:val="center"/>
              <w:rPr>
                <w:rFonts w:eastAsia="Times New Roman" w:cstheme="minorHAnsi"/>
                <w:b/>
                <w:lang w:eastAsia="en-GB"/>
              </w:rPr>
            </w:pPr>
            <w:r w:rsidRPr="00CD66CF">
              <w:rPr>
                <w:rFonts w:eastAsia="Times New Roman" w:cstheme="minorHAnsi"/>
                <w:b/>
                <w:lang w:eastAsia="en-GB"/>
              </w:rPr>
              <w:t>Maximum</w:t>
            </w:r>
          </w:p>
        </w:tc>
        <w:tc>
          <w:tcPr>
            <w:tcW w:w="2126" w:type="dxa"/>
            <w:noWrap/>
            <w:hideMark/>
          </w:tcPr>
          <w:p w:rsidR="003424DE" w:rsidRPr="00CD66CF" w:rsidRDefault="003424DE" w:rsidP="003424DE">
            <w:pPr>
              <w:jc w:val="center"/>
              <w:rPr>
                <w:rFonts w:eastAsia="Times New Roman" w:cstheme="minorHAnsi"/>
                <w:b/>
                <w:lang w:eastAsia="en-GB"/>
              </w:rPr>
            </w:pPr>
            <w:r w:rsidRPr="00CD66CF">
              <w:rPr>
                <w:rFonts w:eastAsia="Times New Roman" w:cstheme="minorHAnsi"/>
                <w:b/>
                <w:lang w:eastAsia="en-GB"/>
              </w:rPr>
              <w:t>Standard Deviation</w:t>
            </w:r>
          </w:p>
        </w:tc>
      </w:tr>
      <w:tr w:rsidR="000157CE" w:rsidRPr="00780531" w:rsidTr="00125F94">
        <w:trPr>
          <w:trHeight w:val="300"/>
        </w:trPr>
        <w:tc>
          <w:tcPr>
            <w:tcW w:w="1716" w:type="dxa"/>
            <w:noWrap/>
            <w:vAlign w:val="center"/>
            <w:hideMark/>
          </w:tcPr>
          <w:p w:rsidR="000157CE" w:rsidRPr="008416EB" w:rsidRDefault="000157CE" w:rsidP="00125F94">
            <w:pPr>
              <w:jc w:val="center"/>
              <w:rPr>
                <w:rFonts w:eastAsia="Times New Roman" w:cstheme="minorHAnsi"/>
                <w:lang w:eastAsia="en-GB"/>
              </w:rPr>
            </w:pPr>
            <w:r w:rsidRPr="008416EB">
              <w:rPr>
                <w:rFonts w:eastAsia="Times New Roman" w:cstheme="minorHAnsi"/>
                <w:lang w:eastAsia="en-GB"/>
              </w:rPr>
              <w:t>2013</w:t>
            </w:r>
          </w:p>
        </w:tc>
        <w:tc>
          <w:tcPr>
            <w:tcW w:w="1560" w:type="dxa"/>
            <w:noWrap/>
            <w:vAlign w:val="center"/>
          </w:tcPr>
          <w:p w:rsidR="000157CE" w:rsidRPr="00E33548" w:rsidRDefault="000157CE" w:rsidP="00BD7595">
            <w:pPr>
              <w:jc w:val="center"/>
              <w:rPr>
                <w:rFonts w:cstheme="minorHAnsi"/>
                <w:color w:val="000000"/>
              </w:rPr>
            </w:pPr>
          </w:p>
        </w:tc>
        <w:tc>
          <w:tcPr>
            <w:tcW w:w="2268" w:type="dxa"/>
            <w:noWrap/>
            <w:vAlign w:val="center"/>
          </w:tcPr>
          <w:p w:rsidR="000157CE" w:rsidRPr="00E33548" w:rsidRDefault="000157CE" w:rsidP="00BD7595">
            <w:pPr>
              <w:jc w:val="center"/>
              <w:rPr>
                <w:rFonts w:cstheme="minorHAnsi"/>
                <w:color w:val="000000"/>
              </w:rPr>
            </w:pPr>
          </w:p>
        </w:tc>
        <w:tc>
          <w:tcPr>
            <w:tcW w:w="2551"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2126" w:type="dxa"/>
            <w:noWrap/>
            <w:vAlign w:val="center"/>
          </w:tcPr>
          <w:p w:rsidR="000157CE" w:rsidRPr="00E33548" w:rsidRDefault="000157CE" w:rsidP="00BD7595">
            <w:pPr>
              <w:jc w:val="center"/>
              <w:rPr>
                <w:rFonts w:cstheme="minorHAnsi"/>
                <w:color w:val="000000"/>
              </w:rPr>
            </w:pPr>
          </w:p>
        </w:tc>
      </w:tr>
      <w:tr w:rsidR="000157CE" w:rsidRPr="00780531" w:rsidTr="00125F94">
        <w:trPr>
          <w:trHeight w:val="300"/>
        </w:trPr>
        <w:tc>
          <w:tcPr>
            <w:tcW w:w="1716" w:type="dxa"/>
            <w:noWrap/>
            <w:vAlign w:val="center"/>
            <w:hideMark/>
          </w:tcPr>
          <w:p w:rsidR="000157CE" w:rsidRPr="008416EB" w:rsidRDefault="000157CE" w:rsidP="00125F94">
            <w:pPr>
              <w:jc w:val="center"/>
              <w:rPr>
                <w:rFonts w:eastAsia="Times New Roman" w:cstheme="minorHAnsi"/>
                <w:lang w:eastAsia="en-GB"/>
              </w:rPr>
            </w:pPr>
            <w:r w:rsidRPr="008416EB">
              <w:rPr>
                <w:rFonts w:eastAsia="Times New Roman" w:cstheme="minorHAnsi"/>
                <w:lang w:eastAsia="en-GB"/>
              </w:rPr>
              <w:t>2014</w:t>
            </w:r>
          </w:p>
        </w:tc>
        <w:tc>
          <w:tcPr>
            <w:tcW w:w="1560" w:type="dxa"/>
            <w:noWrap/>
            <w:vAlign w:val="center"/>
          </w:tcPr>
          <w:p w:rsidR="000157CE" w:rsidRPr="00E33548" w:rsidRDefault="000157CE" w:rsidP="00BD7595">
            <w:pPr>
              <w:jc w:val="center"/>
              <w:rPr>
                <w:rFonts w:cstheme="minorHAnsi"/>
                <w:color w:val="000000"/>
              </w:rPr>
            </w:pPr>
          </w:p>
        </w:tc>
        <w:tc>
          <w:tcPr>
            <w:tcW w:w="2268" w:type="dxa"/>
            <w:noWrap/>
            <w:vAlign w:val="center"/>
          </w:tcPr>
          <w:p w:rsidR="000157CE" w:rsidRPr="00E33548" w:rsidRDefault="000157CE" w:rsidP="00BD7595">
            <w:pPr>
              <w:jc w:val="center"/>
              <w:rPr>
                <w:rFonts w:cstheme="minorHAnsi"/>
                <w:color w:val="000000"/>
              </w:rPr>
            </w:pPr>
          </w:p>
        </w:tc>
        <w:tc>
          <w:tcPr>
            <w:tcW w:w="2551"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2126" w:type="dxa"/>
            <w:noWrap/>
            <w:vAlign w:val="center"/>
          </w:tcPr>
          <w:p w:rsidR="000157CE" w:rsidRPr="00E33548" w:rsidRDefault="000157CE" w:rsidP="00BD7595">
            <w:pPr>
              <w:jc w:val="center"/>
              <w:rPr>
                <w:rFonts w:cstheme="minorHAnsi"/>
                <w:color w:val="000000"/>
              </w:rPr>
            </w:pPr>
          </w:p>
        </w:tc>
      </w:tr>
      <w:tr w:rsidR="000157CE" w:rsidRPr="00780531" w:rsidTr="00125F94">
        <w:trPr>
          <w:trHeight w:val="300"/>
        </w:trPr>
        <w:tc>
          <w:tcPr>
            <w:tcW w:w="1716" w:type="dxa"/>
            <w:noWrap/>
            <w:vAlign w:val="center"/>
            <w:hideMark/>
          </w:tcPr>
          <w:p w:rsidR="000157CE" w:rsidRPr="008416EB" w:rsidRDefault="000157CE" w:rsidP="00125F94">
            <w:pPr>
              <w:jc w:val="center"/>
              <w:rPr>
                <w:rFonts w:eastAsia="Times New Roman" w:cstheme="minorHAnsi"/>
                <w:lang w:eastAsia="en-GB"/>
              </w:rPr>
            </w:pPr>
            <w:r w:rsidRPr="008416EB">
              <w:rPr>
                <w:rFonts w:eastAsia="Times New Roman" w:cstheme="minorHAnsi"/>
                <w:lang w:eastAsia="en-GB"/>
              </w:rPr>
              <w:t>2015</w:t>
            </w:r>
          </w:p>
        </w:tc>
        <w:tc>
          <w:tcPr>
            <w:tcW w:w="1560" w:type="dxa"/>
            <w:noWrap/>
            <w:vAlign w:val="center"/>
          </w:tcPr>
          <w:p w:rsidR="000157CE" w:rsidRPr="00E33548" w:rsidRDefault="000157CE" w:rsidP="00BD7595">
            <w:pPr>
              <w:jc w:val="center"/>
              <w:rPr>
                <w:rFonts w:cstheme="minorHAnsi"/>
                <w:color w:val="000000"/>
              </w:rPr>
            </w:pPr>
          </w:p>
        </w:tc>
        <w:tc>
          <w:tcPr>
            <w:tcW w:w="2268" w:type="dxa"/>
            <w:noWrap/>
            <w:vAlign w:val="center"/>
          </w:tcPr>
          <w:p w:rsidR="000157CE" w:rsidRPr="00E33548" w:rsidRDefault="000157CE" w:rsidP="00BD7595">
            <w:pPr>
              <w:jc w:val="center"/>
              <w:rPr>
                <w:rFonts w:cstheme="minorHAnsi"/>
                <w:color w:val="000000"/>
              </w:rPr>
            </w:pPr>
          </w:p>
        </w:tc>
        <w:tc>
          <w:tcPr>
            <w:tcW w:w="2551"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2126" w:type="dxa"/>
            <w:noWrap/>
            <w:vAlign w:val="center"/>
          </w:tcPr>
          <w:p w:rsidR="000157CE" w:rsidRPr="00E33548" w:rsidRDefault="000157CE" w:rsidP="00BD7595">
            <w:pPr>
              <w:jc w:val="center"/>
              <w:rPr>
                <w:rFonts w:cstheme="minorHAnsi"/>
                <w:color w:val="000000"/>
              </w:rPr>
            </w:pPr>
          </w:p>
        </w:tc>
      </w:tr>
      <w:tr w:rsidR="000157CE" w:rsidRPr="00780531" w:rsidTr="00125F94">
        <w:trPr>
          <w:trHeight w:val="300"/>
        </w:trPr>
        <w:tc>
          <w:tcPr>
            <w:tcW w:w="1716" w:type="dxa"/>
            <w:noWrap/>
            <w:vAlign w:val="center"/>
            <w:hideMark/>
          </w:tcPr>
          <w:p w:rsidR="000157CE" w:rsidRPr="008416EB" w:rsidRDefault="000157CE" w:rsidP="00125F94">
            <w:pPr>
              <w:jc w:val="center"/>
              <w:rPr>
                <w:rFonts w:eastAsia="Times New Roman" w:cstheme="minorHAnsi"/>
                <w:lang w:eastAsia="en-GB"/>
              </w:rPr>
            </w:pPr>
            <w:r w:rsidRPr="008416EB">
              <w:rPr>
                <w:rFonts w:eastAsia="Times New Roman" w:cstheme="minorHAnsi"/>
                <w:lang w:eastAsia="en-GB"/>
              </w:rPr>
              <w:t>2016</w:t>
            </w:r>
          </w:p>
        </w:tc>
        <w:tc>
          <w:tcPr>
            <w:tcW w:w="1560" w:type="dxa"/>
            <w:noWrap/>
            <w:vAlign w:val="center"/>
          </w:tcPr>
          <w:p w:rsidR="000157CE" w:rsidRPr="00E33548" w:rsidRDefault="000157CE" w:rsidP="00BD7595">
            <w:pPr>
              <w:jc w:val="center"/>
              <w:rPr>
                <w:rFonts w:cstheme="minorHAnsi"/>
                <w:color w:val="000000"/>
              </w:rPr>
            </w:pPr>
          </w:p>
        </w:tc>
        <w:tc>
          <w:tcPr>
            <w:tcW w:w="2268" w:type="dxa"/>
            <w:noWrap/>
            <w:vAlign w:val="center"/>
          </w:tcPr>
          <w:p w:rsidR="000157CE" w:rsidRPr="00E33548" w:rsidRDefault="000157CE" w:rsidP="00BD7595">
            <w:pPr>
              <w:jc w:val="center"/>
              <w:rPr>
                <w:rFonts w:cstheme="minorHAnsi"/>
                <w:color w:val="000000"/>
              </w:rPr>
            </w:pPr>
          </w:p>
        </w:tc>
        <w:tc>
          <w:tcPr>
            <w:tcW w:w="2551"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2126" w:type="dxa"/>
            <w:noWrap/>
            <w:vAlign w:val="center"/>
          </w:tcPr>
          <w:p w:rsidR="000157CE" w:rsidRPr="00E33548" w:rsidRDefault="000157CE" w:rsidP="00BD7595">
            <w:pPr>
              <w:jc w:val="center"/>
              <w:rPr>
                <w:rFonts w:cstheme="minorHAnsi"/>
                <w:color w:val="000000"/>
              </w:rPr>
            </w:pPr>
          </w:p>
        </w:tc>
      </w:tr>
      <w:tr w:rsidR="000157CE" w:rsidRPr="00780531" w:rsidTr="00125F94">
        <w:trPr>
          <w:trHeight w:val="300"/>
        </w:trPr>
        <w:tc>
          <w:tcPr>
            <w:tcW w:w="1716" w:type="dxa"/>
            <w:noWrap/>
            <w:vAlign w:val="center"/>
          </w:tcPr>
          <w:p w:rsidR="000157CE" w:rsidRPr="008416EB" w:rsidRDefault="000157CE" w:rsidP="00125F94">
            <w:pPr>
              <w:jc w:val="center"/>
              <w:rPr>
                <w:rFonts w:eastAsia="Times New Roman" w:cstheme="minorHAnsi"/>
                <w:lang w:eastAsia="en-GB"/>
              </w:rPr>
            </w:pPr>
            <w:r w:rsidRPr="008416EB">
              <w:rPr>
                <w:rFonts w:eastAsia="Times New Roman" w:cstheme="minorHAnsi"/>
                <w:lang w:eastAsia="en-GB"/>
              </w:rPr>
              <w:t>2017</w:t>
            </w:r>
          </w:p>
        </w:tc>
        <w:tc>
          <w:tcPr>
            <w:tcW w:w="1560" w:type="dxa"/>
            <w:noWrap/>
            <w:vAlign w:val="center"/>
          </w:tcPr>
          <w:p w:rsidR="000157CE" w:rsidRPr="00E33548" w:rsidRDefault="000157CE" w:rsidP="00BD7595">
            <w:pPr>
              <w:jc w:val="center"/>
              <w:rPr>
                <w:rFonts w:cstheme="minorHAnsi"/>
                <w:color w:val="000000"/>
              </w:rPr>
            </w:pPr>
          </w:p>
        </w:tc>
        <w:tc>
          <w:tcPr>
            <w:tcW w:w="2268" w:type="dxa"/>
            <w:noWrap/>
            <w:vAlign w:val="center"/>
          </w:tcPr>
          <w:p w:rsidR="000157CE" w:rsidRPr="00E33548" w:rsidRDefault="000157CE" w:rsidP="00BD7595">
            <w:pPr>
              <w:jc w:val="center"/>
              <w:rPr>
                <w:rFonts w:cstheme="minorHAnsi"/>
                <w:color w:val="000000"/>
              </w:rPr>
            </w:pPr>
          </w:p>
        </w:tc>
        <w:tc>
          <w:tcPr>
            <w:tcW w:w="2551"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2126" w:type="dxa"/>
            <w:noWrap/>
            <w:vAlign w:val="center"/>
          </w:tcPr>
          <w:p w:rsidR="000157CE" w:rsidRPr="00E33548" w:rsidRDefault="000157CE" w:rsidP="00BD7595">
            <w:pPr>
              <w:jc w:val="center"/>
              <w:rPr>
                <w:rFonts w:cstheme="minorHAnsi"/>
                <w:color w:val="000000"/>
              </w:rPr>
            </w:pPr>
          </w:p>
        </w:tc>
      </w:tr>
      <w:tr w:rsidR="000157CE" w:rsidRPr="00780531" w:rsidTr="00125F94">
        <w:trPr>
          <w:trHeight w:val="300"/>
        </w:trPr>
        <w:tc>
          <w:tcPr>
            <w:tcW w:w="1716" w:type="dxa"/>
            <w:noWrap/>
            <w:vAlign w:val="center"/>
          </w:tcPr>
          <w:p w:rsidR="000157CE" w:rsidRPr="008416EB" w:rsidRDefault="000157CE" w:rsidP="00125F94">
            <w:pPr>
              <w:jc w:val="center"/>
              <w:rPr>
                <w:rFonts w:eastAsia="Times New Roman" w:cstheme="minorHAnsi"/>
                <w:lang w:eastAsia="en-GB"/>
              </w:rPr>
            </w:pPr>
            <w:r>
              <w:rPr>
                <w:rFonts w:eastAsia="Times New Roman" w:cstheme="minorHAnsi"/>
                <w:lang w:eastAsia="en-GB"/>
              </w:rPr>
              <w:t>2018</w:t>
            </w:r>
          </w:p>
        </w:tc>
        <w:tc>
          <w:tcPr>
            <w:tcW w:w="1560" w:type="dxa"/>
            <w:noWrap/>
            <w:vAlign w:val="center"/>
          </w:tcPr>
          <w:p w:rsidR="000157CE" w:rsidRPr="00E33548" w:rsidRDefault="000157CE" w:rsidP="00BD7595">
            <w:pPr>
              <w:jc w:val="center"/>
              <w:rPr>
                <w:rFonts w:cstheme="minorHAnsi"/>
                <w:color w:val="000000"/>
              </w:rPr>
            </w:pPr>
          </w:p>
        </w:tc>
        <w:tc>
          <w:tcPr>
            <w:tcW w:w="2268" w:type="dxa"/>
            <w:noWrap/>
            <w:vAlign w:val="center"/>
          </w:tcPr>
          <w:p w:rsidR="000157CE" w:rsidRPr="00E33548" w:rsidRDefault="000157CE" w:rsidP="00BD7595">
            <w:pPr>
              <w:jc w:val="center"/>
              <w:rPr>
                <w:rFonts w:cstheme="minorHAnsi"/>
                <w:color w:val="000000"/>
              </w:rPr>
            </w:pPr>
          </w:p>
        </w:tc>
        <w:tc>
          <w:tcPr>
            <w:tcW w:w="2551"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1276" w:type="dxa"/>
            <w:noWrap/>
            <w:vAlign w:val="center"/>
          </w:tcPr>
          <w:p w:rsidR="000157CE" w:rsidRPr="00E33548" w:rsidRDefault="000157CE" w:rsidP="00BD7595">
            <w:pPr>
              <w:jc w:val="center"/>
              <w:rPr>
                <w:rFonts w:cstheme="minorHAnsi"/>
                <w:color w:val="000000"/>
              </w:rPr>
            </w:pPr>
          </w:p>
        </w:tc>
        <w:tc>
          <w:tcPr>
            <w:tcW w:w="2126" w:type="dxa"/>
            <w:noWrap/>
            <w:vAlign w:val="center"/>
          </w:tcPr>
          <w:p w:rsidR="000157CE" w:rsidRPr="00E33548" w:rsidRDefault="000157CE" w:rsidP="00BD7595">
            <w:pPr>
              <w:jc w:val="center"/>
              <w:rPr>
                <w:rFonts w:cstheme="minorHAnsi"/>
                <w:color w:val="000000"/>
              </w:rPr>
            </w:pPr>
          </w:p>
        </w:tc>
      </w:tr>
      <w:tr w:rsidR="000157CE" w:rsidRPr="00780531" w:rsidTr="00125F94">
        <w:trPr>
          <w:trHeight w:val="300"/>
        </w:trPr>
        <w:tc>
          <w:tcPr>
            <w:tcW w:w="1716" w:type="dxa"/>
            <w:noWrap/>
            <w:vAlign w:val="center"/>
            <w:hideMark/>
          </w:tcPr>
          <w:p w:rsidR="000157CE" w:rsidRPr="00616255" w:rsidRDefault="000157CE" w:rsidP="00125F94">
            <w:pPr>
              <w:jc w:val="center"/>
              <w:rPr>
                <w:rFonts w:eastAsia="Times New Roman" w:cstheme="minorHAnsi"/>
                <w:b/>
                <w:lang w:eastAsia="en-GB"/>
              </w:rPr>
            </w:pPr>
            <w:r w:rsidRPr="00616255">
              <w:rPr>
                <w:rFonts w:eastAsia="Times New Roman" w:cstheme="minorHAnsi"/>
                <w:b/>
                <w:lang w:eastAsia="en-GB"/>
              </w:rPr>
              <w:t>Total</w:t>
            </w:r>
          </w:p>
        </w:tc>
        <w:tc>
          <w:tcPr>
            <w:tcW w:w="1560" w:type="dxa"/>
            <w:noWrap/>
            <w:vAlign w:val="center"/>
          </w:tcPr>
          <w:p w:rsidR="000157CE" w:rsidRPr="00E33548" w:rsidRDefault="000157CE" w:rsidP="00BD7595">
            <w:pPr>
              <w:jc w:val="center"/>
              <w:rPr>
                <w:rFonts w:cstheme="minorHAnsi"/>
                <w:b/>
                <w:color w:val="000000"/>
              </w:rPr>
            </w:pPr>
          </w:p>
        </w:tc>
        <w:tc>
          <w:tcPr>
            <w:tcW w:w="2268" w:type="dxa"/>
            <w:noWrap/>
            <w:vAlign w:val="center"/>
          </w:tcPr>
          <w:p w:rsidR="000157CE" w:rsidRPr="00E33548" w:rsidRDefault="000157CE" w:rsidP="00BD7595">
            <w:pPr>
              <w:jc w:val="center"/>
              <w:rPr>
                <w:rFonts w:cstheme="minorHAnsi"/>
                <w:b/>
                <w:color w:val="000000"/>
              </w:rPr>
            </w:pPr>
          </w:p>
        </w:tc>
        <w:tc>
          <w:tcPr>
            <w:tcW w:w="2551" w:type="dxa"/>
            <w:noWrap/>
            <w:vAlign w:val="center"/>
          </w:tcPr>
          <w:p w:rsidR="000157CE" w:rsidRPr="00E33548" w:rsidRDefault="000157CE" w:rsidP="00BD7595">
            <w:pPr>
              <w:jc w:val="center"/>
              <w:rPr>
                <w:rFonts w:cstheme="minorHAnsi"/>
                <w:b/>
                <w:color w:val="000000"/>
              </w:rPr>
            </w:pPr>
          </w:p>
        </w:tc>
        <w:tc>
          <w:tcPr>
            <w:tcW w:w="1276" w:type="dxa"/>
            <w:noWrap/>
            <w:vAlign w:val="center"/>
          </w:tcPr>
          <w:p w:rsidR="000157CE" w:rsidRPr="00E33548" w:rsidRDefault="000157CE" w:rsidP="00BD7595">
            <w:pPr>
              <w:jc w:val="center"/>
              <w:rPr>
                <w:rFonts w:cstheme="minorHAnsi"/>
                <w:b/>
                <w:color w:val="000000"/>
              </w:rPr>
            </w:pPr>
          </w:p>
        </w:tc>
        <w:tc>
          <w:tcPr>
            <w:tcW w:w="1276" w:type="dxa"/>
            <w:noWrap/>
            <w:vAlign w:val="center"/>
          </w:tcPr>
          <w:p w:rsidR="000157CE" w:rsidRPr="00E33548" w:rsidRDefault="000157CE" w:rsidP="00BD7595">
            <w:pPr>
              <w:jc w:val="center"/>
              <w:rPr>
                <w:rFonts w:cstheme="minorHAnsi"/>
                <w:b/>
                <w:color w:val="000000"/>
              </w:rPr>
            </w:pPr>
          </w:p>
        </w:tc>
        <w:tc>
          <w:tcPr>
            <w:tcW w:w="2126" w:type="dxa"/>
            <w:noWrap/>
            <w:vAlign w:val="center"/>
          </w:tcPr>
          <w:p w:rsidR="000157CE" w:rsidRPr="00E33548" w:rsidRDefault="000157CE" w:rsidP="00BD7595">
            <w:pPr>
              <w:jc w:val="center"/>
              <w:rPr>
                <w:rFonts w:cstheme="minorHAnsi"/>
                <w:b/>
                <w:color w:val="000000"/>
              </w:rPr>
            </w:pPr>
          </w:p>
        </w:tc>
      </w:tr>
    </w:tbl>
    <w:p w:rsidR="005015E4" w:rsidRDefault="005015E4" w:rsidP="00550F37">
      <w:pPr>
        <w:spacing w:after="0"/>
        <w:rPr>
          <w:rFonts w:cstheme="minorHAnsi"/>
        </w:rPr>
      </w:pPr>
    </w:p>
    <w:p w:rsidR="000157CE" w:rsidRPr="00550F37" w:rsidRDefault="000157CE" w:rsidP="000157CE">
      <w:pPr>
        <w:spacing w:after="0"/>
        <w:rPr>
          <w:rFonts w:eastAsia="Times New Roman" w:cstheme="minorHAnsi"/>
          <w:lang w:eastAsia="en-GB"/>
        </w:rPr>
      </w:pPr>
      <w:r w:rsidRPr="00550F37">
        <w:rPr>
          <w:rFonts w:cstheme="minorHAnsi"/>
        </w:rPr>
        <w:t xml:space="preserve">This table provides pregnancy visit duration </w:t>
      </w:r>
      <w:r>
        <w:rPr>
          <w:rFonts w:cstheme="minorHAnsi"/>
        </w:rPr>
        <w:t>(</w:t>
      </w:r>
      <w:r w:rsidR="004C6723">
        <w:rPr>
          <w:rFonts w:cstheme="minorHAnsi"/>
        </w:rPr>
        <w:t>[SITE]</w:t>
      </w:r>
      <w:r>
        <w:rPr>
          <w:rFonts w:cstheme="minorHAnsi"/>
        </w:rPr>
        <w:t>)</w:t>
      </w:r>
      <w:r w:rsidRPr="00550F37">
        <w:rPr>
          <w:rFonts w:cstheme="minorHAnsi"/>
        </w:rPr>
        <w:t xml:space="preserve"> for </w:t>
      </w:r>
      <w:r w:rsidRPr="00550F37">
        <w:rPr>
          <w:rFonts w:eastAsia="Times New Roman" w:cstheme="minorHAnsi"/>
          <w:lang w:eastAsia="en-GB"/>
        </w:rPr>
        <w:t>all active clients (N=</w:t>
      </w:r>
      <w:r w:rsidRPr="00550F37">
        <w:rPr>
          <w:rFonts w:cstheme="minorHAnsi"/>
        </w:rPr>
        <w:t xml:space="preserve"> </w:t>
      </w:r>
      <w:r w:rsidR="00B14DF0">
        <w:rPr>
          <w:rFonts w:eastAsia="Times New Roman" w:cstheme="minorHAnsi"/>
          <w:lang w:eastAsia="en-GB"/>
        </w:rPr>
        <w:t>x</w:t>
      </w:r>
      <w:r w:rsidRPr="00550F37">
        <w:rPr>
          <w:rFonts w:eastAsia="Times New Roman" w:cstheme="minorHAnsi"/>
          <w:lang w:eastAsia="en-GB"/>
        </w:rPr>
        <w:t>) who had completed the pregnan</w:t>
      </w:r>
      <w:r>
        <w:rPr>
          <w:rFonts w:eastAsia="Times New Roman" w:cstheme="minorHAnsi"/>
          <w:lang w:eastAsia="en-GB"/>
        </w:rPr>
        <w:t>cy stage by 31.12.</w:t>
      </w:r>
      <w:r w:rsidR="004C6723">
        <w:rPr>
          <w:rFonts w:eastAsia="Times New Roman" w:cstheme="minorHAnsi"/>
          <w:lang w:eastAsia="en-GB"/>
        </w:rPr>
        <w:t>20xx</w:t>
      </w:r>
      <w:r>
        <w:rPr>
          <w:rFonts w:eastAsia="Times New Roman" w:cstheme="minorHAnsi"/>
          <w:lang w:eastAsia="en-GB"/>
        </w:rPr>
        <w:t>.</w:t>
      </w:r>
    </w:p>
    <w:p w:rsidR="000157CE" w:rsidRDefault="000157CE" w:rsidP="000157CE">
      <w:pPr>
        <w:spacing w:after="0"/>
        <w:rPr>
          <w:rFonts w:eastAsia="Times New Roman" w:cstheme="minorHAnsi"/>
          <w:lang w:eastAsia="en-GB"/>
        </w:rPr>
      </w:pPr>
    </w:p>
    <w:p w:rsidR="000157CE" w:rsidRPr="00553982" w:rsidRDefault="004C6723" w:rsidP="000157CE">
      <w:pPr>
        <w:spacing w:after="0"/>
        <w:rPr>
          <w:rFonts w:eastAsia="Times New Roman" w:cstheme="minorHAnsi"/>
          <w:b/>
          <w:lang w:eastAsia="en-GB"/>
        </w:rPr>
      </w:pPr>
      <w:r>
        <w:rPr>
          <w:rFonts w:eastAsia="Times New Roman" w:cstheme="minorHAnsi"/>
          <w:b/>
          <w:lang w:eastAsia="en-GB"/>
        </w:rPr>
        <w:t>[SITE]</w:t>
      </w:r>
    </w:p>
    <w:p w:rsidR="00155465" w:rsidRDefault="000157CE" w:rsidP="000157CE">
      <w:pPr>
        <w:pStyle w:val="ListParagraph"/>
        <w:numPr>
          <w:ilvl w:val="0"/>
          <w:numId w:val="7"/>
        </w:numPr>
        <w:rPr>
          <w:rFonts w:cstheme="minorHAnsi"/>
        </w:rPr>
      </w:pPr>
      <w:r w:rsidRPr="00C51B2C">
        <w:rPr>
          <w:rFonts w:cstheme="minorHAnsi"/>
        </w:rPr>
        <w:t xml:space="preserve">In </w:t>
      </w:r>
      <w:r w:rsidR="004C6723">
        <w:rPr>
          <w:rFonts w:cstheme="minorHAnsi"/>
        </w:rPr>
        <w:t>[SITE]</w:t>
      </w:r>
      <w:r w:rsidRPr="00C51B2C">
        <w:rPr>
          <w:rFonts w:cstheme="minorHAnsi"/>
        </w:rPr>
        <w:t>, the average visit duration for valid pregnancy visits (N=</w:t>
      </w:r>
      <w:r w:rsidRPr="000C785E">
        <w:rPr>
          <w:rFonts w:cstheme="minorHAnsi"/>
        </w:rPr>
        <w:t xml:space="preserve"> </w:t>
      </w:r>
      <w:r w:rsidR="00B14DF0">
        <w:rPr>
          <w:rFonts w:eastAsia="Times New Roman" w:cstheme="minorHAnsi"/>
          <w:lang w:eastAsia="en-GB"/>
        </w:rPr>
        <w:t>x</w:t>
      </w:r>
      <w:r w:rsidRPr="00C51B2C">
        <w:rPr>
          <w:rFonts w:cstheme="minorHAnsi"/>
        </w:rPr>
        <w:t xml:space="preserve"> visits) for pregnancy completers (N=</w:t>
      </w:r>
      <w:r w:rsidRPr="000C785E">
        <w:rPr>
          <w:rFonts w:cstheme="minorHAnsi"/>
        </w:rPr>
        <w:t xml:space="preserve"> </w:t>
      </w:r>
      <w:r w:rsidR="00B14DF0">
        <w:rPr>
          <w:rFonts w:eastAsia="Times New Roman" w:cstheme="minorHAnsi"/>
          <w:lang w:eastAsia="en-GB"/>
        </w:rPr>
        <w:t>x</w:t>
      </w:r>
      <w:r w:rsidRPr="00C51B2C">
        <w:rPr>
          <w:rFonts w:cstheme="minorHAnsi"/>
        </w:rPr>
        <w:t xml:space="preserve">) was </w:t>
      </w:r>
      <w:r w:rsidR="00777BA9">
        <w:rPr>
          <w:rFonts w:cstheme="minorHAnsi"/>
        </w:rPr>
        <w:t xml:space="preserve">x </w:t>
      </w:r>
      <w:r w:rsidRPr="00C51B2C">
        <w:rPr>
          <w:rFonts w:cstheme="minorHAnsi"/>
        </w:rPr>
        <w:t xml:space="preserve">hour and </w:t>
      </w:r>
      <w:r w:rsidR="00777BA9">
        <w:rPr>
          <w:rFonts w:cstheme="minorHAnsi"/>
        </w:rPr>
        <w:t xml:space="preserve">x </w:t>
      </w:r>
      <w:r w:rsidRPr="00C51B2C">
        <w:rPr>
          <w:rFonts w:cstheme="minorHAnsi"/>
        </w:rPr>
        <w:t xml:space="preserve">minutes. This ranged from </w:t>
      </w:r>
      <w:r w:rsidR="00B14DF0">
        <w:rPr>
          <w:rFonts w:cstheme="minorHAnsi"/>
        </w:rPr>
        <w:t>x</w:t>
      </w:r>
      <w:r w:rsidRPr="00C51B2C">
        <w:rPr>
          <w:rFonts w:cstheme="minorHAnsi"/>
        </w:rPr>
        <w:t xml:space="preserve"> minutes to </w:t>
      </w:r>
      <w:r w:rsidR="00B14DF0">
        <w:rPr>
          <w:rFonts w:cstheme="minorHAnsi"/>
        </w:rPr>
        <w:t>x</w:t>
      </w:r>
      <w:r w:rsidR="00777BA9">
        <w:rPr>
          <w:rFonts w:cstheme="minorHAnsi"/>
        </w:rPr>
        <w:t xml:space="preserve"> </w:t>
      </w:r>
      <w:r w:rsidRPr="00C51B2C">
        <w:rPr>
          <w:rFonts w:cstheme="minorHAnsi"/>
        </w:rPr>
        <w:t>hours. The fidelity stretch goal for length of visits is that, on average, pregnancy visits should be 60 minutes or more</w:t>
      </w:r>
      <w:r>
        <w:rPr>
          <w:rFonts w:cstheme="minorHAnsi"/>
        </w:rPr>
        <w:t>.</w:t>
      </w:r>
    </w:p>
    <w:p w:rsidR="008F121B" w:rsidRPr="008F121B" w:rsidRDefault="008F121B" w:rsidP="008F121B">
      <w:pPr>
        <w:rPr>
          <w:rFonts w:cstheme="minorHAnsi"/>
        </w:rPr>
      </w:pPr>
      <w:r>
        <w:rPr>
          <w:rFonts w:cstheme="minorHAnsi"/>
        </w:rPr>
        <w:br w:type="page"/>
      </w:r>
    </w:p>
    <w:p w:rsidR="00EB6938" w:rsidRDefault="00EB6938" w:rsidP="00C334CF">
      <w:pPr>
        <w:pStyle w:val="Heading3"/>
        <w:rPr>
          <w:rFonts w:asciiTheme="minorHAnsi" w:hAnsiTheme="minorHAnsi" w:cstheme="minorHAnsi"/>
          <w:color w:val="auto"/>
          <w:sz w:val="24"/>
          <w:szCs w:val="24"/>
        </w:rPr>
      </w:pPr>
      <w:bookmarkStart w:id="65" w:name="_Toc39503954"/>
      <w:r w:rsidRPr="00367929">
        <w:rPr>
          <w:rFonts w:asciiTheme="minorHAnsi" w:hAnsiTheme="minorHAnsi" w:cstheme="minorHAnsi"/>
          <w:color w:val="auto"/>
          <w:sz w:val="24"/>
          <w:szCs w:val="24"/>
        </w:rPr>
        <w:lastRenderedPageBreak/>
        <w:t>Infancy Duration</w:t>
      </w:r>
      <w:bookmarkEnd w:id="65"/>
    </w:p>
    <w:p w:rsidR="00C334CF" w:rsidRPr="00C334CF" w:rsidRDefault="00C334CF" w:rsidP="00C334CF">
      <w:pPr>
        <w:spacing w:after="0"/>
      </w:pPr>
    </w:p>
    <w:p w:rsidR="00C334CF" w:rsidRPr="001E2756" w:rsidRDefault="00C56636" w:rsidP="001E2756">
      <w:pPr>
        <w:pStyle w:val="Caption"/>
        <w:rPr>
          <w:rFonts w:cstheme="minorHAnsi"/>
          <w:color w:val="auto"/>
          <w:szCs w:val="22"/>
        </w:rPr>
      </w:pPr>
      <w:bookmarkStart w:id="66" w:name="_Toc39504023"/>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29</w:t>
      </w:r>
      <w:r w:rsidRPr="00367929">
        <w:rPr>
          <w:rFonts w:cstheme="minorHAnsi"/>
          <w:color w:val="auto"/>
          <w:szCs w:val="22"/>
        </w:rPr>
        <w:fldChar w:fldCharType="end"/>
      </w:r>
      <w:r w:rsidR="00EB6938" w:rsidRPr="00367929">
        <w:rPr>
          <w:rFonts w:cstheme="minorHAnsi"/>
          <w:color w:val="auto"/>
          <w:szCs w:val="22"/>
        </w:rPr>
        <w:t>: Infancy duration</w:t>
      </w:r>
      <w:r w:rsidR="00363E18" w:rsidRPr="00367929">
        <w:rPr>
          <w:rFonts w:cstheme="minorHAnsi"/>
          <w:color w:val="auto"/>
          <w:szCs w:val="22"/>
        </w:rPr>
        <w:t xml:space="preserve"> </w:t>
      </w:r>
      <w:r w:rsidR="00BF5536">
        <w:rPr>
          <w:rFonts w:eastAsia="Times New Roman" w:cstheme="minorHAnsi"/>
          <w:bCs w:val="0"/>
          <w:szCs w:val="22"/>
          <w:lang w:eastAsia="en-GB"/>
        </w:rPr>
        <w:t>–</w:t>
      </w:r>
      <w:r w:rsidR="00BF5536" w:rsidRPr="00367929">
        <w:rPr>
          <w:rFonts w:cstheme="minorHAnsi"/>
          <w:color w:val="auto"/>
          <w:szCs w:val="22"/>
        </w:rPr>
        <w:t xml:space="preserve"> All sites by year enrolled</w:t>
      </w:r>
      <w:bookmarkEnd w:id="66"/>
    </w:p>
    <w:tbl>
      <w:tblPr>
        <w:tblStyle w:val="TableGrid1"/>
        <w:tblW w:w="5000" w:type="pct"/>
        <w:tblLook w:val="04A0" w:firstRow="1" w:lastRow="0" w:firstColumn="1" w:lastColumn="0" w:noHBand="0" w:noVBand="1"/>
      </w:tblPr>
      <w:tblGrid>
        <w:gridCol w:w="3011"/>
        <w:gridCol w:w="2194"/>
        <w:gridCol w:w="1772"/>
        <w:gridCol w:w="1596"/>
        <w:gridCol w:w="1607"/>
        <w:gridCol w:w="1772"/>
        <w:gridCol w:w="2222"/>
      </w:tblGrid>
      <w:tr w:rsidR="00EB6938" w:rsidRPr="00367929" w:rsidTr="00967F4F">
        <w:trPr>
          <w:trHeight w:val="300"/>
        </w:trPr>
        <w:tc>
          <w:tcPr>
            <w:tcW w:w="1062" w:type="pct"/>
            <w:noWrap/>
            <w:hideMark/>
          </w:tcPr>
          <w:p w:rsidR="00EB6938" w:rsidRPr="009D2AB1" w:rsidRDefault="00EB6938" w:rsidP="00892D0D">
            <w:pPr>
              <w:rPr>
                <w:rFonts w:eastAsia="Times New Roman" w:cstheme="minorHAnsi"/>
                <w:b/>
                <w:lang w:eastAsia="en-GB"/>
              </w:rPr>
            </w:pPr>
            <w:r w:rsidRPr="009D2AB1">
              <w:rPr>
                <w:rFonts w:eastAsia="Times New Roman" w:cstheme="minorHAnsi"/>
                <w:b/>
                <w:lang w:eastAsia="en-GB"/>
              </w:rPr>
              <w:t>Year Enrolled</w:t>
            </w:r>
          </w:p>
        </w:tc>
        <w:tc>
          <w:tcPr>
            <w:tcW w:w="774" w:type="pct"/>
            <w:noWrap/>
            <w:hideMark/>
          </w:tcPr>
          <w:p w:rsidR="00EB6938" w:rsidRPr="009D2AB1" w:rsidRDefault="00EB6938" w:rsidP="009D2AB1">
            <w:pPr>
              <w:jc w:val="center"/>
              <w:rPr>
                <w:rFonts w:eastAsia="Times New Roman" w:cstheme="minorHAnsi"/>
                <w:b/>
                <w:lang w:eastAsia="en-GB"/>
              </w:rPr>
            </w:pPr>
            <w:r w:rsidRPr="009D2AB1">
              <w:rPr>
                <w:rFonts w:eastAsia="Times New Roman" w:cstheme="minorHAnsi"/>
                <w:b/>
                <w:lang w:eastAsia="en-GB"/>
              </w:rPr>
              <w:t>Clients</w:t>
            </w:r>
          </w:p>
        </w:tc>
        <w:tc>
          <w:tcPr>
            <w:tcW w:w="625" w:type="pct"/>
            <w:noWrap/>
            <w:hideMark/>
          </w:tcPr>
          <w:p w:rsidR="00EB6938" w:rsidRPr="009D2AB1" w:rsidRDefault="00EB6938" w:rsidP="009D2AB1">
            <w:pPr>
              <w:jc w:val="center"/>
              <w:rPr>
                <w:rFonts w:eastAsia="Times New Roman" w:cstheme="minorHAnsi"/>
                <w:b/>
                <w:lang w:eastAsia="en-GB"/>
              </w:rPr>
            </w:pPr>
            <w:r w:rsidRPr="009D2AB1">
              <w:rPr>
                <w:rFonts w:eastAsia="Times New Roman" w:cstheme="minorHAnsi"/>
                <w:b/>
                <w:lang w:eastAsia="en-GB"/>
              </w:rPr>
              <w:t>Valid Visits</w:t>
            </w:r>
          </w:p>
        </w:tc>
        <w:tc>
          <w:tcPr>
            <w:tcW w:w="2539" w:type="pct"/>
            <w:gridSpan w:val="4"/>
            <w:noWrap/>
            <w:hideMark/>
          </w:tcPr>
          <w:p w:rsidR="00EB6938" w:rsidRPr="009D2AB1" w:rsidRDefault="00EB6938" w:rsidP="009D2AB1">
            <w:pPr>
              <w:jc w:val="center"/>
              <w:rPr>
                <w:rFonts w:eastAsia="Times New Roman" w:cstheme="minorHAnsi"/>
                <w:b/>
                <w:lang w:eastAsia="en-GB"/>
              </w:rPr>
            </w:pPr>
            <w:r w:rsidRPr="009D2AB1">
              <w:rPr>
                <w:rFonts w:eastAsia="Times New Roman" w:cstheme="minorHAnsi"/>
                <w:b/>
                <w:lang w:eastAsia="en-GB"/>
              </w:rPr>
              <w:t>Visit Duration</w:t>
            </w:r>
          </w:p>
        </w:tc>
      </w:tr>
      <w:tr w:rsidR="00EB6938" w:rsidRPr="00367929" w:rsidTr="00967F4F">
        <w:trPr>
          <w:trHeight w:val="300"/>
        </w:trPr>
        <w:tc>
          <w:tcPr>
            <w:tcW w:w="1062" w:type="pct"/>
            <w:noWrap/>
            <w:hideMark/>
          </w:tcPr>
          <w:p w:rsidR="00EB6938" w:rsidRPr="009D2AB1" w:rsidRDefault="00EB6938" w:rsidP="00892D0D">
            <w:pPr>
              <w:rPr>
                <w:rFonts w:eastAsia="Times New Roman" w:cstheme="minorHAnsi"/>
                <w:b/>
                <w:lang w:eastAsia="en-GB"/>
              </w:rPr>
            </w:pPr>
            <w:r w:rsidRPr="009D2AB1">
              <w:rPr>
                <w:rFonts w:eastAsia="Times New Roman" w:cstheme="minorHAnsi"/>
                <w:b/>
                <w:lang w:eastAsia="en-GB"/>
              </w:rPr>
              <w:t> </w:t>
            </w:r>
          </w:p>
        </w:tc>
        <w:tc>
          <w:tcPr>
            <w:tcW w:w="774" w:type="pct"/>
            <w:noWrap/>
            <w:hideMark/>
          </w:tcPr>
          <w:p w:rsidR="00EB6938" w:rsidRPr="009D2AB1" w:rsidRDefault="00EB6938" w:rsidP="00D327FA">
            <w:pPr>
              <w:jc w:val="center"/>
              <w:rPr>
                <w:rFonts w:eastAsia="Times New Roman" w:cstheme="minorHAnsi"/>
                <w:b/>
                <w:lang w:eastAsia="en-GB"/>
              </w:rPr>
            </w:pPr>
            <w:r w:rsidRPr="009D2AB1">
              <w:rPr>
                <w:rFonts w:eastAsia="Times New Roman" w:cstheme="minorHAnsi"/>
                <w:b/>
                <w:lang w:eastAsia="en-GB"/>
              </w:rPr>
              <w:t>N</w:t>
            </w:r>
          </w:p>
        </w:tc>
        <w:tc>
          <w:tcPr>
            <w:tcW w:w="625" w:type="pct"/>
            <w:noWrap/>
            <w:hideMark/>
          </w:tcPr>
          <w:p w:rsidR="00EB6938" w:rsidRPr="009D2AB1" w:rsidRDefault="00EB6938" w:rsidP="00D327FA">
            <w:pPr>
              <w:jc w:val="center"/>
              <w:rPr>
                <w:rFonts w:eastAsia="Times New Roman" w:cstheme="minorHAnsi"/>
                <w:b/>
                <w:lang w:eastAsia="en-GB"/>
              </w:rPr>
            </w:pPr>
            <w:r w:rsidRPr="009D2AB1">
              <w:rPr>
                <w:rFonts w:eastAsia="Times New Roman" w:cstheme="minorHAnsi"/>
                <w:b/>
                <w:lang w:eastAsia="en-GB"/>
              </w:rPr>
              <w:t>N</w:t>
            </w:r>
          </w:p>
        </w:tc>
        <w:tc>
          <w:tcPr>
            <w:tcW w:w="563" w:type="pct"/>
            <w:noWrap/>
            <w:hideMark/>
          </w:tcPr>
          <w:p w:rsidR="00EB6938" w:rsidRPr="009D2AB1" w:rsidRDefault="00EB6938" w:rsidP="00D327FA">
            <w:pPr>
              <w:jc w:val="center"/>
              <w:rPr>
                <w:rFonts w:eastAsia="Times New Roman" w:cstheme="minorHAnsi"/>
                <w:b/>
                <w:lang w:eastAsia="en-GB"/>
              </w:rPr>
            </w:pPr>
            <w:r w:rsidRPr="009D2AB1">
              <w:rPr>
                <w:rFonts w:eastAsia="Times New Roman" w:cstheme="minorHAnsi"/>
                <w:b/>
                <w:lang w:eastAsia="en-GB"/>
              </w:rPr>
              <w:t>Mean</w:t>
            </w:r>
          </w:p>
        </w:tc>
        <w:tc>
          <w:tcPr>
            <w:tcW w:w="567" w:type="pct"/>
            <w:noWrap/>
            <w:hideMark/>
          </w:tcPr>
          <w:p w:rsidR="00EB6938" w:rsidRPr="009D2AB1" w:rsidRDefault="00EB6938" w:rsidP="00D327FA">
            <w:pPr>
              <w:jc w:val="center"/>
              <w:rPr>
                <w:rFonts w:eastAsia="Times New Roman" w:cstheme="minorHAnsi"/>
                <w:b/>
                <w:lang w:eastAsia="en-GB"/>
              </w:rPr>
            </w:pPr>
            <w:r w:rsidRPr="009D2AB1">
              <w:rPr>
                <w:rFonts w:eastAsia="Times New Roman" w:cstheme="minorHAnsi"/>
                <w:b/>
                <w:lang w:eastAsia="en-GB"/>
              </w:rPr>
              <w:t>Minimum</w:t>
            </w:r>
          </w:p>
        </w:tc>
        <w:tc>
          <w:tcPr>
            <w:tcW w:w="625" w:type="pct"/>
            <w:noWrap/>
            <w:hideMark/>
          </w:tcPr>
          <w:p w:rsidR="00EB6938" w:rsidRPr="009D2AB1" w:rsidRDefault="00EB6938" w:rsidP="00D327FA">
            <w:pPr>
              <w:jc w:val="center"/>
              <w:rPr>
                <w:rFonts w:eastAsia="Times New Roman" w:cstheme="minorHAnsi"/>
                <w:b/>
                <w:lang w:eastAsia="en-GB"/>
              </w:rPr>
            </w:pPr>
            <w:r w:rsidRPr="009D2AB1">
              <w:rPr>
                <w:rFonts w:eastAsia="Times New Roman" w:cstheme="minorHAnsi"/>
                <w:b/>
                <w:lang w:eastAsia="en-GB"/>
              </w:rPr>
              <w:t>Maximum</w:t>
            </w:r>
          </w:p>
        </w:tc>
        <w:tc>
          <w:tcPr>
            <w:tcW w:w="783" w:type="pct"/>
            <w:noWrap/>
            <w:hideMark/>
          </w:tcPr>
          <w:p w:rsidR="00EB6938" w:rsidRPr="009D2AB1" w:rsidRDefault="00EB6938" w:rsidP="00D327FA">
            <w:pPr>
              <w:jc w:val="center"/>
              <w:rPr>
                <w:rFonts w:eastAsia="Times New Roman" w:cstheme="minorHAnsi"/>
                <w:b/>
                <w:lang w:eastAsia="en-GB"/>
              </w:rPr>
            </w:pPr>
            <w:r w:rsidRPr="009D2AB1">
              <w:rPr>
                <w:rFonts w:eastAsia="Times New Roman" w:cstheme="minorHAnsi"/>
                <w:b/>
                <w:lang w:eastAsia="en-GB"/>
              </w:rPr>
              <w:t>Standard Deviation</w:t>
            </w:r>
          </w:p>
        </w:tc>
      </w:tr>
      <w:tr w:rsidR="00967F4F" w:rsidRPr="00367929" w:rsidTr="00967F4F">
        <w:trPr>
          <w:trHeight w:val="300"/>
        </w:trPr>
        <w:tc>
          <w:tcPr>
            <w:tcW w:w="1062" w:type="pct"/>
            <w:noWrap/>
            <w:hideMark/>
          </w:tcPr>
          <w:p w:rsidR="00967F4F" w:rsidRPr="008416EB" w:rsidRDefault="00967F4F" w:rsidP="00892D0D">
            <w:pPr>
              <w:rPr>
                <w:rFonts w:eastAsia="Times New Roman" w:cstheme="minorHAnsi"/>
                <w:lang w:eastAsia="en-GB"/>
              </w:rPr>
            </w:pPr>
            <w:r w:rsidRPr="008416EB">
              <w:rPr>
                <w:rFonts w:eastAsia="Times New Roman" w:cstheme="minorHAnsi"/>
                <w:lang w:eastAsia="en-GB"/>
              </w:rPr>
              <w:t>2010</w:t>
            </w:r>
          </w:p>
        </w:tc>
        <w:tc>
          <w:tcPr>
            <w:tcW w:w="774"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563" w:type="pct"/>
            <w:noWrap/>
          </w:tcPr>
          <w:p w:rsidR="00967F4F" w:rsidRPr="006A614E" w:rsidRDefault="00967F4F" w:rsidP="00967F4F">
            <w:pPr>
              <w:jc w:val="center"/>
            </w:pPr>
          </w:p>
        </w:tc>
        <w:tc>
          <w:tcPr>
            <w:tcW w:w="567"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783" w:type="pct"/>
            <w:noWrap/>
          </w:tcPr>
          <w:p w:rsidR="00967F4F" w:rsidRPr="006A614E" w:rsidRDefault="00967F4F" w:rsidP="00967F4F">
            <w:pPr>
              <w:jc w:val="center"/>
            </w:pPr>
          </w:p>
        </w:tc>
      </w:tr>
      <w:tr w:rsidR="00967F4F" w:rsidRPr="00367929" w:rsidTr="00967F4F">
        <w:trPr>
          <w:trHeight w:val="300"/>
        </w:trPr>
        <w:tc>
          <w:tcPr>
            <w:tcW w:w="1062" w:type="pct"/>
            <w:noWrap/>
            <w:hideMark/>
          </w:tcPr>
          <w:p w:rsidR="00967F4F" w:rsidRPr="008416EB" w:rsidRDefault="00967F4F" w:rsidP="00892D0D">
            <w:pPr>
              <w:rPr>
                <w:rFonts w:eastAsia="Times New Roman" w:cstheme="minorHAnsi"/>
                <w:lang w:eastAsia="en-GB"/>
              </w:rPr>
            </w:pPr>
            <w:r w:rsidRPr="008416EB">
              <w:rPr>
                <w:rFonts w:eastAsia="Times New Roman" w:cstheme="minorHAnsi"/>
                <w:lang w:eastAsia="en-GB"/>
              </w:rPr>
              <w:t>2011</w:t>
            </w:r>
          </w:p>
        </w:tc>
        <w:tc>
          <w:tcPr>
            <w:tcW w:w="774"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563" w:type="pct"/>
            <w:noWrap/>
          </w:tcPr>
          <w:p w:rsidR="00967F4F" w:rsidRPr="006A614E" w:rsidRDefault="00967F4F" w:rsidP="00967F4F">
            <w:pPr>
              <w:jc w:val="center"/>
            </w:pPr>
          </w:p>
        </w:tc>
        <w:tc>
          <w:tcPr>
            <w:tcW w:w="567"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783" w:type="pct"/>
            <w:noWrap/>
          </w:tcPr>
          <w:p w:rsidR="00967F4F" w:rsidRPr="006A614E" w:rsidRDefault="00967F4F" w:rsidP="00967F4F">
            <w:pPr>
              <w:jc w:val="center"/>
            </w:pPr>
          </w:p>
        </w:tc>
      </w:tr>
      <w:tr w:rsidR="00967F4F" w:rsidRPr="00367929" w:rsidTr="00967F4F">
        <w:trPr>
          <w:trHeight w:val="300"/>
        </w:trPr>
        <w:tc>
          <w:tcPr>
            <w:tcW w:w="1062" w:type="pct"/>
            <w:noWrap/>
            <w:hideMark/>
          </w:tcPr>
          <w:p w:rsidR="00967F4F" w:rsidRPr="008416EB" w:rsidRDefault="00967F4F" w:rsidP="00892D0D">
            <w:pPr>
              <w:rPr>
                <w:rFonts w:eastAsia="Times New Roman" w:cstheme="minorHAnsi"/>
                <w:lang w:eastAsia="en-GB"/>
              </w:rPr>
            </w:pPr>
            <w:r w:rsidRPr="008416EB">
              <w:rPr>
                <w:rFonts w:eastAsia="Times New Roman" w:cstheme="minorHAnsi"/>
                <w:lang w:eastAsia="en-GB"/>
              </w:rPr>
              <w:t>2012</w:t>
            </w:r>
          </w:p>
        </w:tc>
        <w:tc>
          <w:tcPr>
            <w:tcW w:w="774"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563" w:type="pct"/>
            <w:noWrap/>
          </w:tcPr>
          <w:p w:rsidR="00967F4F" w:rsidRPr="006A614E" w:rsidRDefault="00967F4F" w:rsidP="00967F4F">
            <w:pPr>
              <w:jc w:val="center"/>
            </w:pPr>
          </w:p>
        </w:tc>
        <w:tc>
          <w:tcPr>
            <w:tcW w:w="567"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783" w:type="pct"/>
            <w:noWrap/>
          </w:tcPr>
          <w:p w:rsidR="00967F4F" w:rsidRPr="006A614E" w:rsidRDefault="00967F4F" w:rsidP="00967F4F">
            <w:pPr>
              <w:jc w:val="center"/>
            </w:pPr>
          </w:p>
        </w:tc>
      </w:tr>
      <w:tr w:rsidR="00967F4F" w:rsidRPr="00367929" w:rsidTr="00967F4F">
        <w:trPr>
          <w:trHeight w:val="300"/>
        </w:trPr>
        <w:tc>
          <w:tcPr>
            <w:tcW w:w="1062" w:type="pct"/>
            <w:noWrap/>
            <w:hideMark/>
          </w:tcPr>
          <w:p w:rsidR="00967F4F" w:rsidRPr="008416EB" w:rsidRDefault="00967F4F" w:rsidP="00892D0D">
            <w:pPr>
              <w:rPr>
                <w:rFonts w:eastAsia="Times New Roman" w:cstheme="minorHAnsi"/>
                <w:lang w:eastAsia="en-GB"/>
              </w:rPr>
            </w:pPr>
            <w:r w:rsidRPr="008416EB">
              <w:rPr>
                <w:rFonts w:eastAsia="Times New Roman" w:cstheme="minorHAnsi"/>
                <w:lang w:eastAsia="en-GB"/>
              </w:rPr>
              <w:t>2013</w:t>
            </w:r>
          </w:p>
        </w:tc>
        <w:tc>
          <w:tcPr>
            <w:tcW w:w="774"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563" w:type="pct"/>
            <w:noWrap/>
          </w:tcPr>
          <w:p w:rsidR="00967F4F" w:rsidRPr="006A614E" w:rsidRDefault="00967F4F" w:rsidP="00967F4F">
            <w:pPr>
              <w:jc w:val="center"/>
            </w:pPr>
          </w:p>
        </w:tc>
        <w:tc>
          <w:tcPr>
            <w:tcW w:w="567"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783" w:type="pct"/>
            <w:noWrap/>
          </w:tcPr>
          <w:p w:rsidR="00967F4F" w:rsidRPr="006A614E" w:rsidRDefault="00967F4F" w:rsidP="00967F4F">
            <w:pPr>
              <w:jc w:val="center"/>
            </w:pPr>
          </w:p>
        </w:tc>
      </w:tr>
      <w:tr w:rsidR="00967F4F" w:rsidRPr="00367929" w:rsidTr="00967F4F">
        <w:trPr>
          <w:trHeight w:val="300"/>
        </w:trPr>
        <w:tc>
          <w:tcPr>
            <w:tcW w:w="1062" w:type="pct"/>
            <w:noWrap/>
            <w:hideMark/>
          </w:tcPr>
          <w:p w:rsidR="00967F4F" w:rsidRPr="008416EB" w:rsidRDefault="00967F4F" w:rsidP="00892D0D">
            <w:pPr>
              <w:rPr>
                <w:rFonts w:eastAsia="Times New Roman" w:cstheme="minorHAnsi"/>
                <w:lang w:eastAsia="en-GB"/>
              </w:rPr>
            </w:pPr>
            <w:r w:rsidRPr="008416EB">
              <w:rPr>
                <w:rFonts w:eastAsia="Times New Roman" w:cstheme="minorHAnsi"/>
                <w:lang w:eastAsia="en-GB"/>
              </w:rPr>
              <w:t>2014</w:t>
            </w:r>
          </w:p>
        </w:tc>
        <w:tc>
          <w:tcPr>
            <w:tcW w:w="774"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563" w:type="pct"/>
            <w:noWrap/>
          </w:tcPr>
          <w:p w:rsidR="00967F4F" w:rsidRPr="006A614E" w:rsidRDefault="00967F4F" w:rsidP="00967F4F">
            <w:pPr>
              <w:jc w:val="center"/>
            </w:pPr>
          </w:p>
        </w:tc>
        <w:tc>
          <w:tcPr>
            <w:tcW w:w="567"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783" w:type="pct"/>
            <w:noWrap/>
          </w:tcPr>
          <w:p w:rsidR="00967F4F" w:rsidRPr="006A614E" w:rsidRDefault="00967F4F" w:rsidP="00967F4F">
            <w:pPr>
              <w:jc w:val="center"/>
            </w:pPr>
          </w:p>
        </w:tc>
      </w:tr>
      <w:tr w:rsidR="00967F4F" w:rsidRPr="00367929" w:rsidTr="00967F4F">
        <w:trPr>
          <w:trHeight w:val="300"/>
        </w:trPr>
        <w:tc>
          <w:tcPr>
            <w:tcW w:w="1062" w:type="pct"/>
            <w:noWrap/>
            <w:hideMark/>
          </w:tcPr>
          <w:p w:rsidR="00967F4F" w:rsidRPr="008416EB" w:rsidRDefault="00967F4F" w:rsidP="00892D0D">
            <w:pPr>
              <w:rPr>
                <w:rFonts w:eastAsia="Times New Roman" w:cstheme="minorHAnsi"/>
                <w:lang w:eastAsia="en-GB"/>
              </w:rPr>
            </w:pPr>
            <w:r w:rsidRPr="008416EB">
              <w:rPr>
                <w:rFonts w:eastAsia="Times New Roman" w:cstheme="minorHAnsi"/>
                <w:lang w:eastAsia="en-GB"/>
              </w:rPr>
              <w:t>2015</w:t>
            </w:r>
          </w:p>
        </w:tc>
        <w:tc>
          <w:tcPr>
            <w:tcW w:w="774"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563" w:type="pct"/>
            <w:noWrap/>
          </w:tcPr>
          <w:p w:rsidR="00967F4F" w:rsidRPr="006A614E" w:rsidRDefault="00967F4F" w:rsidP="00967F4F">
            <w:pPr>
              <w:jc w:val="center"/>
            </w:pPr>
          </w:p>
        </w:tc>
        <w:tc>
          <w:tcPr>
            <w:tcW w:w="567"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783" w:type="pct"/>
            <w:noWrap/>
          </w:tcPr>
          <w:p w:rsidR="00967F4F" w:rsidRPr="006A614E" w:rsidRDefault="00967F4F" w:rsidP="00967F4F">
            <w:pPr>
              <w:jc w:val="center"/>
            </w:pPr>
          </w:p>
        </w:tc>
      </w:tr>
      <w:tr w:rsidR="00967F4F" w:rsidRPr="00367929" w:rsidTr="00967F4F">
        <w:trPr>
          <w:trHeight w:val="300"/>
        </w:trPr>
        <w:tc>
          <w:tcPr>
            <w:tcW w:w="1062" w:type="pct"/>
            <w:noWrap/>
          </w:tcPr>
          <w:p w:rsidR="00967F4F" w:rsidRPr="008416EB" w:rsidRDefault="00967F4F" w:rsidP="00892D0D">
            <w:pPr>
              <w:rPr>
                <w:rFonts w:eastAsia="Times New Roman" w:cstheme="minorHAnsi"/>
                <w:lang w:eastAsia="en-GB"/>
              </w:rPr>
            </w:pPr>
            <w:r w:rsidRPr="008416EB">
              <w:rPr>
                <w:rFonts w:eastAsia="Times New Roman" w:cstheme="minorHAnsi"/>
                <w:lang w:eastAsia="en-GB"/>
              </w:rPr>
              <w:t>2016</w:t>
            </w:r>
          </w:p>
        </w:tc>
        <w:tc>
          <w:tcPr>
            <w:tcW w:w="774"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563" w:type="pct"/>
            <w:noWrap/>
          </w:tcPr>
          <w:p w:rsidR="00967F4F" w:rsidRPr="006A614E" w:rsidRDefault="00967F4F" w:rsidP="00967F4F">
            <w:pPr>
              <w:jc w:val="center"/>
            </w:pPr>
          </w:p>
        </w:tc>
        <w:tc>
          <w:tcPr>
            <w:tcW w:w="567"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783" w:type="pct"/>
            <w:noWrap/>
          </w:tcPr>
          <w:p w:rsidR="00967F4F" w:rsidRPr="006A614E" w:rsidRDefault="00967F4F" w:rsidP="00967F4F">
            <w:pPr>
              <w:jc w:val="center"/>
            </w:pPr>
          </w:p>
        </w:tc>
      </w:tr>
      <w:tr w:rsidR="00967F4F" w:rsidRPr="00367929" w:rsidTr="00967F4F">
        <w:trPr>
          <w:trHeight w:val="300"/>
        </w:trPr>
        <w:tc>
          <w:tcPr>
            <w:tcW w:w="1062" w:type="pct"/>
            <w:noWrap/>
          </w:tcPr>
          <w:p w:rsidR="00967F4F" w:rsidRPr="008416EB" w:rsidRDefault="00967F4F" w:rsidP="00892D0D">
            <w:pPr>
              <w:rPr>
                <w:rFonts w:eastAsia="Times New Roman" w:cstheme="minorHAnsi"/>
                <w:lang w:eastAsia="en-GB"/>
              </w:rPr>
            </w:pPr>
            <w:r>
              <w:rPr>
                <w:rFonts w:eastAsia="Times New Roman" w:cstheme="minorHAnsi"/>
                <w:lang w:eastAsia="en-GB"/>
              </w:rPr>
              <w:t>2017</w:t>
            </w:r>
          </w:p>
        </w:tc>
        <w:tc>
          <w:tcPr>
            <w:tcW w:w="774"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563" w:type="pct"/>
            <w:noWrap/>
          </w:tcPr>
          <w:p w:rsidR="00967F4F" w:rsidRPr="006A614E" w:rsidRDefault="00967F4F" w:rsidP="00967F4F">
            <w:pPr>
              <w:jc w:val="center"/>
            </w:pPr>
          </w:p>
        </w:tc>
        <w:tc>
          <w:tcPr>
            <w:tcW w:w="567" w:type="pct"/>
            <w:noWrap/>
          </w:tcPr>
          <w:p w:rsidR="00967F4F" w:rsidRPr="006A614E" w:rsidRDefault="00967F4F" w:rsidP="00967F4F">
            <w:pPr>
              <w:jc w:val="center"/>
            </w:pPr>
          </w:p>
        </w:tc>
        <w:tc>
          <w:tcPr>
            <w:tcW w:w="625" w:type="pct"/>
            <w:noWrap/>
          </w:tcPr>
          <w:p w:rsidR="00967F4F" w:rsidRPr="006A614E" w:rsidRDefault="00967F4F" w:rsidP="00967F4F">
            <w:pPr>
              <w:jc w:val="center"/>
            </w:pPr>
          </w:p>
        </w:tc>
        <w:tc>
          <w:tcPr>
            <w:tcW w:w="783" w:type="pct"/>
            <w:noWrap/>
          </w:tcPr>
          <w:p w:rsidR="00967F4F" w:rsidRPr="006A614E" w:rsidRDefault="00967F4F" w:rsidP="00967F4F">
            <w:pPr>
              <w:jc w:val="center"/>
            </w:pPr>
          </w:p>
        </w:tc>
      </w:tr>
      <w:tr w:rsidR="00967F4F" w:rsidRPr="00367929" w:rsidTr="00967F4F">
        <w:trPr>
          <w:trHeight w:val="300"/>
        </w:trPr>
        <w:tc>
          <w:tcPr>
            <w:tcW w:w="1062" w:type="pct"/>
            <w:noWrap/>
            <w:hideMark/>
          </w:tcPr>
          <w:p w:rsidR="00967F4F" w:rsidRPr="009D2AB1" w:rsidRDefault="00967F4F" w:rsidP="00892D0D">
            <w:pPr>
              <w:rPr>
                <w:rFonts w:eastAsia="Times New Roman" w:cstheme="minorHAnsi"/>
                <w:b/>
                <w:lang w:eastAsia="en-GB"/>
              </w:rPr>
            </w:pPr>
            <w:r w:rsidRPr="009D2AB1">
              <w:rPr>
                <w:rFonts w:eastAsia="Times New Roman" w:cstheme="minorHAnsi"/>
                <w:b/>
                <w:lang w:eastAsia="en-GB"/>
              </w:rPr>
              <w:t>Total</w:t>
            </w:r>
          </w:p>
        </w:tc>
        <w:tc>
          <w:tcPr>
            <w:tcW w:w="774" w:type="pct"/>
            <w:noWrap/>
          </w:tcPr>
          <w:p w:rsidR="00967F4F" w:rsidRPr="00125F94" w:rsidRDefault="00967F4F" w:rsidP="00967F4F">
            <w:pPr>
              <w:jc w:val="center"/>
              <w:rPr>
                <w:b/>
              </w:rPr>
            </w:pPr>
          </w:p>
        </w:tc>
        <w:tc>
          <w:tcPr>
            <w:tcW w:w="625" w:type="pct"/>
            <w:noWrap/>
          </w:tcPr>
          <w:p w:rsidR="00967F4F" w:rsidRPr="00125F94" w:rsidRDefault="00967F4F" w:rsidP="00967F4F">
            <w:pPr>
              <w:jc w:val="center"/>
              <w:rPr>
                <w:b/>
              </w:rPr>
            </w:pPr>
          </w:p>
        </w:tc>
        <w:tc>
          <w:tcPr>
            <w:tcW w:w="563" w:type="pct"/>
            <w:noWrap/>
          </w:tcPr>
          <w:p w:rsidR="00967F4F" w:rsidRPr="00125F94" w:rsidRDefault="00967F4F" w:rsidP="00967F4F">
            <w:pPr>
              <w:jc w:val="center"/>
              <w:rPr>
                <w:b/>
              </w:rPr>
            </w:pPr>
          </w:p>
        </w:tc>
        <w:tc>
          <w:tcPr>
            <w:tcW w:w="567" w:type="pct"/>
            <w:noWrap/>
          </w:tcPr>
          <w:p w:rsidR="00967F4F" w:rsidRPr="00125F94" w:rsidRDefault="00967F4F" w:rsidP="00967F4F">
            <w:pPr>
              <w:jc w:val="center"/>
              <w:rPr>
                <w:b/>
              </w:rPr>
            </w:pPr>
          </w:p>
        </w:tc>
        <w:tc>
          <w:tcPr>
            <w:tcW w:w="625" w:type="pct"/>
            <w:noWrap/>
          </w:tcPr>
          <w:p w:rsidR="00967F4F" w:rsidRPr="00125F94" w:rsidRDefault="00967F4F" w:rsidP="00967F4F">
            <w:pPr>
              <w:jc w:val="center"/>
              <w:rPr>
                <w:b/>
              </w:rPr>
            </w:pPr>
          </w:p>
        </w:tc>
        <w:tc>
          <w:tcPr>
            <w:tcW w:w="783" w:type="pct"/>
            <w:noWrap/>
          </w:tcPr>
          <w:p w:rsidR="00967F4F" w:rsidRPr="00125F94" w:rsidRDefault="00967F4F" w:rsidP="00967F4F">
            <w:pPr>
              <w:jc w:val="center"/>
              <w:rPr>
                <w:b/>
              </w:rPr>
            </w:pPr>
          </w:p>
        </w:tc>
      </w:tr>
    </w:tbl>
    <w:p w:rsidR="000F4C65" w:rsidRDefault="000F4C65" w:rsidP="000F4C65">
      <w:pPr>
        <w:spacing w:after="0"/>
        <w:rPr>
          <w:rFonts w:eastAsia="Calibri" w:cstheme="minorHAnsi"/>
        </w:rPr>
      </w:pPr>
    </w:p>
    <w:p w:rsidR="005015E4" w:rsidRDefault="00EB6938" w:rsidP="005015E4">
      <w:pPr>
        <w:spacing w:after="0"/>
        <w:rPr>
          <w:rFonts w:eastAsia="Times New Roman" w:cstheme="minorHAnsi"/>
          <w:lang w:eastAsia="en-GB"/>
        </w:rPr>
      </w:pPr>
      <w:r w:rsidRPr="009D2AB1">
        <w:rPr>
          <w:rFonts w:eastAsia="Calibri" w:cstheme="minorHAnsi"/>
        </w:rPr>
        <w:t xml:space="preserve">This table provides overall infancy visit duration by year of enrolment for </w:t>
      </w:r>
      <w:r w:rsidRPr="009D2AB1">
        <w:rPr>
          <w:rFonts w:eastAsia="Times New Roman" w:cstheme="minorHAnsi"/>
          <w:lang w:eastAsia="en-GB"/>
        </w:rPr>
        <w:t>all active clients (N=</w:t>
      </w:r>
      <w:r w:rsidR="00E24100" w:rsidRPr="009D2AB1">
        <w:rPr>
          <w:rFonts w:cstheme="minorHAnsi"/>
        </w:rPr>
        <w:t xml:space="preserve"> </w:t>
      </w:r>
      <w:r w:rsidR="00B14DF0">
        <w:t>x</w:t>
      </w:r>
      <w:r w:rsidRPr="009D2AB1">
        <w:rPr>
          <w:rFonts w:eastAsia="Times New Roman" w:cstheme="minorHAnsi"/>
          <w:lang w:eastAsia="en-GB"/>
        </w:rPr>
        <w:t>) who had completed the infancy stage by 31.12.</w:t>
      </w:r>
      <w:r w:rsidR="004C6723">
        <w:rPr>
          <w:rFonts w:eastAsia="Times New Roman" w:cstheme="minorHAnsi"/>
          <w:lang w:eastAsia="en-GB"/>
        </w:rPr>
        <w:t>20xx</w:t>
      </w:r>
      <w:r w:rsidRPr="009D2AB1">
        <w:rPr>
          <w:rFonts w:eastAsia="Times New Roman" w:cstheme="minorHAnsi"/>
          <w:lang w:eastAsia="en-GB"/>
        </w:rPr>
        <w:t xml:space="preserve">.  </w:t>
      </w:r>
    </w:p>
    <w:p w:rsidR="008A05F3" w:rsidRDefault="008A05F3" w:rsidP="005015E4">
      <w:pPr>
        <w:spacing w:after="0"/>
        <w:rPr>
          <w:rFonts w:eastAsia="Times New Roman" w:cstheme="minorHAnsi"/>
          <w:lang w:eastAsia="en-GB"/>
        </w:rPr>
      </w:pPr>
    </w:p>
    <w:p w:rsidR="005015E4" w:rsidRPr="008A05F3" w:rsidRDefault="008A05F3" w:rsidP="005015E4">
      <w:pPr>
        <w:spacing w:after="0"/>
        <w:rPr>
          <w:rFonts w:eastAsia="Times New Roman" w:cstheme="minorHAnsi"/>
          <w:b/>
          <w:lang w:eastAsia="en-GB"/>
        </w:rPr>
      </w:pPr>
      <w:r w:rsidRPr="008A05F3">
        <w:rPr>
          <w:rFonts w:eastAsia="Times New Roman" w:cstheme="minorHAnsi"/>
          <w:b/>
          <w:lang w:eastAsia="en-GB"/>
        </w:rPr>
        <w:t>All sites</w:t>
      </w:r>
    </w:p>
    <w:p w:rsidR="00EB6938" w:rsidRPr="008A05F3" w:rsidRDefault="00EB6938" w:rsidP="008E4270">
      <w:pPr>
        <w:pStyle w:val="ListParagraph"/>
        <w:numPr>
          <w:ilvl w:val="0"/>
          <w:numId w:val="7"/>
        </w:numPr>
        <w:rPr>
          <w:rFonts w:cstheme="minorHAnsi"/>
        </w:rPr>
      </w:pPr>
      <w:r w:rsidRPr="008A05F3">
        <w:rPr>
          <w:rFonts w:cstheme="minorHAnsi"/>
        </w:rPr>
        <w:t>Overall, the average visit duration for valid infancy visits (N=</w:t>
      </w:r>
      <w:r w:rsidR="00E24100" w:rsidRPr="00550F37">
        <w:rPr>
          <w:rFonts w:cstheme="minorHAnsi"/>
        </w:rPr>
        <w:t xml:space="preserve"> </w:t>
      </w:r>
      <w:r w:rsidR="00B14DF0">
        <w:t>x</w:t>
      </w:r>
      <w:r w:rsidR="00E24100" w:rsidRPr="008A05F3">
        <w:rPr>
          <w:rFonts w:cstheme="minorHAnsi"/>
        </w:rPr>
        <w:t xml:space="preserve"> </w:t>
      </w:r>
      <w:r w:rsidRPr="008A05F3">
        <w:rPr>
          <w:rFonts w:cstheme="minorHAnsi"/>
        </w:rPr>
        <w:t>visits) for infancy completers (N=</w:t>
      </w:r>
      <w:r w:rsidR="00E24100" w:rsidRPr="00550F37">
        <w:rPr>
          <w:rFonts w:cstheme="minorHAnsi"/>
        </w:rPr>
        <w:t xml:space="preserve"> </w:t>
      </w:r>
      <w:r w:rsidR="00B14DF0">
        <w:t>x</w:t>
      </w:r>
      <w:r w:rsidRPr="008A05F3">
        <w:rPr>
          <w:rFonts w:cstheme="minorHAnsi"/>
        </w:rPr>
        <w:t xml:space="preserve">) was </w:t>
      </w:r>
      <w:r w:rsidR="00B14DF0">
        <w:rPr>
          <w:rFonts w:cstheme="minorHAnsi"/>
        </w:rPr>
        <w:t xml:space="preserve">x </w:t>
      </w:r>
      <w:r w:rsidRPr="008A05F3">
        <w:rPr>
          <w:rFonts w:cstheme="minorHAnsi"/>
        </w:rPr>
        <w:t xml:space="preserve">hour and </w:t>
      </w:r>
      <w:r w:rsidR="00B14DF0">
        <w:rPr>
          <w:rFonts w:cstheme="minorHAnsi"/>
        </w:rPr>
        <w:t>x</w:t>
      </w:r>
      <w:r w:rsidR="00E24100" w:rsidRPr="008A05F3">
        <w:rPr>
          <w:rFonts w:cstheme="minorHAnsi"/>
        </w:rPr>
        <w:t xml:space="preserve"> </w:t>
      </w:r>
      <w:r w:rsidRPr="008A05F3">
        <w:rPr>
          <w:rFonts w:cstheme="minorHAnsi"/>
        </w:rPr>
        <w:t xml:space="preserve">minutes. This ranged from </w:t>
      </w:r>
      <w:r w:rsidR="00B14DF0">
        <w:rPr>
          <w:rFonts w:cstheme="minorHAnsi"/>
        </w:rPr>
        <w:t>x</w:t>
      </w:r>
      <w:r w:rsidR="00E24100" w:rsidRPr="008A05F3">
        <w:rPr>
          <w:rFonts w:cstheme="minorHAnsi"/>
        </w:rPr>
        <w:t xml:space="preserve"> </w:t>
      </w:r>
      <w:r w:rsidRPr="008A05F3">
        <w:rPr>
          <w:rFonts w:cstheme="minorHAnsi"/>
        </w:rPr>
        <w:t xml:space="preserve">minutes to </w:t>
      </w:r>
      <w:r w:rsidR="00B14DF0">
        <w:rPr>
          <w:rFonts w:cstheme="minorHAnsi"/>
        </w:rPr>
        <w:t>x</w:t>
      </w:r>
      <w:r w:rsidR="00E24100" w:rsidRPr="008A05F3">
        <w:rPr>
          <w:rFonts w:cstheme="minorHAnsi"/>
        </w:rPr>
        <w:t xml:space="preserve"> </w:t>
      </w:r>
      <w:r w:rsidRPr="008A05F3">
        <w:rPr>
          <w:rFonts w:cstheme="minorHAnsi"/>
        </w:rPr>
        <w:t>hours. The fidelity stretch goal for length of visits is that, on average, infancy visits should be 60 minutes or more.</w:t>
      </w:r>
    </w:p>
    <w:p w:rsidR="00A16F4C" w:rsidRPr="00367929" w:rsidRDefault="008F121B" w:rsidP="00EB6938">
      <w:pPr>
        <w:rPr>
          <w:rFonts w:cstheme="minorHAnsi"/>
          <w:b/>
        </w:rPr>
      </w:pPr>
      <w:r>
        <w:rPr>
          <w:rFonts w:cstheme="minorHAnsi"/>
          <w:b/>
        </w:rPr>
        <w:br w:type="page"/>
      </w:r>
    </w:p>
    <w:p w:rsidR="003424DE" w:rsidRPr="00367929" w:rsidRDefault="003424DE" w:rsidP="003424DE">
      <w:pPr>
        <w:pStyle w:val="Caption"/>
        <w:rPr>
          <w:rFonts w:cstheme="minorHAnsi"/>
          <w:color w:val="auto"/>
          <w:szCs w:val="22"/>
        </w:rPr>
      </w:pPr>
      <w:bookmarkStart w:id="67" w:name="_Toc515626061"/>
      <w:bookmarkStart w:id="68" w:name="_Toc39504024"/>
      <w:r w:rsidRPr="00367929">
        <w:rPr>
          <w:rFonts w:cstheme="minorHAnsi"/>
          <w:color w:val="auto"/>
          <w:szCs w:val="22"/>
        </w:rPr>
        <w:lastRenderedPageBreak/>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30</w:t>
      </w:r>
      <w:r w:rsidRPr="00367929">
        <w:rPr>
          <w:rFonts w:cstheme="minorHAnsi"/>
          <w:color w:val="auto"/>
          <w:szCs w:val="22"/>
        </w:rPr>
        <w:fldChar w:fldCharType="end"/>
      </w:r>
      <w:r w:rsidRPr="00367929">
        <w:rPr>
          <w:rFonts w:cstheme="minorHAnsi"/>
          <w:color w:val="auto"/>
          <w:szCs w:val="22"/>
        </w:rPr>
        <w:t xml:space="preserve">: Infancy duration </w:t>
      </w:r>
      <w:bookmarkEnd w:id="67"/>
      <w:r w:rsidR="00EC07C3">
        <w:rPr>
          <w:rFonts w:cstheme="minorHAnsi"/>
          <w:color w:val="auto"/>
          <w:szCs w:val="22"/>
        </w:rPr>
        <w:t>–</w:t>
      </w:r>
      <w:r w:rsidR="00EC07C3" w:rsidRPr="00367929">
        <w:rPr>
          <w:rFonts w:cstheme="minorHAnsi"/>
          <w:color w:val="auto"/>
          <w:szCs w:val="22"/>
        </w:rPr>
        <w:t xml:space="preserve"> </w:t>
      </w:r>
      <w:r w:rsidR="004C6723">
        <w:rPr>
          <w:rFonts w:cstheme="minorHAnsi"/>
          <w:color w:val="auto"/>
          <w:szCs w:val="22"/>
        </w:rPr>
        <w:t>[SITE]</w:t>
      </w:r>
      <w:r w:rsidR="00EC07C3" w:rsidRPr="00367929">
        <w:rPr>
          <w:rFonts w:cstheme="minorHAnsi"/>
          <w:color w:val="auto"/>
          <w:szCs w:val="22"/>
        </w:rPr>
        <w:t xml:space="preserve"> by year enrolled</w:t>
      </w:r>
      <w:bookmarkEnd w:id="68"/>
    </w:p>
    <w:tbl>
      <w:tblPr>
        <w:tblStyle w:val="TableGrid1"/>
        <w:tblW w:w="5000" w:type="pct"/>
        <w:tblLook w:val="04A0" w:firstRow="1" w:lastRow="0" w:firstColumn="1" w:lastColumn="0" w:noHBand="0" w:noVBand="1"/>
      </w:tblPr>
      <w:tblGrid>
        <w:gridCol w:w="2890"/>
        <w:gridCol w:w="2109"/>
        <w:gridCol w:w="1698"/>
        <w:gridCol w:w="1585"/>
        <w:gridCol w:w="1973"/>
        <w:gridCol w:w="1698"/>
        <w:gridCol w:w="2221"/>
      </w:tblGrid>
      <w:tr w:rsidR="003424DE" w:rsidRPr="00367929" w:rsidTr="00967F4F">
        <w:trPr>
          <w:trHeight w:val="300"/>
        </w:trPr>
        <w:tc>
          <w:tcPr>
            <w:tcW w:w="1020" w:type="pct"/>
            <w:noWrap/>
            <w:hideMark/>
          </w:tcPr>
          <w:p w:rsidR="003424DE" w:rsidRPr="008B3315" w:rsidRDefault="003424DE" w:rsidP="00892D0D">
            <w:pPr>
              <w:rPr>
                <w:rFonts w:eastAsia="Times New Roman" w:cstheme="minorHAnsi"/>
                <w:b/>
                <w:lang w:eastAsia="en-GB"/>
              </w:rPr>
            </w:pPr>
            <w:r w:rsidRPr="008B3315">
              <w:rPr>
                <w:rFonts w:eastAsia="Times New Roman" w:cstheme="minorHAnsi"/>
                <w:b/>
                <w:lang w:eastAsia="en-GB"/>
              </w:rPr>
              <w:t>Year Enrolled</w:t>
            </w:r>
          </w:p>
        </w:tc>
        <w:tc>
          <w:tcPr>
            <w:tcW w:w="744" w:type="pct"/>
            <w:noWrap/>
            <w:hideMark/>
          </w:tcPr>
          <w:p w:rsidR="003424DE" w:rsidRPr="008B3315" w:rsidRDefault="003424DE" w:rsidP="00D72FB5">
            <w:pPr>
              <w:jc w:val="center"/>
              <w:rPr>
                <w:rFonts w:eastAsia="Times New Roman" w:cstheme="minorHAnsi"/>
                <w:b/>
                <w:lang w:eastAsia="en-GB"/>
              </w:rPr>
            </w:pPr>
            <w:r w:rsidRPr="008B3315">
              <w:rPr>
                <w:rFonts w:eastAsia="Times New Roman" w:cstheme="minorHAnsi"/>
                <w:b/>
                <w:lang w:eastAsia="en-GB"/>
              </w:rPr>
              <w:t>Clients</w:t>
            </w:r>
          </w:p>
        </w:tc>
        <w:tc>
          <w:tcPr>
            <w:tcW w:w="599" w:type="pct"/>
            <w:noWrap/>
            <w:hideMark/>
          </w:tcPr>
          <w:p w:rsidR="003424DE" w:rsidRPr="008B3315" w:rsidRDefault="003424DE" w:rsidP="00D72FB5">
            <w:pPr>
              <w:jc w:val="center"/>
              <w:rPr>
                <w:rFonts w:eastAsia="Times New Roman" w:cstheme="minorHAnsi"/>
                <w:b/>
                <w:lang w:eastAsia="en-GB"/>
              </w:rPr>
            </w:pPr>
            <w:r w:rsidRPr="008B3315">
              <w:rPr>
                <w:rFonts w:eastAsia="Times New Roman" w:cstheme="minorHAnsi"/>
                <w:b/>
                <w:lang w:eastAsia="en-GB"/>
              </w:rPr>
              <w:t>Valid Visits</w:t>
            </w:r>
          </w:p>
        </w:tc>
        <w:tc>
          <w:tcPr>
            <w:tcW w:w="2637" w:type="pct"/>
            <w:gridSpan w:val="4"/>
            <w:noWrap/>
            <w:hideMark/>
          </w:tcPr>
          <w:p w:rsidR="003424DE" w:rsidRPr="008B3315" w:rsidRDefault="003424DE" w:rsidP="00D72FB5">
            <w:pPr>
              <w:jc w:val="center"/>
              <w:rPr>
                <w:rFonts w:eastAsia="Times New Roman" w:cstheme="minorHAnsi"/>
                <w:b/>
                <w:lang w:eastAsia="en-GB"/>
              </w:rPr>
            </w:pPr>
            <w:r w:rsidRPr="008B3315">
              <w:rPr>
                <w:rFonts w:eastAsia="Times New Roman" w:cstheme="minorHAnsi"/>
                <w:b/>
                <w:lang w:eastAsia="en-GB"/>
              </w:rPr>
              <w:t>Visit Duration</w:t>
            </w:r>
          </w:p>
        </w:tc>
      </w:tr>
      <w:tr w:rsidR="003424DE" w:rsidRPr="00367929" w:rsidTr="00967F4F">
        <w:trPr>
          <w:trHeight w:val="300"/>
        </w:trPr>
        <w:tc>
          <w:tcPr>
            <w:tcW w:w="1020" w:type="pct"/>
            <w:noWrap/>
            <w:hideMark/>
          </w:tcPr>
          <w:p w:rsidR="003424DE" w:rsidRPr="008B3315" w:rsidRDefault="003424DE" w:rsidP="00892D0D">
            <w:pPr>
              <w:rPr>
                <w:rFonts w:eastAsia="Times New Roman" w:cstheme="minorHAnsi"/>
                <w:b/>
                <w:lang w:eastAsia="en-GB"/>
              </w:rPr>
            </w:pPr>
          </w:p>
        </w:tc>
        <w:tc>
          <w:tcPr>
            <w:tcW w:w="744" w:type="pct"/>
            <w:noWrap/>
            <w:hideMark/>
          </w:tcPr>
          <w:p w:rsidR="003424DE" w:rsidRPr="008B3315" w:rsidRDefault="003424DE" w:rsidP="00D72FB5">
            <w:pPr>
              <w:jc w:val="center"/>
              <w:rPr>
                <w:rFonts w:eastAsia="Times New Roman" w:cstheme="minorHAnsi"/>
                <w:b/>
                <w:lang w:eastAsia="en-GB"/>
              </w:rPr>
            </w:pPr>
            <w:r w:rsidRPr="008B3315">
              <w:rPr>
                <w:rFonts w:eastAsia="Times New Roman" w:cstheme="minorHAnsi"/>
                <w:b/>
                <w:lang w:eastAsia="en-GB"/>
              </w:rPr>
              <w:t>N</w:t>
            </w:r>
          </w:p>
        </w:tc>
        <w:tc>
          <w:tcPr>
            <w:tcW w:w="599" w:type="pct"/>
            <w:noWrap/>
            <w:hideMark/>
          </w:tcPr>
          <w:p w:rsidR="003424DE" w:rsidRPr="008B3315" w:rsidRDefault="003424DE" w:rsidP="00D72FB5">
            <w:pPr>
              <w:jc w:val="center"/>
              <w:rPr>
                <w:rFonts w:eastAsia="Times New Roman" w:cstheme="minorHAnsi"/>
                <w:b/>
                <w:lang w:eastAsia="en-GB"/>
              </w:rPr>
            </w:pPr>
            <w:r w:rsidRPr="008B3315">
              <w:rPr>
                <w:rFonts w:eastAsia="Times New Roman" w:cstheme="minorHAnsi"/>
                <w:b/>
                <w:lang w:eastAsia="en-GB"/>
              </w:rPr>
              <w:t>N</w:t>
            </w:r>
          </w:p>
        </w:tc>
        <w:tc>
          <w:tcPr>
            <w:tcW w:w="559" w:type="pct"/>
            <w:noWrap/>
            <w:hideMark/>
          </w:tcPr>
          <w:p w:rsidR="003424DE" w:rsidRPr="008B3315" w:rsidRDefault="003424DE" w:rsidP="00D72FB5">
            <w:pPr>
              <w:jc w:val="center"/>
              <w:rPr>
                <w:rFonts w:eastAsia="Times New Roman" w:cstheme="minorHAnsi"/>
                <w:b/>
                <w:lang w:eastAsia="en-GB"/>
              </w:rPr>
            </w:pPr>
            <w:r w:rsidRPr="008B3315">
              <w:rPr>
                <w:rFonts w:eastAsia="Times New Roman" w:cstheme="minorHAnsi"/>
                <w:b/>
                <w:lang w:eastAsia="en-GB"/>
              </w:rPr>
              <w:t>Mean</w:t>
            </w:r>
          </w:p>
        </w:tc>
        <w:tc>
          <w:tcPr>
            <w:tcW w:w="696" w:type="pct"/>
            <w:noWrap/>
            <w:hideMark/>
          </w:tcPr>
          <w:p w:rsidR="003424DE" w:rsidRPr="008B3315" w:rsidRDefault="003424DE" w:rsidP="00D72FB5">
            <w:pPr>
              <w:jc w:val="center"/>
              <w:rPr>
                <w:rFonts w:eastAsia="Times New Roman" w:cstheme="minorHAnsi"/>
                <w:b/>
                <w:lang w:eastAsia="en-GB"/>
              </w:rPr>
            </w:pPr>
            <w:r w:rsidRPr="008B3315">
              <w:rPr>
                <w:rFonts w:eastAsia="Times New Roman" w:cstheme="minorHAnsi"/>
                <w:b/>
                <w:lang w:eastAsia="en-GB"/>
              </w:rPr>
              <w:t>Minimum</w:t>
            </w:r>
          </w:p>
        </w:tc>
        <w:tc>
          <w:tcPr>
            <w:tcW w:w="599" w:type="pct"/>
            <w:noWrap/>
            <w:hideMark/>
          </w:tcPr>
          <w:p w:rsidR="003424DE" w:rsidRPr="008B3315" w:rsidRDefault="003424DE" w:rsidP="00D72FB5">
            <w:pPr>
              <w:jc w:val="center"/>
              <w:rPr>
                <w:rFonts w:eastAsia="Times New Roman" w:cstheme="minorHAnsi"/>
                <w:b/>
                <w:lang w:eastAsia="en-GB"/>
              </w:rPr>
            </w:pPr>
            <w:r w:rsidRPr="008B3315">
              <w:rPr>
                <w:rFonts w:eastAsia="Times New Roman" w:cstheme="minorHAnsi"/>
                <w:b/>
                <w:lang w:eastAsia="en-GB"/>
              </w:rPr>
              <w:t>Maximum</w:t>
            </w:r>
          </w:p>
        </w:tc>
        <w:tc>
          <w:tcPr>
            <w:tcW w:w="783" w:type="pct"/>
            <w:noWrap/>
            <w:hideMark/>
          </w:tcPr>
          <w:p w:rsidR="003424DE" w:rsidRPr="008B3315" w:rsidRDefault="003424DE" w:rsidP="00D72FB5">
            <w:pPr>
              <w:jc w:val="center"/>
              <w:rPr>
                <w:rFonts w:eastAsia="Times New Roman" w:cstheme="minorHAnsi"/>
                <w:b/>
                <w:lang w:eastAsia="en-GB"/>
              </w:rPr>
            </w:pPr>
            <w:r w:rsidRPr="008B3315">
              <w:rPr>
                <w:rFonts w:eastAsia="Times New Roman" w:cstheme="minorHAnsi"/>
                <w:b/>
                <w:lang w:eastAsia="en-GB"/>
              </w:rPr>
              <w:t>Standard Deviation</w:t>
            </w:r>
          </w:p>
        </w:tc>
      </w:tr>
      <w:tr w:rsidR="00967F4F" w:rsidRPr="00367929" w:rsidTr="00967F4F">
        <w:trPr>
          <w:trHeight w:val="300"/>
        </w:trPr>
        <w:tc>
          <w:tcPr>
            <w:tcW w:w="1020" w:type="pct"/>
            <w:noWrap/>
            <w:hideMark/>
          </w:tcPr>
          <w:p w:rsidR="00967F4F" w:rsidRPr="008416EB" w:rsidRDefault="00967F4F" w:rsidP="00892D0D">
            <w:pPr>
              <w:rPr>
                <w:rFonts w:eastAsia="Times New Roman" w:cstheme="minorHAnsi"/>
                <w:lang w:eastAsia="en-GB"/>
              </w:rPr>
            </w:pPr>
            <w:r w:rsidRPr="008416EB">
              <w:rPr>
                <w:rFonts w:eastAsia="Times New Roman" w:cstheme="minorHAnsi"/>
                <w:lang w:eastAsia="en-GB"/>
              </w:rPr>
              <w:t>2013</w:t>
            </w:r>
          </w:p>
        </w:tc>
        <w:tc>
          <w:tcPr>
            <w:tcW w:w="744" w:type="pct"/>
            <w:noWrap/>
          </w:tcPr>
          <w:p w:rsidR="00967F4F" w:rsidRPr="00540CAC" w:rsidRDefault="00967F4F" w:rsidP="00967F4F">
            <w:pPr>
              <w:jc w:val="center"/>
            </w:pPr>
          </w:p>
        </w:tc>
        <w:tc>
          <w:tcPr>
            <w:tcW w:w="599" w:type="pct"/>
            <w:noWrap/>
          </w:tcPr>
          <w:p w:rsidR="00967F4F" w:rsidRPr="00540CAC" w:rsidRDefault="00967F4F" w:rsidP="00967F4F">
            <w:pPr>
              <w:jc w:val="center"/>
            </w:pPr>
          </w:p>
        </w:tc>
        <w:tc>
          <w:tcPr>
            <w:tcW w:w="559" w:type="pct"/>
            <w:noWrap/>
          </w:tcPr>
          <w:p w:rsidR="00967F4F" w:rsidRPr="00540CAC" w:rsidRDefault="00967F4F" w:rsidP="00967F4F">
            <w:pPr>
              <w:jc w:val="center"/>
            </w:pPr>
          </w:p>
        </w:tc>
        <w:tc>
          <w:tcPr>
            <w:tcW w:w="696" w:type="pct"/>
            <w:noWrap/>
          </w:tcPr>
          <w:p w:rsidR="00967F4F" w:rsidRPr="00540CAC" w:rsidRDefault="00967F4F" w:rsidP="00967F4F">
            <w:pPr>
              <w:jc w:val="center"/>
            </w:pPr>
          </w:p>
        </w:tc>
        <w:tc>
          <w:tcPr>
            <w:tcW w:w="599" w:type="pct"/>
            <w:noWrap/>
          </w:tcPr>
          <w:p w:rsidR="00967F4F" w:rsidRPr="00540CAC" w:rsidRDefault="00967F4F" w:rsidP="003D4EAC">
            <w:pPr>
              <w:jc w:val="center"/>
            </w:pPr>
          </w:p>
        </w:tc>
        <w:tc>
          <w:tcPr>
            <w:tcW w:w="783" w:type="pct"/>
            <w:noWrap/>
          </w:tcPr>
          <w:p w:rsidR="00967F4F" w:rsidRPr="00540CAC" w:rsidRDefault="00967F4F" w:rsidP="00967F4F">
            <w:pPr>
              <w:jc w:val="center"/>
            </w:pPr>
          </w:p>
        </w:tc>
      </w:tr>
      <w:tr w:rsidR="00967F4F" w:rsidRPr="00367929" w:rsidTr="00967F4F">
        <w:trPr>
          <w:trHeight w:val="300"/>
        </w:trPr>
        <w:tc>
          <w:tcPr>
            <w:tcW w:w="1020" w:type="pct"/>
            <w:noWrap/>
            <w:hideMark/>
          </w:tcPr>
          <w:p w:rsidR="00967F4F" w:rsidRPr="008416EB" w:rsidRDefault="00967F4F" w:rsidP="00892D0D">
            <w:pPr>
              <w:rPr>
                <w:rFonts w:eastAsia="Times New Roman" w:cstheme="minorHAnsi"/>
                <w:lang w:eastAsia="en-GB"/>
              </w:rPr>
            </w:pPr>
            <w:r w:rsidRPr="008416EB">
              <w:rPr>
                <w:rFonts w:eastAsia="Times New Roman" w:cstheme="minorHAnsi"/>
                <w:lang w:eastAsia="en-GB"/>
              </w:rPr>
              <w:t>2014</w:t>
            </w:r>
          </w:p>
        </w:tc>
        <w:tc>
          <w:tcPr>
            <w:tcW w:w="744" w:type="pct"/>
            <w:noWrap/>
          </w:tcPr>
          <w:p w:rsidR="00967F4F" w:rsidRPr="00540CAC" w:rsidRDefault="00967F4F" w:rsidP="00967F4F">
            <w:pPr>
              <w:jc w:val="center"/>
            </w:pPr>
          </w:p>
        </w:tc>
        <w:tc>
          <w:tcPr>
            <w:tcW w:w="599" w:type="pct"/>
            <w:noWrap/>
          </w:tcPr>
          <w:p w:rsidR="00967F4F" w:rsidRPr="00540CAC" w:rsidRDefault="00967F4F" w:rsidP="00967F4F">
            <w:pPr>
              <w:jc w:val="center"/>
            </w:pPr>
          </w:p>
        </w:tc>
        <w:tc>
          <w:tcPr>
            <w:tcW w:w="559" w:type="pct"/>
            <w:noWrap/>
          </w:tcPr>
          <w:p w:rsidR="00967F4F" w:rsidRPr="00540CAC" w:rsidRDefault="00967F4F" w:rsidP="00967F4F">
            <w:pPr>
              <w:jc w:val="center"/>
            </w:pPr>
          </w:p>
        </w:tc>
        <w:tc>
          <w:tcPr>
            <w:tcW w:w="696" w:type="pct"/>
            <w:noWrap/>
          </w:tcPr>
          <w:p w:rsidR="00967F4F" w:rsidRPr="00540CAC" w:rsidRDefault="00967F4F" w:rsidP="00967F4F">
            <w:pPr>
              <w:jc w:val="center"/>
            </w:pPr>
          </w:p>
        </w:tc>
        <w:tc>
          <w:tcPr>
            <w:tcW w:w="599" w:type="pct"/>
            <w:noWrap/>
          </w:tcPr>
          <w:p w:rsidR="00967F4F" w:rsidRPr="00540CAC" w:rsidRDefault="00967F4F" w:rsidP="003D4EAC">
            <w:pPr>
              <w:jc w:val="center"/>
            </w:pPr>
          </w:p>
        </w:tc>
        <w:tc>
          <w:tcPr>
            <w:tcW w:w="783" w:type="pct"/>
            <w:noWrap/>
          </w:tcPr>
          <w:p w:rsidR="00967F4F" w:rsidRPr="00540CAC" w:rsidRDefault="00967F4F" w:rsidP="00967F4F">
            <w:pPr>
              <w:jc w:val="center"/>
            </w:pPr>
          </w:p>
        </w:tc>
      </w:tr>
      <w:tr w:rsidR="00967F4F" w:rsidRPr="00367929" w:rsidTr="00967F4F">
        <w:trPr>
          <w:trHeight w:val="300"/>
        </w:trPr>
        <w:tc>
          <w:tcPr>
            <w:tcW w:w="1020" w:type="pct"/>
            <w:noWrap/>
            <w:hideMark/>
          </w:tcPr>
          <w:p w:rsidR="00967F4F" w:rsidRPr="008416EB" w:rsidRDefault="00967F4F" w:rsidP="00892D0D">
            <w:pPr>
              <w:rPr>
                <w:rFonts w:eastAsia="Times New Roman" w:cstheme="minorHAnsi"/>
                <w:lang w:eastAsia="en-GB"/>
              </w:rPr>
            </w:pPr>
            <w:r w:rsidRPr="008416EB">
              <w:rPr>
                <w:rFonts w:eastAsia="Times New Roman" w:cstheme="minorHAnsi"/>
                <w:lang w:eastAsia="en-GB"/>
              </w:rPr>
              <w:t>2015</w:t>
            </w:r>
          </w:p>
        </w:tc>
        <w:tc>
          <w:tcPr>
            <w:tcW w:w="744" w:type="pct"/>
            <w:noWrap/>
          </w:tcPr>
          <w:p w:rsidR="00967F4F" w:rsidRPr="00540CAC" w:rsidRDefault="00967F4F" w:rsidP="00967F4F">
            <w:pPr>
              <w:jc w:val="center"/>
            </w:pPr>
          </w:p>
        </w:tc>
        <w:tc>
          <w:tcPr>
            <w:tcW w:w="599" w:type="pct"/>
            <w:noWrap/>
          </w:tcPr>
          <w:p w:rsidR="00967F4F" w:rsidRPr="00540CAC" w:rsidRDefault="00967F4F" w:rsidP="00967F4F">
            <w:pPr>
              <w:jc w:val="center"/>
            </w:pPr>
          </w:p>
        </w:tc>
        <w:tc>
          <w:tcPr>
            <w:tcW w:w="559" w:type="pct"/>
            <w:noWrap/>
          </w:tcPr>
          <w:p w:rsidR="00967F4F" w:rsidRPr="00540CAC" w:rsidRDefault="00967F4F" w:rsidP="00967F4F">
            <w:pPr>
              <w:jc w:val="center"/>
            </w:pPr>
          </w:p>
        </w:tc>
        <w:tc>
          <w:tcPr>
            <w:tcW w:w="696" w:type="pct"/>
            <w:noWrap/>
          </w:tcPr>
          <w:p w:rsidR="00967F4F" w:rsidRPr="00540CAC" w:rsidRDefault="00967F4F" w:rsidP="00967F4F">
            <w:pPr>
              <w:jc w:val="center"/>
            </w:pPr>
          </w:p>
        </w:tc>
        <w:tc>
          <w:tcPr>
            <w:tcW w:w="599" w:type="pct"/>
            <w:noWrap/>
          </w:tcPr>
          <w:p w:rsidR="00967F4F" w:rsidRPr="00540CAC" w:rsidRDefault="00967F4F" w:rsidP="003D4EAC">
            <w:pPr>
              <w:jc w:val="center"/>
            </w:pPr>
          </w:p>
        </w:tc>
        <w:tc>
          <w:tcPr>
            <w:tcW w:w="783" w:type="pct"/>
            <w:noWrap/>
          </w:tcPr>
          <w:p w:rsidR="00967F4F" w:rsidRPr="00540CAC" w:rsidRDefault="00967F4F" w:rsidP="00967F4F">
            <w:pPr>
              <w:jc w:val="center"/>
            </w:pPr>
          </w:p>
        </w:tc>
      </w:tr>
      <w:tr w:rsidR="00967F4F" w:rsidRPr="00367929" w:rsidTr="00967F4F">
        <w:trPr>
          <w:trHeight w:val="300"/>
        </w:trPr>
        <w:tc>
          <w:tcPr>
            <w:tcW w:w="1020" w:type="pct"/>
            <w:noWrap/>
          </w:tcPr>
          <w:p w:rsidR="00967F4F" w:rsidRPr="008416EB" w:rsidRDefault="00967F4F" w:rsidP="00892D0D">
            <w:pPr>
              <w:rPr>
                <w:rFonts w:eastAsia="Times New Roman" w:cstheme="minorHAnsi"/>
                <w:lang w:eastAsia="en-GB"/>
              </w:rPr>
            </w:pPr>
            <w:r w:rsidRPr="008416EB">
              <w:rPr>
                <w:rFonts w:eastAsia="Times New Roman" w:cstheme="minorHAnsi"/>
                <w:lang w:eastAsia="en-GB"/>
              </w:rPr>
              <w:t>2016</w:t>
            </w:r>
          </w:p>
        </w:tc>
        <w:tc>
          <w:tcPr>
            <w:tcW w:w="744" w:type="pct"/>
            <w:noWrap/>
          </w:tcPr>
          <w:p w:rsidR="00967F4F" w:rsidRPr="00540CAC" w:rsidRDefault="00967F4F" w:rsidP="00967F4F">
            <w:pPr>
              <w:jc w:val="center"/>
            </w:pPr>
          </w:p>
        </w:tc>
        <w:tc>
          <w:tcPr>
            <w:tcW w:w="599" w:type="pct"/>
            <w:noWrap/>
          </w:tcPr>
          <w:p w:rsidR="00967F4F" w:rsidRPr="00540CAC" w:rsidRDefault="00967F4F" w:rsidP="00967F4F">
            <w:pPr>
              <w:jc w:val="center"/>
            </w:pPr>
          </w:p>
        </w:tc>
        <w:tc>
          <w:tcPr>
            <w:tcW w:w="559" w:type="pct"/>
            <w:noWrap/>
          </w:tcPr>
          <w:p w:rsidR="00967F4F" w:rsidRPr="00540CAC" w:rsidRDefault="00967F4F" w:rsidP="00967F4F">
            <w:pPr>
              <w:jc w:val="center"/>
            </w:pPr>
          </w:p>
        </w:tc>
        <w:tc>
          <w:tcPr>
            <w:tcW w:w="696" w:type="pct"/>
            <w:noWrap/>
          </w:tcPr>
          <w:p w:rsidR="00967F4F" w:rsidRPr="00540CAC" w:rsidRDefault="00967F4F" w:rsidP="00967F4F">
            <w:pPr>
              <w:jc w:val="center"/>
            </w:pPr>
          </w:p>
        </w:tc>
        <w:tc>
          <w:tcPr>
            <w:tcW w:w="599" w:type="pct"/>
            <w:noWrap/>
          </w:tcPr>
          <w:p w:rsidR="00967F4F" w:rsidRPr="00540CAC" w:rsidRDefault="00967F4F" w:rsidP="003D4EAC">
            <w:pPr>
              <w:jc w:val="center"/>
            </w:pPr>
          </w:p>
        </w:tc>
        <w:tc>
          <w:tcPr>
            <w:tcW w:w="783" w:type="pct"/>
            <w:noWrap/>
          </w:tcPr>
          <w:p w:rsidR="00967F4F" w:rsidRPr="00540CAC" w:rsidRDefault="00967F4F" w:rsidP="00967F4F">
            <w:pPr>
              <w:jc w:val="center"/>
            </w:pPr>
          </w:p>
        </w:tc>
      </w:tr>
      <w:tr w:rsidR="00967F4F" w:rsidRPr="00367929" w:rsidTr="00967F4F">
        <w:trPr>
          <w:trHeight w:val="300"/>
        </w:trPr>
        <w:tc>
          <w:tcPr>
            <w:tcW w:w="1020" w:type="pct"/>
            <w:noWrap/>
          </w:tcPr>
          <w:p w:rsidR="00967F4F" w:rsidRPr="008416EB" w:rsidRDefault="00967F4F" w:rsidP="00892D0D">
            <w:pPr>
              <w:rPr>
                <w:rFonts w:eastAsia="Times New Roman" w:cstheme="minorHAnsi"/>
                <w:lang w:eastAsia="en-GB"/>
              </w:rPr>
            </w:pPr>
            <w:r>
              <w:rPr>
                <w:rFonts w:eastAsia="Times New Roman" w:cstheme="minorHAnsi"/>
                <w:lang w:eastAsia="en-GB"/>
              </w:rPr>
              <w:t xml:space="preserve">2017 </w:t>
            </w:r>
          </w:p>
        </w:tc>
        <w:tc>
          <w:tcPr>
            <w:tcW w:w="744" w:type="pct"/>
            <w:noWrap/>
          </w:tcPr>
          <w:p w:rsidR="00967F4F" w:rsidRPr="00540CAC" w:rsidRDefault="00967F4F" w:rsidP="00967F4F">
            <w:pPr>
              <w:jc w:val="center"/>
            </w:pPr>
          </w:p>
        </w:tc>
        <w:tc>
          <w:tcPr>
            <w:tcW w:w="599" w:type="pct"/>
            <w:noWrap/>
          </w:tcPr>
          <w:p w:rsidR="00967F4F" w:rsidRPr="00540CAC" w:rsidRDefault="00967F4F" w:rsidP="00967F4F">
            <w:pPr>
              <w:jc w:val="center"/>
            </w:pPr>
          </w:p>
        </w:tc>
        <w:tc>
          <w:tcPr>
            <w:tcW w:w="559" w:type="pct"/>
            <w:noWrap/>
          </w:tcPr>
          <w:p w:rsidR="00967F4F" w:rsidRPr="00540CAC" w:rsidRDefault="00967F4F" w:rsidP="00967F4F">
            <w:pPr>
              <w:jc w:val="center"/>
            </w:pPr>
          </w:p>
        </w:tc>
        <w:tc>
          <w:tcPr>
            <w:tcW w:w="696" w:type="pct"/>
            <w:noWrap/>
          </w:tcPr>
          <w:p w:rsidR="00967F4F" w:rsidRPr="00540CAC" w:rsidRDefault="00967F4F" w:rsidP="00967F4F">
            <w:pPr>
              <w:jc w:val="center"/>
            </w:pPr>
          </w:p>
        </w:tc>
        <w:tc>
          <w:tcPr>
            <w:tcW w:w="599" w:type="pct"/>
            <w:noWrap/>
          </w:tcPr>
          <w:p w:rsidR="00967F4F" w:rsidRPr="00540CAC" w:rsidRDefault="00967F4F" w:rsidP="003D4EAC">
            <w:pPr>
              <w:jc w:val="center"/>
            </w:pPr>
          </w:p>
        </w:tc>
        <w:tc>
          <w:tcPr>
            <w:tcW w:w="783" w:type="pct"/>
            <w:noWrap/>
          </w:tcPr>
          <w:p w:rsidR="00967F4F" w:rsidRPr="00540CAC" w:rsidRDefault="00967F4F" w:rsidP="00967F4F">
            <w:pPr>
              <w:jc w:val="center"/>
            </w:pPr>
          </w:p>
        </w:tc>
      </w:tr>
      <w:tr w:rsidR="00967F4F" w:rsidRPr="00367929" w:rsidTr="00967F4F">
        <w:trPr>
          <w:trHeight w:val="300"/>
        </w:trPr>
        <w:tc>
          <w:tcPr>
            <w:tcW w:w="1020" w:type="pct"/>
            <w:noWrap/>
            <w:hideMark/>
          </w:tcPr>
          <w:p w:rsidR="00967F4F" w:rsidRPr="008B3315" w:rsidRDefault="00967F4F" w:rsidP="00892D0D">
            <w:pPr>
              <w:rPr>
                <w:rFonts w:eastAsia="Times New Roman" w:cstheme="minorHAnsi"/>
                <w:b/>
                <w:lang w:eastAsia="en-GB"/>
              </w:rPr>
            </w:pPr>
            <w:r w:rsidRPr="008B3315">
              <w:rPr>
                <w:rFonts w:eastAsia="Times New Roman" w:cstheme="minorHAnsi"/>
                <w:b/>
                <w:lang w:eastAsia="en-GB"/>
              </w:rPr>
              <w:t>Total</w:t>
            </w:r>
          </w:p>
        </w:tc>
        <w:tc>
          <w:tcPr>
            <w:tcW w:w="744" w:type="pct"/>
            <w:noWrap/>
          </w:tcPr>
          <w:p w:rsidR="00967F4F" w:rsidRPr="00AB1399" w:rsidRDefault="00967F4F" w:rsidP="00967F4F">
            <w:pPr>
              <w:jc w:val="center"/>
              <w:rPr>
                <w:b/>
              </w:rPr>
            </w:pPr>
          </w:p>
        </w:tc>
        <w:tc>
          <w:tcPr>
            <w:tcW w:w="599" w:type="pct"/>
            <w:noWrap/>
          </w:tcPr>
          <w:p w:rsidR="00967F4F" w:rsidRPr="00AB1399" w:rsidRDefault="00967F4F" w:rsidP="00967F4F">
            <w:pPr>
              <w:jc w:val="center"/>
              <w:rPr>
                <w:b/>
              </w:rPr>
            </w:pPr>
          </w:p>
        </w:tc>
        <w:tc>
          <w:tcPr>
            <w:tcW w:w="559" w:type="pct"/>
            <w:noWrap/>
          </w:tcPr>
          <w:p w:rsidR="00967F4F" w:rsidRPr="00AB1399" w:rsidRDefault="00967F4F" w:rsidP="00967F4F">
            <w:pPr>
              <w:jc w:val="center"/>
              <w:rPr>
                <w:b/>
              </w:rPr>
            </w:pPr>
          </w:p>
        </w:tc>
        <w:tc>
          <w:tcPr>
            <w:tcW w:w="696" w:type="pct"/>
            <w:noWrap/>
          </w:tcPr>
          <w:p w:rsidR="00967F4F" w:rsidRPr="00AB1399" w:rsidRDefault="00967F4F" w:rsidP="00967F4F">
            <w:pPr>
              <w:jc w:val="center"/>
              <w:rPr>
                <w:b/>
              </w:rPr>
            </w:pPr>
          </w:p>
        </w:tc>
        <w:tc>
          <w:tcPr>
            <w:tcW w:w="599" w:type="pct"/>
            <w:noWrap/>
          </w:tcPr>
          <w:p w:rsidR="00967F4F" w:rsidRPr="00AB1399" w:rsidRDefault="00967F4F" w:rsidP="003D4EAC">
            <w:pPr>
              <w:jc w:val="center"/>
              <w:rPr>
                <w:b/>
              </w:rPr>
            </w:pPr>
          </w:p>
        </w:tc>
        <w:tc>
          <w:tcPr>
            <w:tcW w:w="783" w:type="pct"/>
            <w:noWrap/>
          </w:tcPr>
          <w:p w:rsidR="00967F4F" w:rsidRPr="00AB1399" w:rsidRDefault="00967F4F" w:rsidP="00967F4F">
            <w:pPr>
              <w:jc w:val="center"/>
              <w:rPr>
                <w:b/>
              </w:rPr>
            </w:pPr>
          </w:p>
        </w:tc>
      </w:tr>
    </w:tbl>
    <w:p w:rsidR="005015E4" w:rsidRDefault="005015E4" w:rsidP="003424DE">
      <w:pPr>
        <w:spacing w:after="0"/>
        <w:rPr>
          <w:rFonts w:cstheme="minorHAnsi"/>
        </w:rPr>
      </w:pPr>
    </w:p>
    <w:p w:rsidR="003424DE" w:rsidRPr="00367929" w:rsidRDefault="003424DE" w:rsidP="003424DE">
      <w:pPr>
        <w:spacing w:after="0"/>
        <w:rPr>
          <w:rFonts w:eastAsia="Times New Roman" w:cstheme="minorHAnsi"/>
          <w:lang w:eastAsia="en-GB"/>
        </w:rPr>
      </w:pPr>
      <w:r w:rsidRPr="00367929">
        <w:rPr>
          <w:rFonts w:cstheme="minorHAnsi"/>
        </w:rPr>
        <w:t xml:space="preserve">This table provides infancy visit duration </w:t>
      </w:r>
      <w:r w:rsidR="008F121B">
        <w:rPr>
          <w:rFonts w:cstheme="minorHAnsi"/>
        </w:rPr>
        <w:t>(</w:t>
      </w:r>
      <w:r w:rsidR="004C6723">
        <w:rPr>
          <w:rFonts w:cstheme="minorHAnsi"/>
        </w:rPr>
        <w:t>[SITE]</w:t>
      </w:r>
      <w:r w:rsidR="008F121B">
        <w:rPr>
          <w:rFonts w:cstheme="minorHAnsi"/>
        </w:rPr>
        <w:t>)</w:t>
      </w:r>
      <w:r w:rsidRPr="00367929">
        <w:rPr>
          <w:rFonts w:cstheme="minorHAnsi"/>
        </w:rPr>
        <w:t xml:space="preserve"> for </w:t>
      </w:r>
      <w:r w:rsidRPr="00367929">
        <w:rPr>
          <w:rFonts w:eastAsia="Times New Roman" w:cstheme="minorHAnsi"/>
          <w:lang w:eastAsia="en-GB"/>
        </w:rPr>
        <w:t xml:space="preserve">all active </w:t>
      </w:r>
      <w:r w:rsidRPr="00616255">
        <w:rPr>
          <w:rFonts w:eastAsia="Times New Roman" w:cstheme="minorHAnsi"/>
          <w:lang w:eastAsia="en-GB"/>
        </w:rPr>
        <w:t>clients (N=</w:t>
      </w:r>
      <w:r w:rsidRPr="00616255">
        <w:rPr>
          <w:rFonts w:cstheme="minorHAnsi"/>
        </w:rPr>
        <w:t xml:space="preserve"> </w:t>
      </w:r>
      <w:r w:rsidR="00B14DF0">
        <w:rPr>
          <w:rFonts w:cstheme="minorHAnsi"/>
        </w:rPr>
        <w:t>x</w:t>
      </w:r>
      <w:r w:rsidRPr="00616255">
        <w:rPr>
          <w:rFonts w:eastAsia="Times New Roman" w:cstheme="minorHAnsi"/>
          <w:lang w:eastAsia="en-GB"/>
        </w:rPr>
        <w:t xml:space="preserve">) who had completed the </w:t>
      </w:r>
      <w:r w:rsidRPr="00616255">
        <w:rPr>
          <w:rFonts w:cstheme="minorHAnsi"/>
        </w:rPr>
        <w:t>infancy</w:t>
      </w:r>
      <w:r w:rsidR="00153F41">
        <w:rPr>
          <w:rFonts w:eastAsia="Times New Roman" w:cstheme="minorHAnsi"/>
          <w:lang w:eastAsia="en-GB"/>
        </w:rPr>
        <w:t xml:space="preserve"> stage by 31.12.</w:t>
      </w:r>
      <w:r w:rsidR="004C6723">
        <w:rPr>
          <w:rFonts w:eastAsia="Times New Roman" w:cstheme="minorHAnsi"/>
          <w:lang w:eastAsia="en-GB"/>
        </w:rPr>
        <w:t>20xx</w:t>
      </w:r>
      <w:r w:rsidR="00153F41">
        <w:rPr>
          <w:rFonts w:eastAsia="Times New Roman" w:cstheme="minorHAnsi"/>
          <w:lang w:eastAsia="en-GB"/>
        </w:rPr>
        <w:t>.</w:t>
      </w:r>
      <w:r w:rsidRPr="00616255">
        <w:rPr>
          <w:rFonts w:eastAsia="Times New Roman" w:cstheme="minorHAnsi"/>
          <w:lang w:eastAsia="en-GB"/>
        </w:rPr>
        <w:t xml:space="preserve">  </w:t>
      </w:r>
    </w:p>
    <w:p w:rsidR="003424DE" w:rsidRDefault="003424DE" w:rsidP="003424DE">
      <w:pPr>
        <w:spacing w:after="0"/>
        <w:rPr>
          <w:rFonts w:eastAsia="Times New Roman" w:cstheme="minorHAnsi"/>
          <w:lang w:eastAsia="en-GB"/>
        </w:rPr>
      </w:pPr>
    </w:p>
    <w:p w:rsidR="00553982" w:rsidRDefault="004C6723" w:rsidP="003424DE">
      <w:pPr>
        <w:spacing w:after="0"/>
        <w:rPr>
          <w:rFonts w:eastAsia="Times New Roman" w:cstheme="minorHAnsi"/>
          <w:b/>
          <w:lang w:eastAsia="en-GB"/>
        </w:rPr>
      </w:pPr>
      <w:r>
        <w:rPr>
          <w:rFonts w:eastAsia="Times New Roman" w:cstheme="minorHAnsi"/>
          <w:b/>
          <w:lang w:eastAsia="en-GB"/>
        </w:rPr>
        <w:t>[SITE]</w:t>
      </w:r>
    </w:p>
    <w:p w:rsidR="00ED468A" w:rsidRPr="00134CAA" w:rsidRDefault="00AB1399" w:rsidP="00ED468A">
      <w:pPr>
        <w:pStyle w:val="ListParagraph"/>
        <w:numPr>
          <w:ilvl w:val="0"/>
          <w:numId w:val="34"/>
        </w:numPr>
        <w:rPr>
          <w:rFonts w:eastAsia="Calibri" w:cstheme="minorHAnsi"/>
        </w:rPr>
      </w:pPr>
      <w:r w:rsidRPr="008A05F3">
        <w:rPr>
          <w:rFonts w:cstheme="minorHAnsi"/>
        </w:rPr>
        <w:t xml:space="preserve">In </w:t>
      </w:r>
      <w:r w:rsidR="004C6723">
        <w:rPr>
          <w:rFonts w:cstheme="minorHAnsi"/>
        </w:rPr>
        <w:t>[SITE]</w:t>
      </w:r>
      <w:r w:rsidRPr="008A05F3">
        <w:rPr>
          <w:rFonts w:cstheme="minorHAnsi"/>
        </w:rPr>
        <w:t xml:space="preserve">, the average visit duration for valid </w:t>
      </w:r>
      <w:r w:rsidRPr="008B3315">
        <w:rPr>
          <w:rFonts w:cstheme="minorHAnsi"/>
        </w:rPr>
        <w:t xml:space="preserve">infancy </w:t>
      </w:r>
      <w:r w:rsidRPr="008A05F3">
        <w:rPr>
          <w:rFonts w:cstheme="minorHAnsi"/>
        </w:rPr>
        <w:t>visits (N=</w:t>
      </w:r>
      <w:r w:rsidRPr="008B3315">
        <w:rPr>
          <w:rFonts w:cstheme="minorHAnsi"/>
        </w:rPr>
        <w:t xml:space="preserve"> </w:t>
      </w:r>
      <w:r w:rsidR="00B14DF0">
        <w:t>x</w:t>
      </w:r>
      <w:r w:rsidRPr="008A05F3">
        <w:rPr>
          <w:rFonts w:cstheme="minorHAnsi"/>
        </w:rPr>
        <w:t xml:space="preserve"> visits) for </w:t>
      </w:r>
      <w:r w:rsidRPr="008B3315">
        <w:rPr>
          <w:rFonts w:cstheme="minorHAnsi"/>
        </w:rPr>
        <w:t>infancy</w:t>
      </w:r>
      <w:r w:rsidRPr="008A05F3">
        <w:rPr>
          <w:rFonts w:cstheme="minorHAnsi"/>
        </w:rPr>
        <w:t xml:space="preserve"> completers (N=</w:t>
      </w:r>
      <w:r w:rsidRPr="008B3315">
        <w:rPr>
          <w:rFonts w:cstheme="minorHAnsi"/>
        </w:rPr>
        <w:t xml:space="preserve"> </w:t>
      </w:r>
      <w:r w:rsidR="00B14DF0">
        <w:t>x</w:t>
      </w:r>
      <w:r w:rsidRPr="008A05F3">
        <w:rPr>
          <w:rFonts w:cstheme="minorHAnsi"/>
        </w:rPr>
        <w:t xml:space="preserve">) was </w:t>
      </w:r>
      <w:r w:rsidR="00B14DF0">
        <w:rPr>
          <w:rFonts w:cstheme="minorHAnsi"/>
        </w:rPr>
        <w:t>x</w:t>
      </w:r>
      <w:r w:rsidRPr="008A05F3">
        <w:rPr>
          <w:rFonts w:cstheme="minorHAnsi"/>
        </w:rPr>
        <w:t xml:space="preserve"> hour and </w:t>
      </w:r>
      <w:r w:rsidR="00B14DF0">
        <w:rPr>
          <w:rFonts w:cstheme="minorHAnsi"/>
        </w:rPr>
        <w:t>x</w:t>
      </w:r>
      <w:r w:rsidRPr="008A05F3">
        <w:rPr>
          <w:rFonts w:cstheme="minorHAnsi"/>
        </w:rPr>
        <w:t xml:space="preserve"> minutes. This ranged from </w:t>
      </w:r>
      <w:r w:rsidR="00B14DF0">
        <w:rPr>
          <w:rFonts w:cstheme="minorHAnsi"/>
        </w:rPr>
        <w:t>x</w:t>
      </w:r>
      <w:r w:rsidRPr="008A05F3">
        <w:rPr>
          <w:rFonts w:cstheme="minorHAnsi"/>
        </w:rPr>
        <w:t xml:space="preserve"> minutes to </w:t>
      </w:r>
      <w:r w:rsidR="00B14DF0">
        <w:rPr>
          <w:rFonts w:cstheme="minorHAnsi"/>
        </w:rPr>
        <w:t>x</w:t>
      </w:r>
      <w:r>
        <w:rPr>
          <w:rFonts w:cstheme="minorHAnsi"/>
        </w:rPr>
        <w:t xml:space="preserve"> </w:t>
      </w:r>
      <w:r w:rsidRPr="008A05F3">
        <w:rPr>
          <w:rFonts w:cstheme="minorHAnsi"/>
        </w:rPr>
        <w:t xml:space="preserve">hours. </w:t>
      </w:r>
      <w:r w:rsidR="00ED468A" w:rsidRPr="00134CAA">
        <w:rPr>
          <w:rFonts w:eastAsia="Times New Roman" w:cstheme="minorHAnsi"/>
          <w:lang w:eastAsia="en-GB"/>
        </w:rPr>
        <w:t>The fidelity stretch goal for length of visits is that, on average, infancy visits should be 60 minutes or more.</w:t>
      </w:r>
    </w:p>
    <w:p w:rsidR="003424DE" w:rsidRDefault="003424DE">
      <w:pPr>
        <w:rPr>
          <w:rFonts w:cstheme="minorHAnsi"/>
          <w:b/>
        </w:rPr>
      </w:pPr>
      <w:r>
        <w:rPr>
          <w:rFonts w:cstheme="minorHAnsi"/>
          <w:b/>
        </w:rPr>
        <w:br w:type="page"/>
      </w:r>
    </w:p>
    <w:p w:rsidR="00EB6938" w:rsidRDefault="00EB6938" w:rsidP="00CD14E5">
      <w:pPr>
        <w:pStyle w:val="Heading3"/>
        <w:rPr>
          <w:rFonts w:asciiTheme="minorHAnsi" w:hAnsiTheme="minorHAnsi" w:cstheme="minorHAnsi"/>
          <w:color w:val="auto"/>
          <w:sz w:val="24"/>
          <w:szCs w:val="24"/>
        </w:rPr>
      </w:pPr>
      <w:bookmarkStart w:id="69" w:name="_Toc39503955"/>
      <w:r w:rsidRPr="00367929">
        <w:rPr>
          <w:rFonts w:asciiTheme="minorHAnsi" w:hAnsiTheme="minorHAnsi" w:cstheme="minorHAnsi"/>
          <w:color w:val="auto"/>
          <w:sz w:val="24"/>
          <w:szCs w:val="24"/>
        </w:rPr>
        <w:lastRenderedPageBreak/>
        <w:t>Toddlerhood Duration</w:t>
      </w:r>
      <w:bookmarkEnd w:id="69"/>
    </w:p>
    <w:p w:rsidR="00B006C9" w:rsidRPr="00B006C9" w:rsidRDefault="00B006C9" w:rsidP="00B006C9">
      <w:pPr>
        <w:spacing w:after="0"/>
      </w:pPr>
    </w:p>
    <w:p w:rsidR="00EB6938" w:rsidRPr="00367929" w:rsidRDefault="00CD14E5" w:rsidP="00CD14E5">
      <w:pPr>
        <w:pStyle w:val="Caption"/>
        <w:rPr>
          <w:rFonts w:cstheme="minorHAnsi"/>
          <w:color w:val="auto"/>
          <w:szCs w:val="22"/>
        </w:rPr>
      </w:pPr>
      <w:bookmarkStart w:id="70" w:name="_Toc39504025"/>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31</w:t>
      </w:r>
      <w:r w:rsidRPr="00367929">
        <w:rPr>
          <w:rFonts w:cstheme="minorHAnsi"/>
          <w:color w:val="auto"/>
          <w:szCs w:val="22"/>
        </w:rPr>
        <w:fldChar w:fldCharType="end"/>
      </w:r>
      <w:r w:rsidR="00363E18" w:rsidRPr="00367929">
        <w:rPr>
          <w:rFonts w:cstheme="minorHAnsi"/>
          <w:color w:val="auto"/>
          <w:szCs w:val="22"/>
        </w:rPr>
        <w:t xml:space="preserve">: Toddlerhood Duration </w:t>
      </w:r>
      <w:r w:rsidR="00BF5536">
        <w:rPr>
          <w:rFonts w:eastAsia="Times New Roman" w:cstheme="minorHAnsi"/>
          <w:bCs w:val="0"/>
          <w:szCs w:val="22"/>
          <w:lang w:eastAsia="en-GB"/>
        </w:rPr>
        <w:t>–</w:t>
      </w:r>
      <w:r w:rsidR="00BF5536" w:rsidRPr="00367929">
        <w:rPr>
          <w:rFonts w:cstheme="minorHAnsi"/>
          <w:color w:val="auto"/>
          <w:szCs w:val="22"/>
        </w:rPr>
        <w:t xml:space="preserve"> All sites by year enrolled</w:t>
      </w:r>
      <w:bookmarkEnd w:id="70"/>
    </w:p>
    <w:tbl>
      <w:tblPr>
        <w:tblStyle w:val="TableGrid1"/>
        <w:tblW w:w="5000" w:type="pct"/>
        <w:tblLook w:val="04A0" w:firstRow="1" w:lastRow="0" w:firstColumn="1" w:lastColumn="0" w:noHBand="0" w:noVBand="1"/>
      </w:tblPr>
      <w:tblGrid>
        <w:gridCol w:w="2827"/>
        <w:gridCol w:w="2059"/>
        <w:gridCol w:w="1659"/>
        <w:gridCol w:w="1543"/>
        <w:gridCol w:w="2206"/>
        <w:gridCol w:w="1658"/>
        <w:gridCol w:w="2222"/>
      </w:tblGrid>
      <w:tr w:rsidR="00EB6938" w:rsidRPr="00367929" w:rsidTr="00590FD6">
        <w:trPr>
          <w:trHeight w:val="300"/>
        </w:trPr>
        <w:tc>
          <w:tcPr>
            <w:tcW w:w="997" w:type="pct"/>
            <w:noWrap/>
            <w:hideMark/>
          </w:tcPr>
          <w:p w:rsidR="00EB6938" w:rsidRPr="00FA3F40" w:rsidRDefault="00EB6938" w:rsidP="00892D0D">
            <w:pPr>
              <w:rPr>
                <w:rFonts w:eastAsia="Times New Roman" w:cstheme="minorHAnsi"/>
                <w:b/>
                <w:lang w:eastAsia="en-GB"/>
              </w:rPr>
            </w:pPr>
            <w:r w:rsidRPr="00FA3F40">
              <w:rPr>
                <w:rFonts w:eastAsia="Times New Roman" w:cstheme="minorHAnsi"/>
                <w:b/>
                <w:lang w:eastAsia="en-GB"/>
              </w:rPr>
              <w:t>Year Enrolled</w:t>
            </w:r>
          </w:p>
        </w:tc>
        <w:tc>
          <w:tcPr>
            <w:tcW w:w="726" w:type="pct"/>
            <w:noWrap/>
            <w:hideMark/>
          </w:tcPr>
          <w:p w:rsidR="00EB6938" w:rsidRPr="00FA3F40" w:rsidRDefault="00EB6938" w:rsidP="00740EC7">
            <w:pPr>
              <w:jc w:val="center"/>
              <w:rPr>
                <w:rFonts w:eastAsia="Times New Roman" w:cstheme="minorHAnsi"/>
                <w:b/>
                <w:lang w:eastAsia="en-GB"/>
              </w:rPr>
            </w:pPr>
            <w:r w:rsidRPr="00FA3F40">
              <w:rPr>
                <w:rFonts w:eastAsia="Times New Roman" w:cstheme="minorHAnsi"/>
                <w:b/>
                <w:lang w:eastAsia="en-GB"/>
              </w:rPr>
              <w:t>Clients</w:t>
            </w:r>
          </w:p>
        </w:tc>
        <w:tc>
          <w:tcPr>
            <w:tcW w:w="585" w:type="pct"/>
            <w:noWrap/>
            <w:hideMark/>
          </w:tcPr>
          <w:p w:rsidR="00EB6938" w:rsidRPr="00FA3F40" w:rsidRDefault="00EB6938" w:rsidP="00740EC7">
            <w:pPr>
              <w:jc w:val="center"/>
              <w:rPr>
                <w:rFonts w:eastAsia="Times New Roman" w:cstheme="minorHAnsi"/>
                <w:b/>
                <w:lang w:eastAsia="en-GB"/>
              </w:rPr>
            </w:pPr>
            <w:r w:rsidRPr="00FA3F40">
              <w:rPr>
                <w:rFonts w:eastAsia="Times New Roman" w:cstheme="minorHAnsi"/>
                <w:b/>
                <w:lang w:eastAsia="en-GB"/>
              </w:rPr>
              <w:t>Valid Visits</w:t>
            </w:r>
          </w:p>
        </w:tc>
        <w:tc>
          <w:tcPr>
            <w:tcW w:w="2691" w:type="pct"/>
            <w:gridSpan w:val="4"/>
            <w:noWrap/>
            <w:hideMark/>
          </w:tcPr>
          <w:p w:rsidR="00EB6938" w:rsidRPr="00FA3F40" w:rsidRDefault="00EB6938" w:rsidP="00740EC7">
            <w:pPr>
              <w:jc w:val="center"/>
              <w:rPr>
                <w:rFonts w:eastAsia="Times New Roman" w:cstheme="minorHAnsi"/>
                <w:b/>
                <w:lang w:eastAsia="en-GB"/>
              </w:rPr>
            </w:pPr>
            <w:r w:rsidRPr="00FA3F40">
              <w:rPr>
                <w:rFonts w:eastAsia="Times New Roman" w:cstheme="minorHAnsi"/>
                <w:b/>
                <w:lang w:eastAsia="en-GB"/>
              </w:rPr>
              <w:t>Visit Duration</w:t>
            </w:r>
          </w:p>
        </w:tc>
      </w:tr>
      <w:tr w:rsidR="00EB6938" w:rsidRPr="00367929" w:rsidTr="00590FD6">
        <w:trPr>
          <w:trHeight w:val="300"/>
        </w:trPr>
        <w:tc>
          <w:tcPr>
            <w:tcW w:w="997" w:type="pct"/>
            <w:noWrap/>
            <w:hideMark/>
          </w:tcPr>
          <w:p w:rsidR="00EB6938" w:rsidRPr="00FA3F40" w:rsidRDefault="00EB6938" w:rsidP="00892D0D">
            <w:pPr>
              <w:rPr>
                <w:rFonts w:eastAsia="Times New Roman" w:cstheme="minorHAnsi"/>
                <w:b/>
                <w:lang w:eastAsia="en-GB"/>
              </w:rPr>
            </w:pPr>
            <w:r w:rsidRPr="00FA3F40">
              <w:rPr>
                <w:rFonts w:eastAsia="Times New Roman" w:cstheme="minorHAnsi"/>
                <w:b/>
                <w:lang w:eastAsia="en-GB"/>
              </w:rPr>
              <w:t> </w:t>
            </w:r>
          </w:p>
        </w:tc>
        <w:tc>
          <w:tcPr>
            <w:tcW w:w="726" w:type="pct"/>
            <w:noWrap/>
            <w:hideMark/>
          </w:tcPr>
          <w:p w:rsidR="00EB6938" w:rsidRPr="00FA3F40" w:rsidRDefault="00EB6938" w:rsidP="00740EC7">
            <w:pPr>
              <w:jc w:val="center"/>
              <w:rPr>
                <w:rFonts w:eastAsia="Times New Roman" w:cstheme="minorHAnsi"/>
                <w:b/>
                <w:lang w:eastAsia="en-GB"/>
              </w:rPr>
            </w:pPr>
            <w:r w:rsidRPr="00FA3F40">
              <w:rPr>
                <w:rFonts w:eastAsia="Times New Roman" w:cstheme="minorHAnsi"/>
                <w:b/>
                <w:lang w:eastAsia="en-GB"/>
              </w:rPr>
              <w:t>N</w:t>
            </w:r>
          </w:p>
        </w:tc>
        <w:tc>
          <w:tcPr>
            <w:tcW w:w="585" w:type="pct"/>
            <w:noWrap/>
            <w:hideMark/>
          </w:tcPr>
          <w:p w:rsidR="00EB6938" w:rsidRPr="00FA3F40" w:rsidRDefault="00EB6938" w:rsidP="00740EC7">
            <w:pPr>
              <w:jc w:val="center"/>
              <w:rPr>
                <w:rFonts w:eastAsia="Times New Roman" w:cstheme="minorHAnsi"/>
                <w:b/>
                <w:lang w:eastAsia="en-GB"/>
              </w:rPr>
            </w:pPr>
            <w:r w:rsidRPr="00FA3F40">
              <w:rPr>
                <w:rFonts w:eastAsia="Times New Roman" w:cstheme="minorHAnsi"/>
                <w:b/>
                <w:lang w:eastAsia="en-GB"/>
              </w:rPr>
              <w:t>N</w:t>
            </w:r>
          </w:p>
        </w:tc>
        <w:tc>
          <w:tcPr>
            <w:tcW w:w="544" w:type="pct"/>
            <w:noWrap/>
            <w:hideMark/>
          </w:tcPr>
          <w:p w:rsidR="00EB6938" w:rsidRPr="00FA3F40" w:rsidRDefault="00EB6938" w:rsidP="00740EC7">
            <w:pPr>
              <w:jc w:val="center"/>
              <w:rPr>
                <w:rFonts w:eastAsia="Times New Roman" w:cstheme="minorHAnsi"/>
                <w:b/>
                <w:lang w:eastAsia="en-GB"/>
              </w:rPr>
            </w:pPr>
            <w:r w:rsidRPr="00FA3F40">
              <w:rPr>
                <w:rFonts w:eastAsia="Times New Roman" w:cstheme="minorHAnsi"/>
                <w:b/>
                <w:lang w:eastAsia="en-GB"/>
              </w:rPr>
              <w:t>Mean</w:t>
            </w:r>
          </w:p>
        </w:tc>
        <w:tc>
          <w:tcPr>
            <w:tcW w:w="778" w:type="pct"/>
            <w:noWrap/>
            <w:hideMark/>
          </w:tcPr>
          <w:p w:rsidR="00EB6938" w:rsidRPr="00FA3F40" w:rsidRDefault="00EB6938" w:rsidP="00740EC7">
            <w:pPr>
              <w:jc w:val="center"/>
              <w:rPr>
                <w:rFonts w:eastAsia="Times New Roman" w:cstheme="minorHAnsi"/>
                <w:b/>
                <w:lang w:eastAsia="en-GB"/>
              </w:rPr>
            </w:pPr>
            <w:r w:rsidRPr="00FA3F40">
              <w:rPr>
                <w:rFonts w:eastAsia="Times New Roman" w:cstheme="minorHAnsi"/>
                <w:b/>
                <w:lang w:eastAsia="en-GB"/>
              </w:rPr>
              <w:t>Minimum</w:t>
            </w:r>
          </w:p>
        </w:tc>
        <w:tc>
          <w:tcPr>
            <w:tcW w:w="585" w:type="pct"/>
            <w:noWrap/>
            <w:hideMark/>
          </w:tcPr>
          <w:p w:rsidR="00EB6938" w:rsidRPr="00FA3F40" w:rsidRDefault="00EB6938" w:rsidP="00740EC7">
            <w:pPr>
              <w:jc w:val="center"/>
              <w:rPr>
                <w:rFonts w:eastAsia="Times New Roman" w:cstheme="minorHAnsi"/>
                <w:b/>
                <w:lang w:eastAsia="en-GB"/>
              </w:rPr>
            </w:pPr>
            <w:r w:rsidRPr="00FA3F40">
              <w:rPr>
                <w:rFonts w:eastAsia="Times New Roman" w:cstheme="minorHAnsi"/>
                <w:b/>
                <w:lang w:eastAsia="en-GB"/>
              </w:rPr>
              <w:t>Maximum</w:t>
            </w:r>
          </w:p>
        </w:tc>
        <w:tc>
          <w:tcPr>
            <w:tcW w:w="783" w:type="pct"/>
            <w:noWrap/>
            <w:hideMark/>
          </w:tcPr>
          <w:p w:rsidR="00EB6938" w:rsidRPr="00FA3F40" w:rsidRDefault="00EB6938" w:rsidP="00740EC7">
            <w:pPr>
              <w:jc w:val="center"/>
              <w:rPr>
                <w:rFonts w:eastAsia="Times New Roman" w:cstheme="minorHAnsi"/>
                <w:b/>
                <w:lang w:eastAsia="en-GB"/>
              </w:rPr>
            </w:pPr>
            <w:r w:rsidRPr="00FA3F40">
              <w:rPr>
                <w:rFonts w:eastAsia="Times New Roman" w:cstheme="minorHAnsi"/>
                <w:b/>
                <w:lang w:eastAsia="en-GB"/>
              </w:rPr>
              <w:t>Standard Deviation</w:t>
            </w:r>
          </w:p>
        </w:tc>
      </w:tr>
      <w:tr w:rsidR="00590FD6" w:rsidRPr="00367929" w:rsidTr="00590FD6">
        <w:trPr>
          <w:trHeight w:val="300"/>
        </w:trPr>
        <w:tc>
          <w:tcPr>
            <w:tcW w:w="997" w:type="pct"/>
            <w:noWrap/>
            <w:hideMark/>
          </w:tcPr>
          <w:p w:rsidR="00590FD6" w:rsidRPr="008416EB" w:rsidRDefault="00590FD6" w:rsidP="00892D0D">
            <w:pPr>
              <w:rPr>
                <w:rFonts w:eastAsia="Times New Roman" w:cstheme="minorHAnsi"/>
                <w:lang w:eastAsia="en-GB"/>
              </w:rPr>
            </w:pPr>
            <w:r w:rsidRPr="008416EB">
              <w:rPr>
                <w:rFonts w:eastAsia="Times New Roman" w:cstheme="minorHAnsi"/>
                <w:lang w:eastAsia="en-GB"/>
              </w:rPr>
              <w:t>2010</w:t>
            </w:r>
          </w:p>
        </w:tc>
        <w:tc>
          <w:tcPr>
            <w:tcW w:w="726"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544" w:type="pct"/>
            <w:noWrap/>
          </w:tcPr>
          <w:p w:rsidR="00590FD6" w:rsidRPr="006930B5" w:rsidRDefault="00590FD6" w:rsidP="00590FD6">
            <w:pPr>
              <w:jc w:val="center"/>
            </w:pPr>
          </w:p>
        </w:tc>
        <w:tc>
          <w:tcPr>
            <w:tcW w:w="778"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783" w:type="pct"/>
            <w:noWrap/>
          </w:tcPr>
          <w:p w:rsidR="00590FD6" w:rsidRPr="006930B5" w:rsidRDefault="00590FD6" w:rsidP="00590FD6">
            <w:pPr>
              <w:jc w:val="center"/>
            </w:pPr>
          </w:p>
        </w:tc>
      </w:tr>
      <w:tr w:rsidR="00590FD6" w:rsidRPr="00367929" w:rsidTr="00590FD6">
        <w:trPr>
          <w:trHeight w:val="300"/>
        </w:trPr>
        <w:tc>
          <w:tcPr>
            <w:tcW w:w="997" w:type="pct"/>
            <w:noWrap/>
            <w:hideMark/>
          </w:tcPr>
          <w:p w:rsidR="00590FD6" w:rsidRPr="008416EB" w:rsidRDefault="00590FD6" w:rsidP="00892D0D">
            <w:pPr>
              <w:rPr>
                <w:rFonts w:eastAsia="Times New Roman" w:cstheme="minorHAnsi"/>
                <w:lang w:eastAsia="en-GB"/>
              </w:rPr>
            </w:pPr>
            <w:r w:rsidRPr="008416EB">
              <w:rPr>
                <w:rFonts w:eastAsia="Times New Roman" w:cstheme="minorHAnsi"/>
                <w:lang w:eastAsia="en-GB"/>
              </w:rPr>
              <w:t>2011</w:t>
            </w:r>
          </w:p>
        </w:tc>
        <w:tc>
          <w:tcPr>
            <w:tcW w:w="726"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544" w:type="pct"/>
            <w:noWrap/>
          </w:tcPr>
          <w:p w:rsidR="00590FD6" w:rsidRPr="006930B5" w:rsidRDefault="00590FD6" w:rsidP="00590FD6">
            <w:pPr>
              <w:jc w:val="center"/>
            </w:pPr>
          </w:p>
        </w:tc>
        <w:tc>
          <w:tcPr>
            <w:tcW w:w="778"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783" w:type="pct"/>
            <w:noWrap/>
          </w:tcPr>
          <w:p w:rsidR="00590FD6" w:rsidRPr="006930B5" w:rsidRDefault="00590FD6" w:rsidP="00590FD6">
            <w:pPr>
              <w:jc w:val="center"/>
            </w:pPr>
          </w:p>
        </w:tc>
      </w:tr>
      <w:tr w:rsidR="00590FD6" w:rsidRPr="00367929" w:rsidTr="00590FD6">
        <w:trPr>
          <w:trHeight w:val="300"/>
        </w:trPr>
        <w:tc>
          <w:tcPr>
            <w:tcW w:w="997" w:type="pct"/>
            <w:noWrap/>
            <w:hideMark/>
          </w:tcPr>
          <w:p w:rsidR="00590FD6" w:rsidRPr="008416EB" w:rsidRDefault="00590FD6" w:rsidP="00892D0D">
            <w:pPr>
              <w:rPr>
                <w:rFonts w:eastAsia="Times New Roman" w:cstheme="minorHAnsi"/>
                <w:lang w:eastAsia="en-GB"/>
              </w:rPr>
            </w:pPr>
            <w:r w:rsidRPr="008416EB">
              <w:rPr>
                <w:rFonts w:eastAsia="Times New Roman" w:cstheme="minorHAnsi"/>
                <w:lang w:eastAsia="en-GB"/>
              </w:rPr>
              <w:t>2012</w:t>
            </w:r>
          </w:p>
        </w:tc>
        <w:tc>
          <w:tcPr>
            <w:tcW w:w="726"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544" w:type="pct"/>
            <w:noWrap/>
          </w:tcPr>
          <w:p w:rsidR="00590FD6" w:rsidRPr="006930B5" w:rsidRDefault="00590FD6" w:rsidP="00590FD6">
            <w:pPr>
              <w:jc w:val="center"/>
            </w:pPr>
          </w:p>
        </w:tc>
        <w:tc>
          <w:tcPr>
            <w:tcW w:w="778"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783" w:type="pct"/>
            <w:noWrap/>
          </w:tcPr>
          <w:p w:rsidR="00590FD6" w:rsidRPr="006930B5" w:rsidRDefault="00590FD6" w:rsidP="00590FD6">
            <w:pPr>
              <w:jc w:val="center"/>
            </w:pPr>
          </w:p>
        </w:tc>
      </w:tr>
      <w:tr w:rsidR="00590FD6" w:rsidRPr="00367929" w:rsidTr="00590FD6">
        <w:trPr>
          <w:trHeight w:val="300"/>
        </w:trPr>
        <w:tc>
          <w:tcPr>
            <w:tcW w:w="997" w:type="pct"/>
            <w:noWrap/>
            <w:hideMark/>
          </w:tcPr>
          <w:p w:rsidR="00590FD6" w:rsidRPr="008416EB" w:rsidRDefault="00590FD6" w:rsidP="00892D0D">
            <w:pPr>
              <w:rPr>
                <w:rFonts w:eastAsia="Times New Roman" w:cstheme="minorHAnsi"/>
                <w:lang w:eastAsia="en-GB"/>
              </w:rPr>
            </w:pPr>
            <w:r w:rsidRPr="008416EB">
              <w:rPr>
                <w:rFonts w:eastAsia="Times New Roman" w:cstheme="minorHAnsi"/>
                <w:lang w:eastAsia="en-GB"/>
              </w:rPr>
              <w:t>2013</w:t>
            </w:r>
          </w:p>
        </w:tc>
        <w:tc>
          <w:tcPr>
            <w:tcW w:w="726"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544" w:type="pct"/>
            <w:noWrap/>
          </w:tcPr>
          <w:p w:rsidR="00590FD6" w:rsidRPr="006930B5" w:rsidRDefault="00590FD6" w:rsidP="00590FD6">
            <w:pPr>
              <w:jc w:val="center"/>
            </w:pPr>
          </w:p>
        </w:tc>
        <w:tc>
          <w:tcPr>
            <w:tcW w:w="778"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783" w:type="pct"/>
            <w:noWrap/>
          </w:tcPr>
          <w:p w:rsidR="00590FD6" w:rsidRPr="006930B5" w:rsidRDefault="00590FD6" w:rsidP="00590FD6">
            <w:pPr>
              <w:jc w:val="center"/>
            </w:pPr>
          </w:p>
        </w:tc>
      </w:tr>
      <w:tr w:rsidR="00590FD6" w:rsidRPr="00367929" w:rsidTr="00590FD6">
        <w:trPr>
          <w:trHeight w:val="300"/>
        </w:trPr>
        <w:tc>
          <w:tcPr>
            <w:tcW w:w="997" w:type="pct"/>
            <w:noWrap/>
            <w:hideMark/>
          </w:tcPr>
          <w:p w:rsidR="00590FD6" w:rsidRPr="008416EB" w:rsidRDefault="00590FD6" w:rsidP="00892D0D">
            <w:pPr>
              <w:rPr>
                <w:rFonts w:eastAsia="Times New Roman" w:cstheme="minorHAnsi"/>
                <w:lang w:eastAsia="en-GB"/>
              </w:rPr>
            </w:pPr>
            <w:r w:rsidRPr="008416EB">
              <w:rPr>
                <w:rFonts w:eastAsia="Times New Roman" w:cstheme="minorHAnsi"/>
                <w:lang w:eastAsia="en-GB"/>
              </w:rPr>
              <w:t>2014</w:t>
            </w:r>
          </w:p>
        </w:tc>
        <w:tc>
          <w:tcPr>
            <w:tcW w:w="726"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544" w:type="pct"/>
            <w:noWrap/>
          </w:tcPr>
          <w:p w:rsidR="00590FD6" w:rsidRPr="006930B5" w:rsidRDefault="00590FD6" w:rsidP="00590FD6">
            <w:pPr>
              <w:jc w:val="center"/>
            </w:pPr>
          </w:p>
        </w:tc>
        <w:tc>
          <w:tcPr>
            <w:tcW w:w="778"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783" w:type="pct"/>
            <w:noWrap/>
          </w:tcPr>
          <w:p w:rsidR="00590FD6" w:rsidRPr="006930B5" w:rsidRDefault="00590FD6" w:rsidP="00590FD6">
            <w:pPr>
              <w:jc w:val="center"/>
            </w:pPr>
          </w:p>
        </w:tc>
      </w:tr>
      <w:tr w:rsidR="00590FD6" w:rsidRPr="00367929" w:rsidTr="00590FD6">
        <w:trPr>
          <w:trHeight w:val="300"/>
        </w:trPr>
        <w:tc>
          <w:tcPr>
            <w:tcW w:w="997" w:type="pct"/>
            <w:noWrap/>
          </w:tcPr>
          <w:p w:rsidR="00590FD6" w:rsidRPr="008416EB" w:rsidRDefault="00590FD6" w:rsidP="00892D0D">
            <w:pPr>
              <w:rPr>
                <w:rFonts w:eastAsia="Times New Roman" w:cstheme="minorHAnsi"/>
                <w:lang w:eastAsia="en-GB"/>
              </w:rPr>
            </w:pPr>
            <w:r w:rsidRPr="008416EB">
              <w:rPr>
                <w:rFonts w:eastAsia="Times New Roman" w:cstheme="minorHAnsi"/>
                <w:lang w:eastAsia="en-GB"/>
              </w:rPr>
              <w:t>2015</w:t>
            </w:r>
          </w:p>
        </w:tc>
        <w:tc>
          <w:tcPr>
            <w:tcW w:w="726"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544" w:type="pct"/>
            <w:noWrap/>
          </w:tcPr>
          <w:p w:rsidR="00590FD6" w:rsidRPr="006930B5" w:rsidRDefault="00590FD6" w:rsidP="00590FD6">
            <w:pPr>
              <w:jc w:val="center"/>
            </w:pPr>
          </w:p>
        </w:tc>
        <w:tc>
          <w:tcPr>
            <w:tcW w:w="778"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783" w:type="pct"/>
            <w:noWrap/>
          </w:tcPr>
          <w:p w:rsidR="00590FD6" w:rsidRPr="006930B5" w:rsidRDefault="00590FD6" w:rsidP="00590FD6">
            <w:pPr>
              <w:jc w:val="center"/>
            </w:pPr>
          </w:p>
        </w:tc>
      </w:tr>
      <w:tr w:rsidR="00590FD6" w:rsidRPr="00367929" w:rsidTr="00590FD6">
        <w:trPr>
          <w:trHeight w:val="300"/>
        </w:trPr>
        <w:tc>
          <w:tcPr>
            <w:tcW w:w="997" w:type="pct"/>
            <w:noWrap/>
          </w:tcPr>
          <w:p w:rsidR="00590FD6" w:rsidRPr="008416EB" w:rsidRDefault="00590FD6" w:rsidP="00892D0D">
            <w:pPr>
              <w:rPr>
                <w:rFonts w:eastAsia="Times New Roman" w:cstheme="minorHAnsi"/>
                <w:lang w:eastAsia="en-GB"/>
              </w:rPr>
            </w:pPr>
            <w:r>
              <w:rPr>
                <w:rFonts w:eastAsia="Times New Roman" w:cstheme="minorHAnsi"/>
                <w:lang w:eastAsia="en-GB"/>
              </w:rPr>
              <w:t>2016</w:t>
            </w:r>
          </w:p>
        </w:tc>
        <w:tc>
          <w:tcPr>
            <w:tcW w:w="726"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544" w:type="pct"/>
            <w:noWrap/>
          </w:tcPr>
          <w:p w:rsidR="00590FD6" w:rsidRPr="006930B5" w:rsidRDefault="00590FD6" w:rsidP="00590FD6">
            <w:pPr>
              <w:jc w:val="center"/>
            </w:pPr>
          </w:p>
        </w:tc>
        <w:tc>
          <w:tcPr>
            <w:tcW w:w="778" w:type="pct"/>
            <w:noWrap/>
          </w:tcPr>
          <w:p w:rsidR="00590FD6" w:rsidRPr="006930B5" w:rsidRDefault="00590FD6" w:rsidP="00590FD6">
            <w:pPr>
              <w:jc w:val="center"/>
            </w:pPr>
          </w:p>
        </w:tc>
        <w:tc>
          <w:tcPr>
            <w:tcW w:w="585" w:type="pct"/>
            <w:noWrap/>
          </w:tcPr>
          <w:p w:rsidR="00590FD6" w:rsidRPr="006930B5" w:rsidRDefault="00590FD6" w:rsidP="00590FD6">
            <w:pPr>
              <w:jc w:val="center"/>
            </w:pPr>
          </w:p>
        </w:tc>
        <w:tc>
          <w:tcPr>
            <w:tcW w:w="783" w:type="pct"/>
            <w:noWrap/>
          </w:tcPr>
          <w:p w:rsidR="00590FD6" w:rsidRPr="006930B5" w:rsidRDefault="00590FD6" w:rsidP="00590FD6">
            <w:pPr>
              <w:jc w:val="center"/>
            </w:pPr>
          </w:p>
        </w:tc>
      </w:tr>
      <w:tr w:rsidR="00590FD6" w:rsidRPr="00367929" w:rsidTr="00590FD6">
        <w:trPr>
          <w:trHeight w:val="300"/>
        </w:trPr>
        <w:tc>
          <w:tcPr>
            <w:tcW w:w="997" w:type="pct"/>
            <w:noWrap/>
            <w:hideMark/>
          </w:tcPr>
          <w:p w:rsidR="00590FD6" w:rsidRPr="00FA3F40" w:rsidRDefault="00590FD6" w:rsidP="00892D0D">
            <w:pPr>
              <w:rPr>
                <w:rFonts w:eastAsia="Times New Roman" w:cstheme="minorHAnsi"/>
                <w:b/>
                <w:lang w:eastAsia="en-GB"/>
              </w:rPr>
            </w:pPr>
            <w:r w:rsidRPr="00FA3F40">
              <w:rPr>
                <w:rFonts w:eastAsia="Times New Roman" w:cstheme="minorHAnsi"/>
                <w:b/>
                <w:lang w:eastAsia="en-GB"/>
              </w:rPr>
              <w:t>Total</w:t>
            </w:r>
          </w:p>
        </w:tc>
        <w:tc>
          <w:tcPr>
            <w:tcW w:w="726" w:type="pct"/>
            <w:noWrap/>
          </w:tcPr>
          <w:p w:rsidR="00590FD6" w:rsidRPr="00AB1399" w:rsidRDefault="00590FD6" w:rsidP="00590FD6">
            <w:pPr>
              <w:jc w:val="center"/>
              <w:rPr>
                <w:b/>
              </w:rPr>
            </w:pPr>
          </w:p>
        </w:tc>
        <w:tc>
          <w:tcPr>
            <w:tcW w:w="585" w:type="pct"/>
            <w:noWrap/>
          </w:tcPr>
          <w:p w:rsidR="00590FD6" w:rsidRPr="00AB1399" w:rsidRDefault="00590FD6" w:rsidP="00590FD6">
            <w:pPr>
              <w:jc w:val="center"/>
              <w:rPr>
                <w:b/>
              </w:rPr>
            </w:pPr>
          </w:p>
        </w:tc>
        <w:tc>
          <w:tcPr>
            <w:tcW w:w="544" w:type="pct"/>
            <w:noWrap/>
          </w:tcPr>
          <w:p w:rsidR="00590FD6" w:rsidRPr="00AB1399" w:rsidRDefault="00590FD6" w:rsidP="00590FD6">
            <w:pPr>
              <w:jc w:val="center"/>
              <w:rPr>
                <w:b/>
              </w:rPr>
            </w:pPr>
          </w:p>
        </w:tc>
        <w:tc>
          <w:tcPr>
            <w:tcW w:w="778" w:type="pct"/>
            <w:noWrap/>
          </w:tcPr>
          <w:p w:rsidR="00590FD6" w:rsidRPr="00AB1399" w:rsidRDefault="00590FD6" w:rsidP="00590FD6">
            <w:pPr>
              <w:jc w:val="center"/>
              <w:rPr>
                <w:b/>
              </w:rPr>
            </w:pPr>
          </w:p>
        </w:tc>
        <w:tc>
          <w:tcPr>
            <w:tcW w:w="585" w:type="pct"/>
            <w:noWrap/>
          </w:tcPr>
          <w:p w:rsidR="00590FD6" w:rsidRPr="00AB1399" w:rsidRDefault="00590FD6" w:rsidP="00590FD6">
            <w:pPr>
              <w:jc w:val="center"/>
              <w:rPr>
                <w:b/>
              </w:rPr>
            </w:pPr>
          </w:p>
        </w:tc>
        <w:tc>
          <w:tcPr>
            <w:tcW w:w="783" w:type="pct"/>
            <w:noWrap/>
          </w:tcPr>
          <w:p w:rsidR="00590FD6" w:rsidRPr="00AB1399" w:rsidRDefault="00590FD6" w:rsidP="00590FD6">
            <w:pPr>
              <w:jc w:val="center"/>
              <w:rPr>
                <w:b/>
              </w:rPr>
            </w:pPr>
          </w:p>
        </w:tc>
      </w:tr>
    </w:tbl>
    <w:p w:rsidR="005015E4" w:rsidRDefault="005015E4" w:rsidP="005015E4">
      <w:pPr>
        <w:spacing w:after="0"/>
        <w:rPr>
          <w:rFonts w:cstheme="minorHAnsi"/>
        </w:rPr>
      </w:pPr>
    </w:p>
    <w:p w:rsidR="00EB6938" w:rsidRDefault="00EB6938" w:rsidP="005015E4">
      <w:pPr>
        <w:spacing w:after="0"/>
        <w:rPr>
          <w:rFonts w:eastAsia="Times New Roman" w:cstheme="minorHAnsi"/>
          <w:lang w:eastAsia="en-GB"/>
        </w:rPr>
      </w:pPr>
      <w:r w:rsidRPr="00FA3F40">
        <w:rPr>
          <w:rFonts w:cstheme="minorHAnsi"/>
        </w:rPr>
        <w:t xml:space="preserve">This table provides toddlerhood visit duration by site for </w:t>
      </w:r>
      <w:r w:rsidRPr="00FA3F40">
        <w:rPr>
          <w:rFonts w:eastAsia="Times New Roman" w:cstheme="minorHAnsi"/>
          <w:lang w:eastAsia="en-GB"/>
        </w:rPr>
        <w:t>all active clients (N=</w:t>
      </w:r>
      <w:r w:rsidR="00A71558">
        <w:rPr>
          <w:rFonts w:cstheme="minorHAnsi"/>
        </w:rPr>
        <w:t xml:space="preserve"> </w:t>
      </w:r>
      <w:r w:rsidR="00B14DF0">
        <w:t>x</w:t>
      </w:r>
      <w:r w:rsidRPr="00FA3F40">
        <w:rPr>
          <w:rFonts w:eastAsia="Times New Roman" w:cstheme="minorHAnsi"/>
          <w:lang w:eastAsia="en-GB"/>
        </w:rPr>
        <w:t xml:space="preserve">) who had completed the </w:t>
      </w:r>
      <w:r w:rsidRPr="00FA3F40">
        <w:rPr>
          <w:rFonts w:cstheme="minorHAnsi"/>
        </w:rPr>
        <w:t>toddlerhood</w:t>
      </w:r>
      <w:r w:rsidRPr="00FA3F40">
        <w:rPr>
          <w:rFonts w:eastAsia="Times New Roman" w:cstheme="minorHAnsi"/>
          <w:lang w:eastAsia="en-GB"/>
        </w:rPr>
        <w:t xml:space="preserve"> stage by 31.12.</w:t>
      </w:r>
      <w:r w:rsidR="004C6723">
        <w:rPr>
          <w:rFonts w:eastAsia="Times New Roman" w:cstheme="minorHAnsi"/>
          <w:lang w:eastAsia="en-GB"/>
        </w:rPr>
        <w:t>20xx</w:t>
      </w:r>
      <w:r w:rsidR="00153F41">
        <w:rPr>
          <w:rFonts w:eastAsia="Times New Roman" w:cstheme="minorHAnsi"/>
          <w:lang w:eastAsia="en-GB"/>
        </w:rPr>
        <w:t>.</w:t>
      </w:r>
    </w:p>
    <w:p w:rsidR="005015E4" w:rsidRDefault="005015E4" w:rsidP="005015E4">
      <w:pPr>
        <w:spacing w:after="0"/>
        <w:rPr>
          <w:rFonts w:eastAsia="Times New Roman" w:cstheme="minorHAnsi"/>
          <w:lang w:eastAsia="en-GB"/>
        </w:rPr>
      </w:pPr>
    </w:p>
    <w:p w:rsidR="008A05F3" w:rsidRPr="008A05F3" w:rsidRDefault="008A05F3" w:rsidP="005015E4">
      <w:pPr>
        <w:spacing w:after="0"/>
        <w:rPr>
          <w:rFonts w:eastAsia="Times New Roman" w:cstheme="minorHAnsi"/>
          <w:b/>
          <w:lang w:eastAsia="en-GB"/>
        </w:rPr>
      </w:pPr>
      <w:r w:rsidRPr="008A05F3">
        <w:rPr>
          <w:rFonts w:eastAsia="Times New Roman" w:cstheme="minorHAnsi"/>
          <w:b/>
          <w:lang w:eastAsia="en-GB"/>
        </w:rPr>
        <w:t>All sites</w:t>
      </w:r>
    </w:p>
    <w:p w:rsidR="00EB6938" w:rsidRPr="008A05F3" w:rsidRDefault="00EB6938" w:rsidP="008E4270">
      <w:pPr>
        <w:pStyle w:val="ListParagraph"/>
        <w:numPr>
          <w:ilvl w:val="0"/>
          <w:numId w:val="7"/>
        </w:numPr>
        <w:rPr>
          <w:rFonts w:cstheme="minorHAnsi"/>
        </w:rPr>
      </w:pPr>
      <w:r w:rsidRPr="008A05F3">
        <w:rPr>
          <w:rFonts w:cstheme="minorHAnsi"/>
        </w:rPr>
        <w:t xml:space="preserve">Overall, the average visit duration for valid </w:t>
      </w:r>
      <w:r w:rsidR="004214E6" w:rsidRPr="008A05F3">
        <w:rPr>
          <w:rFonts w:cstheme="minorHAnsi"/>
        </w:rPr>
        <w:t>toddlerhood</w:t>
      </w:r>
      <w:r w:rsidRPr="008A05F3">
        <w:rPr>
          <w:rFonts w:cstheme="minorHAnsi"/>
        </w:rPr>
        <w:t xml:space="preserve"> visits (N=</w:t>
      </w:r>
      <w:r w:rsidR="00E24100" w:rsidRPr="00550F37">
        <w:rPr>
          <w:rFonts w:cstheme="minorHAnsi"/>
        </w:rPr>
        <w:t xml:space="preserve"> </w:t>
      </w:r>
      <w:r w:rsidR="00B14DF0">
        <w:t>x</w:t>
      </w:r>
      <w:r w:rsidR="00AF2F8B">
        <w:t xml:space="preserve"> </w:t>
      </w:r>
      <w:r w:rsidRPr="008A05F3">
        <w:rPr>
          <w:rFonts w:cstheme="minorHAnsi"/>
        </w:rPr>
        <w:t>visits</w:t>
      </w:r>
      <w:r w:rsidR="00FA3F40" w:rsidRPr="008A05F3">
        <w:rPr>
          <w:rFonts w:cstheme="minorHAnsi"/>
        </w:rPr>
        <w:t>) for toddlerhood completers (N=</w:t>
      </w:r>
      <w:r w:rsidR="00B14DF0">
        <w:t>x</w:t>
      </w:r>
      <w:r w:rsidRPr="008A05F3">
        <w:rPr>
          <w:rFonts w:cstheme="minorHAnsi"/>
        </w:rPr>
        <w:t xml:space="preserve">) was </w:t>
      </w:r>
      <w:r w:rsidR="00B14DF0">
        <w:rPr>
          <w:rFonts w:cstheme="minorHAnsi"/>
        </w:rPr>
        <w:t>x</w:t>
      </w:r>
      <w:r w:rsidR="00E24100" w:rsidRPr="008A05F3">
        <w:rPr>
          <w:rFonts w:cstheme="minorHAnsi"/>
        </w:rPr>
        <w:t xml:space="preserve"> </w:t>
      </w:r>
      <w:r w:rsidRPr="008A05F3">
        <w:rPr>
          <w:rFonts w:cstheme="minorHAnsi"/>
        </w:rPr>
        <w:t xml:space="preserve">hour and </w:t>
      </w:r>
      <w:r w:rsidR="00B14DF0">
        <w:rPr>
          <w:rFonts w:cstheme="minorHAnsi"/>
        </w:rPr>
        <w:t>x</w:t>
      </w:r>
      <w:r w:rsidR="00E24100" w:rsidRPr="008A05F3">
        <w:rPr>
          <w:rFonts w:cstheme="minorHAnsi"/>
        </w:rPr>
        <w:t xml:space="preserve"> </w:t>
      </w:r>
      <w:r w:rsidRPr="008A05F3">
        <w:rPr>
          <w:rFonts w:cstheme="minorHAnsi"/>
        </w:rPr>
        <w:t xml:space="preserve">minutes. This ranged from </w:t>
      </w:r>
      <w:r w:rsidR="00B14DF0">
        <w:rPr>
          <w:rFonts w:cstheme="minorHAnsi"/>
        </w:rPr>
        <w:t xml:space="preserve">x </w:t>
      </w:r>
      <w:r w:rsidRPr="008A05F3">
        <w:rPr>
          <w:rFonts w:cstheme="minorHAnsi"/>
        </w:rPr>
        <w:t xml:space="preserve">minutes to </w:t>
      </w:r>
      <w:r w:rsidR="00B14DF0">
        <w:rPr>
          <w:rFonts w:cstheme="minorHAnsi"/>
        </w:rPr>
        <w:t>x</w:t>
      </w:r>
      <w:r w:rsidR="00E24100" w:rsidRPr="008A05F3">
        <w:rPr>
          <w:rFonts w:cstheme="minorHAnsi"/>
        </w:rPr>
        <w:t xml:space="preserve"> </w:t>
      </w:r>
      <w:r w:rsidRPr="008A05F3">
        <w:rPr>
          <w:rFonts w:cstheme="minorHAnsi"/>
        </w:rPr>
        <w:t>hours. The fidelity stretch goal for length of visits is that, on average, toddlerhood visits should be 60 minutes or more</w:t>
      </w:r>
      <w:r w:rsidR="001A08B3" w:rsidRPr="008A05F3">
        <w:rPr>
          <w:rFonts w:cstheme="minorHAnsi"/>
        </w:rPr>
        <w:t>.</w:t>
      </w:r>
    </w:p>
    <w:p w:rsidR="00EB6938" w:rsidRPr="00367929" w:rsidRDefault="00EB6938" w:rsidP="00EB6938">
      <w:pPr>
        <w:rPr>
          <w:rFonts w:cstheme="minorHAnsi"/>
          <w:b/>
        </w:rPr>
      </w:pPr>
    </w:p>
    <w:p w:rsidR="00EB6938" w:rsidRPr="00367929" w:rsidRDefault="00EB6938" w:rsidP="00EB6938">
      <w:pPr>
        <w:rPr>
          <w:rFonts w:cstheme="minorHAnsi"/>
          <w:b/>
        </w:rPr>
      </w:pPr>
    </w:p>
    <w:p w:rsidR="00CD14E5" w:rsidRDefault="00CD14E5">
      <w:pPr>
        <w:rPr>
          <w:rFonts w:cstheme="minorHAnsi"/>
          <w:b/>
        </w:rPr>
      </w:pPr>
    </w:p>
    <w:p w:rsidR="00A16F4C" w:rsidRDefault="00A16F4C">
      <w:pPr>
        <w:rPr>
          <w:rFonts w:cstheme="minorHAnsi"/>
          <w:b/>
        </w:rPr>
      </w:pPr>
    </w:p>
    <w:p w:rsidR="00A16F4C" w:rsidRDefault="00A16F4C">
      <w:pPr>
        <w:rPr>
          <w:rFonts w:cstheme="minorHAnsi"/>
          <w:b/>
        </w:rPr>
      </w:pPr>
    </w:p>
    <w:p w:rsidR="003424DE" w:rsidRPr="00BE0D87" w:rsidRDefault="003424DE" w:rsidP="00A16F4C">
      <w:pPr>
        <w:pStyle w:val="Caption"/>
        <w:rPr>
          <w:rFonts w:cstheme="minorHAnsi"/>
          <w:color w:val="auto"/>
          <w:szCs w:val="22"/>
        </w:rPr>
      </w:pPr>
      <w:bookmarkStart w:id="71" w:name="_Toc515626068"/>
      <w:bookmarkStart w:id="72" w:name="_Toc39504026"/>
      <w:r w:rsidRPr="00BE0D87">
        <w:rPr>
          <w:rFonts w:cstheme="minorHAnsi"/>
          <w:color w:val="auto"/>
          <w:szCs w:val="22"/>
        </w:rPr>
        <w:lastRenderedPageBreak/>
        <w:t xml:space="preserve">Table </w:t>
      </w:r>
      <w:r w:rsidRPr="00BE0D87">
        <w:rPr>
          <w:rFonts w:cstheme="minorHAnsi"/>
          <w:color w:val="auto"/>
          <w:szCs w:val="22"/>
        </w:rPr>
        <w:fldChar w:fldCharType="begin"/>
      </w:r>
      <w:r w:rsidRPr="00BE0D87">
        <w:rPr>
          <w:rFonts w:cstheme="minorHAnsi"/>
          <w:color w:val="auto"/>
          <w:szCs w:val="22"/>
        </w:rPr>
        <w:instrText xml:space="preserve"> SEQ Table \* ARABIC </w:instrText>
      </w:r>
      <w:r w:rsidRPr="00BE0D87">
        <w:rPr>
          <w:rFonts w:cstheme="minorHAnsi"/>
          <w:color w:val="auto"/>
          <w:szCs w:val="22"/>
        </w:rPr>
        <w:fldChar w:fldCharType="separate"/>
      </w:r>
      <w:r w:rsidR="002C4D23">
        <w:rPr>
          <w:rFonts w:cstheme="minorHAnsi"/>
          <w:noProof/>
          <w:color w:val="auto"/>
          <w:szCs w:val="22"/>
        </w:rPr>
        <w:t>32</w:t>
      </w:r>
      <w:r w:rsidRPr="00BE0D87">
        <w:rPr>
          <w:rFonts w:cstheme="minorHAnsi"/>
          <w:color w:val="auto"/>
          <w:szCs w:val="22"/>
        </w:rPr>
        <w:fldChar w:fldCharType="end"/>
      </w:r>
      <w:r w:rsidRPr="00BE0D87">
        <w:rPr>
          <w:rFonts w:cstheme="minorHAnsi"/>
          <w:color w:val="auto"/>
          <w:szCs w:val="22"/>
        </w:rPr>
        <w:t xml:space="preserve">: Toddlerhood Duration </w:t>
      </w:r>
      <w:bookmarkEnd w:id="71"/>
      <w:r w:rsidR="00EC07C3">
        <w:rPr>
          <w:rFonts w:cstheme="minorHAnsi"/>
          <w:color w:val="auto"/>
          <w:szCs w:val="22"/>
        </w:rPr>
        <w:t>–</w:t>
      </w:r>
      <w:r w:rsidR="00EC07C3" w:rsidRPr="00367929">
        <w:rPr>
          <w:rFonts w:cstheme="minorHAnsi"/>
          <w:color w:val="auto"/>
          <w:szCs w:val="22"/>
        </w:rPr>
        <w:t xml:space="preserve"> </w:t>
      </w:r>
      <w:r w:rsidR="004C6723">
        <w:rPr>
          <w:rFonts w:cstheme="minorHAnsi"/>
          <w:color w:val="auto"/>
          <w:szCs w:val="22"/>
        </w:rPr>
        <w:t>[SITE]</w:t>
      </w:r>
      <w:r w:rsidR="00EC07C3" w:rsidRPr="00367929">
        <w:rPr>
          <w:rFonts w:cstheme="minorHAnsi"/>
          <w:color w:val="auto"/>
          <w:szCs w:val="22"/>
        </w:rPr>
        <w:t xml:space="preserve"> by year enrolled</w:t>
      </w:r>
      <w:bookmarkEnd w:id="72"/>
    </w:p>
    <w:tbl>
      <w:tblPr>
        <w:tblStyle w:val="TableGrid1"/>
        <w:tblW w:w="5000" w:type="pct"/>
        <w:tblLook w:val="04A0" w:firstRow="1" w:lastRow="0" w:firstColumn="1" w:lastColumn="0" w:noHBand="0" w:noVBand="1"/>
      </w:tblPr>
      <w:tblGrid>
        <w:gridCol w:w="3011"/>
        <w:gridCol w:w="2194"/>
        <w:gridCol w:w="1772"/>
        <w:gridCol w:w="1596"/>
        <w:gridCol w:w="1607"/>
        <w:gridCol w:w="1772"/>
        <w:gridCol w:w="2222"/>
      </w:tblGrid>
      <w:tr w:rsidR="003424DE" w:rsidRPr="00BE0D87" w:rsidTr="00590FD6">
        <w:trPr>
          <w:trHeight w:val="300"/>
        </w:trPr>
        <w:tc>
          <w:tcPr>
            <w:tcW w:w="1062" w:type="pct"/>
            <w:noWrap/>
            <w:hideMark/>
          </w:tcPr>
          <w:p w:rsidR="003424DE" w:rsidRPr="00BE0D87" w:rsidRDefault="003424DE" w:rsidP="00B82BE5">
            <w:pPr>
              <w:rPr>
                <w:rFonts w:eastAsia="Times New Roman" w:cstheme="minorHAnsi"/>
                <w:b/>
                <w:lang w:eastAsia="en-GB"/>
              </w:rPr>
            </w:pPr>
            <w:r w:rsidRPr="00BE0D87">
              <w:rPr>
                <w:rFonts w:eastAsia="Times New Roman" w:cstheme="minorHAnsi"/>
                <w:b/>
                <w:lang w:eastAsia="en-GB"/>
              </w:rPr>
              <w:t>Year Enrolled</w:t>
            </w:r>
          </w:p>
        </w:tc>
        <w:tc>
          <w:tcPr>
            <w:tcW w:w="774" w:type="pct"/>
            <w:noWrap/>
            <w:hideMark/>
          </w:tcPr>
          <w:p w:rsidR="003424DE" w:rsidRPr="00BE0D87" w:rsidRDefault="003424DE" w:rsidP="00272B86">
            <w:pPr>
              <w:jc w:val="center"/>
              <w:rPr>
                <w:rFonts w:eastAsia="Times New Roman" w:cstheme="minorHAnsi"/>
                <w:b/>
                <w:lang w:eastAsia="en-GB"/>
              </w:rPr>
            </w:pPr>
            <w:r w:rsidRPr="00BE0D87">
              <w:rPr>
                <w:rFonts w:eastAsia="Times New Roman" w:cstheme="minorHAnsi"/>
                <w:b/>
                <w:lang w:eastAsia="en-GB"/>
              </w:rPr>
              <w:t>Clients</w:t>
            </w:r>
          </w:p>
        </w:tc>
        <w:tc>
          <w:tcPr>
            <w:tcW w:w="625" w:type="pct"/>
            <w:noWrap/>
            <w:hideMark/>
          </w:tcPr>
          <w:p w:rsidR="003424DE" w:rsidRPr="00BE0D87" w:rsidRDefault="003424DE" w:rsidP="00272B86">
            <w:pPr>
              <w:jc w:val="center"/>
              <w:rPr>
                <w:rFonts w:eastAsia="Times New Roman" w:cstheme="minorHAnsi"/>
                <w:b/>
                <w:lang w:eastAsia="en-GB"/>
              </w:rPr>
            </w:pPr>
            <w:r w:rsidRPr="00BE0D87">
              <w:rPr>
                <w:rFonts w:eastAsia="Times New Roman" w:cstheme="minorHAnsi"/>
                <w:b/>
                <w:lang w:eastAsia="en-GB"/>
              </w:rPr>
              <w:t>Valid Visits</w:t>
            </w:r>
          </w:p>
        </w:tc>
        <w:tc>
          <w:tcPr>
            <w:tcW w:w="2539" w:type="pct"/>
            <w:gridSpan w:val="4"/>
            <w:noWrap/>
            <w:hideMark/>
          </w:tcPr>
          <w:p w:rsidR="003424DE" w:rsidRPr="00BE0D87" w:rsidRDefault="003424DE" w:rsidP="00272B86">
            <w:pPr>
              <w:jc w:val="center"/>
              <w:rPr>
                <w:rFonts w:eastAsia="Times New Roman" w:cstheme="minorHAnsi"/>
                <w:b/>
                <w:lang w:eastAsia="en-GB"/>
              </w:rPr>
            </w:pPr>
            <w:r w:rsidRPr="00BE0D87">
              <w:rPr>
                <w:rFonts w:eastAsia="Times New Roman" w:cstheme="minorHAnsi"/>
                <w:b/>
                <w:lang w:eastAsia="en-GB"/>
              </w:rPr>
              <w:t>Visit Duration</w:t>
            </w:r>
          </w:p>
        </w:tc>
      </w:tr>
      <w:tr w:rsidR="003424DE" w:rsidRPr="00BE0D87" w:rsidTr="00590FD6">
        <w:trPr>
          <w:trHeight w:val="300"/>
        </w:trPr>
        <w:tc>
          <w:tcPr>
            <w:tcW w:w="1062" w:type="pct"/>
            <w:noWrap/>
            <w:hideMark/>
          </w:tcPr>
          <w:p w:rsidR="003424DE" w:rsidRPr="00BE0D87" w:rsidRDefault="003424DE" w:rsidP="00B82BE5">
            <w:pPr>
              <w:rPr>
                <w:rFonts w:eastAsia="Times New Roman" w:cstheme="minorHAnsi"/>
                <w:b/>
                <w:lang w:eastAsia="en-GB"/>
              </w:rPr>
            </w:pPr>
          </w:p>
        </w:tc>
        <w:tc>
          <w:tcPr>
            <w:tcW w:w="774" w:type="pct"/>
            <w:noWrap/>
            <w:hideMark/>
          </w:tcPr>
          <w:p w:rsidR="003424DE" w:rsidRPr="00BE0D87" w:rsidRDefault="003424DE" w:rsidP="00272B86">
            <w:pPr>
              <w:jc w:val="center"/>
              <w:rPr>
                <w:rFonts w:eastAsia="Times New Roman" w:cstheme="minorHAnsi"/>
                <w:b/>
                <w:lang w:eastAsia="en-GB"/>
              </w:rPr>
            </w:pPr>
            <w:r w:rsidRPr="00BE0D87">
              <w:rPr>
                <w:rFonts w:eastAsia="Times New Roman" w:cstheme="minorHAnsi"/>
                <w:b/>
                <w:lang w:eastAsia="en-GB"/>
              </w:rPr>
              <w:t>N</w:t>
            </w:r>
          </w:p>
        </w:tc>
        <w:tc>
          <w:tcPr>
            <w:tcW w:w="625" w:type="pct"/>
            <w:noWrap/>
            <w:hideMark/>
          </w:tcPr>
          <w:p w:rsidR="003424DE" w:rsidRPr="00BE0D87" w:rsidRDefault="003424DE" w:rsidP="00272B86">
            <w:pPr>
              <w:jc w:val="center"/>
              <w:rPr>
                <w:rFonts w:eastAsia="Times New Roman" w:cstheme="minorHAnsi"/>
                <w:b/>
                <w:lang w:eastAsia="en-GB"/>
              </w:rPr>
            </w:pPr>
            <w:r w:rsidRPr="00BE0D87">
              <w:rPr>
                <w:rFonts w:eastAsia="Times New Roman" w:cstheme="minorHAnsi"/>
                <w:b/>
                <w:lang w:eastAsia="en-GB"/>
              </w:rPr>
              <w:t>N</w:t>
            </w:r>
          </w:p>
        </w:tc>
        <w:tc>
          <w:tcPr>
            <w:tcW w:w="563" w:type="pct"/>
            <w:noWrap/>
            <w:hideMark/>
          </w:tcPr>
          <w:p w:rsidR="003424DE" w:rsidRPr="00BE0D87" w:rsidRDefault="003424DE" w:rsidP="00272B86">
            <w:pPr>
              <w:jc w:val="center"/>
              <w:rPr>
                <w:rFonts w:eastAsia="Times New Roman" w:cstheme="minorHAnsi"/>
                <w:b/>
                <w:lang w:eastAsia="en-GB"/>
              </w:rPr>
            </w:pPr>
            <w:r w:rsidRPr="00BE0D87">
              <w:rPr>
                <w:rFonts w:eastAsia="Times New Roman" w:cstheme="minorHAnsi"/>
                <w:b/>
                <w:lang w:eastAsia="en-GB"/>
              </w:rPr>
              <w:t>Mean</w:t>
            </w:r>
          </w:p>
        </w:tc>
        <w:tc>
          <w:tcPr>
            <w:tcW w:w="567" w:type="pct"/>
            <w:noWrap/>
            <w:hideMark/>
          </w:tcPr>
          <w:p w:rsidR="003424DE" w:rsidRPr="00BE0D87" w:rsidRDefault="003424DE" w:rsidP="00272B86">
            <w:pPr>
              <w:jc w:val="center"/>
              <w:rPr>
                <w:rFonts w:eastAsia="Times New Roman" w:cstheme="minorHAnsi"/>
                <w:b/>
                <w:lang w:eastAsia="en-GB"/>
              </w:rPr>
            </w:pPr>
            <w:r w:rsidRPr="00BE0D87">
              <w:rPr>
                <w:rFonts w:eastAsia="Times New Roman" w:cstheme="minorHAnsi"/>
                <w:b/>
                <w:lang w:eastAsia="en-GB"/>
              </w:rPr>
              <w:t>Minimum</w:t>
            </w:r>
          </w:p>
        </w:tc>
        <w:tc>
          <w:tcPr>
            <w:tcW w:w="625" w:type="pct"/>
            <w:noWrap/>
            <w:hideMark/>
          </w:tcPr>
          <w:p w:rsidR="003424DE" w:rsidRPr="00BE0D87" w:rsidRDefault="003424DE" w:rsidP="00272B86">
            <w:pPr>
              <w:jc w:val="center"/>
              <w:rPr>
                <w:rFonts w:eastAsia="Times New Roman" w:cstheme="minorHAnsi"/>
                <w:b/>
                <w:lang w:eastAsia="en-GB"/>
              </w:rPr>
            </w:pPr>
            <w:r w:rsidRPr="00BE0D87">
              <w:rPr>
                <w:rFonts w:eastAsia="Times New Roman" w:cstheme="minorHAnsi"/>
                <w:b/>
                <w:lang w:eastAsia="en-GB"/>
              </w:rPr>
              <w:t>Maximum</w:t>
            </w:r>
          </w:p>
        </w:tc>
        <w:tc>
          <w:tcPr>
            <w:tcW w:w="783" w:type="pct"/>
            <w:noWrap/>
            <w:hideMark/>
          </w:tcPr>
          <w:p w:rsidR="003424DE" w:rsidRPr="00BE0D87" w:rsidRDefault="003424DE" w:rsidP="00272B86">
            <w:pPr>
              <w:jc w:val="center"/>
              <w:rPr>
                <w:rFonts w:eastAsia="Times New Roman" w:cstheme="minorHAnsi"/>
                <w:b/>
                <w:lang w:eastAsia="en-GB"/>
              </w:rPr>
            </w:pPr>
            <w:r w:rsidRPr="00BE0D87">
              <w:rPr>
                <w:rFonts w:eastAsia="Times New Roman" w:cstheme="minorHAnsi"/>
                <w:b/>
                <w:lang w:eastAsia="en-GB"/>
              </w:rPr>
              <w:t>Standard Deviation</w:t>
            </w:r>
          </w:p>
        </w:tc>
      </w:tr>
      <w:tr w:rsidR="00590FD6" w:rsidRPr="00BE0D87" w:rsidTr="00590FD6">
        <w:trPr>
          <w:trHeight w:val="300"/>
        </w:trPr>
        <w:tc>
          <w:tcPr>
            <w:tcW w:w="1062" w:type="pct"/>
            <w:noWrap/>
            <w:hideMark/>
          </w:tcPr>
          <w:p w:rsidR="00590FD6" w:rsidRPr="008416EB" w:rsidRDefault="00590FD6" w:rsidP="00B82BE5">
            <w:pPr>
              <w:rPr>
                <w:rFonts w:eastAsia="Times New Roman" w:cstheme="minorHAnsi"/>
                <w:lang w:eastAsia="en-GB"/>
              </w:rPr>
            </w:pPr>
            <w:r w:rsidRPr="008416EB">
              <w:rPr>
                <w:rFonts w:eastAsia="Times New Roman" w:cstheme="minorHAnsi"/>
                <w:lang w:eastAsia="en-GB"/>
              </w:rPr>
              <w:t>2013</w:t>
            </w:r>
          </w:p>
        </w:tc>
        <w:tc>
          <w:tcPr>
            <w:tcW w:w="774" w:type="pct"/>
            <w:noWrap/>
          </w:tcPr>
          <w:p w:rsidR="00590FD6" w:rsidRPr="00E339A4" w:rsidRDefault="00590FD6" w:rsidP="00590FD6">
            <w:pPr>
              <w:jc w:val="center"/>
            </w:pPr>
            <w:r w:rsidRPr="00E339A4">
              <w:t>35</w:t>
            </w:r>
          </w:p>
        </w:tc>
        <w:tc>
          <w:tcPr>
            <w:tcW w:w="625" w:type="pct"/>
            <w:noWrap/>
          </w:tcPr>
          <w:p w:rsidR="00590FD6" w:rsidRPr="00E339A4" w:rsidRDefault="00590FD6" w:rsidP="00590FD6">
            <w:pPr>
              <w:jc w:val="center"/>
            </w:pPr>
            <w:r w:rsidRPr="00E339A4">
              <w:t>509</w:t>
            </w:r>
          </w:p>
        </w:tc>
        <w:tc>
          <w:tcPr>
            <w:tcW w:w="563" w:type="pct"/>
            <w:noWrap/>
          </w:tcPr>
          <w:p w:rsidR="00590FD6" w:rsidRPr="00E339A4" w:rsidRDefault="00590FD6" w:rsidP="00590FD6">
            <w:pPr>
              <w:jc w:val="center"/>
            </w:pPr>
            <w:r w:rsidRPr="00E339A4">
              <w:t>74.9</w:t>
            </w:r>
          </w:p>
        </w:tc>
        <w:tc>
          <w:tcPr>
            <w:tcW w:w="567" w:type="pct"/>
            <w:noWrap/>
          </w:tcPr>
          <w:p w:rsidR="00590FD6" w:rsidRPr="00E339A4" w:rsidRDefault="00590FD6" w:rsidP="00590FD6">
            <w:pPr>
              <w:jc w:val="center"/>
            </w:pPr>
            <w:r w:rsidRPr="00E339A4">
              <w:t>15</w:t>
            </w:r>
          </w:p>
        </w:tc>
        <w:tc>
          <w:tcPr>
            <w:tcW w:w="625" w:type="pct"/>
            <w:noWrap/>
          </w:tcPr>
          <w:p w:rsidR="00590FD6" w:rsidRPr="00E339A4" w:rsidRDefault="00590FD6" w:rsidP="00590FD6">
            <w:pPr>
              <w:jc w:val="center"/>
            </w:pPr>
            <w:r w:rsidRPr="00E339A4">
              <w:t>300</w:t>
            </w:r>
          </w:p>
        </w:tc>
        <w:tc>
          <w:tcPr>
            <w:tcW w:w="783" w:type="pct"/>
            <w:noWrap/>
          </w:tcPr>
          <w:p w:rsidR="00590FD6" w:rsidRPr="00E339A4" w:rsidRDefault="00590FD6" w:rsidP="00590FD6">
            <w:pPr>
              <w:jc w:val="center"/>
            </w:pPr>
            <w:r w:rsidRPr="00E339A4">
              <w:t>32.3</w:t>
            </w:r>
          </w:p>
        </w:tc>
      </w:tr>
      <w:tr w:rsidR="00590FD6" w:rsidRPr="00BE0D87" w:rsidTr="00590FD6">
        <w:trPr>
          <w:trHeight w:val="300"/>
        </w:trPr>
        <w:tc>
          <w:tcPr>
            <w:tcW w:w="1062" w:type="pct"/>
            <w:noWrap/>
            <w:hideMark/>
          </w:tcPr>
          <w:p w:rsidR="00590FD6" w:rsidRPr="008416EB" w:rsidRDefault="00590FD6" w:rsidP="00B82BE5">
            <w:pPr>
              <w:rPr>
                <w:rFonts w:eastAsia="Times New Roman" w:cstheme="minorHAnsi"/>
                <w:lang w:eastAsia="en-GB"/>
              </w:rPr>
            </w:pPr>
            <w:r w:rsidRPr="008416EB">
              <w:rPr>
                <w:rFonts w:eastAsia="Times New Roman" w:cstheme="minorHAnsi"/>
                <w:lang w:eastAsia="en-GB"/>
              </w:rPr>
              <w:t>2014</w:t>
            </w:r>
          </w:p>
        </w:tc>
        <w:tc>
          <w:tcPr>
            <w:tcW w:w="774" w:type="pct"/>
            <w:noWrap/>
          </w:tcPr>
          <w:p w:rsidR="00590FD6" w:rsidRPr="00E339A4" w:rsidRDefault="00590FD6" w:rsidP="00590FD6">
            <w:pPr>
              <w:jc w:val="center"/>
            </w:pPr>
            <w:r w:rsidRPr="00E339A4">
              <w:t>36</w:t>
            </w:r>
          </w:p>
        </w:tc>
        <w:tc>
          <w:tcPr>
            <w:tcW w:w="625" w:type="pct"/>
            <w:noWrap/>
          </w:tcPr>
          <w:p w:rsidR="00590FD6" w:rsidRPr="00E339A4" w:rsidRDefault="00590FD6" w:rsidP="00590FD6">
            <w:pPr>
              <w:jc w:val="center"/>
            </w:pPr>
            <w:r w:rsidRPr="00E339A4">
              <w:t>448</w:t>
            </w:r>
          </w:p>
        </w:tc>
        <w:tc>
          <w:tcPr>
            <w:tcW w:w="563" w:type="pct"/>
            <w:noWrap/>
          </w:tcPr>
          <w:p w:rsidR="00590FD6" w:rsidRPr="00E339A4" w:rsidRDefault="00590FD6" w:rsidP="00590FD6">
            <w:pPr>
              <w:jc w:val="center"/>
            </w:pPr>
            <w:r w:rsidRPr="00E339A4">
              <w:t>71.5</w:t>
            </w:r>
          </w:p>
        </w:tc>
        <w:tc>
          <w:tcPr>
            <w:tcW w:w="567" w:type="pct"/>
            <w:noWrap/>
          </w:tcPr>
          <w:p w:rsidR="00590FD6" w:rsidRPr="00E339A4" w:rsidRDefault="00590FD6" w:rsidP="00590FD6">
            <w:pPr>
              <w:jc w:val="center"/>
            </w:pPr>
            <w:r w:rsidRPr="00E339A4">
              <w:t>20</w:t>
            </w:r>
          </w:p>
        </w:tc>
        <w:tc>
          <w:tcPr>
            <w:tcW w:w="625" w:type="pct"/>
            <w:noWrap/>
          </w:tcPr>
          <w:p w:rsidR="00590FD6" w:rsidRPr="00E339A4" w:rsidRDefault="00590FD6" w:rsidP="00590FD6">
            <w:pPr>
              <w:jc w:val="center"/>
            </w:pPr>
            <w:r w:rsidRPr="00E339A4">
              <w:t>480</w:t>
            </w:r>
          </w:p>
        </w:tc>
        <w:tc>
          <w:tcPr>
            <w:tcW w:w="783" w:type="pct"/>
            <w:noWrap/>
          </w:tcPr>
          <w:p w:rsidR="00590FD6" w:rsidRPr="00E339A4" w:rsidRDefault="00590FD6" w:rsidP="00590FD6">
            <w:pPr>
              <w:jc w:val="center"/>
            </w:pPr>
            <w:r w:rsidRPr="00E339A4">
              <w:t>32.3</w:t>
            </w:r>
          </w:p>
        </w:tc>
      </w:tr>
      <w:tr w:rsidR="00590FD6" w:rsidRPr="00BE0D87" w:rsidTr="00590FD6">
        <w:trPr>
          <w:trHeight w:val="300"/>
        </w:trPr>
        <w:tc>
          <w:tcPr>
            <w:tcW w:w="1062" w:type="pct"/>
            <w:noWrap/>
          </w:tcPr>
          <w:p w:rsidR="00590FD6" w:rsidRPr="008416EB" w:rsidRDefault="00590FD6" w:rsidP="00B82BE5">
            <w:pPr>
              <w:rPr>
                <w:rFonts w:eastAsia="Times New Roman" w:cstheme="minorHAnsi"/>
                <w:lang w:eastAsia="en-GB"/>
              </w:rPr>
            </w:pPr>
            <w:r w:rsidRPr="008416EB">
              <w:rPr>
                <w:rFonts w:eastAsia="Times New Roman" w:cstheme="minorHAnsi"/>
                <w:lang w:eastAsia="en-GB"/>
              </w:rPr>
              <w:t>2015</w:t>
            </w:r>
          </w:p>
        </w:tc>
        <w:tc>
          <w:tcPr>
            <w:tcW w:w="774" w:type="pct"/>
            <w:noWrap/>
          </w:tcPr>
          <w:p w:rsidR="00590FD6" w:rsidRPr="00E339A4" w:rsidRDefault="00590FD6" w:rsidP="00590FD6">
            <w:pPr>
              <w:jc w:val="center"/>
            </w:pPr>
            <w:r w:rsidRPr="00E339A4">
              <w:t>7</w:t>
            </w:r>
          </w:p>
        </w:tc>
        <w:tc>
          <w:tcPr>
            <w:tcW w:w="625" w:type="pct"/>
            <w:noWrap/>
          </w:tcPr>
          <w:p w:rsidR="00590FD6" w:rsidRPr="00E339A4" w:rsidRDefault="00590FD6" w:rsidP="00590FD6">
            <w:pPr>
              <w:jc w:val="center"/>
            </w:pPr>
            <w:r w:rsidRPr="00E339A4">
              <w:t>116</w:t>
            </w:r>
          </w:p>
        </w:tc>
        <w:tc>
          <w:tcPr>
            <w:tcW w:w="563" w:type="pct"/>
            <w:noWrap/>
          </w:tcPr>
          <w:p w:rsidR="00590FD6" w:rsidRPr="00E339A4" w:rsidRDefault="00590FD6" w:rsidP="00590FD6">
            <w:pPr>
              <w:jc w:val="center"/>
            </w:pPr>
            <w:r w:rsidRPr="00E339A4">
              <w:t>74.0</w:t>
            </w:r>
          </w:p>
        </w:tc>
        <w:tc>
          <w:tcPr>
            <w:tcW w:w="567" w:type="pct"/>
            <w:noWrap/>
          </w:tcPr>
          <w:p w:rsidR="00590FD6" w:rsidRPr="00E339A4" w:rsidRDefault="00590FD6" w:rsidP="00590FD6">
            <w:pPr>
              <w:jc w:val="center"/>
            </w:pPr>
            <w:r w:rsidRPr="00E339A4">
              <w:t>15</w:t>
            </w:r>
          </w:p>
        </w:tc>
        <w:tc>
          <w:tcPr>
            <w:tcW w:w="625" w:type="pct"/>
            <w:noWrap/>
          </w:tcPr>
          <w:p w:rsidR="00590FD6" w:rsidRPr="00E339A4" w:rsidRDefault="00590FD6" w:rsidP="00590FD6">
            <w:pPr>
              <w:jc w:val="center"/>
            </w:pPr>
            <w:r w:rsidRPr="00E339A4">
              <w:t>120</w:t>
            </w:r>
          </w:p>
        </w:tc>
        <w:tc>
          <w:tcPr>
            <w:tcW w:w="783" w:type="pct"/>
            <w:noWrap/>
          </w:tcPr>
          <w:p w:rsidR="00590FD6" w:rsidRPr="00E339A4" w:rsidRDefault="00590FD6" w:rsidP="00590FD6">
            <w:pPr>
              <w:jc w:val="center"/>
            </w:pPr>
            <w:r w:rsidRPr="00E339A4">
              <w:t>24.9</w:t>
            </w:r>
          </w:p>
        </w:tc>
      </w:tr>
      <w:tr w:rsidR="00590FD6" w:rsidRPr="00BE0D87" w:rsidTr="00590FD6">
        <w:trPr>
          <w:trHeight w:val="300"/>
        </w:trPr>
        <w:tc>
          <w:tcPr>
            <w:tcW w:w="1062" w:type="pct"/>
            <w:noWrap/>
          </w:tcPr>
          <w:p w:rsidR="00590FD6" w:rsidRPr="008416EB" w:rsidRDefault="00590FD6" w:rsidP="00B82BE5">
            <w:pPr>
              <w:rPr>
                <w:rFonts w:eastAsia="Times New Roman" w:cstheme="minorHAnsi"/>
                <w:lang w:eastAsia="en-GB"/>
              </w:rPr>
            </w:pPr>
            <w:r>
              <w:rPr>
                <w:rFonts w:eastAsia="Times New Roman" w:cstheme="minorHAnsi"/>
                <w:lang w:eastAsia="en-GB"/>
              </w:rPr>
              <w:t>2016</w:t>
            </w:r>
          </w:p>
        </w:tc>
        <w:tc>
          <w:tcPr>
            <w:tcW w:w="774" w:type="pct"/>
            <w:noWrap/>
          </w:tcPr>
          <w:p w:rsidR="00590FD6" w:rsidRPr="00E339A4" w:rsidRDefault="00590FD6" w:rsidP="00590FD6">
            <w:pPr>
              <w:jc w:val="center"/>
            </w:pPr>
            <w:r w:rsidRPr="00E339A4">
              <w:t>17</w:t>
            </w:r>
          </w:p>
        </w:tc>
        <w:tc>
          <w:tcPr>
            <w:tcW w:w="625" w:type="pct"/>
            <w:noWrap/>
          </w:tcPr>
          <w:p w:rsidR="00590FD6" w:rsidRPr="00E339A4" w:rsidRDefault="00590FD6" w:rsidP="00590FD6">
            <w:pPr>
              <w:jc w:val="center"/>
            </w:pPr>
            <w:r w:rsidRPr="00E339A4">
              <w:t>214</w:t>
            </w:r>
          </w:p>
        </w:tc>
        <w:tc>
          <w:tcPr>
            <w:tcW w:w="563" w:type="pct"/>
            <w:noWrap/>
          </w:tcPr>
          <w:p w:rsidR="00590FD6" w:rsidRPr="00E339A4" w:rsidRDefault="00590FD6" w:rsidP="00590FD6">
            <w:pPr>
              <w:jc w:val="center"/>
            </w:pPr>
            <w:r w:rsidRPr="00E339A4">
              <w:t>73.9</w:t>
            </w:r>
          </w:p>
        </w:tc>
        <w:tc>
          <w:tcPr>
            <w:tcW w:w="567" w:type="pct"/>
            <w:noWrap/>
          </w:tcPr>
          <w:p w:rsidR="00590FD6" w:rsidRPr="00E339A4" w:rsidRDefault="00590FD6" w:rsidP="00590FD6">
            <w:pPr>
              <w:jc w:val="center"/>
            </w:pPr>
            <w:r w:rsidRPr="00E339A4">
              <w:t>15</w:t>
            </w:r>
          </w:p>
        </w:tc>
        <w:tc>
          <w:tcPr>
            <w:tcW w:w="625" w:type="pct"/>
            <w:noWrap/>
          </w:tcPr>
          <w:p w:rsidR="00590FD6" w:rsidRPr="00E339A4" w:rsidRDefault="00590FD6" w:rsidP="00590FD6">
            <w:pPr>
              <w:jc w:val="center"/>
            </w:pPr>
            <w:r w:rsidRPr="00E339A4">
              <w:t>180</w:t>
            </w:r>
          </w:p>
        </w:tc>
        <w:tc>
          <w:tcPr>
            <w:tcW w:w="783" w:type="pct"/>
            <w:noWrap/>
          </w:tcPr>
          <w:p w:rsidR="00590FD6" w:rsidRPr="00E339A4" w:rsidRDefault="00590FD6" w:rsidP="00590FD6">
            <w:pPr>
              <w:jc w:val="center"/>
            </w:pPr>
            <w:r w:rsidRPr="00E339A4">
              <w:t>27.2</w:t>
            </w:r>
          </w:p>
        </w:tc>
      </w:tr>
      <w:tr w:rsidR="00590FD6" w:rsidRPr="00BE0D87" w:rsidTr="00590FD6">
        <w:trPr>
          <w:trHeight w:val="300"/>
        </w:trPr>
        <w:tc>
          <w:tcPr>
            <w:tcW w:w="1062" w:type="pct"/>
            <w:noWrap/>
            <w:hideMark/>
          </w:tcPr>
          <w:p w:rsidR="00590FD6" w:rsidRPr="00BE0D87" w:rsidRDefault="00590FD6" w:rsidP="00B82BE5">
            <w:pPr>
              <w:rPr>
                <w:rFonts w:eastAsia="Times New Roman" w:cstheme="minorHAnsi"/>
                <w:b/>
                <w:lang w:eastAsia="en-GB"/>
              </w:rPr>
            </w:pPr>
            <w:r w:rsidRPr="00BE0D87">
              <w:rPr>
                <w:rFonts w:eastAsia="Times New Roman" w:cstheme="minorHAnsi"/>
                <w:b/>
                <w:lang w:eastAsia="en-GB"/>
              </w:rPr>
              <w:t>Total</w:t>
            </w:r>
          </w:p>
        </w:tc>
        <w:tc>
          <w:tcPr>
            <w:tcW w:w="774" w:type="pct"/>
            <w:noWrap/>
          </w:tcPr>
          <w:p w:rsidR="00590FD6" w:rsidRPr="008C42AA" w:rsidRDefault="00590FD6" w:rsidP="00590FD6">
            <w:pPr>
              <w:jc w:val="center"/>
              <w:rPr>
                <w:b/>
              </w:rPr>
            </w:pPr>
            <w:r w:rsidRPr="008C42AA">
              <w:rPr>
                <w:b/>
              </w:rPr>
              <w:t>95</w:t>
            </w:r>
          </w:p>
        </w:tc>
        <w:tc>
          <w:tcPr>
            <w:tcW w:w="625" w:type="pct"/>
            <w:noWrap/>
          </w:tcPr>
          <w:p w:rsidR="00590FD6" w:rsidRPr="008C42AA" w:rsidRDefault="00590FD6" w:rsidP="00590FD6">
            <w:pPr>
              <w:jc w:val="center"/>
              <w:rPr>
                <w:b/>
              </w:rPr>
            </w:pPr>
            <w:r w:rsidRPr="008C42AA">
              <w:rPr>
                <w:b/>
              </w:rPr>
              <w:t>1287</w:t>
            </w:r>
          </w:p>
        </w:tc>
        <w:tc>
          <w:tcPr>
            <w:tcW w:w="563" w:type="pct"/>
            <w:noWrap/>
          </w:tcPr>
          <w:p w:rsidR="00590FD6" w:rsidRPr="008C42AA" w:rsidRDefault="00590FD6" w:rsidP="00590FD6">
            <w:pPr>
              <w:jc w:val="center"/>
              <w:rPr>
                <w:b/>
              </w:rPr>
            </w:pPr>
            <w:r w:rsidRPr="008C42AA">
              <w:rPr>
                <w:b/>
              </w:rPr>
              <w:t>73.5</w:t>
            </w:r>
          </w:p>
        </w:tc>
        <w:tc>
          <w:tcPr>
            <w:tcW w:w="567" w:type="pct"/>
            <w:noWrap/>
          </w:tcPr>
          <w:p w:rsidR="00590FD6" w:rsidRPr="008C42AA" w:rsidRDefault="00590FD6" w:rsidP="00590FD6">
            <w:pPr>
              <w:jc w:val="center"/>
              <w:rPr>
                <w:b/>
              </w:rPr>
            </w:pPr>
            <w:r w:rsidRPr="008C42AA">
              <w:rPr>
                <w:b/>
              </w:rPr>
              <w:t>15</w:t>
            </w:r>
          </w:p>
        </w:tc>
        <w:tc>
          <w:tcPr>
            <w:tcW w:w="625" w:type="pct"/>
            <w:noWrap/>
          </w:tcPr>
          <w:p w:rsidR="00590FD6" w:rsidRPr="008C42AA" w:rsidRDefault="00590FD6" w:rsidP="00590FD6">
            <w:pPr>
              <w:jc w:val="center"/>
              <w:rPr>
                <w:b/>
              </w:rPr>
            </w:pPr>
            <w:r w:rsidRPr="008C42AA">
              <w:rPr>
                <w:b/>
              </w:rPr>
              <w:t>480</w:t>
            </w:r>
          </w:p>
        </w:tc>
        <w:tc>
          <w:tcPr>
            <w:tcW w:w="783" w:type="pct"/>
            <w:noWrap/>
          </w:tcPr>
          <w:p w:rsidR="00590FD6" w:rsidRPr="008C42AA" w:rsidRDefault="00590FD6" w:rsidP="00590FD6">
            <w:pPr>
              <w:jc w:val="center"/>
              <w:rPr>
                <w:b/>
              </w:rPr>
            </w:pPr>
            <w:r w:rsidRPr="008C42AA">
              <w:rPr>
                <w:b/>
              </w:rPr>
              <w:t>30.9</w:t>
            </w:r>
          </w:p>
        </w:tc>
      </w:tr>
    </w:tbl>
    <w:p w:rsidR="005015E4" w:rsidRDefault="005015E4" w:rsidP="00550F37">
      <w:pPr>
        <w:spacing w:after="0"/>
        <w:rPr>
          <w:rFonts w:cstheme="minorHAnsi"/>
        </w:rPr>
      </w:pPr>
    </w:p>
    <w:p w:rsidR="00153F41" w:rsidRDefault="003424DE" w:rsidP="00550F37">
      <w:pPr>
        <w:spacing w:after="0"/>
        <w:rPr>
          <w:rFonts w:eastAsia="Times New Roman" w:cstheme="minorHAnsi"/>
          <w:lang w:eastAsia="en-GB"/>
        </w:rPr>
      </w:pPr>
      <w:r w:rsidRPr="00550F37">
        <w:rPr>
          <w:rFonts w:cstheme="minorHAnsi"/>
        </w:rPr>
        <w:t xml:space="preserve">This table provides toddlerhood visit duration </w:t>
      </w:r>
      <w:r w:rsidR="008F121B">
        <w:rPr>
          <w:rFonts w:cstheme="minorHAnsi"/>
        </w:rPr>
        <w:t>(</w:t>
      </w:r>
      <w:r w:rsidR="004C6723">
        <w:rPr>
          <w:rFonts w:cstheme="minorHAnsi"/>
        </w:rPr>
        <w:t>[SITE]</w:t>
      </w:r>
      <w:r w:rsidR="008F121B">
        <w:rPr>
          <w:rFonts w:cstheme="minorHAnsi"/>
        </w:rPr>
        <w:t>)</w:t>
      </w:r>
      <w:r w:rsidRPr="00550F37">
        <w:rPr>
          <w:rFonts w:cstheme="minorHAnsi"/>
        </w:rPr>
        <w:t xml:space="preserve"> for </w:t>
      </w:r>
      <w:r w:rsidRPr="00550F37">
        <w:rPr>
          <w:rFonts w:eastAsia="Times New Roman" w:cstheme="minorHAnsi"/>
          <w:lang w:eastAsia="en-GB"/>
        </w:rPr>
        <w:t>all active clients (N=</w:t>
      </w:r>
      <w:r w:rsidRPr="00550F37">
        <w:rPr>
          <w:rFonts w:cstheme="minorHAnsi"/>
        </w:rPr>
        <w:t xml:space="preserve"> </w:t>
      </w:r>
      <w:r w:rsidR="004C09CF">
        <w:t>x</w:t>
      </w:r>
      <w:r w:rsidRPr="00550F37">
        <w:rPr>
          <w:rFonts w:eastAsia="Times New Roman" w:cstheme="minorHAnsi"/>
          <w:lang w:eastAsia="en-GB"/>
        </w:rPr>
        <w:t xml:space="preserve">) who had completed the </w:t>
      </w:r>
      <w:r w:rsidRPr="00550F37">
        <w:rPr>
          <w:rFonts w:cstheme="minorHAnsi"/>
        </w:rPr>
        <w:t>toddlerhood</w:t>
      </w:r>
      <w:r w:rsidRPr="00550F37">
        <w:rPr>
          <w:rFonts w:eastAsia="Times New Roman" w:cstheme="minorHAnsi"/>
          <w:lang w:eastAsia="en-GB"/>
        </w:rPr>
        <w:t xml:space="preserve"> stage by 31.12.</w:t>
      </w:r>
      <w:r w:rsidR="004C6723">
        <w:rPr>
          <w:rFonts w:eastAsia="Times New Roman" w:cstheme="minorHAnsi"/>
          <w:lang w:eastAsia="en-GB"/>
        </w:rPr>
        <w:t>20xx</w:t>
      </w:r>
      <w:r w:rsidR="00153F41">
        <w:rPr>
          <w:rFonts w:eastAsia="Times New Roman" w:cstheme="minorHAnsi"/>
          <w:lang w:eastAsia="en-GB"/>
        </w:rPr>
        <w:t>.</w:t>
      </w:r>
    </w:p>
    <w:p w:rsidR="00550F37" w:rsidRDefault="00550F37" w:rsidP="00550F37">
      <w:pPr>
        <w:spacing w:after="0"/>
        <w:rPr>
          <w:rFonts w:eastAsia="Times New Roman" w:cstheme="minorHAnsi"/>
          <w:lang w:eastAsia="en-GB"/>
        </w:rPr>
      </w:pPr>
    </w:p>
    <w:p w:rsidR="00553982" w:rsidRPr="00553982" w:rsidRDefault="004C6723" w:rsidP="00550F37">
      <w:pPr>
        <w:spacing w:after="0"/>
        <w:rPr>
          <w:rFonts w:eastAsia="Times New Roman" w:cstheme="minorHAnsi"/>
          <w:b/>
          <w:lang w:eastAsia="en-GB"/>
        </w:rPr>
      </w:pPr>
      <w:r>
        <w:rPr>
          <w:rFonts w:eastAsia="Times New Roman" w:cstheme="minorHAnsi"/>
          <w:b/>
          <w:lang w:eastAsia="en-GB"/>
        </w:rPr>
        <w:t>[SITE]</w:t>
      </w:r>
    </w:p>
    <w:p w:rsidR="008C42AA" w:rsidRPr="008A05F3" w:rsidRDefault="008C42AA" w:rsidP="008E4270">
      <w:pPr>
        <w:pStyle w:val="ListParagraph"/>
        <w:numPr>
          <w:ilvl w:val="0"/>
          <w:numId w:val="7"/>
        </w:numPr>
        <w:rPr>
          <w:rFonts w:cstheme="minorHAnsi"/>
        </w:rPr>
      </w:pPr>
      <w:r w:rsidRPr="008A05F3">
        <w:rPr>
          <w:rFonts w:cstheme="minorHAnsi"/>
        </w:rPr>
        <w:t xml:space="preserve">In </w:t>
      </w:r>
      <w:r w:rsidR="004C6723">
        <w:rPr>
          <w:rFonts w:cstheme="minorHAnsi"/>
        </w:rPr>
        <w:t>[SITE]</w:t>
      </w:r>
      <w:r w:rsidRPr="008A05F3">
        <w:rPr>
          <w:rFonts w:cstheme="minorHAnsi"/>
        </w:rPr>
        <w:t xml:space="preserve">, the average visit duration for valid </w:t>
      </w:r>
      <w:r w:rsidRPr="0059592D">
        <w:rPr>
          <w:rFonts w:cstheme="minorHAnsi"/>
        </w:rPr>
        <w:t xml:space="preserve">toddlerhood </w:t>
      </w:r>
      <w:r w:rsidRPr="008A05F3">
        <w:rPr>
          <w:rFonts w:cstheme="minorHAnsi"/>
        </w:rPr>
        <w:t>visits (N=</w:t>
      </w:r>
      <w:r w:rsidRPr="0059592D">
        <w:rPr>
          <w:rFonts w:cstheme="minorHAnsi"/>
        </w:rPr>
        <w:t xml:space="preserve"> </w:t>
      </w:r>
      <w:r w:rsidR="000F78C1">
        <w:t>x</w:t>
      </w:r>
      <w:r w:rsidRPr="008A05F3">
        <w:rPr>
          <w:rFonts w:cstheme="minorHAnsi"/>
        </w:rPr>
        <w:t xml:space="preserve"> visits) for </w:t>
      </w:r>
      <w:r w:rsidRPr="0059592D">
        <w:rPr>
          <w:rFonts w:cstheme="minorHAnsi"/>
        </w:rPr>
        <w:t>toddlerhood</w:t>
      </w:r>
      <w:r w:rsidRPr="008A05F3">
        <w:rPr>
          <w:rFonts w:cstheme="minorHAnsi"/>
        </w:rPr>
        <w:t xml:space="preserve"> completers (N=</w:t>
      </w:r>
      <w:r w:rsidRPr="0059592D">
        <w:rPr>
          <w:rFonts w:cstheme="minorHAnsi"/>
        </w:rPr>
        <w:t xml:space="preserve"> </w:t>
      </w:r>
      <w:r w:rsidR="000F78C1">
        <w:t>x</w:t>
      </w:r>
      <w:r w:rsidRPr="008A05F3">
        <w:rPr>
          <w:rFonts w:cstheme="minorHAnsi"/>
        </w:rPr>
        <w:t xml:space="preserve">) was </w:t>
      </w:r>
      <w:r w:rsidR="000F78C1">
        <w:rPr>
          <w:rFonts w:cstheme="minorHAnsi"/>
        </w:rPr>
        <w:t xml:space="preserve">x </w:t>
      </w:r>
      <w:r w:rsidRPr="008A05F3">
        <w:rPr>
          <w:rFonts w:cstheme="minorHAnsi"/>
        </w:rPr>
        <w:t xml:space="preserve">hour and </w:t>
      </w:r>
      <w:r w:rsidR="000F78C1">
        <w:rPr>
          <w:rFonts w:cstheme="minorHAnsi"/>
        </w:rPr>
        <w:t>x</w:t>
      </w:r>
      <w:r w:rsidRPr="008A05F3">
        <w:rPr>
          <w:rFonts w:cstheme="minorHAnsi"/>
        </w:rPr>
        <w:t xml:space="preserve"> minutes. This ranged from </w:t>
      </w:r>
      <w:r w:rsidR="000F78C1">
        <w:rPr>
          <w:rFonts w:cstheme="minorHAnsi"/>
        </w:rPr>
        <w:t>x</w:t>
      </w:r>
      <w:r w:rsidRPr="008A05F3">
        <w:rPr>
          <w:rFonts w:cstheme="minorHAnsi"/>
        </w:rPr>
        <w:t xml:space="preserve"> minutes to </w:t>
      </w:r>
      <w:r w:rsidR="000F78C1">
        <w:rPr>
          <w:rFonts w:cstheme="minorHAnsi"/>
        </w:rPr>
        <w:t>x</w:t>
      </w:r>
      <w:r w:rsidRPr="008A05F3">
        <w:rPr>
          <w:rFonts w:cstheme="minorHAnsi"/>
        </w:rPr>
        <w:t xml:space="preserve"> hours. The fidelity stretch goal for length of visits is that, on average, toddlerhood visits should be 60 minutes or more.</w:t>
      </w:r>
    </w:p>
    <w:p w:rsidR="003424DE" w:rsidRDefault="003424DE">
      <w:pPr>
        <w:rPr>
          <w:rFonts w:eastAsia="Times New Roman" w:cstheme="minorHAnsi"/>
          <w:lang w:eastAsia="en-GB"/>
        </w:rPr>
      </w:pPr>
      <w:r>
        <w:rPr>
          <w:rFonts w:eastAsia="Times New Roman" w:cstheme="minorHAnsi"/>
          <w:lang w:eastAsia="en-GB"/>
        </w:rPr>
        <w:br w:type="page"/>
      </w:r>
    </w:p>
    <w:p w:rsidR="00EB6938" w:rsidRDefault="00EB6938" w:rsidP="00B23839">
      <w:pPr>
        <w:pStyle w:val="Heading2"/>
        <w:rPr>
          <w:rFonts w:asciiTheme="minorHAnsi" w:hAnsiTheme="minorHAnsi" w:cstheme="minorHAnsi"/>
          <w:color w:val="auto"/>
        </w:rPr>
      </w:pPr>
      <w:bookmarkStart w:id="73" w:name="_Toc39503956"/>
      <w:r w:rsidRPr="00367929">
        <w:rPr>
          <w:rFonts w:asciiTheme="minorHAnsi" w:hAnsiTheme="minorHAnsi" w:cstheme="minorHAnsi"/>
          <w:color w:val="auto"/>
        </w:rPr>
        <w:lastRenderedPageBreak/>
        <w:t>Visit Content</w:t>
      </w:r>
      <w:bookmarkEnd w:id="73"/>
      <w:r w:rsidRPr="00367929">
        <w:rPr>
          <w:rFonts w:asciiTheme="minorHAnsi" w:hAnsiTheme="minorHAnsi" w:cstheme="minorHAnsi"/>
          <w:color w:val="auto"/>
        </w:rPr>
        <w:t xml:space="preserve"> </w:t>
      </w:r>
    </w:p>
    <w:p w:rsidR="00B23839" w:rsidRPr="00B23839" w:rsidRDefault="00B23839" w:rsidP="00B23839">
      <w:pPr>
        <w:spacing w:after="0"/>
      </w:pPr>
    </w:p>
    <w:p w:rsidR="00EB6938" w:rsidRPr="00367929" w:rsidRDefault="00625FA6" w:rsidP="00B23839">
      <w:pPr>
        <w:pStyle w:val="Heading3"/>
        <w:spacing w:before="0"/>
        <w:rPr>
          <w:rFonts w:asciiTheme="minorHAnsi" w:hAnsiTheme="minorHAnsi" w:cstheme="minorHAnsi"/>
          <w:color w:val="auto"/>
        </w:rPr>
      </w:pPr>
      <w:bookmarkStart w:id="74" w:name="_Toc39503957"/>
      <w:r>
        <w:rPr>
          <w:rFonts w:asciiTheme="minorHAnsi" w:hAnsiTheme="minorHAnsi" w:cstheme="minorHAnsi"/>
          <w:color w:val="auto"/>
        </w:rPr>
        <w:t xml:space="preserve">Visit Content </w:t>
      </w:r>
      <w:r w:rsidR="00EB6938" w:rsidRPr="00367929">
        <w:rPr>
          <w:rFonts w:asciiTheme="minorHAnsi" w:hAnsiTheme="minorHAnsi" w:cstheme="minorHAnsi"/>
          <w:color w:val="auto"/>
        </w:rPr>
        <w:t>Pregnancy Completers</w:t>
      </w:r>
      <w:bookmarkEnd w:id="74"/>
    </w:p>
    <w:p w:rsidR="00E42CBE" w:rsidRPr="00367929" w:rsidRDefault="00E42CBE" w:rsidP="00D91B35">
      <w:pPr>
        <w:spacing w:after="0"/>
        <w:rPr>
          <w:rFonts w:cstheme="minorHAnsi"/>
        </w:rPr>
      </w:pPr>
    </w:p>
    <w:p w:rsidR="00EB6938" w:rsidRDefault="00CD14E5" w:rsidP="00E42CBE">
      <w:pPr>
        <w:pStyle w:val="Caption"/>
        <w:spacing w:after="0"/>
        <w:rPr>
          <w:rFonts w:cstheme="minorHAnsi"/>
          <w:color w:val="auto"/>
          <w:szCs w:val="22"/>
        </w:rPr>
      </w:pPr>
      <w:bookmarkStart w:id="75" w:name="_Toc39504027"/>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33</w:t>
      </w:r>
      <w:r w:rsidRPr="00367929">
        <w:rPr>
          <w:rFonts w:cstheme="minorHAnsi"/>
          <w:color w:val="auto"/>
          <w:szCs w:val="22"/>
        </w:rPr>
        <w:fldChar w:fldCharType="end"/>
      </w:r>
      <w:r w:rsidR="00363E18" w:rsidRPr="00367929">
        <w:rPr>
          <w:rFonts w:cstheme="minorHAnsi"/>
          <w:color w:val="auto"/>
          <w:szCs w:val="22"/>
        </w:rPr>
        <w:t xml:space="preserve">: Visit content </w:t>
      </w:r>
      <w:r w:rsidR="00BF5536">
        <w:rPr>
          <w:rFonts w:eastAsia="Times New Roman" w:cstheme="minorHAnsi"/>
          <w:bCs w:val="0"/>
          <w:szCs w:val="22"/>
          <w:lang w:eastAsia="en-GB"/>
        </w:rPr>
        <w:t>–</w:t>
      </w:r>
      <w:r w:rsidR="00363E18" w:rsidRPr="00367929">
        <w:rPr>
          <w:rFonts w:cstheme="minorHAnsi"/>
          <w:color w:val="auto"/>
          <w:szCs w:val="22"/>
        </w:rPr>
        <w:t xml:space="preserve"> </w:t>
      </w:r>
      <w:r w:rsidR="00EB6938" w:rsidRPr="00367929">
        <w:rPr>
          <w:rFonts w:cstheme="minorHAnsi"/>
          <w:color w:val="auto"/>
          <w:szCs w:val="22"/>
        </w:rPr>
        <w:t>Overall active pregnancy completers by</w:t>
      </w:r>
      <w:r w:rsidR="00B006C9">
        <w:rPr>
          <w:rFonts w:cstheme="minorHAnsi"/>
          <w:color w:val="auto"/>
          <w:szCs w:val="22"/>
        </w:rPr>
        <w:t xml:space="preserve"> </w:t>
      </w:r>
      <w:r w:rsidR="004C6723">
        <w:rPr>
          <w:rFonts w:cstheme="minorHAnsi"/>
          <w:color w:val="auto"/>
          <w:szCs w:val="22"/>
        </w:rPr>
        <w:t>[SITE]</w:t>
      </w:r>
      <w:r w:rsidR="00B006C9">
        <w:rPr>
          <w:rFonts w:cstheme="minorHAnsi"/>
          <w:color w:val="auto"/>
          <w:szCs w:val="22"/>
        </w:rPr>
        <w:t xml:space="preserve"> and all sites </w:t>
      </w:r>
      <w:r w:rsidR="00EB6938" w:rsidRPr="00367929">
        <w:rPr>
          <w:rFonts w:cstheme="minorHAnsi"/>
          <w:color w:val="auto"/>
          <w:szCs w:val="22"/>
        </w:rPr>
        <w:t xml:space="preserve">(until end of </w:t>
      </w:r>
      <w:r w:rsidR="004C6723">
        <w:rPr>
          <w:rFonts w:cstheme="minorHAnsi"/>
          <w:color w:val="auto"/>
          <w:szCs w:val="22"/>
        </w:rPr>
        <w:t>20xx</w:t>
      </w:r>
      <w:r w:rsidR="00EB6938" w:rsidRPr="00367929">
        <w:rPr>
          <w:rFonts w:cstheme="minorHAnsi"/>
          <w:color w:val="auto"/>
          <w:szCs w:val="22"/>
        </w:rPr>
        <w:t>)</w:t>
      </w:r>
      <w:bookmarkEnd w:id="75"/>
    </w:p>
    <w:tbl>
      <w:tblPr>
        <w:tblStyle w:val="TableGrid1"/>
        <w:tblW w:w="0" w:type="auto"/>
        <w:tblLayout w:type="fixed"/>
        <w:tblLook w:val="04A0" w:firstRow="1" w:lastRow="0" w:firstColumn="1" w:lastColumn="0" w:noHBand="0" w:noVBand="1"/>
      </w:tblPr>
      <w:tblGrid>
        <w:gridCol w:w="1291"/>
        <w:gridCol w:w="1134"/>
        <w:gridCol w:w="1927"/>
        <w:gridCol w:w="1928"/>
        <w:gridCol w:w="1928"/>
        <w:gridCol w:w="1928"/>
        <w:gridCol w:w="1928"/>
        <w:gridCol w:w="1276"/>
      </w:tblGrid>
      <w:tr w:rsidR="00EB6938" w:rsidRPr="00E07706" w:rsidTr="00E663AD">
        <w:trPr>
          <w:trHeight w:val="300"/>
        </w:trPr>
        <w:tc>
          <w:tcPr>
            <w:tcW w:w="1291" w:type="dxa"/>
            <w:noWrap/>
            <w:hideMark/>
          </w:tcPr>
          <w:p w:rsidR="00EB6938" w:rsidRPr="00B23839" w:rsidRDefault="00EB6938" w:rsidP="00B82BE5">
            <w:pPr>
              <w:rPr>
                <w:rFonts w:eastAsia="Times New Roman" w:cstheme="minorHAnsi"/>
                <w:b/>
                <w:lang w:eastAsia="en-GB"/>
              </w:rPr>
            </w:pPr>
            <w:r w:rsidRPr="00B23839">
              <w:rPr>
                <w:rFonts w:eastAsia="Times New Roman" w:cstheme="minorHAnsi"/>
                <w:b/>
                <w:lang w:eastAsia="en-GB"/>
              </w:rPr>
              <w:t>Site</w:t>
            </w:r>
          </w:p>
        </w:tc>
        <w:tc>
          <w:tcPr>
            <w:tcW w:w="1134"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Visits</w:t>
            </w:r>
          </w:p>
        </w:tc>
        <w:tc>
          <w:tcPr>
            <w:tcW w:w="1927"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Life Course Development (10-15%)</w:t>
            </w:r>
          </w:p>
        </w:tc>
        <w:tc>
          <w:tcPr>
            <w:tcW w:w="1928"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Family and Friends (10-15%)</w:t>
            </w:r>
          </w:p>
        </w:tc>
        <w:tc>
          <w:tcPr>
            <w:tcW w:w="1928"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Maternal Role (23-25%)</w:t>
            </w:r>
          </w:p>
        </w:tc>
        <w:tc>
          <w:tcPr>
            <w:tcW w:w="1928"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Personal Health (35-40%)</w:t>
            </w:r>
          </w:p>
        </w:tc>
        <w:tc>
          <w:tcPr>
            <w:tcW w:w="1928"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Environmental Health (5-7%)</w:t>
            </w:r>
          </w:p>
        </w:tc>
        <w:tc>
          <w:tcPr>
            <w:tcW w:w="1276"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Total</w:t>
            </w:r>
          </w:p>
        </w:tc>
      </w:tr>
      <w:tr w:rsidR="00EB6938" w:rsidRPr="00E07706" w:rsidTr="00E663AD">
        <w:trPr>
          <w:trHeight w:val="300"/>
        </w:trPr>
        <w:tc>
          <w:tcPr>
            <w:tcW w:w="1291" w:type="dxa"/>
            <w:noWrap/>
            <w:hideMark/>
          </w:tcPr>
          <w:p w:rsidR="00EB6938" w:rsidRPr="00B23839" w:rsidRDefault="00EB6938" w:rsidP="00B82BE5">
            <w:pPr>
              <w:rPr>
                <w:rFonts w:eastAsia="Times New Roman" w:cstheme="minorHAnsi"/>
                <w:b/>
                <w:lang w:eastAsia="en-GB"/>
              </w:rPr>
            </w:pPr>
          </w:p>
        </w:tc>
        <w:tc>
          <w:tcPr>
            <w:tcW w:w="1134"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N</w:t>
            </w:r>
          </w:p>
        </w:tc>
        <w:tc>
          <w:tcPr>
            <w:tcW w:w="1927"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928"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928"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928"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928"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276"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r>
      <w:tr w:rsidR="00165810" w:rsidRPr="00E07706" w:rsidTr="00BD7595">
        <w:trPr>
          <w:trHeight w:val="300"/>
        </w:trPr>
        <w:tc>
          <w:tcPr>
            <w:tcW w:w="1291" w:type="dxa"/>
            <w:noWrap/>
            <w:vAlign w:val="center"/>
            <w:hideMark/>
          </w:tcPr>
          <w:p w:rsidR="00165810" w:rsidRPr="00B006C9" w:rsidRDefault="004C6723" w:rsidP="00302608">
            <w:pPr>
              <w:rPr>
                <w:rFonts w:eastAsia="Times New Roman" w:cstheme="minorHAnsi"/>
                <w:b/>
                <w:lang w:eastAsia="en-GB"/>
              </w:rPr>
            </w:pPr>
            <w:r>
              <w:rPr>
                <w:rFonts w:eastAsia="Times New Roman" w:cstheme="minorHAnsi"/>
                <w:b/>
                <w:lang w:eastAsia="en-GB"/>
              </w:rPr>
              <w:t>[SITE]</w:t>
            </w:r>
          </w:p>
        </w:tc>
        <w:tc>
          <w:tcPr>
            <w:tcW w:w="1134" w:type="dxa"/>
            <w:noWrap/>
            <w:vAlign w:val="bottom"/>
          </w:tcPr>
          <w:p w:rsidR="00165810" w:rsidRPr="00EE45B7" w:rsidRDefault="00165810" w:rsidP="00BD7595">
            <w:pPr>
              <w:jc w:val="center"/>
              <w:rPr>
                <w:rFonts w:cstheme="minorHAnsi"/>
                <w:color w:val="000000"/>
              </w:rPr>
            </w:pPr>
          </w:p>
        </w:tc>
        <w:tc>
          <w:tcPr>
            <w:tcW w:w="1927" w:type="dxa"/>
            <w:noWrap/>
            <w:vAlign w:val="bottom"/>
          </w:tcPr>
          <w:p w:rsidR="00165810" w:rsidRPr="00EE45B7" w:rsidRDefault="00165810" w:rsidP="00BD7595">
            <w:pPr>
              <w:jc w:val="center"/>
              <w:rPr>
                <w:rFonts w:cstheme="minorHAnsi"/>
                <w:color w:val="000000"/>
              </w:rPr>
            </w:pPr>
          </w:p>
        </w:tc>
        <w:tc>
          <w:tcPr>
            <w:tcW w:w="1928" w:type="dxa"/>
            <w:noWrap/>
            <w:vAlign w:val="bottom"/>
          </w:tcPr>
          <w:p w:rsidR="00165810" w:rsidRPr="00EE45B7" w:rsidRDefault="00165810" w:rsidP="00BD7595">
            <w:pPr>
              <w:jc w:val="center"/>
              <w:rPr>
                <w:rFonts w:cstheme="minorHAnsi"/>
                <w:color w:val="000000"/>
              </w:rPr>
            </w:pPr>
          </w:p>
        </w:tc>
        <w:tc>
          <w:tcPr>
            <w:tcW w:w="1928" w:type="dxa"/>
            <w:noWrap/>
            <w:vAlign w:val="bottom"/>
          </w:tcPr>
          <w:p w:rsidR="00165810" w:rsidRPr="00EE45B7" w:rsidRDefault="00165810" w:rsidP="00BD7595">
            <w:pPr>
              <w:jc w:val="center"/>
              <w:rPr>
                <w:rFonts w:cstheme="minorHAnsi"/>
                <w:color w:val="000000"/>
              </w:rPr>
            </w:pPr>
          </w:p>
        </w:tc>
        <w:tc>
          <w:tcPr>
            <w:tcW w:w="1928" w:type="dxa"/>
            <w:noWrap/>
            <w:vAlign w:val="bottom"/>
          </w:tcPr>
          <w:p w:rsidR="00165810" w:rsidRPr="00EE45B7" w:rsidRDefault="00165810" w:rsidP="00BD7595">
            <w:pPr>
              <w:jc w:val="center"/>
              <w:rPr>
                <w:rFonts w:cstheme="minorHAnsi"/>
                <w:color w:val="000000"/>
              </w:rPr>
            </w:pPr>
          </w:p>
        </w:tc>
        <w:tc>
          <w:tcPr>
            <w:tcW w:w="1928" w:type="dxa"/>
            <w:noWrap/>
            <w:vAlign w:val="bottom"/>
          </w:tcPr>
          <w:p w:rsidR="00165810" w:rsidRPr="00EE45B7" w:rsidRDefault="00165810" w:rsidP="00BD7595">
            <w:pPr>
              <w:jc w:val="center"/>
              <w:rPr>
                <w:rFonts w:cstheme="minorHAnsi"/>
                <w:color w:val="000000"/>
              </w:rPr>
            </w:pPr>
          </w:p>
        </w:tc>
        <w:tc>
          <w:tcPr>
            <w:tcW w:w="1276" w:type="dxa"/>
            <w:noWrap/>
            <w:vAlign w:val="center"/>
          </w:tcPr>
          <w:p w:rsidR="00165810" w:rsidRPr="00DF1AAD" w:rsidRDefault="00165810" w:rsidP="00302608">
            <w:pPr>
              <w:jc w:val="center"/>
              <w:rPr>
                <w:rFonts w:eastAsia="Times New Roman" w:cstheme="minorHAnsi"/>
                <w:lang w:eastAsia="en-GB"/>
              </w:rPr>
            </w:pPr>
          </w:p>
        </w:tc>
      </w:tr>
      <w:tr w:rsidR="00DF1AAD" w:rsidRPr="00E07706" w:rsidTr="00302608">
        <w:trPr>
          <w:trHeight w:val="289"/>
        </w:trPr>
        <w:tc>
          <w:tcPr>
            <w:tcW w:w="1291" w:type="dxa"/>
            <w:noWrap/>
            <w:vAlign w:val="center"/>
            <w:hideMark/>
          </w:tcPr>
          <w:p w:rsidR="00DF1AAD" w:rsidRPr="00B23839" w:rsidRDefault="00B006C9" w:rsidP="00B006C9">
            <w:pPr>
              <w:rPr>
                <w:rFonts w:eastAsia="Times New Roman" w:cstheme="minorHAnsi"/>
                <w:b/>
                <w:lang w:eastAsia="en-GB"/>
              </w:rPr>
            </w:pPr>
            <w:r>
              <w:rPr>
                <w:rFonts w:eastAsia="Times New Roman" w:cstheme="minorHAnsi"/>
                <w:b/>
                <w:lang w:eastAsia="en-GB"/>
              </w:rPr>
              <w:t>All site t</w:t>
            </w:r>
            <w:r w:rsidR="00DF1AAD" w:rsidRPr="00B23839">
              <w:rPr>
                <w:rFonts w:eastAsia="Times New Roman" w:cstheme="minorHAnsi"/>
                <w:b/>
                <w:lang w:eastAsia="en-GB"/>
              </w:rPr>
              <w:t>otal</w:t>
            </w:r>
          </w:p>
        </w:tc>
        <w:tc>
          <w:tcPr>
            <w:tcW w:w="1134" w:type="dxa"/>
            <w:noWrap/>
            <w:vAlign w:val="center"/>
          </w:tcPr>
          <w:p w:rsidR="00DF1AAD" w:rsidRPr="00B006C9" w:rsidRDefault="00DF1AAD" w:rsidP="00302608">
            <w:pPr>
              <w:jc w:val="center"/>
              <w:rPr>
                <w:rFonts w:eastAsia="Times New Roman" w:cstheme="minorHAnsi"/>
                <w:lang w:eastAsia="en-GB"/>
              </w:rPr>
            </w:pPr>
          </w:p>
        </w:tc>
        <w:tc>
          <w:tcPr>
            <w:tcW w:w="1927" w:type="dxa"/>
            <w:noWrap/>
            <w:vAlign w:val="center"/>
          </w:tcPr>
          <w:p w:rsidR="00DF1AAD" w:rsidRPr="00B006C9" w:rsidRDefault="00DF1AAD" w:rsidP="00302608">
            <w:pPr>
              <w:jc w:val="center"/>
              <w:rPr>
                <w:rFonts w:eastAsia="Times New Roman" w:cstheme="minorHAnsi"/>
                <w:lang w:eastAsia="en-GB"/>
              </w:rPr>
            </w:pPr>
          </w:p>
        </w:tc>
        <w:tc>
          <w:tcPr>
            <w:tcW w:w="1928" w:type="dxa"/>
            <w:noWrap/>
            <w:vAlign w:val="center"/>
          </w:tcPr>
          <w:p w:rsidR="00DF1AAD" w:rsidRPr="00B006C9" w:rsidRDefault="00DF1AAD" w:rsidP="00302608">
            <w:pPr>
              <w:jc w:val="center"/>
              <w:rPr>
                <w:rFonts w:eastAsia="Times New Roman" w:cstheme="minorHAnsi"/>
                <w:lang w:eastAsia="en-GB"/>
              </w:rPr>
            </w:pPr>
          </w:p>
        </w:tc>
        <w:tc>
          <w:tcPr>
            <w:tcW w:w="1928" w:type="dxa"/>
            <w:noWrap/>
            <w:vAlign w:val="center"/>
          </w:tcPr>
          <w:p w:rsidR="00DF1AAD" w:rsidRPr="00B006C9" w:rsidRDefault="00DF1AAD" w:rsidP="00302608">
            <w:pPr>
              <w:jc w:val="center"/>
              <w:rPr>
                <w:rFonts w:eastAsia="Times New Roman" w:cstheme="minorHAnsi"/>
                <w:lang w:eastAsia="en-GB"/>
              </w:rPr>
            </w:pPr>
          </w:p>
        </w:tc>
        <w:tc>
          <w:tcPr>
            <w:tcW w:w="1928" w:type="dxa"/>
            <w:noWrap/>
            <w:vAlign w:val="center"/>
          </w:tcPr>
          <w:p w:rsidR="00DF1AAD" w:rsidRPr="00B006C9" w:rsidRDefault="00DF1AAD" w:rsidP="00302608">
            <w:pPr>
              <w:jc w:val="center"/>
              <w:rPr>
                <w:rFonts w:eastAsia="Times New Roman" w:cstheme="minorHAnsi"/>
                <w:lang w:eastAsia="en-GB"/>
              </w:rPr>
            </w:pPr>
          </w:p>
        </w:tc>
        <w:tc>
          <w:tcPr>
            <w:tcW w:w="1928" w:type="dxa"/>
            <w:noWrap/>
            <w:vAlign w:val="center"/>
          </w:tcPr>
          <w:p w:rsidR="00DF1AAD" w:rsidRPr="00B006C9" w:rsidRDefault="00DF1AAD" w:rsidP="00302608">
            <w:pPr>
              <w:jc w:val="center"/>
              <w:rPr>
                <w:rFonts w:eastAsia="Times New Roman" w:cstheme="minorHAnsi"/>
                <w:lang w:eastAsia="en-GB"/>
              </w:rPr>
            </w:pPr>
          </w:p>
        </w:tc>
        <w:tc>
          <w:tcPr>
            <w:tcW w:w="1276" w:type="dxa"/>
            <w:noWrap/>
            <w:vAlign w:val="center"/>
          </w:tcPr>
          <w:p w:rsidR="00DF1AAD" w:rsidRPr="00B006C9" w:rsidRDefault="00DF1AAD" w:rsidP="00302608">
            <w:pPr>
              <w:jc w:val="center"/>
              <w:rPr>
                <w:rFonts w:eastAsia="Times New Roman" w:cstheme="minorHAnsi"/>
                <w:lang w:eastAsia="en-GB"/>
              </w:rPr>
            </w:pPr>
          </w:p>
        </w:tc>
      </w:tr>
    </w:tbl>
    <w:p w:rsidR="00EB6938" w:rsidRPr="00367929" w:rsidRDefault="00EB6938" w:rsidP="00EB6938">
      <w:pPr>
        <w:pStyle w:val="NoSpacing"/>
        <w:rPr>
          <w:rFonts w:cstheme="minorHAnsi"/>
        </w:rPr>
      </w:pPr>
    </w:p>
    <w:p w:rsidR="00EB6938" w:rsidRPr="00367929" w:rsidRDefault="00CD14E5" w:rsidP="00B006C9">
      <w:pPr>
        <w:pStyle w:val="Caption"/>
        <w:spacing w:after="0"/>
        <w:rPr>
          <w:rFonts w:cstheme="minorHAnsi"/>
          <w:color w:val="auto"/>
          <w:szCs w:val="22"/>
        </w:rPr>
      </w:pPr>
      <w:bookmarkStart w:id="76" w:name="_Toc39504028"/>
      <w:r w:rsidRPr="00367929">
        <w:rPr>
          <w:rFonts w:cstheme="minorHAnsi"/>
          <w:color w:val="auto"/>
          <w:szCs w:val="22"/>
        </w:rPr>
        <w:t xml:space="preserve">Table </w:t>
      </w:r>
      <w:r w:rsidRPr="00367929">
        <w:rPr>
          <w:rFonts w:cstheme="minorHAnsi"/>
          <w:color w:val="auto"/>
          <w:szCs w:val="22"/>
        </w:rPr>
        <w:fldChar w:fldCharType="begin"/>
      </w:r>
      <w:r w:rsidRPr="00367929">
        <w:rPr>
          <w:rFonts w:cstheme="minorHAnsi"/>
          <w:color w:val="auto"/>
          <w:szCs w:val="22"/>
        </w:rPr>
        <w:instrText xml:space="preserve"> SEQ Table \* ARABIC </w:instrText>
      </w:r>
      <w:r w:rsidRPr="00367929">
        <w:rPr>
          <w:rFonts w:cstheme="minorHAnsi"/>
          <w:color w:val="auto"/>
          <w:szCs w:val="22"/>
        </w:rPr>
        <w:fldChar w:fldCharType="separate"/>
      </w:r>
      <w:r w:rsidR="002C4D23">
        <w:rPr>
          <w:rFonts w:cstheme="minorHAnsi"/>
          <w:noProof/>
          <w:color w:val="auto"/>
          <w:szCs w:val="22"/>
        </w:rPr>
        <w:t>34</w:t>
      </w:r>
      <w:r w:rsidRPr="00367929">
        <w:rPr>
          <w:rFonts w:cstheme="minorHAnsi"/>
          <w:color w:val="auto"/>
          <w:szCs w:val="22"/>
        </w:rPr>
        <w:fldChar w:fldCharType="end"/>
      </w:r>
      <w:r w:rsidR="00363E18" w:rsidRPr="00367929">
        <w:rPr>
          <w:rFonts w:cstheme="minorHAnsi"/>
          <w:color w:val="auto"/>
          <w:szCs w:val="22"/>
        </w:rPr>
        <w:t xml:space="preserve">: Visit content </w:t>
      </w:r>
      <w:r w:rsidR="00BF5536">
        <w:rPr>
          <w:rFonts w:eastAsia="Times New Roman" w:cstheme="minorHAnsi"/>
          <w:bCs w:val="0"/>
          <w:szCs w:val="22"/>
          <w:lang w:eastAsia="en-GB"/>
        </w:rPr>
        <w:t>–</w:t>
      </w:r>
      <w:r w:rsidR="00363E18" w:rsidRPr="00367929">
        <w:rPr>
          <w:rFonts w:cstheme="minorHAnsi"/>
          <w:color w:val="auto"/>
          <w:szCs w:val="22"/>
        </w:rPr>
        <w:t xml:space="preserve"> </w:t>
      </w:r>
      <w:r w:rsidR="00EB6938" w:rsidRPr="00367929">
        <w:rPr>
          <w:rFonts w:cstheme="minorHAnsi"/>
          <w:color w:val="auto"/>
          <w:szCs w:val="22"/>
        </w:rPr>
        <w:t xml:space="preserve">All sites active pregnancy completers by year enrolled (until end of </w:t>
      </w:r>
      <w:r w:rsidR="004C6723">
        <w:rPr>
          <w:rFonts w:cstheme="minorHAnsi"/>
          <w:color w:val="auto"/>
          <w:szCs w:val="22"/>
        </w:rPr>
        <w:t>20xx</w:t>
      </w:r>
      <w:r w:rsidR="00EB6938" w:rsidRPr="00367929">
        <w:rPr>
          <w:rFonts w:cstheme="minorHAnsi"/>
          <w:color w:val="auto"/>
          <w:szCs w:val="22"/>
        </w:rPr>
        <w:t>)</w:t>
      </w:r>
      <w:bookmarkEnd w:id="76"/>
    </w:p>
    <w:tbl>
      <w:tblPr>
        <w:tblStyle w:val="TableGrid1"/>
        <w:tblW w:w="13340" w:type="dxa"/>
        <w:tblLayout w:type="fixed"/>
        <w:tblLook w:val="04A0" w:firstRow="1" w:lastRow="0" w:firstColumn="1" w:lastColumn="0" w:noHBand="0" w:noVBand="1"/>
      </w:tblPr>
      <w:tblGrid>
        <w:gridCol w:w="1149"/>
        <w:gridCol w:w="1134"/>
        <w:gridCol w:w="1985"/>
        <w:gridCol w:w="1843"/>
        <w:gridCol w:w="1984"/>
        <w:gridCol w:w="1985"/>
        <w:gridCol w:w="1842"/>
        <w:gridCol w:w="1418"/>
      </w:tblGrid>
      <w:tr w:rsidR="00EB6938" w:rsidRPr="00E07706" w:rsidTr="00E663AD">
        <w:trPr>
          <w:trHeight w:val="300"/>
        </w:trPr>
        <w:tc>
          <w:tcPr>
            <w:tcW w:w="1149" w:type="dxa"/>
            <w:noWrap/>
            <w:hideMark/>
          </w:tcPr>
          <w:p w:rsidR="00EB6938" w:rsidRPr="00B23839" w:rsidRDefault="00EB6938" w:rsidP="00B006C9">
            <w:pPr>
              <w:rPr>
                <w:rFonts w:eastAsia="Times New Roman" w:cstheme="minorHAnsi"/>
                <w:b/>
                <w:lang w:eastAsia="en-GB"/>
              </w:rPr>
            </w:pPr>
            <w:r w:rsidRPr="00B23839">
              <w:rPr>
                <w:rFonts w:eastAsia="Times New Roman" w:cstheme="minorHAnsi"/>
                <w:b/>
                <w:lang w:eastAsia="en-GB"/>
              </w:rPr>
              <w:t>Year Enrolled</w:t>
            </w:r>
          </w:p>
        </w:tc>
        <w:tc>
          <w:tcPr>
            <w:tcW w:w="1134" w:type="dxa"/>
            <w:noWrap/>
            <w:hideMark/>
          </w:tcPr>
          <w:p w:rsidR="00EB6938" w:rsidRPr="00B23839" w:rsidRDefault="00EB6938" w:rsidP="00B006C9">
            <w:pPr>
              <w:jc w:val="center"/>
              <w:rPr>
                <w:rFonts w:eastAsia="Times New Roman" w:cstheme="minorHAnsi"/>
                <w:b/>
                <w:lang w:eastAsia="en-GB"/>
              </w:rPr>
            </w:pPr>
            <w:r w:rsidRPr="00B23839">
              <w:rPr>
                <w:rFonts w:eastAsia="Times New Roman" w:cstheme="minorHAnsi"/>
                <w:b/>
                <w:lang w:eastAsia="en-GB"/>
              </w:rPr>
              <w:t>Visits</w:t>
            </w:r>
          </w:p>
        </w:tc>
        <w:tc>
          <w:tcPr>
            <w:tcW w:w="1985" w:type="dxa"/>
            <w:noWrap/>
            <w:hideMark/>
          </w:tcPr>
          <w:p w:rsidR="00EB6938" w:rsidRPr="00B23839" w:rsidRDefault="00EB6938" w:rsidP="00B006C9">
            <w:pPr>
              <w:jc w:val="center"/>
              <w:rPr>
                <w:rFonts w:eastAsia="Times New Roman" w:cstheme="minorHAnsi"/>
                <w:b/>
                <w:lang w:eastAsia="en-GB"/>
              </w:rPr>
            </w:pPr>
            <w:r w:rsidRPr="00B23839">
              <w:rPr>
                <w:rFonts w:eastAsia="Times New Roman" w:cstheme="minorHAnsi"/>
                <w:b/>
                <w:lang w:eastAsia="en-GB"/>
              </w:rPr>
              <w:t>Life Course Development (10-15%)</w:t>
            </w:r>
          </w:p>
        </w:tc>
        <w:tc>
          <w:tcPr>
            <w:tcW w:w="1843" w:type="dxa"/>
            <w:noWrap/>
            <w:hideMark/>
          </w:tcPr>
          <w:p w:rsidR="00EB6938" w:rsidRPr="00B23839" w:rsidRDefault="00EB6938" w:rsidP="00B006C9">
            <w:pPr>
              <w:jc w:val="center"/>
              <w:rPr>
                <w:rFonts w:eastAsia="Times New Roman" w:cstheme="minorHAnsi"/>
                <w:b/>
                <w:lang w:eastAsia="en-GB"/>
              </w:rPr>
            </w:pPr>
            <w:r w:rsidRPr="00B23839">
              <w:rPr>
                <w:rFonts w:eastAsia="Times New Roman" w:cstheme="minorHAnsi"/>
                <w:b/>
                <w:lang w:eastAsia="en-GB"/>
              </w:rPr>
              <w:t>Family and Friends (10-15%)</w:t>
            </w:r>
          </w:p>
        </w:tc>
        <w:tc>
          <w:tcPr>
            <w:tcW w:w="1984" w:type="dxa"/>
            <w:noWrap/>
            <w:hideMark/>
          </w:tcPr>
          <w:p w:rsidR="00EB6938" w:rsidRPr="00B23839" w:rsidRDefault="00EB6938" w:rsidP="00B006C9">
            <w:pPr>
              <w:jc w:val="center"/>
              <w:rPr>
                <w:rFonts w:eastAsia="Times New Roman" w:cstheme="minorHAnsi"/>
                <w:b/>
                <w:lang w:eastAsia="en-GB"/>
              </w:rPr>
            </w:pPr>
            <w:r w:rsidRPr="00B23839">
              <w:rPr>
                <w:rFonts w:eastAsia="Times New Roman" w:cstheme="minorHAnsi"/>
                <w:b/>
                <w:lang w:eastAsia="en-GB"/>
              </w:rPr>
              <w:t>Maternal Role (23-25%)</w:t>
            </w:r>
          </w:p>
        </w:tc>
        <w:tc>
          <w:tcPr>
            <w:tcW w:w="1985" w:type="dxa"/>
            <w:noWrap/>
            <w:hideMark/>
          </w:tcPr>
          <w:p w:rsidR="00EB6938" w:rsidRPr="00B23839" w:rsidRDefault="00EB6938" w:rsidP="00B006C9">
            <w:pPr>
              <w:jc w:val="center"/>
              <w:rPr>
                <w:rFonts w:eastAsia="Times New Roman" w:cstheme="minorHAnsi"/>
                <w:b/>
                <w:lang w:eastAsia="en-GB"/>
              </w:rPr>
            </w:pPr>
            <w:r w:rsidRPr="00B23839">
              <w:rPr>
                <w:rFonts w:eastAsia="Times New Roman" w:cstheme="minorHAnsi"/>
                <w:b/>
                <w:lang w:eastAsia="en-GB"/>
              </w:rPr>
              <w:t>Personal Health (35-40%)</w:t>
            </w:r>
          </w:p>
        </w:tc>
        <w:tc>
          <w:tcPr>
            <w:tcW w:w="1842" w:type="dxa"/>
            <w:noWrap/>
            <w:hideMark/>
          </w:tcPr>
          <w:p w:rsidR="00EB6938" w:rsidRPr="00B23839" w:rsidRDefault="00EB6938" w:rsidP="00B006C9">
            <w:pPr>
              <w:jc w:val="center"/>
              <w:rPr>
                <w:rFonts w:eastAsia="Times New Roman" w:cstheme="minorHAnsi"/>
                <w:b/>
                <w:lang w:eastAsia="en-GB"/>
              </w:rPr>
            </w:pPr>
            <w:r w:rsidRPr="00B23839">
              <w:rPr>
                <w:rFonts w:eastAsia="Times New Roman" w:cstheme="minorHAnsi"/>
                <w:b/>
                <w:lang w:eastAsia="en-GB"/>
              </w:rPr>
              <w:t>Environmental Health (5-7%)</w:t>
            </w:r>
          </w:p>
        </w:tc>
        <w:tc>
          <w:tcPr>
            <w:tcW w:w="1418" w:type="dxa"/>
            <w:noWrap/>
            <w:hideMark/>
          </w:tcPr>
          <w:p w:rsidR="00EB6938" w:rsidRPr="00B23839" w:rsidRDefault="00EB6938" w:rsidP="00B006C9">
            <w:pPr>
              <w:jc w:val="center"/>
              <w:rPr>
                <w:rFonts w:eastAsia="Times New Roman" w:cstheme="minorHAnsi"/>
                <w:b/>
                <w:lang w:eastAsia="en-GB"/>
              </w:rPr>
            </w:pPr>
            <w:r w:rsidRPr="00B23839">
              <w:rPr>
                <w:rFonts w:eastAsia="Times New Roman" w:cstheme="minorHAnsi"/>
                <w:b/>
                <w:lang w:eastAsia="en-GB"/>
              </w:rPr>
              <w:t>Total</w:t>
            </w:r>
          </w:p>
        </w:tc>
      </w:tr>
      <w:tr w:rsidR="00EB6938" w:rsidRPr="00E07706" w:rsidTr="00E663AD">
        <w:trPr>
          <w:trHeight w:val="300"/>
        </w:trPr>
        <w:tc>
          <w:tcPr>
            <w:tcW w:w="1149" w:type="dxa"/>
            <w:noWrap/>
            <w:hideMark/>
          </w:tcPr>
          <w:p w:rsidR="00EB6938" w:rsidRPr="00B23839" w:rsidRDefault="00EB6938" w:rsidP="00B82BE5">
            <w:pPr>
              <w:rPr>
                <w:rFonts w:eastAsia="Times New Roman" w:cstheme="minorHAnsi"/>
                <w:b/>
                <w:lang w:eastAsia="en-GB"/>
              </w:rPr>
            </w:pPr>
            <w:r w:rsidRPr="00B23839">
              <w:rPr>
                <w:rFonts w:eastAsia="Times New Roman" w:cstheme="minorHAnsi"/>
                <w:b/>
                <w:lang w:eastAsia="en-GB"/>
              </w:rPr>
              <w:t> </w:t>
            </w:r>
          </w:p>
        </w:tc>
        <w:tc>
          <w:tcPr>
            <w:tcW w:w="1134"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N</w:t>
            </w:r>
          </w:p>
        </w:tc>
        <w:tc>
          <w:tcPr>
            <w:tcW w:w="1985"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843"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984"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985"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842"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c>
          <w:tcPr>
            <w:tcW w:w="1418" w:type="dxa"/>
            <w:noWrap/>
            <w:hideMark/>
          </w:tcPr>
          <w:p w:rsidR="00EB6938" w:rsidRPr="00B23839" w:rsidRDefault="00EB6938" w:rsidP="00F2197D">
            <w:pPr>
              <w:jc w:val="center"/>
              <w:rPr>
                <w:rFonts w:eastAsia="Times New Roman" w:cstheme="minorHAnsi"/>
                <w:b/>
                <w:lang w:eastAsia="en-GB"/>
              </w:rPr>
            </w:pPr>
            <w:r w:rsidRPr="00B23839">
              <w:rPr>
                <w:rFonts w:eastAsia="Times New Roman" w:cstheme="minorHAnsi"/>
                <w:b/>
                <w:lang w:eastAsia="en-GB"/>
              </w:rPr>
              <w:t>Mean %</w:t>
            </w:r>
          </w:p>
        </w:tc>
      </w:tr>
      <w:tr w:rsidR="00DF1AAD" w:rsidRPr="00E07706" w:rsidTr="00302608">
        <w:trPr>
          <w:trHeight w:val="300"/>
        </w:trPr>
        <w:tc>
          <w:tcPr>
            <w:tcW w:w="1149" w:type="dxa"/>
            <w:noWrap/>
            <w:vAlign w:val="center"/>
            <w:hideMark/>
          </w:tcPr>
          <w:p w:rsidR="00DF1AAD" w:rsidRPr="008416EB" w:rsidRDefault="00DF1AAD" w:rsidP="00302608">
            <w:pPr>
              <w:rPr>
                <w:rFonts w:eastAsia="Times New Roman" w:cstheme="minorHAnsi"/>
                <w:lang w:eastAsia="en-GB"/>
              </w:rPr>
            </w:pPr>
            <w:r w:rsidRPr="008416EB">
              <w:rPr>
                <w:rFonts w:eastAsia="Times New Roman" w:cstheme="minorHAnsi"/>
                <w:lang w:eastAsia="en-GB"/>
              </w:rPr>
              <w:t>2010</w:t>
            </w:r>
          </w:p>
        </w:tc>
        <w:tc>
          <w:tcPr>
            <w:tcW w:w="113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3" w:type="dxa"/>
            <w:noWrap/>
            <w:vAlign w:val="center"/>
          </w:tcPr>
          <w:p w:rsidR="00DF1AAD" w:rsidRPr="00DF1AAD" w:rsidRDefault="00DF1AAD" w:rsidP="00302608">
            <w:pPr>
              <w:jc w:val="center"/>
              <w:rPr>
                <w:rFonts w:eastAsia="Times New Roman" w:cstheme="minorHAnsi"/>
                <w:lang w:eastAsia="en-GB"/>
              </w:rPr>
            </w:pPr>
          </w:p>
        </w:tc>
        <w:tc>
          <w:tcPr>
            <w:tcW w:w="198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2" w:type="dxa"/>
            <w:noWrap/>
            <w:vAlign w:val="center"/>
          </w:tcPr>
          <w:p w:rsidR="00DF1AAD" w:rsidRPr="00DF1AAD" w:rsidRDefault="00DF1AAD" w:rsidP="00302608">
            <w:pPr>
              <w:jc w:val="center"/>
              <w:rPr>
                <w:rFonts w:eastAsia="Times New Roman" w:cstheme="minorHAnsi"/>
                <w:lang w:eastAsia="en-GB"/>
              </w:rPr>
            </w:pPr>
          </w:p>
        </w:tc>
        <w:tc>
          <w:tcPr>
            <w:tcW w:w="1418" w:type="dxa"/>
            <w:noWrap/>
            <w:vAlign w:val="center"/>
          </w:tcPr>
          <w:p w:rsidR="00DF1AAD" w:rsidRPr="00DF1AAD" w:rsidRDefault="00DF1AAD" w:rsidP="00302608">
            <w:pPr>
              <w:jc w:val="center"/>
              <w:rPr>
                <w:rFonts w:eastAsia="Times New Roman" w:cstheme="minorHAnsi"/>
                <w:lang w:eastAsia="en-GB"/>
              </w:rPr>
            </w:pPr>
          </w:p>
        </w:tc>
      </w:tr>
      <w:tr w:rsidR="00DF1AAD" w:rsidRPr="00E07706" w:rsidTr="00302608">
        <w:trPr>
          <w:trHeight w:val="300"/>
        </w:trPr>
        <w:tc>
          <w:tcPr>
            <w:tcW w:w="1149" w:type="dxa"/>
            <w:noWrap/>
            <w:vAlign w:val="center"/>
            <w:hideMark/>
          </w:tcPr>
          <w:p w:rsidR="00DF1AAD" w:rsidRPr="008416EB" w:rsidRDefault="00DF1AAD" w:rsidP="00302608">
            <w:pPr>
              <w:rPr>
                <w:rFonts w:eastAsia="Times New Roman" w:cstheme="minorHAnsi"/>
                <w:lang w:eastAsia="en-GB"/>
              </w:rPr>
            </w:pPr>
            <w:r w:rsidRPr="008416EB">
              <w:rPr>
                <w:rFonts w:eastAsia="Times New Roman" w:cstheme="minorHAnsi"/>
                <w:lang w:eastAsia="en-GB"/>
              </w:rPr>
              <w:t>2011</w:t>
            </w:r>
          </w:p>
        </w:tc>
        <w:tc>
          <w:tcPr>
            <w:tcW w:w="113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3" w:type="dxa"/>
            <w:noWrap/>
            <w:vAlign w:val="center"/>
          </w:tcPr>
          <w:p w:rsidR="00DF1AAD" w:rsidRPr="00DF1AAD" w:rsidRDefault="00DF1AAD" w:rsidP="00302608">
            <w:pPr>
              <w:jc w:val="center"/>
              <w:rPr>
                <w:rFonts w:eastAsia="Times New Roman" w:cstheme="minorHAnsi"/>
                <w:lang w:eastAsia="en-GB"/>
              </w:rPr>
            </w:pPr>
          </w:p>
        </w:tc>
        <w:tc>
          <w:tcPr>
            <w:tcW w:w="198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2" w:type="dxa"/>
            <w:noWrap/>
            <w:vAlign w:val="center"/>
          </w:tcPr>
          <w:p w:rsidR="00DF1AAD" w:rsidRPr="00DF1AAD" w:rsidRDefault="00DF1AAD" w:rsidP="00302608">
            <w:pPr>
              <w:jc w:val="center"/>
              <w:rPr>
                <w:rFonts w:eastAsia="Times New Roman" w:cstheme="minorHAnsi"/>
                <w:lang w:eastAsia="en-GB"/>
              </w:rPr>
            </w:pPr>
          </w:p>
        </w:tc>
        <w:tc>
          <w:tcPr>
            <w:tcW w:w="1418" w:type="dxa"/>
            <w:noWrap/>
            <w:vAlign w:val="center"/>
          </w:tcPr>
          <w:p w:rsidR="00DF1AAD" w:rsidRPr="00DF1AAD" w:rsidRDefault="00DF1AAD" w:rsidP="00302608">
            <w:pPr>
              <w:jc w:val="center"/>
              <w:rPr>
                <w:rFonts w:eastAsia="Times New Roman" w:cstheme="minorHAnsi"/>
                <w:lang w:eastAsia="en-GB"/>
              </w:rPr>
            </w:pPr>
          </w:p>
        </w:tc>
      </w:tr>
      <w:tr w:rsidR="00DF1AAD" w:rsidRPr="00E07706" w:rsidTr="00302608">
        <w:trPr>
          <w:trHeight w:val="300"/>
        </w:trPr>
        <w:tc>
          <w:tcPr>
            <w:tcW w:w="1149" w:type="dxa"/>
            <w:noWrap/>
            <w:vAlign w:val="center"/>
            <w:hideMark/>
          </w:tcPr>
          <w:p w:rsidR="00DF1AAD" w:rsidRPr="008416EB" w:rsidRDefault="00DF1AAD" w:rsidP="00302608">
            <w:pPr>
              <w:rPr>
                <w:rFonts w:eastAsia="Times New Roman" w:cstheme="minorHAnsi"/>
                <w:lang w:eastAsia="en-GB"/>
              </w:rPr>
            </w:pPr>
            <w:r w:rsidRPr="008416EB">
              <w:rPr>
                <w:rFonts w:eastAsia="Times New Roman" w:cstheme="minorHAnsi"/>
                <w:lang w:eastAsia="en-GB"/>
              </w:rPr>
              <w:t>2012</w:t>
            </w:r>
          </w:p>
        </w:tc>
        <w:tc>
          <w:tcPr>
            <w:tcW w:w="113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3" w:type="dxa"/>
            <w:noWrap/>
            <w:vAlign w:val="center"/>
          </w:tcPr>
          <w:p w:rsidR="00DF1AAD" w:rsidRPr="00DF1AAD" w:rsidRDefault="00DF1AAD" w:rsidP="00302608">
            <w:pPr>
              <w:jc w:val="center"/>
              <w:rPr>
                <w:rFonts w:eastAsia="Times New Roman" w:cstheme="minorHAnsi"/>
                <w:lang w:eastAsia="en-GB"/>
              </w:rPr>
            </w:pPr>
          </w:p>
        </w:tc>
        <w:tc>
          <w:tcPr>
            <w:tcW w:w="198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2" w:type="dxa"/>
            <w:noWrap/>
            <w:vAlign w:val="center"/>
          </w:tcPr>
          <w:p w:rsidR="00DF1AAD" w:rsidRPr="00DF1AAD" w:rsidRDefault="00DF1AAD" w:rsidP="00302608">
            <w:pPr>
              <w:jc w:val="center"/>
              <w:rPr>
                <w:rFonts w:eastAsia="Times New Roman" w:cstheme="minorHAnsi"/>
                <w:lang w:eastAsia="en-GB"/>
              </w:rPr>
            </w:pPr>
          </w:p>
        </w:tc>
        <w:tc>
          <w:tcPr>
            <w:tcW w:w="1418" w:type="dxa"/>
            <w:noWrap/>
            <w:vAlign w:val="center"/>
          </w:tcPr>
          <w:p w:rsidR="00DF1AAD" w:rsidRPr="00DF1AAD" w:rsidRDefault="00DF1AAD" w:rsidP="00302608">
            <w:pPr>
              <w:jc w:val="center"/>
              <w:rPr>
                <w:rFonts w:eastAsia="Times New Roman" w:cstheme="minorHAnsi"/>
                <w:lang w:eastAsia="en-GB"/>
              </w:rPr>
            </w:pPr>
          </w:p>
        </w:tc>
      </w:tr>
      <w:tr w:rsidR="00DF1AAD" w:rsidRPr="00E07706" w:rsidTr="00302608">
        <w:trPr>
          <w:trHeight w:val="300"/>
        </w:trPr>
        <w:tc>
          <w:tcPr>
            <w:tcW w:w="1149" w:type="dxa"/>
            <w:noWrap/>
            <w:vAlign w:val="center"/>
            <w:hideMark/>
          </w:tcPr>
          <w:p w:rsidR="00DF1AAD" w:rsidRPr="008416EB" w:rsidRDefault="00DF1AAD" w:rsidP="00302608">
            <w:pPr>
              <w:rPr>
                <w:rFonts w:eastAsia="Times New Roman" w:cstheme="minorHAnsi"/>
                <w:lang w:eastAsia="en-GB"/>
              </w:rPr>
            </w:pPr>
            <w:r w:rsidRPr="008416EB">
              <w:rPr>
                <w:rFonts w:eastAsia="Times New Roman" w:cstheme="minorHAnsi"/>
                <w:lang w:eastAsia="en-GB"/>
              </w:rPr>
              <w:t>2013</w:t>
            </w:r>
          </w:p>
        </w:tc>
        <w:tc>
          <w:tcPr>
            <w:tcW w:w="113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3" w:type="dxa"/>
            <w:noWrap/>
            <w:vAlign w:val="center"/>
          </w:tcPr>
          <w:p w:rsidR="00DF1AAD" w:rsidRPr="00DF1AAD" w:rsidRDefault="00DF1AAD" w:rsidP="00302608">
            <w:pPr>
              <w:jc w:val="center"/>
              <w:rPr>
                <w:rFonts w:eastAsia="Times New Roman" w:cstheme="minorHAnsi"/>
                <w:lang w:eastAsia="en-GB"/>
              </w:rPr>
            </w:pPr>
          </w:p>
        </w:tc>
        <w:tc>
          <w:tcPr>
            <w:tcW w:w="198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2" w:type="dxa"/>
            <w:noWrap/>
            <w:vAlign w:val="center"/>
          </w:tcPr>
          <w:p w:rsidR="00DF1AAD" w:rsidRPr="00DF1AAD" w:rsidRDefault="00DF1AAD" w:rsidP="00302608">
            <w:pPr>
              <w:jc w:val="center"/>
              <w:rPr>
                <w:rFonts w:eastAsia="Times New Roman" w:cstheme="minorHAnsi"/>
                <w:lang w:eastAsia="en-GB"/>
              </w:rPr>
            </w:pPr>
          </w:p>
        </w:tc>
        <w:tc>
          <w:tcPr>
            <w:tcW w:w="1418" w:type="dxa"/>
            <w:noWrap/>
            <w:vAlign w:val="center"/>
          </w:tcPr>
          <w:p w:rsidR="00DF1AAD" w:rsidRPr="00DF1AAD" w:rsidRDefault="00DF1AAD" w:rsidP="00302608">
            <w:pPr>
              <w:jc w:val="center"/>
              <w:rPr>
                <w:rFonts w:eastAsia="Times New Roman" w:cstheme="minorHAnsi"/>
                <w:lang w:eastAsia="en-GB"/>
              </w:rPr>
            </w:pPr>
          </w:p>
        </w:tc>
      </w:tr>
      <w:tr w:rsidR="00DF1AAD" w:rsidRPr="00E07706" w:rsidTr="00302608">
        <w:trPr>
          <w:trHeight w:val="300"/>
        </w:trPr>
        <w:tc>
          <w:tcPr>
            <w:tcW w:w="1149" w:type="dxa"/>
            <w:noWrap/>
            <w:vAlign w:val="center"/>
            <w:hideMark/>
          </w:tcPr>
          <w:p w:rsidR="00DF1AAD" w:rsidRPr="008416EB" w:rsidRDefault="00DF1AAD" w:rsidP="00302608">
            <w:pPr>
              <w:rPr>
                <w:rFonts w:eastAsia="Times New Roman" w:cstheme="minorHAnsi"/>
                <w:lang w:eastAsia="en-GB"/>
              </w:rPr>
            </w:pPr>
            <w:r w:rsidRPr="008416EB">
              <w:rPr>
                <w:rFonts w:eastAsia="Times New Roman" w:cstheme="minorHAnsi"/>
                <w:lang w:eastAsia="en-GB"/>
              </w:rPr>
              <w:t>2014</w:t>
            </w:r>
          </w:p>
        </w:tc>
        <w:tc>
          <w:tcPr>
            <w:tcW w:w="113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3" w:type="dxa"/>
            <w:noWrap/>
            <w:vAlign w:val="center"/>
          </w:tcPr>
          <w:p w:rsidR="00DF1AAD" w:rsidRPr="00DF1AAD" w:rsidRDefault="00DF1AAD" w:rsidP="00302608">
            <w:pPr>
              <w:jc w:val="center"/>
              <w:rPr>
                <w:rFonts w:eastAsia="Times New Roman" w:cstheme="minorHAnsi"/>
                <w:lang w:eastAsia="en-GB"/>
              </w:rPr>
            </w:pPr>
          </w:p>
        </w:tc>
        <w:tc>
          <w:tcPr>
            <w:tcW w:w="198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2" w:type="dxa"/>
            <w:noWrap/>
            <w:vAlign w:val="center"/>
          </w:tcPr>
          <w:p w:rsidR="00DF1AAD" w:rsidRPr="00DF1AAD" w:rsidRDefault="00DF1AAD" w:rsidP="00302608">
            <w:pPr>
              <w:jc w:val="center"/>
              <w:rPr>
                <w:rFonts w:eastAsia="Times New Roman" w:cstheme="minorHAnsi"/>
                <w:lang w:eastAsia="en-GB"/>
              </w:rPr>
            </w:pPr>
          </w:p>
        </w:tc>
        <w:tc>
          <w:tcPr>
            <w:tcW w:w="1418" w:type="dxa"/>
            <w:noWrap/>
            <w:vAlign w:val="center"/>
          </w:tcPr>
          <w:p w:rsidR="00DF1AAD" w:rsidRPr="00DF1AAD" w:rsidRDefault="00DF1AAD" w:rsidP="00302608">
            <w:pPr>
              <w:jc w:val="center"/>
              <w:rPr>
                <w:rFonts w:eastAsia="Times New Roman" w:cstheme="minorHAnsi"/>
                <w:lang w:eastAsia="en-GB"/>
              </w:rPr>
            </w:pPr>
          </w:p>
        </w:tc>
      </w:tr>
      <w:tr w:rsidR="00DF1AAD" w:rsidRPr="00E07706" w:rsidTr="00302608">
        <w:trPr>
          <w:trHeight w:val="300"/>
        </w:trPr>
        <w:tc>
          <w:tcPr>
            <w:tcW w:w="1149" w:type="dxa"/>
            <w:noWrap/>
            <w:vAlign w:val="center"/>
            <w:hideMark/>
          </w:tcPr>
          <w:p w:rsidR="00DF1AAD" w:rsidRPr="008416EB" w:rsidRDefault="00DF1AAD" w:rsidP="00302608">
            <w:pPr>
              <w:rPr>
                <w:rFonts w:eastAsia="Times New Roman" w:cstheme="minorHAnsi"/>
                <w:lang w:eastAsia="en-GB"/>
              </w:rPr>
            </w:pPr>
            <w:r w:rsidRPr="008416EB">
              <w:rPr>
                <w:rFonts w:eastAsia="Times New Roman" w:cstheme="minorHAnsi"/>
                <w:lang w:eastAsia="en-GB"/>
              </w:rPr>
              <w:t>2015</w:t>
            </w:r>
          </w:p>
        </w:tc>
        <w:tc>
          <w:tcPr>
            <w:tcW w:w="113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3" w:type="dxa"/>
            <w:noWrap/>
            <w:vAlign w:val="center"/>
          </w:tcPr>
          <w:p w:rsidR="00DF1AAD" w:rsidRPr="00DF1AAD" w:rsidRDefault="00DF1AAD" w:rsidP="00302608">
            <w:pPr>
              <w:jc w:val="center"/>
              <w:rPr>
                <w:rFonts w:eastAsia="Times New Roman" w:cstheme="minorHAnsi"/>
                <w:lang w:eastAsia="en-GB"/>
              </w:rPr>
            </w:pPr>
          </w:p>
        </w:tc>
        <w:tc>
          <w:tcPr>
            <w:tcW w:w="198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2" w:type="dxa"/>
            <w:noWrap/>
            <w:vAlign w:val="center"/>
          </w:tcPr>
          <w:p w:rsidR="00DF1AAD" w:rsidRPr="00DF1AAD" w:rsidRDefault="00DF1AAD" w:rsidP="00302608">
            <w:pPr>
              <w:jc w:val="center"/>
              <w:rPr>
                <w:rFonts w:eastAsia="Times New Roman" w:cstheme="minorHAnsi"/>
                <w:lang w:eastAsia="en-GB"/>
              </w:rPr>
            </w:pPr>
          </w:p>
        </w:tc>
        <w:tc>
          <w:tcPr>
            <w:tcW w:w="1418" w:type="dxa"/>
            <w:noWrap/>
            <w:vAlign w:val="center"/>
          </w:tcPr>
          <w:p w:rsidR="00DF1AAD" w:rsidRPr="00DF1AAD" w:rsidRDefault="00DF1AAD" w:rsidP="00302608">
            <w:pPr>
              <w:jc w:val="center"/>
              <w:rPr>
                <w:rFonts w:eastAsia="Times New Roman" w:cstheme="minorHAnsi"/>
                <w:lang w:eastAsia="en-GB"/>
              </w:rPr>
            </w:pPr>
          </w:p>
        </w:tc>
      </w:tr>
      <w:tr w:rsidR="00DF1AAD" w:rsidRPr="00E07706" w:rsidTr="00302608">
        <w:trPr>
          <w:trHeight w:val="300"/>
        </w:trPr>
        <w:tc>
          <w:tcPr>
            <w:tcW w:w="1149" w:type="dxa"/>
            <w:noWrap/>
            <w:vAlign w:val="center"/>
            <w:hideMark/>
          </w:tcPr>
          <w:p w:rsidR="00DF1AAD" w:rsidRPr="008416EB" w:rsidRDefault="00DF1AAD" w:rsidP="00302608">
            <w:pPr>
              <w:rPr>
                <w:rFonts w:eastAsia="Times New Roman" w:cstheme="minorHAnsi"/>
                <w:lang w:eastAsia="en-GB"/>
              </w:rPr>
            </w:pPr>
            <w:r w:rsidRPr="008416EB">
              <w:rPr>
                <w:rFonts w:eastAsia="Times New Roman" w:cstheme="minorHAnsi"/>
                <w:lang w:eastAsia="en-GB"/>
              </w:rPr>
              <w:t>2016</w:t>
            </w:r>
          </w:p>
        </w:tc>
        <w:tc>
          <w:tcPr>
            <w:tcW w:w="113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3" w:type="dxa"/>
            <w:noWrap/>
            <w:vAlign w:val="center"/>
          </w:tcPr>
          <w:p w:rsidR="00DF1AAD" w:rsidRPr="00DF1AAD" w:rsidRDefault="00DF1AAD" w:rsidP="00302608">
            <w:pPr>
              <w:jc w:val="center"/>
              <w:rPr>
                <w:rFonts w:eastAsia="Times New Roman" w:cstheme="minorHAnsi"/>
                <w:lang w:eastAsia="en-GB"/>
              </w:rPr>
            </w:pPr>
          </w:p>
        </w:tc>
        <w:tc>
          <w:tcPr>
            <w:tcW w:w="198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2" w:type="dxa"/>
            <w:noWrap/>
            <w:vAlign w:val="center"/>
          </w:tcPr>
          <w:p w:rsidR="00DF1AAD" w:rsidRPr="00DF1AAD" w:rsidRDefault="00DF1AAD" w:rsidP="00302608">
            <w:pPr>
              <w:jc w:val="center"/>
              <w:rPr>
                <w:rFonts w:eastAsia="Times New Roman" w:cstheme="minorHAnsi"/>
                <w:lang w:eastAsia="en-GB"/>
              </w:rPr>
            </w:pPr>
          </w:p>
        </w:tc>
        <w:tc>
          <w:tcPr>
            <w:tcW w:w="1418" w:type="dxa"/>
            <w:noWrap/>
            <w:vAlign w:val="center"/>
          </w:tcPr>
          <w:p w:rsidR="00DF1AAD" w:rsidRPr="00DF1AAD" w:rsidRDefault="00DF1AAD" w:rsidP="00302608">
            <w:pPr>
              <w:jc w:val="center"/>
              <w:rPr>
                <w:rFonts w:eastAsia="Times New Roman" w:cstheme="minorHAnsi"/>
                <w:lang w:eastAsia="en-GB"/>
              </w:rPr>
            </w:pPr>
          </w:p>
        </w:tc>
      </w:tr>
      <w:tr w:rsidR="00DF1AAD" w:rsidRPr="00E07706" w:rsidTr="00302608">
        <w:trPr>
          <w:trHeight w:val="300"/>
        </w:trPr>
        <w:tc>
          <w:tcPr>
            <w:tcW w:w="1149" w:type="dxa"/>
            <w:noWrap/>
            <w:vAlign w:val="center"/>
          </w:tcPr>
          <w:p w:rsidR="00DF1AAD" w:rsidRPr="008416EB" w:rsidRDefault="00DF1AAD" w:rsidP="00302608">
            <w:pPr>
              <w:rPr>
                <w:rFonts w:eastAsia="Times New Roman" w:cstheme="minorHAnsi"/>
                <w:lang w:eastAsia="en-GB"/>
              </w:rPr>
            </w:pPr>
            <w:r w:rsidRPr="008416EB">
              <w:rPr>
                <w:rFonts w:eastAsia="Times New Roman" w:cstheme="minorHAnsi"/>
                <w:lang w:eastAsia="en-GB"/>
              </w:rPr>
              <w:t>2017</w:t>
            </w:r>
          </w:p>
        </w:tc>
        <w:tc>
          <w:tcPr>
            <w:tcW w:w="113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3" w:type="dxa"/>
            <w:noWrap/>
            <w:vAlign w:val="center"/>
          </w:tcPr>
          <w:p w:rsidR="00DF1AAD" w:rsidRPr="00DF1AAD" w:rsidRDefault="00DF1AAD" w:rsidP="00302608">
            <w:pPr>
              <w:jc w:val="center"/>
              <w:rPr>
                <w:rFonts w:eastAsia="Times New Roman" w:cstheme="minorHAnsi"/>
                <w:lang w:eastAsia="en-GB"/>
              </w:rPr>
            </w:pPr>
          </w:p>
        </w:tc>
        <w:tc>
          <w:tcPr>
            <w:tcW w:w="198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2" w:type="dxa"/>
            <w:noWrap/>
            <w:vAlign w:val="center"/>
          </w:tcPr>
          <w:p w:rsidR="00DF1AAD" w:rsidRPr="00DF1AAD" w:rsidRDefault="00DF1AAD" w:rsidP="00302608">
            <w:pPr>
              <w:jc w:val="center"/>
              <w:rPr>
                <w:rFonts w:eastAsia="Times New Roman" w:cstheme="minorHAnsi"/>
                <w:lang w:eastAsia="en-GB"/>
              </w:rPr>
            </w:pPr>
          </w:p>
        </w:tc>
        <w:tc>
          <w:tcPr>
            <w:tcW w:w="1418" w:type="dxa"/>
            <w:noWrap/>
            <w:vAlign w:val="center"/>
          </w:tcPr>
          <w:p w:rsidR="00DF1AAD" w:rsidRPr="00DF1AAD" w:rsidRDefault="00DF1AAD" w:rsidP="00302608">
            <w:pPr>
              <w:jc w:val="center"/>
              <w:rPr>
                <w:rFonts w:eastAsia="Times New Roman" w:cstheme="minorHAnsi"/>
                <w:lang w:eastAsia="en-GB"/>
              </w:rPr>
            </w:pPr>
          </w:p>
        </w:tc>
      </w:tr>
      <w:tr w:rsidR="00DF1AAD" w:rsidRPr="00E07706" w:rsidTr="00302608">
        <w:trPr>
          <w:trHeight w:val="300"/>
        </w:trPr>
        <w:tc>
          <w:tcPr>
            <w:tcW w:w="1149" w:type="dxa"/>
            <w:noWrap/>
            <w:vAlign w:val="center"/>
          </w:tcPr>
          <w:p w:rsidR="00DF1AAD" w:rsidRPr="008416EB" w:rsidRDefault="00DF1AAD" w:rsidP="00302608">
            <w:pPr>
              <w:rPr>
                <w:rFonts w:eastAsia="Times New Roman" w:cstheme="minorHAnsi"/>
                <w:lang w:eastAsia="en-GB"/>
              </w:rPr>
            </w:pPr>
            <w:r>
              <w:rPr>
                <w:rFonts w:eastAsia="Times New Roman" w:cstheme="minorHAnsi"/>
                <w:lang w:eastAsia="en-GB"/>
              </w:rPr>
              <w:t>2018</w:t>
            </w:r>
          </w:p>
        </w:tc>
        <w:tc>
          <w:tcPr>
            <w:tcW w:w="113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3" w:type="dxa"/>
            <w:noWrap/>
            <w:vAlign w:val="center"/>
          </w:tcPr>
          <w:p w:rsidR="00DF1AAD" w:rsidRPr="00DF1AAD" w:rsidRDefault="00DF1AAD" w:rsidP="00302608">
            <w:pPr>
              <w:jc w:val="center"/>
              <w:rPr>
                <w:rFonts w:eastAsia="Times New Roman" w:cstheme="minorHAnsi"/>
                <w:lang w:eastAsia="en-GB"/>
              </w:rPr>
            </w:pPr>
          </w:p>
        </w:tc>
        <w:tc>
          <w:tcPr>
            <w:tcW w:w="1984" w:type="dxa"/>
            <w:noWrap/>
            <w:vAlign w:val="center"/>
          </w:tcPr>
          <w:p w:rsidR="00DF1AAD" w:rsidRPr="00DF1AAD" w:rsidRDefault="00DF1AAD" w:rsidP="00302608">
            <w:pPr>
              <w:jc w:val="center"/>
              <w:rPr>
                <w:rFonts w:eastAsia="Times New Roman" w:cstheme="minorHAnsi"/>
                <w:lang w:eastAsia="en-GB"/>
              </w:rPr>
            </w:pPr>
          </w:p>
        </w:tc>
        <w:tc>
          <w:tcPr>
            <w:tcW w:w="1985" w:type="dxa"/>
            <w:noWrap/>
            <w:vAlign w:val="center"/>
          </w:tcPr>
          <w:p w:rsidR="00DF1AAD" w:rsidRPr="00DF1AAD" w:rsidRDefault="00DF1AAD" w:rsidP="00302608">
            <w:pPr>
              <w:jc w:val="center"/>
              <w:rPr>
                <w:rFonts w:eastAsia="Times New Roman" w:cstheme="minorHAnsi"/>
                <w:lang w:eastAsia="en-GB"/>
              </w:rPr>
            </w:pPr>
          </w:p>
        </w:tc>
        <w:tc>
          <w:tcPr>
            <w:tcW w:w="1842" w:type="dxa"/>
            <w:noWrap/>
            <w:vAlign w:val="center"/>
          </w:tcPr>
          <w:p w:rsidR="00DF1AAD" w:rsidRPr="00DF1AAD" w:rsidRDefault="00DF1AAD" w:rsidP="00302608">
            <w:pPr>
              <w:jc w:val="center"/>
              <w:rPr>
                <w:rFonts w:eastAsia="Times New Roman" w:cstheme="minorHAnsi"/>
                <w:lang w:eastAsia="en-GB"/>
              </w:rPr>
            </w:pPr>
          </w:p>
        </w:tc>
        <w:tc>
          <w:tcPr>
            <w:tcW w:w="1418" w:type="dxa"/>
            <w:noWrap/>
            <w:vAlign w:val="center"/>
          </w:tcPr>
          <w:p w:rsidR="00DF1AAD" w:rsidRPr="00DF1AAD" w:rsidRDefault="00DF1AAD" w:rsidP="00302608">
            <w:pPr>
              <w:jc w:val="center"/>
              <w:rPr>
                <w:rFonts w:eastAsia="Times New Roman" w:cstheme="minorHAnsi"/>
                <w:lang w:eastAsia="en-GB"/>
              </w:rPr>
            </w:pPr>
          </w:p>
        </w:tc>
      </w:tr>
      <w:tr w:rsidR="00DF1AAD" w:rsidRPr="00E07706" w:rsidTr="00302608">
        <w:trPr>
          <w:trHeight w:val="300"/>
        </w:trPr>
        <w:tc>
          <w:tcPr>
            <w:tcW w:w="1149" w:type="dxa"/>
            <w:noWrap/>
            <w:vAlign w:val="center"/>
            <w:hideMark/>
          </w:tcPr>
          <w:p w:rsidR="00DF1AAD" w:rsidRPr="00B23839" w:rsidRDefault="00DF1AAD" w:rsidP="00302608">
            <w:pPr>
              <w:rPr>
                <w:rFonts w:eastAsia="Times New Roman" w:cstheme="minorHAnsi"/>
                <w:b/>
                <w:lang w:eastAsia="en-GB"/>
              </w:rPr>
            </w:pPr>
            <w:r w:rsidRPr="00B23839">
              <w:rPr>
                <w:rFonts w:eastAsia="Times New Roman" w:cstheme="minorHAnsi"/>
                <w:b/>
                <w:lang w:eastAsia="en-GB"/>
              </w:rPr>
              <w:t>Total</w:t>
            </w:r>
          </w:p>
        </w:tc>
        <w:tc>
          <w:tcPr>
            <w:tcW w:w="1134" w:type="dxa"/>
            <w:noWrap/>
            <w:vAlign w:val="center"/>
          </w:tcPr>
          <w:p w:rsidR="00DF1AAD" w:rsidRPr="00302608" w:rsidRDefault="00DF1AAD" w:rsidP="00302608">
            <w:pPr>
              <w:jc w:val="center"/>
              <w:rPr>
                <w:rFonts w:eastAsia="Times New Roman" w:cstheme="minorHAnsi"/>
                <w:b/>
                <w:lang w:eastAsia="en-GB"/>
              </w:rPr>
            </w:pPr>
          </w:p>
        </w:tc>
        <w:tc>
          <w:tcPr>
            <w:tcW w:w="1985" w:type="dxa"/>
            <w:noWrap/>
            <w:vAlign w:val="center"/>
          </w:tcPr>
          <w:p w:rsidR="00DF1AAD" w:rsidRPr="00302608" w:rsidRDefault="00DF1AAD" w:rsidP="00302608">
            <w:pPr>
              <w:jc w:val="center"/>
              <w:rPr>
                <w:rFonts w:eastAsia="Times New Roman" w:cstheme="minorHAnsi"/>
                <w:b/>
                <w:lang w:eastAsia="en-GB"/>
              </w:rPr>
            </w:pPr>
          </w:p>
        </w:tc>
        <w:tc>
          <w:tcPr>
            <w:tcW w:w="1843" w:type="dxa"/>
            <w:noWrap/>
            <w:vAlign w:val="center"/>
          </w:tcPr>
          <w:p w:rsidR="00DF1AAD" w:rsidRPr="00302608" w:rsidRDefault="00DF1AAD" w:rsidP="00302608">
            <w:pPr>
              <w:jc w:val="center"/>
              <w:rPr>
                <w:rFonts w:eastAsia="Times New Roman" w:cstheme="minorHAnsi"/>
                <w:b/>
                <w:lang w:eastAsia="en-GB"/>
              </w:rPr>
            </w:pPr>
          </w:p>
        </w:tc>
        <w:tc>
          <w:tcPr>
            <w:tcW w:w="1984" w:type="dxa"/>
            <w:noWrap/>
            <w:vAlign w:val="center"/>
          </w:tcPr>
          <w:p w:rsidR="00DF1AAD" w:rsidRPr="00302608" w:rsidRDefault="00DF1AAD" w:rsidP="00302608">
            <w:pPr>
              <w:jc w:val="center"/>
              <w:rPr>
                <w:rFonts w:eastAsia="Times New Roman" w:cstheme="minorHAnsi"/>
                <w:b/>
                <w:lang w:eastAsia="en-GB"/>
              </w:rPr>
            </w:pPr>
          </w:p>
        </w:tc>
        <w:tc>
          <w:tcPr>
            <w:tcW w:w="1985" w:type="dxa"/>
            <w:noWrap/>
            <w:vAlign w:val="center"/>
          </w:tcPr>
          <w:p w:rsidR="00DF1AAD" w:rsidRPr="00302608" w:rsidRDefault="00DF1AAD" w:rsidP="00302608">
            <w:pPr>
              <w:jc w:val="center"/>
              <w:rPr>
                <w:rFonts w:eastAsia="Times New Roman" w:cstheme="minorHAnsi"/>
                <w:b/>
                <w:lang w:eastAsia="en-GB"/>
              </w:rPr>
            </w:pPr>
          </w:p>
        </w:tc>
        <w:tc>
          <w:tcPr>
            <w:tcW w:w="1842" w:type="dxa"/>
            <w:noWrap/>
            <w:vAlign w:val="center"/>
          </w:tcPr>
          <w:p w:rsidR="00DF1AAD" w:rsidRPr="00302608" w:rsidRDefault="00DF1AAD" w:rsidP="00302608">
            <w:pPr>
              <w:jc w:val="center"/>
              <w:rPr>
                <w:rFonts w:eastAsia="Times New Roman" w:cstheme="minorHAnsi"/>
                <w:b/>
                <w:lang w:eastAsia="en-GB"/>
              </w:rPr>
            </w:pPr>
          </w:p>
        </w:tc>
        <w:tc>
          <w:tcPr>
            <w:tcW w:w="1418" w:type="dxa"/>
            <w:noWrap/>
            <w:vAlign w:val="center"/>
          </w:tcPr>
          <w:p w:rsidR="00DF1AAD" w:rsidRPr="00302608" w:rsidRDefault="00DF1AAD" w:rsidP="00302608">
            <w:pPr>
              <w:jc w:val="center"/>
              <w:rPr>
                <w:rFonts w:eastAsia="Times New Roman" w:cstheme="minorHAnsi"/>
                <w:b/>
                <w:lang w:eastAsia="en-GB"/>
              </w:rPr>
            </w:pPr>
          </w:p>
        </w:tc>
      </w:tr>
    </w:tbl>
    <w:p w:rsidR="00C51B04" w:rsidRDefault="00C51B04" w:rsidP="00C51B04">
      <w:pPr>
        <w:spacing w:after="0"/>
        <w:rPr>
          <w:rFonts w:cstheme="minorHAnsi"/>
        </w:rPr>
      </w:pPr>
    </w:p>
    <w:p w:rsidR="00EB6938" w:rsidRDefault="00EB6938" w:rsidP="00EB6938">
      <w:pPr>
        <w:rPr>
          <w:rFonts w:eastAsia="Times New Roman" w:cstheme="minorHAnsi"/>
          <w:lang w:eastAsia="en-GB"/>
        </w:rPr>
      </w:pPr>
      <w:r w:rsidRPr="00367929">
        <w:rPr>
          <w:rFonts w:cstheme="minorHAnsi"/>
        </w:rPr>
        <w:t>These table</w:t>
      </w:r>
      <w:r w:rsidR="00CE30FF">
        <w:rPr>
          <w:rFonts w:cstheme="minorHAnsi"/>
        </w:rPr>
        <w:t>s</w:t>
      </w:r>
      <w:r w:rsidRPr="00367929">
        <w:rPr>
          <w:rFonts w:cstheme="minorHAnsi"/>
        </w:rPr>
        <w:t xml:space="preserve"> provide data on visit content for pregnancy completers for all sites for </w:t>
      </w:r>
      <w:r w:rsidRPr="00367929">
        <w:rPr>
          <w:rFonts w:eastAsia="Times New Roman" w:cstheme="minorHAnsi"/>
          <w:lang w:eastAsia="en-GB"/>
        </w:rPr>
        <w:t>all active clients (N</w:t>
      </w:r>
      <w:r w:rsidRPr="00D87D6D">
        <w:rPr>
          <w:rFonts w:eastAsia="Times New Roman" w:cstheme="minorHAnsi"/>
          <w:lang w:eastAsia="en-GB"/>
        </w:rPr>
        <w:t>=</w:t>
      </w:r>
      <w:r w:rsidR="00D91B35" w:rsidRPr="00D87D6D">
        <w:rPr>
          <w:rFonts w:cstheme="minorHAnsi"/>
        </w:rPr>
        <w:t xml:space="preserve"> </w:t>
      </w:r>
      <w:r w:rsidR="000F78C1">
        <w:rPr>
          <w:rFonts w:cstheme="minorHAnsi"/>
        </w:rPr>
        <w:t>x</w:t>
      </w:r>
      <w:r w:rsidRPr="00D87D6D">
        <w:rPr>
          <w:rFonts w:eastAsia="Times New Roman" w:cstheme="minorHAnsi"/>
          <w:lang w:eastAsia="en-GB"/>
        </w:rPr>
        <w:t xml:space="preserve">) who </w:t>
      </w:r>
      <w:r w:rsidRPr="00367929">
        <w:rPr>
          <w:rFonts w:eastAsia="Times New Roman" w:cstheme="minorHAnsi"/>
          <w:lang w:eastAsia="en-GB"/>
        </w:rPr>
        <w:t xml:space="preserve">had completed the </w:t>
      </w:r>
      <w:r w:rsidRPr="00367929">
        <w:rPr>
          <w:rFonts w:cstheme="minorHAnsi"/>
        </w:rPr>
        <w:t xml:space="preserve">pregnancy </w:t>
      </w:r>
      <w:r w:rsidRPr="00367929">
        <w:rPr>
          <w:rFonts w:eastAsia="Times New Roman" w:cstheme="minorHAnsi"/>
          <w:lang w:eastAsia="en-GB"/>
        </w:rPr>
        <w:t>stage by 31.12.</w:t>
      </w:r>
      <w:r w:rsidR="004C6723">
        <w:rPr>
          <w:rFonts w:eastAsia="Times New Roman" w:cstheme="minorHAnsi"/>
          <w:lang w:eastAsia="en-GB"/>
        </w:rPr>
        <w:t>20xx</w:t>
      </w:r>
      <w:r w:rsidRPr="00367929">
        <w:rPr>
          <w:rFonts w:eastAsia="Times New Roman" w:cstheme="minorHAnsi"/>
          <w:lang w:eastAsia="en-GB"/>
        </w:rPr>
        <w:t>.</w:t>
      </w:r>
    </w:p>
    <w:p w:rsidR="003424DE" w:rsidRPr="00367929" w:rsidRDefault="00EB6938" w:rsidP="003424DE">
      <w:pPr>
        <w:pStyle w:val="Caption"/>
        <w:rPr>
          <w:rFonts w:cstheme="minorHAnsi"/>
          <w:color w:val="auto"/>
          <w:szCs w:val="22"/>
        </w:rPr>
      </w:pPr>
      <w:r w:rsidRPr="00D87D6D">
        <w:rPr>
          <w:rFonts w:cstheme="minorHAnsi"/>
          <w:b w:val="0"/>
        </w:rPr>
        <w:br w:type="page"/>
      </w:r>
      <w:bookmarkStart w:id="77" w:name="_Toc515626075"/>
      <w:bookmarkStart w:id="78" w:name="_Toc39504029"/>
      <w:r w:rsidR="003424DE" w:rsidRPr="00367929">
        <w:rPr>
          <w:rFonts w:cstheme="minorHAnsi"/>
          <w:color w:val="auto"/>
          <w:szCs w:val="22"/>
        </w:rPr>
        <w:lastRenderedPageBreak/>
        <w:t xml:space="preserve">Table </w:t>
      </w:r>
      <w:r w:rsidR="003424DE" w:rsidRPr="00367929">
        <w:rPr>
          <w:rFonts w:cstheme="minorHAnsi"/>
          <w:color w:val="auto"/>
          <w:szCs w:val="22"/>
        </w:rPr>
        <w:fldChar w:fldCharType="begin"/>
      </w:r>
      <w:r w:rsidR="003424DE" w:rsidRPr="00367929">
        <w:rPr>
          <w:rFonts w:cstheme="minorHAnsi"/>
          <w:color w:val="auto"/>
          <w:szCs w:val="22"/>
        </w:rPr>
        <w:instrText xml:space="preserve"> SEQ Table \* ARABIC </w:instrText>
      </w:r>
      <w:r w:rsidR="003424DE" w:rsidRPr="00367929">
        <w:rPr>
          <w:rFonts w:cstheme="minorHAnsi"/>
          <w:color w:val="auto"/>
          <w:szCs w:val="22"/>
        </w:rPr>
        <w:fldChar w:fldCharType="separate"/>
      </w:r>
      <w:r w:rsidR="002C4D23">
        <w:rPr>
          <w:rFonts w:cstheme="minorHAnsi"/>
          <w:noProof/>
          <w:color w:val="auto"/>
          <w:szCs w:val="22"/>
        </w:rPr>
        <w:t>35</w:t>
      </w:r>
      <w:r w:rsidR="003424DE" w:rsidRPr="00367929">
        <w:rPr>
          <w:rFonts w:cstheme="minorHAnsi"/>
          <w:color w:val="auto"/>
          <w:szCs w:val="22"/>
        </w:rPr>
        <w:fldChar w:fldCharType="end"/>
      </w:r>
      <w:r w:rsidR="003424DE" w:rsidRPr="00367929">
        <w:rPr>
          <w:rFonts w:cstheme="minorHAnsi"/>
          <w:color w:val="auto"/>
          <w:szCs w:val="22"/>
        </w:rPr>
        <w:t xml:space="preserve">: Visit content </w:t>
      </w:r>
      <w:r w:rsidR="003312E0">
        <w:rPr>
          <w:rFonts w:eastAsia="Times New Roman" w:cstheme="minorHAnsi"/>
          <w:bCs w:val="0"/>
          <w:szCs w:val="22"/>
          <w:lang w:eastAsia="en-GB"/>
        </w:rPr>
        <w:t>–</w:t>
      </w:r>
      <w:r w:rsidR="003424DE" w:rsidRPr="00367929">
        <w:rPr>
          <w:rFonts w:cstheme="minorHAnsi"/>
          <w:color w:val="auto"/>
          <w:szCs w:val="22"/>
        </w:rPr>
        <w:t xml:space="preserve"> </w:t>
      </w:r>
      <w:r w:rsidR="004C6723">
        <w:rPr>
          <w:rFonts w:cstheme="minorHAnsi"/>
          <w:color w:val="auto"/>
          <w:szCs w:val="22"/>
        </w:rPr>
        <w:t>[SITE]</w:t>
      </w:r>
      <w:r w:rsidR="003424DE" w:rsidRPr="00367929">
        <w:rPr>
          <w:rFonts w:cstheme="minorHAnsi"/>
          <w:color w:val="auto"/>
          <w:szCs w:val="22"/>
        </w:rPr>
        <w:t xml:space="preserve"> active pregnancy</w:t>
      </w:r>
      <w:r w:rsidR="003424DE">
        <w:rPr>
          <w:rFonts w:cstheme="minorHAnsi"/>
          <w:color w:val="auto"/>
          <w:szCs w:val="22"/>
        </w:rPr>
        <w:t xml:space="preserve"> </w:t>
      </w:r>
      <w:r w:rsidR="003424DE" w:rsidRPr="00367929">
        <w:rPr>
          <w:rFonts w:cstheme="minorHAnsi"/>
          <w:color w:val="auto"/>
          <w:szCs w:val="22"/>
        </w:rPr>
        <w:t xml:space="preserve">completers by year enrolled (until end of </w:t>
      </w:r>
      <w:r w:rsidR="004C6723">
        <w:rPr>
          <w:rFonts w:cstheme="minorHAnsi"/>
          <w:color w:val="auto"/>
          <w:szCs w:val="22"/>
        </w:rPr>
        <w:t>20xx</w:t>
      </w:r>
      <w:r w:rsidR="003424DE" w:rsidRPr="00367929">
        <w:rPr>
          <w:rFonts w:cstheme="minorHAnsi"/>
          <w:color w:val="auto"/>
          <w:szCs w:val="22"/>
        </w:rPr>
        <w:t>)</w:t>
      </w:r>
      <w:bookmarkEnd w:id="77"/>
      <w:bookmarkEnd w:id="78"/>
    </w:p>
    <w:tbl>
      <w:tblPr>
        <w:tblStyle w:val="TableGrid1"/>
        <w:tblW w:w="13482" w:type="dxa"/>
        <w:tblLayout w:type="fixed"/>
        <w:tblLook w:val="04A0" w:firstRow="1" w:lastRow="0" w:firstColumn="1" w:lastColumn="0" w:noHBand="0" w:noVBand="1"/>
      </w:tblPr>
      <w:tblGrid>
        <w:gridCol w:w="1228"/>
        <w:gridCol w:w="922"/>
        <w:gridCol w:w="2011"/>
        <w:gridCol w:w="2011"/>
        <w:gridCol w:w="2011"/>
        <w:gridCol w:w="2011"/>
        <w:gridCol w:w="2012"/>
        <w:gridCol w:w="1276"/>
      </w:tblGrid>
      <w:tr w:rsidR="003424DE" w:rsidRPr="00E07706" w:rsidTr="00E663AD">
        <w:trPr>
          <w:trHeight w:val="300"/>
        </w:trPr>
        <w:tc>
          <w:tcPr>
            <w:tcW w:w="1228" w:type="dxa"/>
            <w:noWrap/>
            <w:hideMark/>
          </w:tcPr>
          <w:p w:rsidR="003424DE" w:rsidRPr="00F47958" w:rsidRDefault="003424DE" w:rsidP="00F2197D">
            <w:pPr>
              <w:rPr>
                <w:rFonts w:eastAsia="Times New Roman" w:cstheme="minorHAnsi"/>
                <w:b/>
                <w:lang w:eastAsia="en-GB"/>
              </w:rPr>
            </w:pPr>
            <w:r w:rsidRPr="00F47958">
              <w:rPr>
                <w:rFonts w:eastAsia="Times New Roman" w:cstheme="minorHAnsi"/>
                <w:b/>
                <w:lang w:eastAsia="en-GB"/>
              </w:rPr>
              <w:t>Year Enrolled</w:t>
            </w:r>
          </w:p>
        </w:tc>
        <w:tc>
          <w:tcPr>
            <w:tcW w:w="922"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Visits</w:t>
            </w:r>
          </w:p>
        </w:tc>
        <w:tc>
          <w:tcPr>
            <w:tcW w:w="2011"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Life Course Development (10-15%)</w:t>
            </w:r>
          </w:p>
        </w:tc>
        <w:tc>
          <w:tcPr>
            <w:tcW w:w="2011"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Family and Friends (10-15%)</w:t>
            </w:r>
          </w:p>
        </w:tc>
        <w:tc>
          <w:tcPr>
            <w:tcW w:w="2011"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Maternal Role (23-25%)</w:t>
            </w:r>
          </w:p>
        </w:tc>
        <w:tc>
          <w:tcPr>
            <w:tcW w:w="2011"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Personal Health (35-40%)</w:t>
            </w:r>
          </w:p>
        </w:tc>
        <w:tc>
          <w:tcPr>
            <w:tcW w:w="2012"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Environmental Health (5-7%)</w:t>
            </w:r>
          </w:p>
        </w:tc>
        <w:tc>
          <w:tcPr>
            <w:tcW w:w="1276"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Total</w:t>
            </w:r>
          </w:p>
        </w:tc>
      </w:tr>
      <w:tr w:rsidR="003424DE" w:rsidRPr="00E07706" w:rsidTr="00E663AD">
        <w:trPr>
          <w:trHeight w:val="300"/>
        </w:trPr>
        <w:tc>
          <w:tcPr>
            <w:tcW w:w="1228" w:type="dxa"/>
            <w:noWrap/>
            <w:hideMark/>
          </w:tcPr>
          <w:p w:rsidR="003424DE" w:rsidRPr="003424DE" w:rsidRDefault="003424DE" w:rsidP="00F2197D">
            <w:pPr>
              <w:rPr>
                <w:rFonts w:eastAsia="Times New Roman" w:cstheme="minorHAnsi"/>
                <w:lang w:eastAsia="en-GB"/>
              </w:rPr>
            </w:pPr>
          </w:p>
        </w:tc>
        <w:tc>
          <w:tcPr>
            <w:tcW w:w="922"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N</w:t>
            </w:r>
          </w:p>
        </w:tc>
        <w:tc>
          <w:tcPr>
            <w:tcW w:w="2011"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Mean %</w:t>
            </w:r>
          </w:p>
        </w:tc>
        <w:tc>
          <w:tcPr>
            <w:tcW w:w="2011"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Mean %</w:t>
            </w:r>
          </w:p>
        </w:tc>
        <w:tc>
          <w:tcPr>
            <w:tcW w:w="2011"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Mean %</w:t>
            </w:r>
          </w:p>
        </w:tc>
        <w:tc>
          <w:tcPr>
            <w:tcW w:w="2011"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Mean %</w:t>
            </w:r>
          </w:p>
        </w:tc>
        <w:tc>
          <w:tcPr>
            <w:tcW w:w="2012"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Mean %</w:t>
            </w:r>
          </w:p>
        </w:tc>
        <w:tc>
          <w:tcPr>
            <w:tcW w:w="1276" w:type="dxa"/>
            <w:noWrap/>
            <w:hideMark/>
          </w:tcPr>
          <w:p w:rsidR="003424DE" w:rsidRPr="00F47958" w:rsidRDefault="003424DE" w:rsidP="00F2197D">
            <w:pPr>
              <w:jc w:val="center"/>
              <w:rPr>
                <w:rFonts w:eastAsia="Times New Roman" w:cstheme="minorHAnsi"/>
                <w:b/>
                <w:lang w:eastAsia="en-GB"/>
              </w:rPr>
            </w:pPr>
            <w:r w:rsidRPr="00F47958">
              <w:rPr>
                <w:rFonts w:eastAsia="Times New Roman" w:cstheme="minorHAnsi"/>
                <w:b/>
                <w:lang w:eastAsia="en-GB"/>
              </w:rPr>
              <w:t>Mean %</w:t>
            </w:r>
          </w:p>
        </w:tc>
      </w:tr>
      <w:tr w:rsidR="00165810" w:rsidRPr="00E07706" w:rsidTr="00857A11">
        <w:trPr>
          <w:trHeight w:val="309"/>
        </w:trPr>
        <w:tc>
          <w:tcPr>
            <w:tcW w:w="1228" w:type="dxa"/>
            <w:noWrap/>
            <w:vAlign w:val="center"/>
            <w:hideMark/>
          </w:tcPr>
          <w:p w:rsidR="00165810" w:rsidRPr="003424DE" w:rsidRDefault="00165810" w:rsidP="00857A11">
            <w:pPr>
              <w:rPr>
                <w:rFonts w:eastAsia="Times New Roman" w:cstheme="minorHAnsi"/>
                <w:lang w:eastAsia="en-GB"/>
              </w:rPr>
            </w:pPr>
            <w:r w:rsidRPr="003424DE">
              <w:rPr>
                <w:rFonts w:eastAsia="Times New Roman" w:cstheme="minorHAnsi"/>
                <w:lang w:eastAsia="en-GB"/>
              </w:rPr>
              <w:t>2013</w:t>
            </w:r>
          </w:p>
        </w:tc>
        <w:tc>
          <w:tcPr>
            <w:tcW w:w="922"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2" w:type="dxa"/>
            <w:noWrap/>
            <w:vAlign w:val="center"/>
          </w:tcPr>
          <w:p w:rsidR="00165810" w:rsidRPr="009C43BD" w:rsidRDefault="00165810" w:rsidP="00BD7595">
            <w:pPr>
              <w:jc w:val="center"/>
              <w:rPr>
                <w:rFonts w:cstheme="minorHAnsi"/>
                <w:color w:val="000000"/>
              </w:rPr>
            </w:pPr>
          </w:p>
        </w:tc>
        <w:tc>
          <w:tcPr>
            <w:tcW w:w="1276" w:type="dxa"/>
            <w:noWrap/>
            <w:vAlign w:val="center"/>
          </w:tcPr>
          <w:p w:rsidR="00165810" w:rsidRPr="00DF1532" w:rsidRDefault="00165810" w:rsidP="00BD7595">
            <w:pPr>
              <w:jc w:val="center"/>
              <w:rPr>
                <w:rFonts w:eastAsia="Times New Roman" w:cstheme="minorHAnsi"/>
                <w:lang w:eastAsia="en-GB"/>
              </w:rPr>
            </w:pPr>
          </w:p>
        </w:tc>
      </w:tr>
      <w:tr w:rsidR="00165810" w:rsidRPr="00E07706" w:rsidTr="00857A11">
        <w:trPr>
          <w:trHeight w:val="300"/>
        </w:trPr>
        <w:tc>
          <w:tcPr>
            <w:tcW w:w="1228" w:type="dxa"/>
            <w:noWrap/>
            <w:vAlign w:val="center"/>
            <w:hideMark/>
          </w:tcPr>
          <w:p w:rsidR="00165810" w:rsidRPr="003424DE" w:rsidRDefault="00165810" w:rsidP="00857A11">
            <w:pPr>
              <w:rPr>
                <w:rFonts w:eastAsia="Times New Roman" w:cstheme="minorHAnsi"/>
                <w:lang w:eastAsia="en-GB"/>
              </w:rPr>
            </w:pPr>
            <w:r w:rsidRPr="003424DE">
              <w:rPr>
                <w:rFonts w:eastAsia="Times New Roman" w:cstheme="minorHAnsi"/>
                <w:lang w:eastAsia="en-GB"/>
              </w:rPr>
              <w:t>2014</w:t>
            </w:r>
          </w:p>
        </w:tc>
        <w:tc>
          <w:tcPr>
            <w:tcW w:w="922"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2" w:type="dxa"/>
            <w:noWrap/>
            <w:vAlign w:val="center"/>
          </w:tcPr>
          <w:p w:rsidR="00165810" w:rsidRPr="009C43BD" w:rsidRDefault="00165810" w:rsidP="00BD7595">
            <w:pPr>
              <w:jc w:val="center"/>
              <w:rPr>
                <w:rFonts w:cstheme="minorHAnsi"/>
                <w:color w:val="000000"/>
              </w:rPr>
            </w:pPr>
          </w:p>
        </w:tc>
        <w:tc>
          <w:tcPr>
            <w:tcW w:w="1276" w:type="dxa"/>
            <w:noWrap/>
            <w:vAlign w:val="center"/>
          </w:tcPr>
          <w:p w:rsidR="00165810" w:rsidRPr="00DF1532" w:rsidRDefault="00165810" w:rsidP="00BD7595">
            <w:pPr>
              <w:jc w:val="center"/>
              <w:rPr>
                <w:rFonts w:eastAsia="Times New Roman" w:cstheme="minorHAnsi"/>
                <w:lang w:eastAsia="en-GB"/>
              </w:rPr>
            </w:pPr>
          </w:p>
        </w:tc>
      </w:tr>
      <w:tr w:rsidR="00165810" w:rsidRPr="00E07706" w:rsidTr="00857A11">
        <w:trPr>
          <w:trHeight w:val="300"/>
        </w:trPr>
        <w:tc>
          <w:tcPr>
            <w:tcW w:w="1228" w:type="dxa"/>
            <w:noWrap/>
            <w:vAlign w:val="center"/>
            <w:hideMark/>
          </w:tcPr>
          <w:p w:rsidR="00165810" w:rsidRPr="003424DE" w:rsidRDefault="00165810" w:rsidP="00857A11">
            <w:pPr>
              <w:rPr>
                <w:rFonts w:eastAsia="Times New Roman" w:cstheme="minorHAnsi"/>
                <w:lang w:eastAsia="en-GB"/>
              </w:rPr>
            </w:pPr>
            <w:r w:rsidRPr="003424DE">
              <w:rPr>
                <w:rFonts w:eastAsia="Times New Roman" w:cstheme="minorHAnsi"/>
                <w:lang w:eastAsia="en-GB"/>
              </w:rPr>
              <w:t>2015</w:t>
            </w:r>
          </w:p>
        </w:tc>
        <w:tc>
          <w:tcPr>
            <w:tcW w:w="922"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2" w:type="dxa"/>
            <w:noWrap/>
            <w:vAlign w:val="center"/>
          </w:tcPr>
          <w:p w:rsidR="00165810" w:rsidRPr="009C43BD" w:rsidRDefault="00165810" w:rsidP="00BD7595">
            <w:pPr>
              <w:jc w:val="center"/>
              <w:rPr>
                <w:rFonts w:cstheme="minorHAnsi"/>
                <w:color w:val="000000"/>
              </w:rPr>
            </w:pPr>
          </w:p>
        </w:tc>
        <w:tc>
          <w:tcPr>
            <w:tcW w:w="1276" w:type="dxa"/>
            <w:noWrap/>
            <w:vAlign w:val="center"/>
          </w:tcPr>
          <w:p w:rsidR="00165810" w:rsidRPr="00DF1532" w:rsidRDefault="00165810" w:rsidP="00BD7595">
            <w:pPr>
              <w:jc w:val="center"/>
              <w:rPr>
                <w:rFonts w:eastAsia="Times New Roman" w:cstheme="minorHAnsi"/>
                <w:lang w:eastAsia="en-GB"/>
              </w:rPr>
            </w:pPr>
          </w:p>
        </w:tc>
      </w:tr>
      <w:tr w:rsidR="00165810" w:rsidRPr="00E07706" w:rsidTr="00857A11">
        <w:trPr>
          <w:trHeight w:val="300"/>
        </w:trPr>
        <w:tc>
          <w:tcPr>
            <w:tcW w:w="1228" w:type="dxa"/>
            <w:noWrap/>
            <w:vAlign w:val="center"/>
            <w:hideMark/>
          </w:tcPr>
          <w:p w:rsidR="00165810" w:rsidRPr="003424DE" w:rsidRDefault="00165810" w:rsidP="00857A11">
            <w:pPr>
              <w:rPr>
                <w:rFonts w:eastAsia="Times New Roman" w:cstheme="minorHAnsi"/>
                <w:lang w:eastAsia="en-GB"/>
              </w:rPr>
            </w:pPr>
            <w:r w:rsidRPr="003424DE">
              <w:rPr>
                <w:rFonts w:eastAsia="Times New Roman" w:cstheme="minorHAnsi"/>
                <w:lang w:eastAsia="en-GB"/>
              </w:rPr>
              <w:t>2016</w:t>
            </w:r>
          </w:p>
        </w:tc>
        <w:tc>
          <w:tcPr>
            <w:tcW w:w="922"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2" w:type="dxa"/>
            <w:noWrap/>
            <w:vAlign w:val="center"/>
          </w:tcPr>
          <w:p w:rsidR="00165810" w:rsidRPr="009C43BD" w:rsidRDefault="00165810" w:rsidP="00BD7595">
            <w:pPr>
              <w:jc w:val="center"/>
              <w:rPr>
                <w:rFonts w:cstheme="minorHAnsi"/>
                <w:color w:val="000000"/>
              </w:rPr>
            </w:pPr>
          </w:p>
        </w:tc>
        <w:tc>
          <w:tcPr>
            <w:tcW w:w="1276" w:type="dxa"/>
            <w:noWrap/>
            <w:vAlign w:val="center"/>
          </w:tcPr>
          <w:p w:rsidR="00165810" w:rsidRPr="00DF1532" w:rsidRDefault="00165810" w:rsidP="00BD7595">
            <w:pPr>
              <w:jc w:val="center"/>
              <w:rPr>
                <w:rFonts w:eastAsia="Times New Roman" w:cstheme="minorHAnsi"/>
                <w:lang w:eastAsia="en-GB"/>
              </w:rPr>
            </w:pPr>
          </w:p>
        </w:tc>
      </w:tr>
      <w:tr w:rsidR="00165810" w:rsidRPr="00E07706" w:rsidTr="00857A11">
        <w:trPr>
          <w:trHeight w:val="281"/>
        </w:trPr>
        <w:tc>
          <w:tcPr>
            <w:tcW w:w="1228" w:type="dxa"/>
            <w:noWrap/>
            <w:vAlign w:val="center"/>
          </w:tcPr>
          <w:p w:rsidR="00165810" w:rsidRPr="003424DE" w:rsidRDefault="00165810" w:rsidP="00857A11">
            <w:pPr>
              <w:rPr>
                <w:rFonts w:eastAsia="Times New Roman" w:cstheme="minorHAnsi"/>
                <w:lang w:eastAsia="en-GB"/>
              </w:rPr>
            </w:pPr>
            <w:r w:rsidRPr="003424DE">
              <w:rPr>
                <w:rFonts w:eastAsia="Times New Roman" w:cstheme="minorHAnsi"/>
                <w:lang w:eastAsia="en-GB"/>
              </w:rPr>
              <w:t>2017</w:t>
            </w:r>
          </w:p>
        </w:tc>
        <w:tc>
          <w:tcPr>
            <w:tcW w:w="922"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2" w:type="dxa"/>
            <w:noWrap/>
            <w:vAlign w:val="center"/>
          </w:tcPr>
          <w:p w:rsidR="00165810" w:rsidRPr="009C43BD" w:rsidRDefault="00165810" w:rsidP="00BD7595">
            <w:pPr>
              <w:jc w:val="center"/>
              <w:rPr>
                <w:rFonts w:cstheme="minorHAnsi"/>
                <w:color w:val="000000"/>
              </w:rPr>
            </w:pPr>
          </w:p>
        </w:tc>
        <w:tc>
          <w:tcPr>
            <w:tcW w:w="1276" w:type="dxa"/>
            <w:noWrap/>
            <w:vAlign w:val="center"/>
          </w:tcPr>
          <w:p w:rsidR="00165810" w:rsidRPr="00DF1532" w:rsidRDefault="00165810" w:rsidP="00BD7595">
            <w:pPr>
              <w:jc w:val="center"/>
              <w:rPr>
                <w:rFonts w:eastAsia="Times New Roman" w:cstheme="minorHAnsi"/>
                <w:lang w:eastAsia="en-GB"/>
              </w:rPr>
            </w:pPr>
          </w:p>
        </w:tc>
      </w:tr>
      <w:tr w:rsidR="00165810" w:rsidRPr="00E07706" w:rsidTr="00857A11">
        <w:trPr>
          <w:trHeight w:val="281"/>
        </w:trPr>
        <w:tc>
          <w:tcPr>
            <w:tcW w:w="1228" w:type="dxa"/>
            <w:noWrap/>
            <w:vAlign w:val="center"/>
          </w:tcPr>
          <w:p w:rsidR="00165810" w:rsidRPr="003424DE" w:rsidRDefault="00165810" w:rsidP="00857A11">
            <w:pPr>
              <w:rPr>
                <w:rFonts w:eastAsia="Times New Roman" w:cstheme="minorHAnsi"/>
                <w:lang w:eastAsia="en-GB"/>
              </w:rPr>
            </w:pPr>
            <w:r>
              <w:rPr>
                <w:rFonts w:eastAsia="Times New Roman" w:cstheme="minorHAnsi"/>
                <w:lang w:eastAsia="en-GB"/>
              </w:rPr>
              <w:t>2018</w:t>
            </w:r>
          </w:p>
        </w:tc>
        <w:tc>
          <w:tcPr>
            <w:tcW w:w="922"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1" w:type="dxa"/>
            <w:noWrap/>
            <w:vAlign w:val="center"/>
          </w:tcPr>
          <w:p w:rsidR="00165810" w:rsidRPr="009C43BD" w:rsidRDefault="00165810" w:rsidP="00BD7595">
            <w:pPr>
              <w:jc w:val="center"/>
              <w:rPr>
                <w:rFonts w:cstheme="minorHAnsi"/>
                <w:color w:val="000000"/>
              </w:rPr>
            </w:pPr>
          </w:p>
        </w:tc>
        <w:tc>
          <w:tcPr>
            <w:tcW w:w="2012" w:type="dxa"/>
            <w:noWrap/>
            <w:vAlign w:val="center"/>
          </w:tcPr>
          <w:p w:rsidR="00165810" w:rsidRPr="009C43BD" w:rsidRDefault="00165810" w:rsidP="00BD7595">
            <w:pPr>
              <w:jc w:val="center"/>
              <w:rPr>
                <w:rFonts w:cstheme="minorHAnsi"/>
                <w:color w:val="000000"/>
              </w:rPr>
            </w:pPr>
          </w:p>
        </w:tc>
        <w:tc>
          <w:tcPr>
            <w:tcW w:w="1276" w:type="dxa"/>
            <w:noWrap/>
            <w:vAlign w:val="center"/>
          </w:tcPr>
          <w:p w:rsidR="00165810" w:rsidRPr="00DF1532" w:rsidRDefault="00165810" w:rsidP="00BD7595">
            <w:pPr>
              <w:jc w:val="center"/>
              <w:rPr>
                <w:rFonts w:eastAsia="Times New Roman" w:cstheme="minorHAnsi"/>
                <w:lang w:eastAsia="en-GB"/>
              </w:rPr>
            </w:pPr>
          </w:p>
        </w:tc>
      </w:tr>
      <w:tr w:rsidR="00165810" w:rsidRPr="00E07706" w:rsidTr="00857A11">
        <w:trPr>
          <w:trHeight w:val="300"/>
        </w:trPr>
        <w:tc>
          <w:tcPr>
            <w:tcW w:w="1228" w:type="dxa"/>
            <w:noWrap/>
            <w:vAlign w:val="center"/>
            <w:hideMark/>
          </w:tcPr>
          <w:p w:rsidR="00165810" w:rsidRPr="008416EB" w:rsidRDefault="00165810" w:rsidP="00857A11">
            <w:pPr>
              <w:rPr>
                <w:rFonts w:eastAsia="Times New Roman" w:cstheme="minorHAnsi"/>
                <w:b/>
                <w:lang w:eastAsia="en-GB"/>
              </w:rPr>
            </w:pPr>
            <w:r w:rsidRPr="008416EB">
              <w:rPr>
                <w:rFonts w:eastAsia="Times New Roman" w:cstheme="minorHAnsi"/>
                <w:b/>
                <w:lang w:eastAsia="en-GB"/>
              </w:rPr>
              <w:t>Total</w:t>
            </w:r>
          </w:p>
        </w:tc>
        <w:tc>
          <w:tcPr>
            <w:tcW w:w="922" w:type="dxa"/>
            <w:noWrap/>
            <w:vAlign w:val="center"/>
          </w:tcPr>
          <w:p w:rsidR="00165810" w:rsidRPr="009C43BD" w:rsidRDefault="00165810" w:rsidP="00BD7595">
            <w:pPr>
              <w:jc w:val="center"/>
              <w:rPr>
                <w:rFonts w:cstheme="minorHAnsi"/>
                <w:b/>
                <w:color w:val="000000"/>
              </w:rPr>
            </w:pPr>
          </w:p>
        </w:tc>
        <w:tc>
          <w:tcPr>
            <w:tcW w:w="2011" w:type="dxa"/>
            <w:noWrap/>
            <w:vAlign w:val="center"/>
          </w:tcPr>
          <w:p w:rsidR="00165810" w:rsidRPr="009C43BD" w:rsidRDefault="00165810" w:rsidP="00BD7595">
            <w:pPr>
              <w:jc w:val="center"/>
              <w:rPr>
                <w:rFonts w:cstheme="minorHAnsi"/>
                <w:b/>
                <w:color w:val="000000"/>
              </w:rPr>
            </w:pPr>
          </w:p>
        </w:tc>
        <w:tc>
          <w:tcPr>
            <w:tcW w:w="2011" w:type="dxa"/>
            <w:noWrap/>
            <w:vAlign w:val="center"/>
          </w:tcPr>
          <w:p w:rsidR="00165810" w:rsidRPr="009C43BD" w:rsidRDefault="00165810" w:rsidP="00BD7595">
            <w:pPr>
              <w:jc w:val="center"/>
              <w:rPr>
                <w:rFonts w:cstheme="minorHAnsi"/>
                <w:b/>
                <w:color w:val="000000"/>
              </w:rPr>
            </w:pPr>
          </w:p>
        </w:tc>
        <w:tc>
          <w:tcPr>
            <w:tcW w:w="2011" w:type="dxa"/>
            <w:noWrap/>
            <w:vAlign w:val="center"/>
          </w:tcPr>
          <w:p w:rsidR="00165810" w:rsidRPr="009C43BD" w:rsidRDefault="00165810" w:rsidP="00BD7595">
            <w:pPr>
              <w:jc w:val="center"/>
              <w:rPr>
                <w:rFonts w:cstheme="minorHAnsi"/>
                <w:b/>
                <w:color w:val="000000"/>
              </w:rPr>
            </w:pPr>
          </w:p>
        </w:tc>
        <w:tc>
          <w:tcPr>
            <w:tcW w:w="2011" w:type="dxa"/>
            <w:noWrap/>
            <w:vAlign w:val="center"/>
          </w:tcPr>
          <w:p w:rsidR="00165810" w:rsidRPr="009C43BD" w:rsidRDefault="00165810" w:rsidP="00BD7595">
            <w:pPr>
              <w:jc w:val="center"/>
              <w:rPr>
                <w:rFonts w:cstheme="minorHAnsi"/>
                <w:b/>
                <w:color w:val="000000"/>
              </w:rPr>
            </w:pPr>
          </w:p>
        </w:tc>
        <w:tc>
          <w:tcPr>
            <w:tcW w:w="2012" w:type="dxa"/>
            <w:noWrap/>
            <w:vAlign w:val="center"/>
          </w:tcPr>
          <w:p w:rsidR="00165810" w:rsidRPr="009C43BD" w:rsidRDefault="00165810" w:rsidP="00BD7595">
            <w:pPr>
              <w:jc w:val="center"/>
              <w:rPr>
                <w:rFonts w:cstheme="minorHAnsi"/>
                <w:b/>
                <w:color w:val="000000"/>
              </w:rPr>
            </w:pPr>
          </w:p>
        </w:tc>
        <w:tc>
          <w:tcPr>
            <w:tcW w:w="1276" w:type="dxa"/>
            <w:noWrap/>
            <w:vAlign w:val="center"/>
          </w:tcPr>
          <w:p w:rsidR="00165810" w:rsidRPr="00857A11" w:rsidRDefault="00165810" w:rsidP="00BD7595">
            <w:pPr>
              <w:jc w:val="center"/>
              <w:rPr>
                <w:rFonts w:eastAsia="Times New Roman" w:cstheme="minorHAnsi"/>
                <w:b/>
                <w:lang w:eastAsia="en-GB"/>
              </w:rPr>
            </w:pPr>
          </w:p>
        </w:tc>
      </w:tr>
    </w:tbl>
    <w:p w:rsidR="00EC32A8" w:rsidRDefault="00EC32A8" w:rsidP="0031555A">
      <w:pPr>
        <w:spacing w:after="0"/>
        <w:rPr>
          <w:rFonts w:cstheme="minorHAnsi"/>
        </w:rPr>
      </w:pPr>
    </w:p>
    <w:p w:rsidR="003424DE" w:rsidRPr="0031555A" w:rsidRDefault="00EC32A8" w:rsidP="0031555A">
      <w:pPr>
        <w:spacing w:after="0"/>
        <w:rPr>
          <w:rFonts w:eastAsia="Times New Roman" w:cstheme="minorHAnsi"/>
          <w:lang w:eastAsia="en-GB"/>
        </w:rPr>
      </w:pPr>
      <w:r w:rsidRPr="00367929">
        <w:rPr>
          <w:rFonts w:cstheme="minorHAnsi"/>
        </w:rPr>
        <w:t>Th</w:t>
      </w:r>
      <w:r>
        <w:rPr>
          <w:rFonts w:cstheme="minorHAnsi"/>
        </w:rPr>
        <w:t xml:space="preserve">is </w:t>
      </w:r>
      <w:r w:rsidRPr="00367929">
        <w:rPr>
          <w:rFonts w:cstheme="minorHAnsi"/>
        </w:rPr>
        <w:t xml:space="preserve">table provides data on visit content for pregnancy completers </w:t>
      </w:r>
      <w:r>
        <w:rPr>
          <w:rFonts w:cstheme="minorHAnsi"/>
        </w:rPr>
        <w:t>(</w:t>
      </w:r>
      <w:r w:rsidR="004C6723">
        <w:rPr>
          <w:rFonts w:cstheme="minorHAnsi"/>
        </w:rPr>
        <w:t>[SITE]</w:t>
      </w:r>
      <w:r>
        <w:rPr>
          <w:rFonts w:cstheme="minorHAnsi"/>
        </w:rPr>
        <w:t>)</w:t>
      </w:r>
      <w:r w:rsidRPr="00367929">
        <w:rPr>
          <w:rFonts w:cstheme="minorHAnsi"/>
        </w:rPr>
        <w:t xml:space="preserve"> for </w:t>
      </w:r>
      <w:r w:rsidRPr="00367929">
        <w:rPr>
          <w:rFonts w:eastAsia="Times New Roman" w:cstheme="minorHAnsi"/>
          <w:lang w:eastAsia="en-GB"/>
        </w:rPr>
        <w:t>all active clients (N</w:t>
      </w:r>
      <w:r w:rsidRPr="00D87D6D">
        <w:rPr>
          <w:rFonts w:eastAsia="Times New Roman" w:cstheme="minorHAnsi"/>
          <w:lang w:eastAsia="en-GB"/>
        </w:rPr>
        <w:t>=</w:t>
      </w:r>
      <w:r w:rsidRPr="00D87D6D">
        <w:rPr>
          <w:rFonts w:cstheme="minorHAnsi"/>
        </w:rPr>
        <w:t xml:space="preserve"> </w:t>
      </w:r>
      <w:r w:rsidR="004C5C6D">
        <w:rPr>
          <w:rFonts w:cstheme="minorHAnsi"/>
        </w:rPr>
        <w:t>X</w:t>
      </w:r>
      <w:r w:rsidRPr="00D87D6D">
        <w:rPr>
          <w:rFonts w:eastAsia="Times New Roman" w:cstheme="minorHAnsi"/>
          <w:lang w:eastAsia="en-GB"/>
        </w:rPr>
        <w:t xml:space="preserve">) who </w:t>
      </w:r>
      <w:r w:rsidRPr="00367929">
        <w:rPr>
          <w:rFonts w:eastAsia="Times New Roman" w:cstheme="minorHAnsi"/>
          <w:lang w:eastAsia="en-GB"/>
        </w:rPr>
        <w:t xml:space="preserve">had completed the </w:t>
      </w:r>
      <w:r w:rsidRPr="00367929">
        <w:rPr>
          <w:rFonts w:cstheme="minorHAnsi"/>
        </w:rPr>
        <w:t xml:space="preserve">pregnancy </w:t>
      </w:r>
      <w:r w:rsidRPr="00367929">
        <w:rPr>
          <w:rFonts w:eastAsia="Times New Roman" w:cstheme="minorHAnsi"/>
          <w:lang w:eastAsia="en-GB"/>
        </w:rPr>
        <w:t>stage by 31.12.</w:t>
      </w:r>
      <w:r w:rsidR="004C6723">
        <w:rPr>
          <w:rFonts w:eastAsia="Times New Roman" w:cstheme="minorHAnsi"/>
          <w:lang w:eastAsia="en-GB"/>
        </w:rPr>
        <w:t>20xx</w:t>
      </w:r>
      <w:r w:rsidRPr="00367929">
        <w:rPr>
          <w:rFonts w:eastAsia="Times New Roman" w:cstheme="minorHAnsi"/>
          <w:lang w:eastAsia="en-GB"/>
        </w:rPr>
        <w:t>.</w:t>
      </w:r>
    </w:p>
    <w:p w:rsidR="00EC32A8" w:rsidRDefault="00EC32A8" w:rsidP="0031555A">
      <w:pPr>
        <w:spacing w:after="0"/>
        <w:rPr>
          <w:rFonts w:cstheme="minorHAnsi"/>
          <w:b/>
        </w:rPr>
      </w:pPr>
    </w:p>
    <w:p w:rsidR="00CE30FF" w:rsidRPr="00367929" w:rsidRDefault="004C6723" w:rsidP="00CE30FF">
      <w:pPr>
        <w:spacing w:after="0"/>
        <w:rPr>
          <w:rFonts w:cstheme="minorHAnsi"/>
          <w:b/>
        </w:rPr>
      </w:pPr>
      <w:r>
        <w:rPr>
          <w:rFonts w:cstheme="minorHAnsi"/>
          <w:b/>
        </w:rPr>
        <w:t>[SITE]</w:t>
      </w:r>
    </w:p>
    <w:p w:rsidR="00165810" w:rsidRPr="00D87D6D" w:rsidRDefault="00165810" w:rsidP="00165810">
      <w:pPr>
        <w:pStyle w:val="ListParagraph"/>
        <w:numPr>
          <w:ilvl w:val="0"/>
          <w:numId w:val="11"/>
        </w:numPr>
        <w:rPr>
          <w:rFonts w:cstheme="minorHAnsi"/>
        </w:rPr>
      </w:pPr>
      <w:r>
        <w:rPr>
          <w:rFonts w:cstheme="minorHAnsi"/>
        </w:rPr>
        <w:t xml:space="preserve">In </w:t>
      </w:r>
      <w:r w:rsidR="004C6723">
        <w:rPr>
          <w:rFonts w:cstheme="minorHAnsi"/>
        </w:rPr>
        <w:t>[SITE]</w:t>
      </w:r>
      <w:r w:rsidRPr="00D87D6D">
        <w:rPr>
          <w:rFonts w:cstheme="minorHAnsi"/>
        </w:rPr>
        <w:t xml:space="preserve"> (N=</w:t>
      </w:r>
      <w:r w:rsidR="004C5C6D">
        <w:rPr>
          <w:rFonts w:eastAsia="Times New Roman" w:cstheme="minorHAnsi"/>
          <w:lang w:eastAsia="en-GB"/>
        </w:rPr>
        <w:t>X</w:t>
      </w:r>
      <w:r w:rsidRPr="00D87D6D">
        <w:rPr>
          <w:rFonts w:cstheme="minorHAnsi"/>
        </w:rPr>
        <w:t xml:space="preserve"> valid visits</w:t>
      </w:r>
      <w:r>
        <w:rPr>
          <w:rFonts w:cstheme="minorHAnsi"/>
        </w:rPr>
        <w:t>)</w:t>
      </w:r>
      <w:r w:rsidRPr="00D87D6D">
        <w:rPr>
          <w:rFonts w:cstheme="minorHAnsi"/>
        </w:rPr>
        <w:t>, life course development (</w:t>
      </w:r>
      <w:r w:rsidR="004C5C6D">
        <w:rPr>
          <w:rFonts w:eastAsia="Times New Roman" w:cstheme="minorHAnsi"/>
          <w:lang w:eastAsia="en-GB"/>
        </w:rPr>
        <w:t>x</w:t>
      </w:r>
      <w:r w:rsidRPr="00D87D6D">
        <w:rPr>
          <w:rFonts w:cstheme="minorHAnsi"/>
        </w:rPr>
        <w:t>%) was within the visit content goal (10-15%), family and friends (</w:t>
      </w:r>
      <w:r w:rsidR="004C5C6D">
        <w:rPr>
          <w:rFonts w:eastAsia="Times New Roman" w:cstheme="minorHAnsi"/>
          <w:lang w:eastAsia="en-GB"/>
        </w:rPr>
        <w:t>x</w:t>
      </w:r>
      <w:r w:rsidRPr="00D87D6D">
        <w:rPr>
          <w:rFonts w:cstheme="minorHAnsi"/>
        </w:rPr>
        <w:t xml:space="preserve">%) was </w:t>
      </w:r>
      <w:r>
        <w:rPr>
          <w:rFonts w:cstheme="minorHAnsi"/>
        </w:rPr>
        <w:t>within</w:t>
      </w:r>
      <w:r w:rsidRPr="00D87D6D">
        <w:rPr>
          <w:rFonts w:cstheme="minorHAnsi"/>
        </w:rPr>
        <w:t xml:space="preserve"> the visit content goal (10-15%), maternal role (</w:t>
      </w:r>
      <w:r w:rsidR="004C5C6D">
        <w:rPr>
          <w:rFonts w:eastAsia="Times New Roman" w:cstheme="minorHAnsi"/>
          <w:lang w:eastAsia="en-GB"/>
        </w:rPr>
        <w:t>x</w:t>
      </w:r>
      <w:r w:rsidRPr="00D87D6D">
        <w:rPr>
          <w:rFonts w:cstheme="minorHAnsi"/>
        </w:rPr>
        <w:t>%) was above the visit content goal (23-25%), personal health (</w:t>
      </w:r>
      <w:r w:rsidR="004C5C6D">
        <w:rPr>
          <w:rFonts w:eastAsia="Times New Roman" w:cstheme="minorHAnsi"/>
          <w:lang w:eastAsia="en-GB"/>
        </w:rPr>
        <w:t>x</w:t>
      </w:r>
      <w:r w:rsidRPr="00D87D6D">
        <w:rPr>
          <w:rFonts w:cstheme="minorHAnsi"/>
        </w:rPr>
        <w:t>%) was within the visit content goal (35-40%) and environmental health (</w:t>
      </w:r>
      <w:r w:rsidR="004C5C6D">
        <w:rPr>
          <w:rFonts w:eastAsia="Times New Roman" w:cstheme="minorHAnsi"/>
          <w:lang w:eastAsia="en-GB"/>
        </w:rPr>
        <w:t>x</w:t>
      </w:r>
      <w:r w:rsidRPr="00D87D6D">
        <w:rPr>
          <w:rFonts w:cstheme="minorHAnsi"/>
        </w:rPr>
        <w:t>%) was above the visit content goal (5-7%).</w:t>
      </w:r>
    </w:p>
    <w:p w:rsidR="00B006C9" w:rsidRPr="008A05F3" w:rsidRDefault="00B006C9" w:rsidP="00B006C9">
      <w:pPr>
        <w:spacing w:after="0"/>
        <w:rPr>
          <w:rFonts w:cstheme="minorHAnsi"/>
          <w:b/>
        </w:rPr>
      </w:pPr>
      <w:r w:rsidRPr="008A05F3">
        <w:rPr>
          <w:rFonts w:eastAsia="Times New Roman" w:cstheme="minorHAnsi"/>
          <w:b/>
          <w:lang w:eastAsia="en-GB"/>
        </w:rPr>
        <w:t>All sites</w:t>
      </w:r>
    </w:p>
    <w:p w:rsidR="00B006C9" w:rsidRPr="00D87D6D" w:rsidRDefault="00B006C9" w:rsidP="00B006C9">
      <w:pPr>
        <w:pStyle w:val="ListParagraph"/>
        <w:numPr>
          <w:ilvl w:val="0"/>
          <w:numId w:val="11"/>
        </w:numPr>
        <w:rPr>
          <w:rFonts w:cstheme="minorHAnsi"/>
        </w:rPr>
      </w:pPr>
      <w:r w:rsidRPr="00D87D6D">
        <w:rPr>
          <w:rFonts w:cstheme="minorHAnsi"/>
        </w:rPr>
        <w:t>Overall (N=</w:t>
      </w:r>
      <w:r w:rsidR="004C5C6D">
        <w:rPr>
          <w:rFonts w:eastAsia="Times New Roman" w:cstheme="minorHAnsi"/>
          <w:lang w:eastAsia="en-GB"/>
        </w:rPr>
        <w:t>x</w:t>
      </w:r>
      <w:r>
        <w:rPr>
          <w:rFonts w:eastAsia="Times New Roman" w:cstheme="minorHAnsi"/>
          <w:lang w:eastAsia="en-GB"/>
        </w:rPr>
        <w:t xml:space="preserve"> </w:t>
      </w:r>
      <w:r w:rsidRPr="00D87D6D">
        <w:rPr>
          <w:rFonts w:cstheme="minorHAnsi"/>
        </w:rPr>
        <w:t>valid visits</w:t>
      </w:r>
      <w:r>
        <w:rPr>
          <w:rFonts w:cstheme="minorHAnsi"/>
        </w:rPr>
        <w:t>)</w:t>
      </w:r>
      <w:r w:rsidRPr="00D87D6D">
        <w:rPr>
          <w:rFonts w:cstheme="minorHAnsi"/>
        </w:rPr>
        <w:t>, life course development (</w:t>
      </w:r>
      <w:r w:rsidR="004C5C6D">
        <w:rPr>
          <w:rFonts w:eastAsia="Times New Roman" w:cstheme="minorHAnsi"/>
          <w:lang w:eastAsia="en-GB"/>
        </w:rPr>
        <w:t>x</w:t>
      </w:r>
      <w:r w:rsidRPr="00D87D6D">
        <w:rPr>
          <w:rFonts w:cstheme="minorHAnsi"/>
        </w:rPr>
        <w:t>%) was within the visit content goal (10-15%), family and friends (</w:t>
      </w:r>
      <w:r w:rsidR="004C5C6D">
        <w:rPr>
          <w:rFonts w:eastAsia="Times New Roman" w:cstheme="minorHAnsi"/>
          <w:lang w:eastAsia="en-GB"/>
        </w:rPr>
        <w:t>x</w:t>
      </w:r>
      <w:r w:rsidRPr="00D87D6D">
        <w:rPr>
          <w:rFonts w:cstheme="minorHAnsi"/>
        </w:rPr>
        <w:t xml:space="preserve">%) was </w:t>
      </w:r>
      <w:r>
        <w:rPr>
          <w:rFonts w:cstheme="minorHAnsi"/>
        </w:rPr>
        <w:t>just above</w:t>
      </w:r>
      <w:r w:rsidRPr="00D87D6D">
        <w:rPr>
          <w:rFonts w:cstheme="minorHAnsi"/>
        </w:rPr>
        <w:t xml:space="preserve"> the visit content goal (10-15%), maternal role (</w:t>
      </w:r>
      <w:r w:rsidR="004C5C6D">
        <w:rPr>
          <w:rFonts w:eastAsia="Times New Roman" w:cstheme="minorHAnsi"/>
          <w:lang w:eastAsia="en-GB"/>
        </w:rPr>
        <w:t>x</w:t>
      </w:r>
      <w:r w:rsidRPr="00D87D6D">
        <w:rPr>
          <w:rFonts w:cstheme="minorHAnsi"/>
        </w:rPr>
        <w:t>%) was above the visit content goal (23-25%), personal health (</w:t>
      </w:r>
      <w:r w:rsidR="004C5C6D">
        <w:rPr>
          <w:rFonts w:eastAsia="Times New Roman" w:cstheme="minorHAnsi"/>
          <w:lang w:eastAsia="en-GB"/>
        </w:rPr>
        <w:t>x</w:t>
      </w:r>
      <w:r w:rsidRPr="00D87D6D">
        <w:rPr>
          <w:rFonts w:cstheme="minorHAnsi"/>
        </w:rPr>
        <w:t>%) was within the visit content goal (35-40%) and environmental health (</w:t>
      </w:r>
      <w:r w:rsidR="004C5C6D">
        <w:rPr>
          <w:rFonts w:eastAsia="Times New Roman" w:cstheme="minorHAnsi"/>
          <w:lang w:eastAsia="en-GB"/>
        </w:rPr>
        <w:t>x</w:t>
      </w:r>
      <w:r w:rsidRPr="00D87D6D">
        <w:rPr>
          <w:rFonts w:cstheme="minorHAnsi"/>
        </w:rPr>
        <w:t>%) was above the visit content goal (5-7%).</w:t>
      </w:r>
    </w:p>
    <w:p w:rsidR="00B006C9" w:rsidRPr="00B006C9" w:rsidRDefault="00B006C9" w:rsidP="00B006C9">
      <w:pPr>
        <w:rPr>
          <w:rFonts w:cstheme="minorHAnsi"/>
        </w:rPr>
      </w:pPr>
    </w:p>
    <w:p w:rsidR="003424DE" w:rsidRPr="00EC32A8" w:rsidRDefault="00EC32A8" w:rsidP="00EC32A8">
      <w:pPr>
        <w:rPr>
          <w:rFonts w:cstheme="minorHAnsi"/>
        </w:rPr>
      </w:pPr>
      <w:r>
        <w:rPr>
          <w:rFonts w:cstheme="minorHAnsi"/>
        </w:rPr>
        <w:br w:type="page"/>
      </w:r>
    </w:p>
    <w:p w:rsidR="00EB6938" w:rsidRDefault="00EB6938" w:rsidP="00216117">
      <w:pPr>
        <w:pStyle w:val="Heading3"/>
        <w:rPr>
          <w:rFonts w:asciiTheme="minorHAnsi" w:hAnsiTheme="minorHAnsi" w:cstheme="minorHAnsi"/>
        </w:rPr>
      </w:pPr>
      <w:bookmarkStart w:id="79" w:name="_Toc39503958"/>
      <w:r w:rsidRPr="00367929">
        <w:rPr>
          <w:rFonts w:asciiTheme="minorHAnsi" w:hAnsiTheme="minorHAnsi" w:cstheme="minorHAnsi"/>
        </w:rPr>
        <w:lastRenderedPageBreak/>
        <w:t>Visit Content Infancy completers</w:t>
      </w:r>
      <w:bookmarkEnd w:id="79"/>
    </w:p>
    <w:p w:rsidR="00216117" w:rsidRPr="00216117" w:rsidRDefault="00216117" w:rsidP="00216117">
      <w:pPr>
        <w:spacing w:after="0"/>
      </w:pPr>
    </w:p>
    <w:p w:rsidR="00B006C9" w:rsidRPr="001E2756" w:rsidRDefault="00CD14E5" w:rsidP="001E2756">
      <w:pPr>
        <w:pStyle w:val="Caption"/>
        <w:rPr>
          <w:rFonts w:cstheme="minorHAnsi"/>
          <w:szCs w:val="22"/>
        </w:rPr>
      </w:pPr>
      <w:bookmarkStart w:id="80" w:name="_Toc39504030"/>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36</w:t>
      </w:r>
      <w:r w:rsidRPr="00367929">
        <w:rPr>
          <w:rFonts w:cstheme="minorHAnsi"/>
          <w:szCs w:val="22"/>
        </w:rPr>
        <w:fldChar w:fldCharType="end"/>
      </w:r>
      <w:r w:rsidR="00CF4CAE" w:rsidRPr="00367929">
        <w:rPr>
          <w:rFonts w:cstheme="minorHAnsi"/>
          <w:szCs w:val="22"/>
        </w:rPr>
        <w:t xml:space="preserve">: Visit content </w:t>
      </w:r>
      <w:r w:rsidR="00BF5536">
        <w:rPr>
          <w:rFonts w:eastAsia="Times New Roman" w:cstheme="minorHAnsi"/>
          <w:bCs w:val="0"/>
          <w:szCs w:val="22"/>
          <w:lang w:eastAsia="en-GB"/>
        </w:rPr>
        <w:t>–</w:t>
      </w:r>
      <w:r w:rsidR="00CF4CAE" w:rsidRPr="00367929">
        <w:rPr>
          <w:rFonts w:cstheme="minorHAnsi"/>
          <w:szCs w:val="22"/>
        </w:rPr>
        <w:t xml:space="preserve"> </w:t>
      </w:r>
      <w:r w:rsidR="00BF5536">
        <w:rPr>
          <w:rFonts w:cstheme="minorHAnsi"/>
          <w:szCs w:val="22"/>
        </w:rPr>
        <w:t>A</w:t>
      </w:r>
      <w:r w:rsidR="00EB6938" w:rsidRPr="00367929">
        <w:rPr>
          <w:rFonts w:cstheme="minorHAnsi"/>
          <w:szCs w:val="22"/>
        </w:rPr>
        <w:t xml:space="preserve">ctive infancy completers by </w:t>
      </w:r>
      <w:r w:rsidR="004C6723">
        <w:rPr>
          <w:rFonts w:cstheme="minorHAnsi"/>
          <w:szCs w:val="22"/>
        </w:rPr>
        <w:t>[SITE]</w:t>
      </w:r>
      <w:r w:rsidR="00B006C9">
        <w:rPr>
          <w:rFonts w:cstheme="minorHAnsi"/>
          <w:szCs w:val="22"/>
        </w:rPr>
        <w:t xml:space="preserve"> and all sites</w:t>
      </w:r>
      <w:r w:rsidR="00EB6938" w:rsidRPr="00367929">
        <w:rPr>
          <w:rFonts w:cstheme="minorHAnsi"/>
          <w:szCs w:val="22"/>
        </w:rPr>
        <w:t xml:space="preserve"> (until end of </w:t>
      </w:r>
      <w:r w:rsidR="004C6723">
        <w:rPr>
          <w:rFonts w:cstheme="minorHAnsi"/>
          <w:szCs w:val="22"/>
        </w:rPr>
        <w:t>20xx</w:t>
      </w:r>
      <w:r w:rsidR="00EB6938" w:rsidRPr="00367929">
        <w:rPr>
          <w:rFonts w:cstheme="minorHAnsi"/>
          <w:szCs w:val="22"/>
        </w:rPr>
        <w:t>)</w:t>
      </w:r>
      <w:bookmarkEnd w:id="80"/>
    </w:p>
    <w:tbl>
      <w:tblPr>
        <w:tblStyle w:val="TableGrid1"/>
        <w:tblW w:w="13340" w:type="dxa"/>
        <w:tblLayout w:type="fixed"/>
        <w:tblLook w:val="04A0" w:firstRow="1" w:lastRow="0" w:firstColumn="1" w:lastColumn="0" w:noHBand="0" w:noVBand="1"/>
      </w:tblPr>
      <w:tblGrid>
        <w:gridCol w:w="1272"/>
        <w:gridCol w:w="1437"/>
        <w:gridCol w:w="1842"/>
        <w:gridCol w:w="1893"/>
        <w:gridCol w:w="1651"/>
        <w:gridCol w:w="1797"/>
        <w:gridCol w:w="1840"/>
        <w:gridCol w:w="1608"/>
      </w:tblGrid>
      <w:tr w:rsidR="007354D3" w:rsidRPr="00062866" w:rsidTr="00A16F4C">
        <w:trPr>
          <w:trHeight w:val="300"/>
        </w:trPr>
        <w:tc>
          <w:tcPr>
            <w:tcW w:w="1272" w:type="dxa"/>
            <w:noWrap/>
            <w:hideMark/>
          </w:tcPr>
          <w:p w:rsidR="007354D3" w:rsidRPr="00C334CF" w:rsidRDefault="007354D3" w:rsidP="00D327FA">
            <w:pPr>
              <w:rPr>
                <w:rFonts w:eastAsia="Times New Roman" w:cstheme="minorHAnsi"/>
                <w:b/>
                <w:lang w:eastAsia="en-GB"/>
              </w:rPr>
            </w:pPr>
            <w:r w:rsidRPr="00C334CF">
              <w:rPr>
                <w:rFonts w:eastAsia="Times New Roman" w:cstheme="minorHAnsi"/>
                <w:b/>
                <w:lang w:eastAsia="en-GB"/>
              </w:rPr>
              <w:t>Site</w:t>
            </w:r>
          </w:p>
        </w:tc>
        <w:tc>
          <w:tcPr>
            <w:tcW w:w="1437" w:type="dxa"/>
            <w:noWrap/>
            <w:hideMark/>
          </w:tcPr>
          <w:p w:rsidR="007354D3" w:rsidRPr="00C334CF" w:rsidRDefault="007354D3" w:rsidP="00F2197D">
            <w:pPr>
              <w:jc w:val="center"/>
              <w:rPr>
                <w:rFonts w:eastAsia="Times New Roman" w:cstheme="minorHAnsi"/>
                <w:b/>
                <w:lang w:eastAsia="en-GB"/>
              </w:rPr>
            </w:pPr>
            <w:r w:rsidRPr="00C334CF">
              <w:rPr>
                <w:rFonts w:eastAsia="Times New Roman" w:cstheme="minorHAnsi"/>
                <w:b/>
                <w:lang w:eastAsia="en-GB"/>
              </w:rPr>
              <w:t>Visits</w:t>
            </w:r>
          </w:p>
        </w:tc>
        <w:tc>
          <w:tcPr>
            <w:tcW w:w="1842"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Life Course Development (10-15%)</w:t>
            </w:r>
          </w:p>
        </w:tc>
        <w:tc>
          <w:tcPr>
            <w:tcW w:w="1893"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Family and Friends (10-15%)</w:t>
            </w:r>
          </w:p>
        </w:tc>
        <w:tc>
          <w:tcPr>
            <w:tcW w:w="1651"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Maternal Role (45-50%)</w:t>
            </w:r>
          </w:p>
        </w:tc>
        <w:tc>
          <w:tcPr>
            <w:tcW w:w="1797"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Personal Health (14-20%)</w:t>
            </w:r>
          </w:p>
        </w:tc>
        <w:tc>
          <w:tcPr>
            <w:tcW w:w="1840"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Environmental Health (7-10%)</w:t>
            </w:r>
          </w:p>
        </w:tc>
        <w:tc>
          <w:tcPr>
            <w:tcW w:w="1608" w:type="dxa"/>
            <w:noWrap/>
            <w:hideMark/>
          </w:tcPr>
          <w:p w:rsidR="007354D3" w:rsidRPr="00C334CF" w:rsidRDefault="007354D3" w:rsidP="00F2197D">
            <w:pPr>
              <w:jc w:val="center"/>
              <w:rPr>
                <w:rFonts w:eastAsia="Times New Roman" w:cstheme="minorHAnsi"/>
                <w:b/>
                <w:lang w:eastAsia="en-GB"/>
              </w:rPr>
            </w:pPr>
            <w:r w:rsidRPr="00C334CF">
              <w:rPr>
                <w:rFonts w:eastAsia="Times New Roman" w:cstheme="minorHAnsi"/>
                <w:b/>
                <w:lang w:eastAsia="en-GB"/>
              </w:rPr>
              <w:t>Total</w:t>
            </w:r>
          </w:p>
        </w:tc>
      </w:tr>
      <w:tr w:rsidR="00EB6938" w:rsidRPr="00062866" w:rsidTr="00A16F4C">
        <w:trPr>
          <w:trHeight w:val="300"/>
        </w:trPr>
        <w:tc>
          <w:tcPr>
            <w:tcW w:w="1272" w:type="dxa"/>
            <w:noWrap/>
            <w:hideMark/>
          </w:tcPr>
          <w:p w:rsidR="00EB6938" w:rsidRPr="00C334CF" w:rsidRDefault="00EB6938" w:rsidP="00B82BE5">
            <w:pPr>
              <w:rPr>
                <w:rFonts w:eastAsia="Times New Roman" w:cstheme="minorHAnsi"/>
                <w:b/>
                <w:lang w:eastAsia="en-GB"/>
              </w:rPr>
            </w:pPr>
            <w:r w:rsidRPr="00C334CF">
              <w:rPr>
                <w:rFonts w:eastAsia="Times New Roman" w:cstheme="minorHAnsi"/>
                <w:b/>
                <w:lang w:eastAsia="en-GB"/>
              </w:rPr>
              <w:t> </w:t>
            </w:r>
          </w:p>
        </w:tc>
        <w:tc>
          <w:tcPr>
            <w:tcW w:w="1437"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N</w:t>
            </w:r>
          </w:p>
        </w:tc>
        <w:tc>
          <w:tcPr>
            <w:tcW w:w="1842"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893"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651"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797"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840"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608"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r>
      <w:tr w:rsidR="002329C8" w:rsidRPr="00062866" w:rsidTr="000631A7">
        <w:trPr>
          <w:trHeight w:val="300"/>
        </w:trPr>
        <w:tc>
          <w:tcPr>
            <w:tcW w:w="1272" w:type="dxa"/>
            <w:noWrap/>
            <w:vAlign w:val="center"/>
            <w:hideMark/>
          </w:tcPr>
          <w:p w:rsidR="002329C8" w:rsidRPr="00B006C9" w:rsidRDefault="004C6723" w:rsidP="000631A7">
            <w:pPr>
              <w:rPr>
                <w:rFonts w:eastAsia="Times New Roman" w:cstheme="minorHAnsi"/>
                <w:b/>
                <w:lang w:eastAsia="en-GB"/>
              </w:rPr>
            </w:pPr>
            <w:r>
              <w:rPr>
                <w:rFonts w:eastAsia="Times New Roman" w:cstheme="minorHAnsi"/>
                <w:b/>
                <w:lang w:eastAsia="en-GB"/>
              </w:rPr>
              <w:t>[SITE]</w:t>
            </w:r>
          </w:p>
        </w:tc>
        <w:tc>
          <w:tcPr>
            <w:tcW w:w="1437" w:type="dxa"/>
            <w:noWrap/>
            <w:vAlign w:val="center"/>
          </w:tcPr>
          <w:p w:rsidR="002329C8" w:rsidRPr="00F11C95" w:rsidRDefault="002329C8" w:rsidP="000631A7">
            <w:pPr>
              <w:jc w:val="center"/>
              <w:rPr>
                <w:rFonts w:eastAsia="Times New Roman" w:cstheme="minorHAnsi"/>
                <w:lang w:eastAsia="en-GB"/>
              </w:rPr>
            </w:pPr>
          </w:p>
        </w:tc>
        <w:tc>
          <w:tcPr>
            <w:tcW w:w="1842" w:type="dxa"/>
            <w:noWrap/>
            <w:vAlign w:val="center"/>
          </w:tcPr>
          <w:p w:rsidR="002329C8" w:rsidRPr="00F11C95" w:rsidRDefault="002329C8" w:rsidP="000631A7">
            <w:pPr>
              <w:jc w:val="center"/>
              <w:rPr>
                <w:rFonts w:eastAsia="Times New Roman" w:cstheme="minorHAnsi"/>
                <w:lang w:eastAsia="en-GB"/>
              </w:rPr>
            </w:pPr>
          </w:p>
        </w:tc>
        <w:tc>
          <w:tcPr>
            <w:tcW w:w="1893" w:type="dxa"/>
            <w:noWrap/>
            <w:vAlign w:val="center"/>
          </w:tcPr>
          <w:p w:rsidR="002329C8" w:rsidRPr="00F11C95" w:rsidRDefault="002329C8" w:rsidP="000631A7">
            <w:pPr>
              <w:jc w:val="center"/>
              <w:rPr>
                <w:rFonts w:eastAsia="Times New Roman" w:cstheme="minorHAnsi"/>
                <w:lang w:eastAsia="en-GB"/>
              </w:rPr>
            </w:pPr>
          </w:p>
        </w:tc>
        <w:tc>
          <w:tcPr>
            <w:tcW w:w="1651" w:type="dxa"/>
            <w:noWrap/>
            <w:vAlign w:val="center"/>
          </w:tcPr>
          <w:p w:rsidR="002329C8" w:rsidRPr="00F11C95" w:rsidRDefault="002329C8" w:rsidP="000631A7">
            <w:pPr>
              <w:jc w:val="center"/>
              <w:rPr>
                <w:rFonts w:eastAsia="Times New Roman" w:cstheme="minorHAnsi"/>
                <w:lang w:eastAsia="en-GB"/>
              </w:rPr>
            </w:pPr>
          </w:p>
        </w:tc>
        <w:tc>
          <w:tcPr>
            <w:tcW w:w="1797" w:type="dxa"/>
            <w:noWrap/>
            <w:vAlign w:val="center"/>
          </w:tcPr>
          <w:p w:rsidR="002329C8" w:rsidRPr="00F11C95" w:rsidRDefault="002329C8" w:rsidP="000631A7">
            <w:pPr>
              <w:jc w:val="center"/>
              <w:rPr>
                <w:rFonts w:eastAsia="Times New Roman" w:cstheme="minorHAnsi"/>
                <w:lang w:eastAsia="en-GB"/>
              </w:rPr>
            </w:pPr>
          </w:p>
        </w:tc>
        <w:tc>
          <w:tcPr>
            <w:tcW w:w="1840" w:type="dxa"/>
            <w:noWrap/>
            <w:vAlign w:val="center"/>
          </w:tcPr>
          <w:p w:rsidR="002329C8" w:rsidRPr="00F11C95" w:rsidRDefault="002329C8" w:rsidP="000631A7">
            <w:pPr>
              <w:jc w:val="center"/>
              <w:rPr>
                <w:rFonts w:eastAsia="Times New Roman" w:cstheme="minorHAnsi"/>
                <w:lang w:eastAsia="en-GB"/>
              </w:rPr>
            </w:pPr>
          </w:p>
        </w:tc>
        <w:tc>
          <w:tcPr>
            <w:tcW w:w="1608" w:type="dxa"/>
            <w:noWrap/>
            <w:vAlign w:val="center"/>
          </w:tcPr>
          <w:p w:rsidR="002329C8" w:rsidRPr="00F11C95" w:rsidRDefault="002329C8" w:rsidP="000631A7">
            <w:pPr>
              <w:jc w:val="center"/>
              <w:rPr>
                <w:rFonts w:eastAsia="Times New Roman" w:cstheme="minorHAnsi"/>
                <w:lang w:eastAsia="en-GB"/>
              </w:rPr>
            </w:pPr>
          </w:p>
        </w:tc>
      </w:tr>
      <w:tr w:rsidR="002329C8" w:rsidRPr="00062866" w:rsidTr="000631A7">
        <w:trPr>
          <w:trHeight w:val="300"/>
        </w:trPr>
        <w:tc>
          <w:tcPr>
            <w:tcW w:w="1272" w:type="dxa"/>
            <w:noWrap/>
            <w:vAlign w:val="center"/>
            <w:hideMark/>
          </w:tcPr>
          <w:p w:rsidR="002329C8" w:rsidRPr="00C334CF" w:rsidRDefault="00B006C9" w:rsidP="000631A7">
            <w:pPr>
              <w:rPr>
                <w:rFonts w:eastAsia="Times New Roman" w:cstheme="minorHAnsi"/>
                <w:b/>
                <w:lang w:eastAsia="en-GB"/>
              </w:rPr>
            </w:pPr>
            <w:r>
              <w:rPr>
                <w:rFonts w:eastAsia="Times New Roman" w:cstheme="minorHAnsi"/>
                <w:b/>
                <w:lang w:eastAsia="en-GB"/>
              </w:rPr>
              <w:t>All site t</w:t>
            </w:r>
            <w:r w:rsidR="002329C8" w:rsidRPr="00C334CF">
              <w:rPr>
                <w:rFonts w:eastAsia="Times New Roman" w:cstheme="minorHAnsi"/>
                <w:b/>
                <w:lang w:eastAsia="en-GB"/>
              </w:rPr>
              <w:t>otal</w:t>
            </w:r>
          </w:p>
        </w:tc>
        <w:tc>
          <w:tcPr>
            <w:tcW w:w="1437" w:type="dxa"/>
            <w:noWrap/>
            <w:vAlign w:val="center"/>
          </w:tcPr>
          <w:p w:rsidR="002329C8" w:rsidRPr="00F11C95" w:rsidRDefault="002329C8" w:rsidP="000631A7">
            <w:pPr>
              <w:jc w:val="center"/>
              <w:rPr>
                <w:rFonts w:eastAsia="Times New Roman" w:cstheme="minorHAnsi"/>
                <w:lang w:eastAsia="en-GB"/>
              </w:rPr>
            </w:pPr>
          </w:p>
        </w:tc>
        <w:tc>
          <w:tcPr>
            <w:tcW w:w="1842" w:type="dxa"/>
            <w:noWrap/>
            <w:vAlign w:val="center"/>
          </w:tcPr>
          <w:p w:rsidR="002329C8" w:rsidRPr="00F11C95" w:rsidRDefault="002329C8" w:rsidP="000631A7">
            <w:pPr>
              <w:jc w:val="center"/>
              <w:rPr>
                <w:rFonts w:eastAsia="Times New Roman" w:cstheme="minorHAnsi"/>
                <w:lang w:eastAsia="en-GB"/>
              </w:rPr>
            </w:pPr>
          </w:p>
        </w:tc>
        <w:tc>
          <w:tcPr>
            <w:tcW w:w="1893" w:type="dxa"/>
            <w:noWrap/>
            <w:vAlign w:val="center"/>
          </w:tcPr>
          <w:p w:rsidR="002329C8" w:rsidRPr="00F11C95" w:rsidRDefault="002329C8" w:rsidP="000631A7">
            <w:pPr>
              <w:jc w:val="center"/>
              <w:rPr>
                <w:rFonts w:eastAsia="Times New Roman" w:cstheme="minorHAnsi"/>
                <w:lang w:eastAsia="en-GB"/>
              </w:rPr>
            </w:pPr>
          </w:p>
        </w:tc>
        <w:tc>
          <w:tcPr>
            <w:tcW w:w="1651" w:type="dxa"/>
            <w:noWrap/>
            <w:vAlign w:val="center"/>
          </w:tcPr>
          <w:p w:rsidR="002329C8" w:rsidRPr="00F11C95" w:rsidRDefault="002329C8" w:rsidP="000631A7">
            <w:pPr>
              <w:jc w:val="center"/>
              <w:rPr>
                <w:rFonts w:eastAsia="Times New Roman" w:cstheme="minorHAnsi"/>
                <w:lang w:eastAsia="en-GB"/>
              </w:rPr>
            </w:pPr>
          </w:p>
        </w:tc>
        <w:tc>
          <w:tcPr>
            <w:tcW w:w="1797" w:type="dxa"/>
            <w:noWrap/>
            <w:vAlign w:val="center"/>
          </w:tcPr>
          <w:p w:rsidR="002329C8" w:rsidRPr="00F11C95" w:rsidRDefault="002329C8" w:rsidP="000631A7">
            <w:pPr>
              <w:jc w:val="center"/>
              <w:rPr>
                <w:rFonts w:eastAsia="Times New Roman" w:cstheme="minorHAnsi"/>
                <w:lang w:eastAsia="en-GB"/>
              </w:rPr>
            </w:pPr>
          </w:p>
        </w:tc>
        <w:tc>
          <w:tcPr>
            <w:tcW w:w="1840" w:type="dxa"/>
            <w:noWrap/>
            <w:vAlign w:val="center"/>
          </w:tcPr>
          <w:p w:rsidR="002329C8" w:rsidRPr="00F11C95" w:rsidRDefault="002329C8" w:rsidP="000631A7">
            <w:pPr>
              <w:jc w:val="center"/>
              <w:rPr>
                <w:rFonts w:eastAsia="Times New Roman" w:cstheme="minorHAnsi"/>
                <w:lang w:eastAsia="en-GB"/>
              </w:rPr>
            </w:pPr>
          </w:p>
        </w:tc>
        <w:tc>
          <w:tcPr>
            <w:tcW w:w="1608" w:type="dxa"/>
            <w:noWrap/>
            <w:vAlign w:val="center"/>
          </w:tcPr>
          <w:p w:rsidR="002329C8" w:rsidRPr="00F11C95" w:rsidRDefault="002329C8" w:rsidP="000631A7">
            <w:pPr>
              <w:jc w:val="center"/>
              <w:rPr>
                <w:rFonts w:eastAsia="Times New Roman" w:cstheme="minorHAnsi"/>
                <w:lang w:eastAsia="en-GB"/>
              </w:rPr>
            </w:pPr>
          </w:p>
        </w:tc>
      </w:tr>
    </w:tbl>
    <w:p w:rsidR="00B006C9" w:rsidRDefault="00B006C9" w:rsidP="005015E4">
      <w:pPr>
        <w:pStyle w:val="Caption"/>
        <w:spacing w:after="0"/>
        <w:rPr>
          <w:rFonts w:cstheme="minorHAnsi"/>
          <w:szCs w:val="22"/>
        </w:rPr>
      </w:pPr>
    </w:p>
    <w:p w:rsidR="00B006C9" w:rsidRPr="001E2756" w:rsidRDefault="00453A4A" w:rsidP="001E2756">
      <w:pPr>
        <w:pStyle w:val="Caption"/>
        <w:rPr>
          <w:rFonts w:cstheme="minorHAnsi"/>
          <w:szCs w:val="22"/>
        </w:rPr>
      </w:pPr>
      <w:bookmarkStart w:id="81" w:name="_Toc39504031"/>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37</w:t>
      </w:r>
      <w:r w:rsidRPr="00367929">
        <w:rPr>
          <w:rFonts w:cstheme="minorHAnsi"/>
          <w:szCs w:val="22"/>
        </w:rPr>
        <w:fldChar w:fldCharType="end"/>
      </w:r>
      <w:r w:rsidR="00EB6938" w:rsidRPr="00367929">
        <w:rPr>
          <w:rFonts w:cstheme="minorHAnsi"/>
          <w:szCs w:val="22"/>
        </w:rPr>
        <w:t>: Visi</w:t>
      </w:r>
      <w:r w:rsidR="00CF4CAE" w:rsidRPr="00367929">
        <w:rPr>
          <w:rFonts w:cstheme="minorHAnsi"/>
          <w:szCs w:val="22"/>
        </w:rPr>
        <w:t xml:space="preserve">t content </w:t>
      </w:r>
      <w:r w:rsidR="00BF5536">
        <w:rPr>
          <w:rFonts w:eastAsia="Times New Roman" w:cstheme="minorHAnsi"/>
          <w:bCs w:val="0"/>
          <w:szCs w:val="22"/>
          <w:lang w:eastAsia="en-GB"/>
        </w:rPr>
        <w:t>–</w:t>
      </w:r>
      <w:r w:rsidR="00CF4CAE" w:rsidRPr="00367929">
        <w:rPr>
          <w:rFonts w:cstheme="minorHAnsi"/>
          <w:szCs w:val="22"/>
        </w:rPr>
        <w:t xml:space="preserve"> </w:t>
      </w:r>
      <w:r w:rsidR="00EB6938" w:rsidRPr="00367929">
        <w:rPr>
          <w:rFonts w:cstheme="minorHAnsi"/>
          <w:szCs w:val="22"/>
        </w:rPr>
        <w:t xml:space="preserve">All sites active infancy completers by year of enrolment (until end of </w:t>
      </w:r>
      <w:r w:rsidR="004C6723">
        <w:rPr>
          <w:rFonts w:cstheme="minorHAnsi"/>
          <w:szCs w:val="22"/>
        </w:rPr>
        <w:t>20xx</w:t>
      </w:r>
      <w:r w:rsidR="00EB6938" w:rsidRPr="00367929">
        <w:rPr>
          <w:rFonts w:cstheme="minorHAnsi"/>
          <w:szCs w:val="22"/>
        </w:rPr>
        <w:t>)</w:t>
      </w:r>
      <w:bookmarkEnd w:id="81"/>
    </w:p>
    <w:tbl>
      <w:tblPr>
        <w:tblStyle w:val="TableGrid1"/>
        <w:tblW w:w="13340" w:type="dxa"/>
        <w:tblLayout w:type="fixed"/>
        <w:tblLook w:val="04A0" w:firstRow="1" w:lastRow="0" w:firstColumn="1" w:lastColumn="0" w:noHBand="0" w:noVBand="1"/>
      </w:tblPr>
      <w:tblGrid>
        <w:gridCol w:w="1272"/>
        <w:gridCol w:w="1437"/>
        <w:gridCol w:w="1842"/>
        <w:gridCol w:w="1893"/>
        <w:gridCol w:w="1651"/>
        <w:gridCol w:w="1797"/>
        <w:gridCol w:w="1840"/>
        <w:gridCol w:w="1608"/>
      </w:tblGrid>
      <w:tr w:rsidR="007354D3" w:rsidRPr="00062866" w:rsidTr="00A16F4C">
        <w:trPr>
          <w:trHeight w:val="300"/>
        </w:trPr>
        <w:tc>
          <w:tcPr>
            <w:tcW w:w="1272" w:type="dxa"/>
            <w:noWrap/>
            <w:hideMark/>
          </w:tcPr>
          <w:p w:rsidR="007354D3" w:rsidRPr="00C334CF" w:rsidRDefault="007354D3" w:rsidP="00D327FA">
            <w:pPr>
              <w:rPr>
                <w:rFonts w:eastAsia="Times New Roman" w:cstheme="minorHAnsi"/>
                <w:b/>
                <w:lang w:eastAsia="en-GB"/>
              </w:rPr>
            </w:pPr>
            <w:r w:rsidRPr="00C334CF">
              <w:rPr>
                <w:rFonts w:eastAsia="Times New Roman" w:cstheme="minorHAnsi"/>
                <w:b/>
                <w:lang w:eastAsia="en-GB"/>
              </w:rPr>
              <w:t>Year Enrolled</w:t>
            </w:r>
          </w:p>
        </w:tc>
        <w:tc>
          <w:tcPr>
            <w:tcW w:w="1437" w:type="dxa"/>
            <w:noWrap/>
            <w:hideMark/>
          </w:tcPr>
          <w:p w:rsidR="007354D3" w:rsidRPr="00C334CF" w:rsidRDefault="007354D3" w:rsidP="00F2197D">
            <w:pPr>
              <w:jc w:val="center"/>
              <w:rPr>
                <w:rFonts w:eastAsia="Times New Roman" w:cstheme="minorHAnsi"/>
                <w:b/>
                <w:lang w:eastAsia="en-GB"/>
              </w:rPr>
            </w:pPr>
            <w:r w:rsidRPr="00C334CF">
              <w:rPr>
                <w:rFonts w:eastAsia="Times New Roman" w:cstheme="minorHAnsi"/>
                <w:b/>
                <w:lang w:eastAsia="en-GB"/>
              </w:rPr>
              <w:t>Visits</w:t>
            </w:r>
          </w:p>
        </w:tc>
        <w:tc>
          <w:tcPr>
            <w:tcW w:w="1842"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Life Course Development (10-15%)</w:t>
            </w:r>
          </w:p>
        </w:tc>
        <w:tc>
          <w:tcPr>
            <w:tcW w:w="1893"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Family and Friends (10-15%)</w:t>
            </w:r>
          </w:p>
        </w:tc>
        <w:tc>
          <w:tcPr>
            <w:tcW w:w="1651"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Maternal Role (45-50%)</w:t>
            </w:r>
          </w:p>
        </w:tc>
        <w:tc>
          <w:tcPr>
            <w:tcW w:w="1797"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Personal Health (14-20%)</w:t>
            </w:r>
          </w:p>
        </w:tc>
        <w:tc>
          <w:tcPr>
            <w:tcW w:w="1840" w:type="dxa"/>
            <w:noWrap/>
            <w:hideMark/>
          </w:tcPr>
          <w:p w:rsidR="007354D3" w:rsidRPr="00C334CF" w:rsidRDefault="007354D3" w:rsidP="00F2197D">
            <w:pPr>
              <w:jc w:val="center"/>
              <w:rPr>
                <w:rFonts w:eastAsia="Times New Roman" w:cstheme="minorHAnsi"/>
                <w:b/>
                <w:color w:val="000000"/>
                <w:lang w:eastAsia="en-GB"/>
              </w:rPr>
            </w:pPr>
            <w:r w:rsidRPr="00C334CF">
              <w:rPr>
                <w:rFonts w:eastAsia="Times New Roman" w:cstheme="minorHAnsi"/>
                <w:b/>
                <w:color w:val="000000"/>
                <w:lang w:eastAsia="en-GB"/>
              </w:rPr>
              <w:t>Environmental Health (7-10%)</w:t>
            </w:r>
          </w:p>
        </w:tc>
        <w:tc>
          <w:tcPr>
            <w:tcW w:w="1608" w:type="dxa"/>
            <w:noWrap/>
            <w:hideMark/>
          </w:tcPr>
          <w:p w:rsidR="007354D3" w:rsidRPr="00C334CF" w:rsidRDefault="007354D3" w:rsidP="00F2197D">
            <w:pPr>
              <w:jc w:val="center"/>
              <w:rPr>
                <w:rFonts w:eastAsia="Times New Roman" w:cstheme="minorHAnsi"/>
                <w:b/>
                <w:lang w:eastAsia="en-GB"/>
              </w:rPr>
            </w:pPr>
            <w:r w:rsidRPr="00C334CF">
              <w:rPr>
                <w:rFonts w:eastAsia="Times New Roman" w:cstheme="minorHAnsi"/>
                <w:b/>
                <w:lang w:eastAsia="en-GB"/>
              </w:rPr>
              <w:t>Total</w:t>
            </w:r>
          </w:p>
        </w:tc>
      </w:tr>
      <w:tr w:rsidR="00EB6938" w:rsidRPr="00062866" w:rsidTr="00A16F4C">
        <w:trPr>
          <w:trHeight w:val="300"/>
        </w:trPr>
        <w:tc>
          <w:tcPr>
            <w:tcW w:w="1272" w:type="dxa"/>
            <w:noWrap/>
            <w:hideMark/>
          </w:tcPr>
          <w:p w:rsidR="00EB6938" w:rsidRPr="00C334CF" w:rsidRDefault="00EB6938" w:rsidP="00D327FA">
            <w:pPr>
              <w:rPr>
                <w:rFonts w:eastAsia="Times New Roman" w:cstheme="minorHAnsi"/>
                <w:b/>
                <w:lang w:eastAsia="en-GB"/>
              </w:rPr>
            </w:pPr>
            <w:r w:rsidRPr="00C334CF">
              <w:rPr>
                <w:rFonts w:eastAsia="Times New Roman" w:cstheme="minorHAnsi"/>
                <w:b/>
                <w:lang w:eastAsia="en-GB"/>
              </w:rPr>
              <w:t> </w:t>
            </w:r>
          </w:p>
        </w:tc>
        <w:tc>
          <w:tcPr>
            <w:tcW w:w="1437"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N</w:t>
            </w:r>
          </w:p>
        </w:tc>
        <w:tc>
          <w:tcPr>
            <w:tcW w:w="1842"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893"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651"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797"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840"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c>
          <w:tcPr>
            <w:tcW w:w="1608" w:type="dxa"/>
            <w:noWrap/>
            <w:hideMark/>
          </w:tcPr>
          <w:p w:rsidR="00EB6938" w:rsidRPr="00C334CF" w:rsidRDefault="00EB6938" w:rsidP="00F2197D">
            <w:pPr>
              <w:jc w:val="center"/>
              <w:rPr>
                <w:rFonts w:eastAsia="Times New Roman" w:cstheme="minorHAnsi"/>
                <w:b/>
                <w:lang w:eastAsia="en-GB"/>
              </w:rPr>
            </w:pPr>
            <w:r w:rsidRPr="00C334CF">
              <w:rPr>
                <w:rFonts w:eastAsia="Times New Roman" w:cstheme="minorHAnsi"/>
                <w:b/>
                <w:lang w:eastAsia="en-GB"/>
              </w:rPr>
              <w:t>Mean %</w:t>
            </w:r>
          </w:p>
        </w:tc>
      </w:tr>
      <w:tr w:rsidR="002329C8" w:rsidRPr="00062866" w:rsidTr="00B5245F">
        <w:trPr>
          <w:trHeight w:val="300"/>
        </w:trPr>
        <w:tc>
          <w:tcPr>
            <w:tcW w:w="1272" w:type="dxa"/>
            <w:noWrap/>
            <w:hideMark/>
          </w:tcPr>
          <w:p w:rsidR="002329C8" w:rsidRPr="008416EB" w:rsidRDefault="002329C8" w:rsidP="00D327FA">
            <w:pPr>
              <w:rPr>
                <w:rFonts w:eastAsia="Times New Roman" w:cstheme="minorHAnsi"/>
                <w:lang w:eastAsia="en-GB"/>
              </w:rPr>
            </w:pPr>
            <w:r w:rsidRPr="008416EB">
              <w:rPr>
                <w:rFonts w:eastAsia="Times New Roman" w:cstheme="minorHAnsi"/>
                <w:lang w:eastAsia="en-GB"/>
              </w:rPr>
              <w:t>2010</w:t>
            </w:r>
          </w:p>
        </w:tc>
        <w:tc>
          <w:tcPr>
            <w:tcW w:w="1437" w:type="dxa"/>
            <w:noWrap/>
            <w:vAlign w:val="bottom"/>
          </w:tcPr>
          <w:p w:rsidR="002329C8" w:rsidRPr="00F11C95" w:rsidRDefault="002329C8" w:rsidP="002329C8">
            <w:pPr>
              <w:jc w:val="center"/>
              <w:rPr>
                <w:rFonts w:eastAsia="Times New Roman" w:cstheme="minorHAnsi"/>
                <w:lang w:eastAsia="en-GB"/>
              </w:rPr>
            </w:pPr>
          </w:p>
        </w:tc>
        <w:tc>
          <w:tcPr>
            <w:tcW w:w="1842" w:type="dxa"/>
            <w:noWrap/>
            <w:vAlign w:val="bottom"/>
          </w:tcPr>
          <w:p w:rsidR="002329C8" w:rsidRPr="00F11C95" w:rsidRDefault="002329C8" w:rsidP="002329C8">
            <w:pPr>
              <w:jc w:val="center"/>
              <w:rPr>
                <w:rFonts w:eastAsia="Times New Roman" w:cstheme="minorHAnsi"/>
                <w:lang w:eastAsia="en-GB"/>
              </w:rPr>
            </w:pPr>
          </w:p>
        </w:tc>
        <w:tc>
          <w:tcPr>
            <w:tcW w:w="1893" w:type="dxa"/>
            <w:noWrap/>
            <w:vAlign w:val="bottom"/>
          </w:tcPr>
          <w:p w:rsidR="002329C8" w:rsidRPr="00F11C95" w:rsidRDefault="002329C8" w:rsidP="002329C8">
            <w:pPr>
              <w:jc w:val="center"/>
              <w:rPr>
                <w:rFonts w:eastAsia="Times New Roman" w:cstheme="minorHAnsi"/>
                <w:lang w:eastAsia="en-GB"/>
              </w:rPr>
            </w:pPr>
          </w:p>
        </w:tc>
        <w:tc>
          <w:tcPr>
            <w:tcW w:w="1651" w:type="dxa"/>
            <w:noWrap/>
            <w:vAlign w:val="bottom"/>
          </w:tcPr>
          <w:p w:rsidR="002329C8" w:rsidRPr="00F11C95" w:rsidRDefault="002329C8" w:rsidP="002329C8">
            <w:pPr>
              <w:jc w:val="center"/>
              <w:rPr>
                <w:rFonts w:eastAsia="Times New Roman" w:cstheme="minorHAnsi"/>
                <w:lang w:eastAsia="en-GB"/>
              </w:rPr>
            </w:pPr>
          </w:p>
        </w:tc>
        <w:tc>
          <w:tcPr>
            <w:tcW w:w="1797" w:type="dxa"/>
            <w:noWrap/>
            <w:vAlign w:val="bottom"/>
          </w:tcPr>
          <w:p w:rsidR="002329C8" w:rsidRPr="00F11C95" w:rsidRDefault="002329C8" w:rsidP="002329C8">
            <w:pPr>
              <w:jc w:val="center"/>
              <w:rPr>
                <w:rFonts w:eastAsia="Times New Roman" w:cstheme="minorHAnsi"/>
                <w:lang w:eastAsia="en-GB"/>
              </w:rPr>
            </w:pPr>
          </w:p>
        </w:tc>
        <w:tc>
          <w:tcPr>
            <w:tcW w:w="1840" w:type="dxa"/>
            <w:noWrap/>
            <w:vAlign w:val="bottom"/>
          </w:tcPr>
          <w:p w:rsidR="002329C8" w:rsidRPr="00F11C95" w:rsidRDefault="002329C8" w:rsidP="002329C8">
            <w:pPr>
              <w:jc w:val="center"/>
              <w:rPr>
                <w:rFonts w:eastAsia="Times New Roman" w:cstheme="minorHAnsi"/>
                <w:lang w:eastAsia="en-GB"/>
              </w:rPr>
            </w:pPr>
          </w:p>
        </w:tc>
        <w:tc>
          <w:tcPr>
            <w:tcW w:w="1608" w:type="dxa"/>
            <w:noWrap/>
            <w:vAlign w:val="bottom"/>
          </w:tcPr>
          <w:p w:rsidR="002329C8" w:rsidRPr="00F11C95" w:rsidRDefault="002329C8" w:rsidP="002329C8">
            <w:pPr>
              <w:jc w:val="center"/>
              <w:rPr>
                <w:rFonts w:eastAsia="Times New Roman" w:cstheme="minorHAnsi"/>
                <w:lang w:eastAsia="en-GB"/>
              </w:rPr>
            </w:pPr>
          </w:p>
        </w:tc>
      </w:tr>
      <w:tr w:rsidR="002329C8" w:rsidRPr="00062866" w:rsidTr="00B5245F">
        <w:trPr>
          <w:trHeight w:val="300"/>
        </w:trPr>
        <w:tc>
          <w:tcPr>
            <w:tcW w:w="1272" w:type="dxa"/>
            <w:noWrap/>
            <w:hideMark/>
          </w:tcPr>
          <w:p w:rsidR="002329C8" w:rsidRPr="008416EB" w:rsidRDefault="002329C8" w:rsidP="00D327FA">
            <w:pPr>
              <w:rPr>
                <w:rFonts w:eastAsia="Times New Roman" w:cstheme="minorHAnsi"/>
                <w:lang w:eastAsia="en-GB"/>
              </w:rPr>
            </w:pPr>
            <w:r w:rsidRPr="008416EB">
              <w:rPr>
                <w:rFonts w:eastAsia="Times New Roman" w:cstheme="minorHAnsi"/>
                <w:lang w:eastAsia="en-GB"/>
              </w:rPr>
              <w:t>2011</w:t>
            </w:r>
          </w:p>
        </w:tc>
        <w:tc>
          <w:tcPr>
            <w:tcW w:w="1437" w:type="dxa"/>
            <w:noWrap/>
            <w:vAlign w:val="bottom"/>
          </w:tcPr>
          <w:p w:rsidR="002329C8" w:rsidRPr="00F11C95" w:rsidRDefault="002329C8" w:rsidP="002329C8">
            <w:pPr>
              <w:jc w:val="center"/>
              <w:rPr>
                <w:rFonts w:eastAsia="Times New Roman" w:cstheme="minorHAnsi"/>
                <w:lang w:eastAsia="en-GB"/>
              </w:rPr>
            </w:pPr>
          </w:p>
        </w:tc>
        <w:tc>
          <w:tcPr>
            <w:tcW w:w="1842" w:type="dxa"/>
            <w:noWrap/>
            <w:vAlign w:val="bottom"/>
          </w:tcPr>
          <w:p w:rsidR="002329C8" w:rsidRPr="00F11C95" w:rsidRDefault="002329C8" w:rsidP="002329C8">
            <w:pPr>
              <w:jc w:val="center"/>
              <w:rPr>
                <w:rFonts w:eastAsia="Times New Roman" w:cstheme="minorHAnsi"/>
                <w:lang w:eastAsia="en-GB"/>
              </w:rPr>
            </w:pPr>
          </w:p>
        </w:tc>
        <w:tc>
          <w:tcPr>
            <w:tcW w:w="1893" w:type="dxa"/>
            <w:noWrap/>
            <w:vAlign w:val="bottom"/>
          </w:tcPr>
          <w:p w:rsidR="002329C8" w:rsidRPr="00F11C95" w:rsidRDefault="002329C8" w:rsidP="002329C8">
            <w:pPr>
              <w:jc w:val="center"/>
              <w:rPr>
                <w:rFonts w:eastAsia="Times New Roman" w:cstheme="minorHAnsi"/>
                <w:lang w:eastAsia="en-GB"/>
              </w:rPr>
            </w:pPr>
          </w:p>
        </w:tc>
        <w:tc>
          <w:tcPr>
            <w:tcW w:w="1651" w:type="dxa"/>
            <w:noWrap/>
            <w:vAlign w:val="bottom"/>
          </w:tcPr>
          <w:p w:rsidR="002329C8" w:rsidRPr="00F11C95" w:rsidRDefault="002329C8" w:rsidP="002329C8">
            <w:pPr>
              <w:jc w:val="center"/>
              <w:rPr>
                <w:rFonts w:eastAsia="Times New Roman" w:cstheme="minorHAnsi"/>
                <w:lang w:eastAsia="en-GB"/>
              </w:rPr>
            </w:pPr>
          </w:p>
        </w:tc>
        <w:tc>
          <w:tcPr>
            <w:tcW w:w="1797" w:type="dxa"/>
            <w:noWrap/>
            <w:vAlign w:val="bottom"/>
          </w:tcPr>
          <w:p w:rsidR="002329C8" w:rsidRPr="00F11C95" w:rsidRDefault="002329C8" w:rsidP="002329C8">
            <w:pPr>
              <w:jc w:val="center"/>
              <w:rPr>
                <w:rFonts w:eastAsia="Times New Roman" w:cstheme="minorHAnsi"/>
                <w:lang w:eastAsia="en-GB"/>
              </w:rPr>
            </w:pPr>
          </w:p>
        </w:tc>
        <w:tc>
          <w:tcPr>
            <w:tcW w:w="1840" w:type="dxa"/>
            <w:noWrap/>
            <w:vAlign w:val="bottom"/>
          </w:tcPr>
          <w:p w:rsidR="002329C8" w:rsidRPr="00F11C95" w:rsidRDefault="002329C8" w:rsidP="002329C8">
            <w:pPr>
              <w:jc w:val="center"/>
              <w:rPr>
                <w:rFonts w:eastAsia="Times New Roman" w:cstheme="minorHAnsi"/>
                <w:lang w:eastAsia="en-GB"/>
              </w:rPr>
            </w:pPr>
          </w:p>
        </w:tc>
        <w:tc>
          <w:tcPr>
            <w:tcW w:w="1608" w:type="dxa"/>
            <w:noWrap/>
            <w:vAlign w:val="bottom"/>
          </w:tcPr>
          <w:p w:rsidR="002329C8" w:rsidRPr="00F11C95" w:rsidRDefault="002329C8" w:rsidP="002329C8">
            <w:pPr>
              <w:jc w:val="center"/>
              <w:rPr>
                <w:rFonts w:eastAsia="Times New Roman" w:cstheme="minorHAnsi"/>
                <w:lang w:eastAsia="en-GB"/>
              </w:rPr>
            </w:pPr>
          </w:p>
        </w:tc>
      </w:tr>
      <w:tr w:rsidR="002329C8" w:rsidRPr="00062866" w:rsidTr="00B5245F">
        <w:trPr>
          <w:trHeight w:val="300"/>
        </w:trPr>
        <w:tc>
          <w:tcPr>
            <w:tcW w:w="1272" w:type="dxa"/>
            <w:noWrap/>
            <w:hideMark/>
          </w:tcPr>
          <w:p w:rsidR="002329C8" w:rsidRPr="008416EB" w:rsidRDefault="002329C8" w:rsidP="00D327FA">
            <w:pPr>
              <w:rPr>
                <w:rFonts w:eastAsia="Times New Roman" w:cstheme="minorHAnsi"/>
                <w:lang w:eastAsia="en-GB"/>
              </w:rPr>
            </w:pPr>
            <w:r w:rsidRPr="008416EB">
              <w:rPr>
                <w:rFonts w:eastAsia="Times New Roman" w:cstheme="minorHAnsi"/>
                <w:lang w:eastAsia="en-GB"/>
              </w:rPr>
              <w:t>2012</w:t>
            </w:r>
          </w:p>
        </w:tc>
        <w:tc>
          <w:tcPr>
            <w:tcW w:w="1437" w:type="dxa"/>
            <w:noWrap/>
            <w:vAlign w:val="bottom"/>
          </w:tcPr>
          <w:p w:rsidR="002329C8" w:rsidRPr="00F11C95" w:rsidRDefault="002329C8" w:rsidP="002329C8">
            <w:pPr>
              <w:jc w:val="center"/>
              <w:rPr>
                <w:rFonts w:eastAsia="Times New Roman" w:cstheme="minorHAnsi"/>
                <w:lang w:eastAsia="en-GB"/>
              </w:rPr>
            </w:pPr>
          </w:p>
        </w:tc>
        <w:tc>
          <w:tcPr>
            <w:tcW w:w="1842" w:type="dxa"/>
            <w:noWrap/>
            <w:vAlign w:val="bottom"/>
          </w:tcPr>
          <w:p w:rsidR="002329C8" w:rsidRPr="00F11C95" w:rsidRDefault="002329C8" w:rsidP="002329C8">
            <w:pPr>
              <w:jc w:val="center"/>
              <w:rPr>
                <w:rFonts w:eastAsia="Times New Roman" w:cstheme="minorHAnsi"/>
                <w:lang w:eastAsia="en-GB"/>
              </w:rPr>
            </w:pPr>
          </w:p>
        </w:tc>
        <w:tc>
          <w:tcPr>
            <w:tcW w:w="1893" w:type="dxa"/>
            <w:noWrap/>
            <w:vAlign w:val="bottom"/>
          </w:tcPr>
          <w:p w:rsidR="002329C8" w:rsidRPr="00F11C95" w:rsidRDefault="002329C8" w:rsidP="002329C8">
            <w:pPr>
              <w:jc w:val="center"/>
              <w:rPr>
                <w:rFonts w:eastAsia="Times New Roman" w:cstheme="minorHAnsi"/>
                <w:lang w:eastAsia="en-GB"/>
              </w:rPr>
            </w:pPr>
          </w:p>
        </w:tc>
        <w:tc>
          <w:tcPr>
            <w:tcW w:w="1651" w:type="dxa"/>
            <w:noWrap/>
            <w:vAlign w:val="bottom"/>
          </w:tcPr>
          <w:p w:rsidR="002329C8" w:rsidRPr="00F11C95" w:rsidRDefault="002329C8" w:rsidP="002329C8">
            <w:pPr>
              <w:jc w:val="center"/>
              <w:rPr>
                <w:rFonts w:eastAsia="Times New Roman" w:cstheme="minorHAnsi"/>
                <w:lang w:eastAsia="en-GB"/>
              </w:rPr>
            </w:pPr>
          </w:p>
        </w:tc>
        <w:tc>
          <w:tcPr>
            <w:tcW w:w="1797" w:type="dxa"/>
            <w:noWrap/>
            <w:vAlign w:val="bottom"/>
          </w:tcPr>
          <w:p w:rsidR="002329C8" w:rsidRPr="00F11C95" w:rsidRDefault="002329C8" w:rsidP="002329C8">
            <w:pPr>
              <w:jc w:val="center"/>
              <w:rPr>
                <w:rFonts w:eastAsia="Times New Roman" w:cstheme="minorHAnsi"/>
                <w:lang w:eastAsia="en-GB"/>
              </w:rPr>
            </w:pPr>
          </w:p>
        </w:tc>
        <w:tc>
          <w:tcPr>
            <w:tcW w:w="1840" w:type="dxa"/>
            <w:noWrap/>
            <w:vAlign w:val="bottom"/>
          </w:tcPr>
          <w:p w:rsidR="002329C8" w:rsidRPr="00F11C95" w:rsidRDefault="002329C8" w:rsidP="002329C8">
            <w:pPr>
              <w:jc w:val="center"/>
              <w:rPr>
                <w:rFonts w:eastAsia="Times New Roman" w:cstheme="minorHAnsi"/>
                <w:lang w:eastAsia="en-GB"/>
              </w:rPr>
            </w:pPr>
          </w:p>
        </w:tc>
        <w:tc>
          <w:tcPr>
            <w:tcW w:w="1608" w:type="dxa"/>
            <w:noWrap/>
            <w:vAlign w:val="bottom"/>
          </w:tcPr>
          <w:p w:rsidR="002329C8" w:rsidRPr="00F11C95" w:rsidRDefault="002329C8" w:rsidP="002329C8">
            <w:pPr>
              <w:jc w:val="center"/>
              <w:rPr>
                <w:rFonts w:eastAsia="Times New Roman" w:cstheme="minorHAnsi"/>
                <w:lang w:eastAsia="en-GB"/>
              </w:rPr>
            </w:pPr>
          </w:p>
        </w:tc>
      </w:tr>
      <w:tr w:rsidR="002329C8" w:rsidRPr="00062866" w:rsidTr="00B5245F">
        <w:trPr>
          <w:trHeight w:val="300"/>
        </w:trPr>
        <w:tc>
          <w:tcPr>
            <w:tcW w:w="1272" w:type="dxa"/>
            <w:noWrap/>
            <w:hideMark/>
          </w:tcPr>
          <w:p w:rsidR="002329C8" w:rsidRPr="008416EB" w:rsidRDefault="002329C8" w:rsidP="00D327FA">
            <w:pPr>
              <w:rPr>
                <w:rFonts w:eastAsia="Times New Roman" w:cstheme="minorHAnsi"/>
                <w:lang w:eastAsia="en-GB"/>
              </w:rPr>
            </w:pPr>
            <w:r w:rsidRPr="008416EB">
              <w:rPr>
                <w:rFonts w:eastAsia="Times New Roman" w:cstheme="minorHAnsi"/>
                <w:lang w:eastAsia="en-GB"/>
              </w:rPr>
              <w:t>2013</w:t>
            </w:r>
          </w:p>
        </w:tc>
        <w:tc>
          <w:tcPr>
            <w:tcW w:w="1437" w:type="dxa"/>
            <w:noWrap/>
            <w:vAlign w:val="bottom"/>
          </w:tcPr>
          <w:p w:rsidR="002329C8" w:rsidRPr="00F11C95" w:rsidRDefault="002329C8" w:rsidP="002329C8">
            <w:pPr>
              <w:jc w:val="center"/>
              <w:rPr>
                <w:rFonts w:eastAsia="Times New Roman" w:cstheme="minorHAnsi"/>
                <w:lang w:eastAsia="en-GB"/>
              </w:rPr>
            </w:pPr>
          </w:p>
        </w:tc>
        <w:tc>
          <w:tcPr>
            <w:tcW w:w="1842" w:type="dxa"/>
            <w:noWrap/>
            <w:vAlign w:val="bottom"/>
          </w:tcPr>
          <w:p w:rsidR="002329C8" w:rsidRPr="00F11C95" w:rsidRDefault="002329C8" w:rsidP="002329C8">
            <w:pPr>
              <w:jc w:val="center"/>
              <w:rPr>
                <w:rFonts w:eastAsia="Times New Roman" w:cstheme="minorHAnsi"/>
                <w:lang w:eastAsia="en-GB"/>
              </w:rPr>
            </w:pPr>
          </w:p>
        </w:tc>
        <w:tc>
          <w:tcPr>
            <w:tcW w:w="1893" w:type="dxa"/>
            <w:noWrap/>
            <w:vAlign w:val="bottom"/>
          </w:tcPr>
          <w:p w:rsidR="002329C8" w:rsidRPr="00F11C95" w:rsidRDefault="002329C8" w:rsidP="002329C8">
            <w:pPr>
              <w:jc w:val="center"/>
              <w:rPr>
                <w:rFonts w:eastAsia="Times New Roman" w:cstheme="minorHAnsi"/>
                <w:lang w:eastAsia="en-GB"/>
              </w:rPr>
            </w:pPr>
          </w:p>
        </w:tc>
        <w:tc>
          <w:tcPr>
            <w:tcW w:w="1651" w:type="dxa"/>
            <w:noWrap/>
            <w:vAlign w:val="bottom"/>
          </w:tcPr>
          <w:p w:rsidR="002329C8" w:rsidRPr="00F11C95" w:rsidRDefault="002329C8" w:rsidP="002329C8">
            <w:pPr>
              <w:jc w:val="center"/>
              <w:rPr>
                <w:rFonts w:eastAsia="Times New Roman" w:cstheme="minorHAnsi"/>
                <w:lang w:eastAsia="en-GB"/>
              </w:rPr>
            </w:pPr>
          </w:p>
        </w:tc>
        <w:tc>
          <w:tcPr>
            <w:tcW w:w="1797" w:type="dxa"/>
            <w:noWrap/>
            <w:vAlign w:val="bottom"/>
          </w:tcPr>
          <w:p w:rsidR="002329C8" w:rsidRPr="00F11C95" w:rsidRDefault="002329C8" w:rsidP="002329C8">
            <w:pPr>
              <w:jc w:val="center"/>
              <w:rPr>
                <w:rFonts w:eastAsia="Times New Roman" w:cstheme="minorHAnsi"/>
                <w:lang w:eastAsia="en-GB"/>
              </w:rPr>
            </w:pPr>
          </w:p>
        </w:tc>
        <w:tc>
          <w:tcPr>
            <w:tcW w:w="1840" w:type="dxa"/>
            <w:noWrap/>
            <w:vAlign w:val="bottom"/>
          </w:tcPr>
          <w:p w:rsidR="002329C8" w:rsidRPr="00F11C95" w:rsidRDefault="002329C8" w:rsidP="002329C8">
            <w:pPr>
              <w:jc w:val="center"/>
              <w:rPr>
                <w:rFonts w:eastAsia="Times New Roman" w:cstheme="minorHAnsi"/>
                <w:lang w:eastAsia="en-GB"/>
              </w:rPr>
            </w:pPr>
          </w:p>
        </w:tc>
        <w:tc>
          <w:tcPr>
            <w:tcW w:w="1608" w:type="dxa"/>
            <w:noWrap/>
            <w:vAlign w:val="bottom"/>
          </w:tcPr>
          <w:p w:rsidR="002329C8" w:rsidRPr="00F11C95" w:rsidRDefault="002329C8" w:rsidP="002329C8">
            <w:pPr>
              <w:jc w:val="center"/>
              <w:rPr>
                <w:rFonts w:eastAsia="Times New Roman" w:cstheme="minorHAnsi"/>
                <w:lang w:eastAsia="en-GB"/>
              </w:rPr>
            </w:pPr>
          </w:p>
        </w:tc>
      </w:tr>
      <w:tr w:rsidR="002329C8" w:rsidRPr="00062866" w:rsidTr="00B5245F">
        <w:trPr>
          <w:trHeight w:val="300"/>
        </w:trPr>
        <w:tc>
          <w:tcPr>
            <w:tcW w:w="1272" w:type="dxa"/>
            <w:noWrap/>
            <w:hideMark/>
          </w:tcPr>
          <w:p w:rsidR="002329C8" w:rsidRPr="008416EB" w:rsidRDefault="002329C8" w:rsidP="00D327FA">
            <w:pPr>
              <w:rPr>
                <w:rFonts w:eastAsia="Times New Roman" w:cstheme="minorHAnsi"/>
                <w:lang w:eastAsia="en-GB"/>
              </w:rPr>
            </w:pPr>
            <w:r w:rsidRPr="008416EB">
              <w:rPr>
                <w:rFonts w:eastAsia="Times New Roman" w:cstheme="minorHAnsi"/>
                <w:lang w:eastAsia="en-GB"/>
              </w:rPr>
              <w:t>2014</w:t>
            </w:r>
          </w:p>
        </w:tc>
        <w:tc>
          <w:tcPr>
            <w:tcW w:w="1437" w:type="dxa"/>
            <w:noWrap/>
            <w:vAlign w:val="bottom"/>
          </w:tcPr>
          <w:p w:rsidR="002329C8" w:rsidRPr="00F11C95" w:rsidRDefault="002329C8" w:rsidP="002329C8">
            <w:pPr>
              <w:jc w:val="center"/>
              <w:rPr>
                <w:rFonts w:eastAsia="Times New Roman" w:cstheme="minorHAnsi"/>
                <w:lang w:eastAsia="en-GB"/>
              </w:rPr>
            </w:pPr>
          </w:p>
        </w:tc>
        <w:tc>
          <w:tcPr>
            <w:tcW w:w="1842" w:type="dxa"/>
            <w:noWrap/>
            <w:vAlign w:val="bottom"/>
          </w:tcPr>
          <w:p w:rsidR="002329C8" w:rsidRPr="00F11C95" w:rsidRDefault="002329C8" w:rsidP="002329C8">
            <w:pPr>
              <w:jc w:val="center"/>
              <w:rPr>
                <w:rFonts w:eastAsia="Times New Roman" w:cstheme="minorHAnsi"/>
                <w:lang w:eastAsia="en-GB"/>
              </w:rPr>
            </w:pPr>
          </w:p>
        </w:tc>
        <w:tc>
          <w:tcPr>
            <w:tcW w:w="1893" w:type="dxa"/>
            <w:noWrap/>
            <w:vAlign w:val="bottom"/>
          </w:tcPr>
          <w:p w:rsidR="002329C8" w:rsidRPr="00F11C95" w:rsidRDefault="002329C8" w:rsidP="002329C8">
            <w:pPr>
              <w:jc w:val="center"/>
              <w:rPr>
                <w:rFonts w:eastAsia="Times New Roman" w:cstheme="minorHAnsi"/>
                <w:lang w:eastAsia="en-GB"/>
              </w:rPr>
            </w:pPr>
          </w:p>
        </w:tc>
        <w:tc>
          <w:tcPr>
            <w:tcW w:w="1651" w:type="dxa"/>
            <w:noWrap/>
            <w:vAlign w:val="bottom"/>
          </w:tcPr>
          <w:p w:rsidR="002329C8" w:rsidRPr="00F11C95" w:rsidRDefault="002329C8" w:rsidP="002329C8">
            <w:pPr>
              <w:jc w:val="center"/>
              <w:rPr>
                <w:rFonts w:eastAsia="Times New Roman" w:cstheme="minorHAnsi"/>
                <w:lang w:eastAsia="en-GB"/>
              </w:rPr>
            </w:pPr>
          </w:p>
        </w:tc>
        <w:tc>
          <w:tcPr>
            <w:tcW w:w="1797" w:type="dxa"/>
            <w:noWrap/>
            <w:vAlign w:val="bottom"/>
          </w:tcPr>
          <w:p w:rsidR="002329C8" w:rsidRPr="00F11C95" w:rsidRDefault="002329C8" w:rsidP="002329C8">
            <w:pPr>
              <w:jc w:val="center"/>
              <w:rPr>
                <w:rFonts w:eastAsia="Times New Roman" w:cstheme="minorHAnsi"/>
                <w:lang w:eastAsia="en-GB"/>
              </w:rPr>
            </w:pPr>
          </w:p>
        </w:tc>
        <w:tc>
          <w:tcPr>
            <w:tcW w:w="1840" w:type="dxa"/>
            <w:noWrap/>
            <w:vAlign w:val="bottom"/>
          </w:tcPr>
          <w:p w:rsidR="002329C8" w:rsidRPr="00F11C95" w:rsidRDefault="002329C8" w:rsidP="002329C8">
            <w:pPr>
              <w:jc w:val="center"/>
              <w:rPr>
                <w:rFonts w:eastAsia="Times New Roman" w:cstheme="minorHAnsi"/>
                <w:lang w:eastAsia="en-GB"/>
              </w:rPr>
            </w:pPr>
          </w:p>
        </w:tc>
        <w:tc>
          <w:tcPr>
            <w:tcW w:w="1608" w:type="dxa"/>
            <w:noWrap/>
            <w:vAlign w:val="bottom"/>
          </w:tcPr>
          <w:p w:rsidR="002329C8" w:rsidRPr="00F11C95" w:rsidRDefault="002329C8" w:rsidP="002329C8">
            <w:pPr>
              <w:jc w:val="center"/>
              <w:rPr>
                <w:rFonts w:eastAsia="Times New Roman" w:cstheme="minorHAnsi"/>
                <w:lang w:eastAsia="en-GB"/>
              </w:rPr>
            </w:pPr>
          </w:p>
        </w:tc>
      </w:tr>
      <w:tr w:rsidR="002329C8" w:rsidRPr="00062866" w:rsidTr="00B5245F">
        <w:trPr>
          <w:trHeight w:val="300"/>
        </w:trPr>
        <w:tc>
          <w:tcPr>
            <w:tcW w:w="1272" w:type="dxa"/>
            <w:noWrap/>
            <w:hideMark/>
          </w:tcPr>
          <w:p w:rsidR="002329C8" w:rsidRPr="008416EB" w:rsidRDefault="002329C8" w:rsidP="00D327FA">
            <w:pPr>
              <w:rPr>
                <w:rFonts w:eastAsia="Times New Roman" w:cstheme="minorHAnsi"/>
                <w:lang w:eastAsia="en-GB"/>
              </w:rPr>
            </w:pPr>
            <w:r w:rsidRPr="008416EB">
              <w:rPr>
                <w:rFonts w:eastAsia="Times New Roman" w:cstheme="minorHAnsi"/>
                <w:lang w:eastAsia="en-GB"/>
              </w:rPr>
              <w:t>2015</w:t>
            </w:r>
          </w:p>
        </w:tc>
        <w:tc>
          <w:tcPr>
            <w:tcW w:w="1437" w:type="dxa"/>
            <w:noWrap/>
            <w:vAlign w:val="bottom"/>
          </w:tcPr>
          <w:p w:rsidR="002329C8" w:rsidRPr="00F11C95" w:rsidRDefault="002329C8" w:rsidP="002329C8">
            <w:pPr>
              <w:jc w:val="center"/>
              <w:rPr>
                <w:rFonts w:eastAsia="Times New Roman" w:cstheme="minorHAnsi"/>
                <w:lang w:eastAsia="en-GB"/>
              </w:rPr>
            </w:pPr>
          </w:p>
        </w:tc>
        <w:tc>
          <w:tcPr>
            <w:tcW w:w="1842" w:type="dxa"/>
            <w:noWrap/>
            <w:vAlign w:val="bottom"/>
          </w:tcPr>
          <w:p w:rsidR="002329C8" w:rsidRPr="00F11C95" w:rsidRDefault="002329C8" w:rsidP="002329C8">
            <w:pPr>
              <w:jc w:val="center"/>
              <w:rPr>
                <w:rFonts w:eastAsia="Times New Roman" w:cstheme="minorHAnsi"/>
                <w:lang w:eastAsia="en-GB"/>
              </w:rPr>
            </w:pPr>
          </w:p>
        </w:tc>
        <w:tc>
          <w:tcPr>
            <w:tcW w:w="1893" w:type="dxa"/>
            <w:noWrap/>
            <w:vAlign w:val="bottom"/>
          </w:tcPr>
          <w:p w:rsidR="002329C8" w:rsidRPr="00F11C95" w:rsidRDefault="002329C8" w:rsidP="002329C8">
            <w:pPr>
              <w:jc w:val="center"/>
              <w:rPr>
                <w:rFonts w:eastAsia="Times New Roman" w:cstheme="minorHAnsi"/>
                <w:lang w:eastAsia="en-GB"/>
              </w:rPr>
            </w:pPr>
          </w:p>
        </w:tc>
        <w:tc>
          <w:tcPr>
            <w:tcW w:w="1651" w:type="dxa"/>
            <w:noWrap/>
            <w:vAlign w:val="bottom"/>
          </w:tcPr>
          <w:p w:rsidR="002329C8" w:rsidRPr="00F11C95" w:rsidRDefault="002329C8" w:rsidP="002329C8">
            <w:pPr>
              <w:jc w:val="center"/>
              <w:rPr>
                <w:rFonts w:eastAsia="Times New Roman" w:cstheme="minorHAnsi"/>
                <w:lang w:eastAsia="en-GB"/>
              </w:rPr>
            </w:pPr>
          </w:p>
        </w:tc>
        <w:tc>
          <w:tcPr>
            <w:tcW w:w="1797" w:type="dxa"/>
            <w:noWrap/>
            <w:vAlign w:val="bottom"/>
          </w:tcPr>
          <w:p w:rsidR="002329C8" w:rsidRPr="00F11C95" w:rsidRDefault="002329C8" w:rsidP="002329C8">
            <w:pPr>
              <w:jc w:val="center"/>
              <w:rPr>
                <w:rFonts w:eastAsia="Times New Roman" w:cstheme="minorHAnsi"/>
                <w:lang w:eastAsia="en-GB"/>
              </w:rPr>
            </w:pPr>
          </w:p>
        </w:tc>
        <w:tc>
          <w:tcPr>
            <w:tcW w:w="1840" w:type="dxa"/>
            <w:noWrap/>
            <w:vAlign w:val="bottom"/>
          </w:tcPr>
          <w:p w:rsidR="002329C8" w:rsidRPr="00F11C95" w:rsidRDefault="002329C8" w:rsidP="002329C8">
            <w:pPr>
              <w:jc w:val="center"/>
              <w:rPr>
                <w:rFonts w:eastAsia="Times New Roman" w:cstheme="minorHAnsi"/>
                <w:lang w:eastAsia="en-GB"/>
              </w:rPr>
            </w:pPr>
          </w:p>
        </w:tc>
        <w:tc>
          <w:tcPr>
            <w:tcW w:w="1608" w:type="dxa"/>
            <w:noWrap/>
            <w:vAlign w:val="bottom"/>
          </w:tcPr>
          <w:p w:rsidR="002329C8" w:rsidRPr="00F11C95" w:rsidRDefault="002329C8" w:rsidP="002329C8">
            <w:pPr>
              <w:jc w:val="center"/>
              <w:rPr>
                <w:rFonts w:eastAsia="Times New Roman" w:cstheme="minorHAnsi"/>
                <w:lang w:eastAsia="en-GB"/>
              </w:rPr>
            </w:pPr>
          </w:p>
        </w:tc>
      </w:tr>
      <w:tr w:rsidR="002329C8" w:rsidRPr="00062866" w:rsidTr="00B5245F">
        <w:trPr>
          <w:trHeight w:val="300"/>
        </w:trPr>
        <w:tc>
          <w:tcPr>
            <w:tcW w:w="1272" w:type="dxa"/>
            <w:noWrap/>
          </w:tcPr>
          <w:p w:rsidR="002329C8" w:rsidRPr="008416EB" w:rsidRDefault="002329C8" w:rsidP="00D327FA">
            <w:pPr>
              <w:rPr>
                <w:rFonts w:eastAsia="Times New Roman" w:cstheme="minorHAnsi"/>
                <w:lang w:eastAsia="en-GB"/>
              </w:rPr>
            </w:pPr>
            <w:r w:rsidRPr="008416EB">
              <w:rPr>
                <w:rFonts w:eastAsia="Times New Roman" w:cstheme="minorHAnsi"/>
                <w:lang w:eastAsia="en-GB"/>
              </w:rPr>
              <w:t>2016</w:t>
            </w:r>
          </w:p>
        </w:tc>
        <w:tc>
          <w:tcPr>
            <w:tcW w:w="1437" w:type="dxa"/>
            <w:noWrap/>
            <w:vAlign w:val="bottom"/>
          </w:tcPr>
          <w:p w:rsidR="002329C8" w:rsidRPr="00F11C95" w:rsidRDefault="002329C8" w:rsidP="002329C8">
            <w:pPr>
              <w:jc w:val="center"/>
              <w:rPr>
                <w:rFonts w:eastAsia="Times New Roman" w:cstheme="minorHAnsi"/>
                <w:lang w:eastAsia="en-GB"/>
              </w:rPr>
            </w:pPr>
          </w:p>
        </w:tc>
        <w:tc>
          <w:tcPr>
            <w:tcW w:w="1842" w:type="dxa"/>
            <w:noWrap/>
            <w:vAlign w:val="bottom"/>
          </w:tcPr>
          <w:p w:rsidR="002329C8" w:rsidRPr="00F11C95" w:rsidRDefault="002329C8" w:rsidP="002329C8">
            <w:pPr>
              <w:jc w:val="center"/>
              <w:rPr>
                <w:rFonts w:eastAsia="Times New Roman" w:cstheme="minorHAnsi"/>
                <w:lang w:eastAsia="en-GB"/>
              </w:rPr>
            </w:pPr>
          </w:p>
        </w:tc>
        <w:tc>
          <w:tcPr>
            <w:tcW w:w="1893" w:type="dxa"/>
            <w:noWrap/>
            <w:vAlign w:val="bottom"/>
          </w:tcPr>
          <w:p w:rsidR="002329C8" w:rsidRPr="00F11C95" w:rsidRDefault="002329C8" w:rsidP="002329C8">
            <w:pPr>
              <w:jc w:val="center"/>
              <w:rPr>
                <w:rFonts w:eastAsia="Times New Roman" w:cstheme="minorHAnsi"/>
                <w:lang w:eastAsia="en-GB"/>
              </w:rPr>
            </w:pPr>
          </w:p>
        </w:tc>
        <w:tc>
          <w:tcPr>
            <w:tcW w:w="1651" w:type="dxa"/>
            <w:noWrap/>
            <w:vAlign w:val="bottom"/>
          </w:tcPr>
          <w:p w:rsidR="002329C8" w:rsidRPr="00F11C95" w:rsidRDefault="002329C8" w:rsidP="002329C8">
            <w:pPr>
              <w:jc w:val="center"/>
              <w:rPr>
                <w:rFonts w:eastAsia="Times New Roman" w:cstheme="minorHAnsi"/>
                <w:lang w:eastAsia="en-GB"/>
              </w:rPr>
            </w:pPr>
          </w:p>
        </w:tc>
        <w:tc>
          <w:tcPr>
            <w:tcW w:w="1797" w:type="dxa"/>
            <w:noWrap/>
            <w:vAlign w:val="bottom"/>
          </w:tcPr>
          <w:p w:rsidR="002329C8" w:rsidRPr="00F11C95" w:rsidRDefault="002329C8" w:rsidP="002329C8">
            <w:pPr>
              <w:jc w:val="center"/>
              <w:rPr>
                <w:rFonts w:eastAsia="Times New Roman" w:cstheme="minorHAnsi"/>
                <w:lang w:eastAsia="en-GB"/>
              </w:rPr>
            </w:pPr>
          </w:p>
        </w:tc>
        <w:tc>
          <w:tcPr>
            <w:tcW w:w="1840" w:type="dxa"/>
            <w:noWrap/>
            <w:vAlign w:val="bottom"/>
          </w:tcPr>
          <w:p w:rsidR="002329C8" w:rsidRPr="00F11C95" w:rsidRDefault="002329C8" w:rsidP="002329C8">
            <w:pPr>
              <w:jc w:val="center"/>
              <w:rPr>
                <w:rFonts w:eastAsia="Times New Roman" w:cstheme="minorHAnsi"/>
                <w:lang w:eastAsia="en-GB"/>
              </w:rPr>
            </w:pPr>
          </w:p>
        </w:tc>
        <w:tc>
          <w:tcPr>
            <w:tcW w:w="1608" w:type="dxa"/>
            <w:noWrap/>
            <w:vAlign w:val="bottom"/>
          </w:tcPr>
          <w:p w:rsidR="002329C8" w:rsidRPr="00F11C95" w:rsidRDefault="002329C8" w:rsidP="002329C8">
            <w:pPr>
              <w:jc w:val="center"/>
              <w:rPr>
                <w:rFonts w:eastAsia="Times New Roman" w:cstheme="minorHAnsi"/>
                <w:lang w:eastAsia="en-GB"/>
              </w:rPr>
            </w:pPr>
          </w:p>
        </w:tc>
      </w:tr>
      <w:tr w:rsidR="002329C8" w:rsidRPr="00062866" w:rsidTr="00B5245F">
        <w:trPr>
          <w:trHeight w:val="300"/>
        </w:trPr>
        <w:tc>
          <w:tcPr>
            <w:tcW w:w="1272" w:type="dxa"/>
            <w:noWrap/>
          </w:tcPr>
          <w:p w:rsidR="002329C8" w:rsidRPr="008416EB" w:rsidRDefault="002329C8" w:rsidP="00D327FA">
            <w:pPr>
              <w:rPr>
                <w:rFonts w:eastAsia="Times New Roman" w:cstheme="minorHAnsi"/>
                <w:lang w:eastAsia="en-GB"/>
              </w:rPr>
            </w:pPr>
            <w:r>
              <w:rPr>
                <w:rFonts w:eastAsia="Times New Roman" w:cstheme="minorHAnsi"/>
                <w:lang w:eastAsia="en-GB"/>
              </w:rPr>
              <w:t>2017</w:t>
            </w:r>
          </w:p>
        </w:tc>
        <w:tc>
          <w:tcPr>
            <w:tcW w:w="1437" w:type="dxa"/>
            <w:noWrap/>
            <w:vAlign w:val="bottom"/>
          </w:tcPr>
          <w:p w:rsidR="002329C8" w:rsidRPr="00F11C95" w:rsidRDefault="002329C8" w:rsidP="002329C8">
            <w:pPr>
              <w:jc w:val="center"/>
              <w:rPr>
                <w:rFonts w:eastAsia="Times New Roman" w:cstheme="minorHAnsi"/>
                <w:lang w:eastAsia="en-GB"/>
              </w:rPr>
            </w:pPr>
          </w:p>
        </w:tc>
        <w:tc>
          <w:tcPr>
            <w:tcW w:w="1842" w:type="dxa"/>
            <w:noWrap/>
            <w:vAlign w:val="bottom"/>
          </w:tcPr>
          <w:p w:rsidR="002329C8" w:rsidRPr="00F11C95" w:rsidRDefault="002329C8" w:rsidP="002329C8">
            <w:pPr>
              <w:jc w:val="center"/>
              <w:rPr>
                <w:rFonts w:eastAsia="Times New Roman" w:cstheme="minorHAnsi"/>
                <w:lang w:eastAsia="en-GB"/>
              </w:rPr>
            </w:pPr>
          </w:p>
        </w:tc>
        <w:tc>
          <w:tcPr>
            <w:tcW w:w="1893" w:type="dxa"/>
            <w:noWrap/>
            <w:vAlign w:val="bottom"/>
          </w:tcPr>
          <w:p w:rsidR="002329C8" w:rsidRPr="00F11C95" w:rsidRDefault="002329C8" w:rsidP="002329C8">
            <w:pPr>
              <w:jc w:val="center"/>
              <w:rPr>
                <w:rFonts w:eastAsia="Times New Roman" w:cstheme="minorHAnsi"/>
                <w:lang w:eastAsia="en-GB"/>
              </w:rPr>
            </w:pPr>
          </w:p>
        </w:tc>
        <w:tc>
          <w:tcPr>
            <w:tcW w:w="1651" w:type="dxa"/>
            <w:noWrap/>
            <w:vAlign w:val="bottom"/>
          </w:tcPr>
          <w:p w:rsidR="002329C8" w:rsidRPr="00F11C95" w:rsidRDefault="002329C8" w:rsidP="002329C8">
            <w:pPr>
              <w:jc w:val="center"/>
              <w:rPr>
                <w:rFonts w:eastAsia="Times New Roman" w:cstheme="minorHAnsi"/>
                <w:lang w:eastAsia="en-GB"/>
              </w:rPr>
            </w:pPr>
          </w:p>
        </w:tc>
        <w:tc>
          <w:tcPr>
            <w:tcW w:w="1797" w:type="dxa"/>
            <w:noWrap/>
            <w:vAlign w:val="bottom"/>
          </w:tcPr>
          <w:p w:rsidR="002329C8" w:rsidRPr="00F11C95" w:rsidRDefault="002329C8" w:rsidP="002329C8">
            <w:pPr>
              <w:jc w:val="center"/>
              <w:rPr>
                <w:rFonts w:eastAsia="Times New Roman" w:cstheme="minorHAnsi"/>
                <w:lang w:eastAsia="en-GB"/>
              </w:rPr>
            </w:pPr>
          </w:p>
        </w:tc>
        <w:tc>
          <w:tcPr>
            <w:tcW w:w="1840" w:type="dxa"/>
            <w:noWrap/>
            <w:vAlign w:val="bottom"/>
          </w:tcPr>
          <w:p w:rsidR="002329C8" w:rsidRPr="00F11C95" w:rsidRDefault="002329C8" w:rsidP="002329C8">
            <w:pPr>
              <w:jc w:val="center"/>
              <w:rPr>
                <w:rFonts w:eastAsia="Times New Roman" w:cstheme="minorHAnsi"/>
                <w:lang w:eastAsia="en-GB"/>
              </w:rPr>
            </w:pPr>
          </w:p>
        </w:tc>
        <w:tc>
          <w:tcPr>
            <w:tcW w:w="1608" w:type="dxa"/>
            <w:noWrap/>
            <w:vAlign w:val="bottom"/>
          </w:tcPr>
          <w:p w:rsidR="002329C8" w:rsidRPr="00F11C95" w:rsidRDefault="002329C8" w:rsidP="002329C8">
            <w:pPr>
              <w:jc w:val="center"/>
              <w:rPr>
                <w:rFonts w:eastAsia="Times New Roman" w:cstheme="minorHAnsi"/>
                <w:lang w:eastAsia="en-GB"/>
              </w:rPr>
            </w:pPr>
          </w:p>
        </w:tc>
      </w:tr>
      <w:tr w:rsidR="002329C8" w:rsidRPr="00062866" w:rsidTr="00B5245F">
        <w:trPr>
          <w:trHeight w:val="300"/>
        </w:trPr>
        <w:tc>
          <w:tcPr>
            <w:tcW w:w="1272" w:type="dxa"/>
            <w:noWrap/>
          </w:tcPr>
          <w:p w:rsidR="002329C8" w:rsidRPr="00C334CF" w:rsidRDefault="002329C8" w:rsidP="00D327FA">
            <w:pPr>
              <w:rPr>
                <w:rFonts w:eastAsia="Times New Roman" w:cstheme="minorHAnsi"/>
                <w:b/>
                <w:lang w:eastAsia="en-GB"/>
              </w:rPr>
            </w:pPr>
            <w:r w:rsidRPr="00C334CF">
              <w:rPr>
                <w:rFonts w:eastAsia="Times New Roman" w:cstheme="minorHAnsi"/>
                <w:b/>
                <w:lang w:eastAsia="en-GB"/>
              </w:rPr>
              <w:t>Total</w:t>
            </w:r>
          </w:p>
        </w:tc>
        <w:tc>
          <w:tcPr>
            <w:tcW w:w="1437" w:type="dxa"/>
            <w:noWrap/>
            <w:vAlign w:val="bottom"/>
          </w:tcPr>
          <w:p w:rsidR="002329C8" w:rsidRPr="00F11C95" w:rsidRDefault="002329C8" w:rsidP="002329C8">
            <w:pPr>
              <w:jc w:val="center"/>
              <w:rPr>
                <w:rFonts w:eastAsia="Times New Roman" w:cstheme="minorHAnsi"/>
                <w:lang w:eastAsia="en-GB"/>
              </w:rPr>
            </w:pPr>
          </w:p>
        </w:tc>
        <w:tc>
          <w:tcPr>
            <w:tcW w:w="1842" w:type="dxa"/>
            <w:noWrap/>
            <w:vAlign w:val="bottom"/>
          </w:tcPr>
          <w:p w:rsidR="002329C8" w:rsidRPr="00F11C95" w:rsidRDefault="002329C8" w:rsidP="002329C8">
            <w:pPr>
              <w:jc w:val="center"/>
              <w:rPr>
                <w:rFonts w:eastAsia="Times New Roman" w:cstheme="minorHAnsi"/>
                <w:lang w:eastAsia="en-GB"/>
              </w:rPr>
            </w:pPr>
          </w:p>
        </w:tc>
        <w:tc>
          <w:tcPr>
            <w:tcW w:w="1893" w:type="dxa"/>
            <w:noWrap/>
            <w:vAlign w:val="bottom"/>
          </w:tcPr>
          <w:p w:rsidR="002329C8" w:rsidRPr="00F11C95" w:rsidRDefault="002329C8" w:rsidP="002329C8">
            <w:pPr>
              <w:jc w:val="center"/>
              <w:rPr>
                <w:rFonts w:eastAsia="Times New Roman" w:cstheme="minorHAnsi"/>
                <w:lang w:eastAsia="en-GB"/>
              </w:rPr>
            </w:pPr>
          </w:p>
        </w:tc>
        <w:tc>
          <w:tcPr>
            <w:tcW w:w="1651" w:type="dxa"/>
            <w:noWrap/>
            <w:vAlign w:val="bottom"/>
          </w:tcPr>
          <w:p w:rsidR="002329C8" w:rsidRPr="00F11C95" w:rsidRDefault="002329C8" w:rsidP="002329C8">
            <w:pPr>
              <w:jc w:val="center"/>
              <w:rPr>
                <w:rFonts w:eastAsia="Times New Roman" w:cstheme="minorHAnsi"/>
                <w:lang w:eastAsia="en-GB"/>
              </w:rPr>
            </w:pPr>
          </w:p>
        </w:tc>
        <w:tc>
          <w:tcPr>
            <w:tcW w:w="1797" w:type="dxa"/>
            <w:noWrap/>
            <w:vAlign w:val="bottom"/>
          </w:tcPr>
          <w:p w:rsidR="002329C8" w:rsidRPr="00F11C95" w:rsidRDefault="002329C8" w:rsidP="002329C8">
            <w:pPr>
              <w:jc w:val="center"/>
              <w:rPr>
                <w:rFonts w:eastAsia="Times New Roman" w:cstheme="minorHAnsi"/>
                <w:lang w:eastAsia="en-GB"/>
              </w:rPr>
            </w:pPr>
          </w:p>
        </w:tc>
        <w:tc>
          <w:tcPr>
            <w:tcW w:w="1840" w:type="dxa"/>
            <w:noWrap/>
            <w:vAlign w:val="bottom"/>
          </w:tcPr>
          <w:p w:rsidR="002329C8" w:rsidRPr="00F11C95" w:rsidRDefault="002329C8" w:rsidP="002329C8">
            <w:pPr>
              <w:jc w:val="center"/>
              <w:rPr>
                <w:rFonts w:eastAsia="Times New Roman" w:cstheme="minorHAnsi"/>
                <w:lang w:eastAsia="en-GB"/>
              </w:rPr>
            </w:pPr>
          </w:p>
        </w:tc>
        <w:tc>
          <w:tcPr>
            <w:tcW w:w="1608" w:type="dxa"/>
            <w:noWrap/>
            <w:vAlign w:val="bottom"/>
          </w:tcPr>
          <w:p w:rsidR="002329C8" w:rsidRPr="00F11C95" w:rsidRDefault="002329C8" w:rsidP="002329C8">
            <w:pPr>
              <w:jc w:val="center"/>
              <w:rPr>
                <w:rFonts w:eastAsia="Times New Roman" w:cstheme="minorHAnsi"/>
                <w:lang w:eastAsia="en-GB"/>
              </w:rPr>
            </w:pPr>
          </w:p>
        </w:tc>
      </w:tr>
    </w:tbl>
    <w:p w:rsidR="00CE30FF" w:rsidRDefault="00CE30FF" w:rsidP="00EC32A8">
      <w:pPr>
        <w:spacing w:after="0"/>
        <w:rPr>
          <w:rFonts w:cstheme="minorHAnsi"/>
        </w:rPr>
      </w:pPr>
    </w:p>
    <w:p w:rsidR="001E2756" w:rsidRPr="001E2756" w:rsidRDefault="005015E4" w:rsidP="00EB6938">
      <w:pPr>
        <w:rPr>
          <w:rFonts w:cstheme="minorHAnsi"/>
          <w:b/>
          <w:bCs/>
          <w:color w:val="000000" w:themeColor="accent1"/>
        </w:rPr>
      </w:pPr>
      <w:r>
        <w:rPr>
          <w:rFonts w:cstheme="minorHAnsi"/>
        </w:rPr>
        <w:t>These</w:t>
      </w:r>
      <w:r w:rsidR="00EB6938" w:rsidRPr="00367929">
        <w:rPr>
          <w:rFonts w:cstheme="minorHAnsi"/>
        </w:rPr>
        <w:t xml:space="preserve"> table</w:t>
      </w:r>
      <w:r>
        <w:rPr>
          <w:rFonts w:cstheme="minorHAnsi"/>
        </w:rPr>
        <w:t>s</w:t>
      </w:r>
      <w:r w:rsidR="00EB6938" w:rsidRPr="00367929">
        <w:rPr>
          <w:rFonts w:cstheme="minorHAnsi"/>
        </w:rPr>
        <w:t xml:space="preserve"> provide data on visit content for infancy completers for all sites for </w:t>
      </w:r>
      <w:r w:rsidR="00EB6938" w:rsidRPr="00367929">
        <w:rPr>
          <w:rFonts w:eastAsia="Times New Roman" w:cstheme="minorHAnsi"/>
          <w:lang w:eastAsia="en-GB"/>
        </w:rPr>
        <w:t>all active clients (N</w:t>
      </w:r>
      <w:r w:rsidR="00EB6938" w:rsidRPr="00BC305B">
        <w:rPr>
          <w:rFonts w:eastAsia="Times New Roman" w:cstheme="minorHAnsi"/>
          <w:lang w:eastAsia="en-GB"/>
        </w:rPr>
        <w:t>=</w:t>
      </w:r>
      <w:r w:rsidR="006B3319" w:rsidRPr="00BC305B">
        <w:rPr>
          <w:rFonts w:cstheme="minorHAnsi"/>
        </w:rPr>
        <w:t xml:space="preserve"> </w:t>
      </w:r>
      <w:r w:rsidR="004C5C6D">
        <w:rPr>
          <w:rFonts w:cstheme="minorHAnsi"/>
        </w:rPr>
        <w:t>x</w:t>
      </w:r>
      <w:r w:rsidR="00EB6938" w:rsidRPr="00367929">
        <w:rPr>
          <w:rFonts w:eastAsia="Times New Roman" w:cstheme="minorHAnsi"/>
          <w:lang w:eastAsia="en-GB"/>
        </w:rPr>
        <w:t xml:space="preserve">) who had completed the </w:t>
      </w:r>
      <w:r w:rsidR="00EB6938" w:rsidRPr="00367929">
        <w:rPr>
          <w:rFonts w:cstheme="minorHAnsi"/>
        </w:rPr>
        <w:t xml:space="preserve">infancy </w:t>
      </w:r>
      <w:r w:rsidR="00EB6938" w:rsidRPr="00367929">
        <w:rPr>
          <w:rFonts w:eastAsia="Times New Roman" w:cstheme="minorHAnsi"/>
          <w:lang w:eastAsia="en-GB"/>
        </w:rPr>
        <w:t>stage by 31.12.</w:t>
      </w:r>
      <w:r w:rsidR="004C6723">
        <w:rPr>
          <w:rFonts w:eastAsia="Times New Roman" w:cstheme="minorHAnsi"/>
          <w:lang w:eastAsia="en-GB"/>
        </w:rPr>
        <w:t>20xx</w:t>
      </w:r>
      <w:r w:rsidR="00EB6938" w:rsidRPr="00367929">
        <w:rPr>
          <w:rFonts w:eastAsia="Times New Roman" w:cstheme="minorHAnsi"/>
          <w:lang w:eastAsia="en-GB"/>
        </w:rPr>
        <w:t>.</w:t>
      </w:r>
      <w:r w:rsidR="001E2756" w:rsidRPr="001E2756">
        <w:rPr>
          <w:rFonts w:cstheme="minorHAnsi"/>
        </w:rPr>
        <w:t xml:space="preserve"> </w:t>
      </w:r>
      <w:r w:rsidR="001E2756" w:rsidRPr="00B006C9">
        <w:rPr>
          <w:rFonts w:cstheme="minorHAnsi"/>
        </w:rPr>
        <w:br w:type="page"/>
      </w:r>
    </w:p>
    <w:p w:rsidR="0031555A" w:rsidRPr="001E2756" w:rsidRDefault="00E663AD" w:rsidP="001E2756">
      <w:pPr>
        <w:pStyle w:val="Caption"/>
        <w:rPr>
          <w:rFonts w:cstheme="minorHAnsi"/>
          <w:szCs w:val="22"/>
        </w:rPr>
      </w:pPr>
      <w:bookmarkStart w:id="82" w:name="_Toc515626082"/>
      <w:bookmarkStart w:id="83" w:name="_Toc39504032"/>
      <w:r w:rsidRPr="00367929">
        <w:rPr>
          <w:rFonts w:cstheme="minorHAnsi"/>
          <w:szCs w:val="22"/>
        </w:rPr>
        <w:lastRenderedPageBreak/>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38</w:t>
      </w:r>
      <w:r w:rsidRPr="00367929">
        <w:rPr>
          <w:rFonts w:cstheme="minorHAnsi"/>
          <w:szCs w:val="22"/>
        </w:rPr>
        <w:fldChar w:fldCharType="end"/>
      </w:r>
      <w:r w:rsidRPr="00367929">
        <w:rPr>
          <w:rFonts w:cstheme="minorHAnsi"/>
          <w:szCs w:val="22"/>
        </w:rPr>
        <w:t xml:space="preserve">: Visit content </w:t>
      </w:r>
      <w:r w:rsidR="003312E0">
        <w:rPr>
          <w:rFonts w:eastAsia="Times New Roman" w:cstheme="minorHAnsi"/>
          <w:bCs w:val="0"/>
          <w:szCs w:val="22"/>
          <w:lang w:eastAsia="en-GB"/>
        </w:rPr>
        <w:t>–</w:t>
      </w:r>
      <w:r w:rsidRPr="00367929">
        <w:rPr>
          <w:rFonts w:cstheme="minorHAnsi"/>
          <w:szCs w:val="22"/>
        </w:rPr>
        <w:t xml:space="preserve"> </w:t>
      </w:r>
      <w:r w:rsidR="004C6723">
        <w:rPr>
          <w:rFonts w:cstheme="minorHAnsi"/>
          <w:szCs w:val="22"/>
        </w:rPr>
        <w:t>[SITE]</w:t>
      </w:r>
      <w:r w:rsidRPr="00367929">
        <w:rPr>
          <w:rFonts w:cstheme="minorHAnsi"/>
          <w:szCs w:val="22"/>
        </w:rPr>
        <w:t xml:space="preserve"> active infancy completers by year of enrolment (until end of </w:t>
      </w:r>
      <w:r w:rsidR="004C6723">
        <w:rPr>
          <w:rFonts w:cstheme="minorHAnsi"/>
          <w:szCs w:val="22"/>
        </w:rPr>
        <w:t>20xx</w:t>
      </w:r>
      <w:r w:rsidRPr="00367929">
        <w:rPr>
          <w:rFonts w:cstheme="minorHAnsi"/>
          <w:szCs w:val="22"/>
        </w:rPr>
        <w:t>)</w:t>
      </w:r>
      <w:bookmarkEnd w:id="82"/>
      <w:bookmarkEnd w:id="83"/>
    </w:p>
    <w:tbl>
      <w:tblPr>
        <w:tblStyle w:val="TableGrid1"/>
        <w:tblW w:w="13340" w:type="dxa"/>
        <w:tblLayout w:type="fixed"/>
        <w:tblLook w:val="04A0" w:firstRow="1" w:lastRow="0" w:firstColumn="1" w:lastColumn="0" w:noHBand="0" w:noVBand="1"/>
      </w:tblPr>
      <w:tblGrid>
        <w:gridCol w:w="1272"/>
        <w:gridCol w:w="1437"/>
        <w:gridCol w:w="1842"/>
        <w:gridCol w:w="1893"/>
        <w:gridCol w:w="1651"/>
        <w:gridCol w:w="1797"/>
        <w:gridCol w:w="1840"/>
        <w:gridCol w:w="1608"/>
      </w:tblGrid>
      <w:tr w:rsidR="00E663AD" w:rsidRPr="005C5B5C" w:rsidTr="00A16F4C">
        <w:trPr>
          <w:trHeight w:val="300"/>
        </w:trPr>
        <w:tc>
          <w:tcPr>
            <w:tcW w:w="1272" w:type="dxa"/>
            <w:noWrap/>
            <w:hideMark/>
          </w:tcPr>
          <w:p w:rsidR="00E663AD" w:rsidRPr="00C334CF" w:rsidRDefault="00E663AD" w:rsidP="00E663AD">
            <w:pPr>
              <w:rPr>
                <w:rFonts w:eastAsia="Times New Roman" w:cstheme="minorHAnsi"/>
                <w:b/>
                <w:lang w:eastAsia="en-GB"/>
              </w:rPr>
            </w:pPr>
            <w:r w:rsidRPr="00C334CF">
              <w:rPr>
                <w:rFonts w:eastAsia="Times New Roman" w:cstheme="minorHAnsi"/>
                <w:b/>
                <w:lang w:eastAsia="en-GB"/>
              </w:rPr>
              <w:t>Year Enrolled</w:t>
            </w:r>
          </w:p>
        </w:tc>
        <w:tc>
          <w:tcPr>
            <w:tcW w:w="1437" w:type="dxa"/>
            <w:noWrap/>
            <w:hideMark/>
          </w:tcPr>
          <w:p w:rsidR="00E663AD" w:rsidRPr="00C334CF" w:rsidRDefault="00E663AD" w:rsidP="00E663AD">
            <w:pPr>
              <w:jc w:val="center"/>
              <w:rPr>
                <w:rFonts w:eastAsia="Times New Roman" w:cstheme="minorHAnsi"/>
                <w:b/>
                <w:lang w:eastAsia="en-GB"/>
              </w:rPr>
            </w:pPr>
            <w:r w:rsidRPr="00C334CF">
              <w:rPr>
                <w:rFonts w:eastAsia="Times New Roman" w:cstheme="minorHAnsi"/>
                <w:b/>
                <w:lang w:eastAsia="en-GB"/>
              </w:rPr>
              <w:t xml:space="preserve">Visits </w:t>
            </w:r>
          </w:p>
        </w:tc>
        <w:tc>
          <w:tcPr>
            <w:tcW w:w="1842" w:type="dxa"/>
            <w:noWrap/>
            <w:hideMark/>
          </w:tcPr>
          <w:p w:rsidR="00E663AD" w:rsidRPr="00C334CF" w:rsidRDefault="00E663AD" w:rsidP="00E663AD">
            <w:pPr>
              <w:jc w:val="center"/>
              <w:rPr>
                <w:rFonts w:eastAsia="Times New Roman" w:cstheme="minorHAnsi"/>
                <w:b/>
                <w:color w:val="000000"/>
                <w:lang w:eastAsia="en-GB"/>
              </w:rPr>
            </w:pPr>
            <w:r w:rsidRPr="00C334CF">
              <w:rPr>
                <w:rFonts w:eastAsia="Times New Roman" w:cstheme="minorHAnsi"/>
                <w:b/>
                <w:color w:val="000000"/>
                <w:lang w:eastAsia="en-GB"/>
              </w:rPr>
              <w:t>Life Course Development (10-15%)</w:t>
            </w:r>
          </w:p>
        </w:tc>
        <w:tc>
          <w:tcPr>
            <w:tcW w:w="1893" w:type="dxa"/>
            <w:noWrap/>
            <w:hideMark/>
          </w:tcPr>
          <w:p w:rsidR="00E663AD" w:rsidRPr="00C334CF" w:rsidRDefault="00E663AD" w:rsidP="00E663AD">
            <w:pPr>
              <w:jc w:val="center"/>
              <w:rPr>
                <w:rFonts w:eastAsia="Times New Roman" w:cstheme="minorHAnsi"/>
                <w:b/>
                <w:color w:val="000000"/>
                <w:lang w:eastAsia="en-GB"/>
              </w:rPr>
            </w:pPr>
            <w:r w:rsidRPr="00C334CF">
              <w:rPr>
                <w:rFonts w:eastAsia="Times New Roman" w:cstheme="minorHAnsi"/>
                <w:b/>
                <w:color w:val="000000"/>
                <w:lang w:eastAsia="en-GB"/>
              </w:rPr>
              <w:t>Family and Friends (10-15%)</w:t>
            </w:r>
          </w:p>
        </w:tc>
        <w:tc>
          <w:tcPr>
            <w:tcW w:w="1651" w:type="dxa"/>
            <w:noWrap/>
            <w:hideMark/>
          </w:tcPr>
          <w:p w:rsidR="00E663AD" w:rsidRPr="00C334CF" w:rsidRDefault="00E663AD" w:rsidP="00E663AD">
            <w:pPr>
              <w:jc w:val="center"/>
              <w:rPr>
                <w:rFonts w:eastAsia="Times New Roman" w:cstheme="minorHAnsi"/>
                <w:b/>
                <w:color w:val="000000"/>
                <w:lang w:eastAsia="en-GB"/>
              </w:rPr>
            </w:pPr>
            <w:r w:rsidRPr="00C334CF">
              <w:rPr>
                <w:rFonts w:eastAsia="Times New Roman" w:cstheme="minorHAnsi"/>
                <w:b/>
                <w:color w:val="000000"/>
                <w:lang w:eastAsia="en-GB"/>
              </w:rPr>
              <w:t>Maternal Role (45-50%)</w:t>
            </w:r>
          </w:p>
        </w:tc>
        <w:tc>
          <w:tcPr>
            <w:tcW w:w="1797" w:type="dxa"/>
            <w:noWrap/>
            <w:hideMark/>
          </w:tcPr>
          <w:p w:rsidR="00E663AD" w:rsidRPr="00C334CF" w:rsidRDefault="00E663AD" w:rsidP="00E663AD">
            <w:pPr>
              <w:jc w:val="center"/>
              <w:rPr>
                <w:rFonts w:eastAsia="Times New Roman" w:cstheme="minorHAnsi"/>
                <w:b/>
                <w:color w:val="000000"/>
                <w:lang w:eastAsia="en-GB"/>
              </w:rPr>
            </w:pPr>
            <w:r w:rsidRPr="00C334CF">
              <w:rPr>
                <w:rFonts w:eastAsia="Times New Roman" w:cstheme="minorHAnsi"/>
                <w:b/>
                <w:color w:val="000000"/>
                <w:lang w:eastAsia="en-GB"/>
              </w:rPr>
              <w:t>Personal Health (14-20%)</w:t>
            </w:r>
          </w:p>
        </w:tc>
        <w:tc>
          <w:tcPr>
            <w:tcW w:w="1840" w:type="dxa"/>
            <w:noWrap/>
            <w:hideMark/>
          </w:tcPr>
          <w:p w:rsidR="00E663AD" w:rsidRPr="00C334CF" w:rsidRDefault="00E663AD" w:rsidP="00E663AD">
            <w:pPr>
              <w:jc w:val="center"/>
              <w:rPr>
                <w:rFonts w:eastAsia="Times New Roman" w:cstheme="minorHAnsi"/>
                <w:b/>
                <w:color w:val="000000"/>
                <w:lang w:eastAsia="en-GB"/>
              </w:rPr>
            </w:pPr>
            <w:r w:rsidRPr="00C334CF">
              <w:rPr>
                <w:rFonts w:eastAsia="Times New Roman" w:cstheme="minorHAnsi"/>
                <w:b/>
                <w:color w:val="000000"/>
                <w:lang w:eastAsia="en-GB"/>
              </w:rPr>
              <w:t xml:space="preserve">Environmental Health (7-10%) </w:t>
            </w:r>
          </w:p>
        </w:tc>
        <w:tc>
          <w:tcPr>
            <w:tcW w:w="1608" w:type="dxa"/>
            <w:noWrap/>
            <w:hideMark/>
          </w:tcPr>
          <w:p w:rsidR="00E663AD" w:rsidRPr="00C334CF" w:rsidRDefault="00E663AD" w:rsidP="00E663AD">
            <w:pPr>
              <w:jc w:val="center"/>
              <w:rPr>
                <w:rFonts w:eastAsia="Times New Roman" w:cstheme="minorHAnsi"/>
                <w:b/>
                <w:lang w:eastAsia="en-GB"/>
              </w:rPr>
            </w:pPr>
            <w:r w:rsidRPr="00C334CF">
              <w:rPr>
                <w:rFonts w:eastAsia="Times New Roman" w:cstheme="minorHAnsi"/>
                <w:b/>
                <w:lang w:eastAsia="en-GB"/>
              </w:rPr>
              <w:t xml:space="preserve">Total </w:t>
            </w:r>
          </w:p>
        </w:tc>
      </w:tr>
      <w:tr w:rsidR="00E663AD" w:rsidRPr="005C5B5C" w:rsidTr="00A16F4C">
        <w:trPr>
          <w:trHeight w:val="300"/>
        </w:trPr>
        <w:tc>
          <w:tcPr>
            <w:tcW w:w="1272" w:type="dxa"/>
            <w:noWrap/>
            <w:hideMark/>
          </w:tcPr>
          <w:p w:rsidR="00E663AD" w:rsidRPr="00C334CF" w:rsidRDefault="00E663AD" w:rsidP="00E663AD">
            <w:pPr>
              <w:rPr>
                <w:rFonts w:eastAsia="Times New Roman" w:cstheme="minorHAnsi"/>
                <w:b/>
                <w:lang w:eastAsia="en-GB"/>
              </w:rPr>
            </w:pPr>
            <w:r w:rsidRPr="00C334CF">
              <w:rPr>
                <w:rFonts w:eastAsia="Times New Roman" w:cstheme="minorHAnsi"/>
                <w:b/>
                <w:lang w:eastAsia="en-GB"/>
              </w:rPr>
              <w:t> </w:t>
            </w:r>
          </w:p>
        </w:tc>
        <w:tc>
          <w:tcPr>
            <w:tcW w:w="1437" w:type="dxa"/>
            <w:noWrap/>
            <w:hideMark/>
          </w:tcPr>
          <w:p w:rsidR="00E663AD" w:rsidRPr="00C334CF" w:rsidRDefault="00E663AD" w:rsidP="00E663AD">
            <w:pPr>
              <w:jc w:val="center"/>
              <w:rPr>
                <w:rFonts w:eastAsia="Times New Roman" w:cstheme="minorHAnsi"/>
                <w:b/>
                <w:lang w:eastAsia="en-GB"/>
              </w:rPr>
            </w:pPr>
            <w:r w:rsidRPr="00C334CF">
              <w:rPr>
                <w:rFonts w:eastAsia="Times New Roman" w:cstheme="minorHAnsi"/>
                <w:b/>
                <w:lang w:eastAsia="en-GB"/>
              </w:rPr>
              <w:t>N</w:t>
            </w:r>
          </w:p>
        </w:tc>
        <w:tc>
          <w:tcPr>
            <w:tcW w:w="1842" w:type="dxa"/>
            <w:noWrap/>
            <w:hideMark/>
          </w:tcPr>
          <w:p w:rsidR="00E663AD" w:rsidRPr="00C334CF" w:rsidRDefault="00E663AD" w:rsidP="00E663AD">
            <w:pPr>
              <w:jc w:val="center"/>
              <w:rPr>
                <w:rFonts w:eastAsia="Times New Roman" w:cstheme="minorHAnsi"/>
                <w:b/>
                <w:lang w:eastAsia="en-GB"/>
              </w:rPr>
            </w:pPr>
            <w:r w:rsidRPr="00C334CF">
              <w:rPr>
                <w:rFonts w:eastAsia="Times New Roman" w:cstheme="minorHAnsi"/>
                <w:b/>
                <w:lang w:eastAsia="en-GB"/>
              </w:rPr>
              <w:t>Mean %</w:t>
            </w:r>
          </w:p>
        </w:tc>
        <w:tc>
          <w:tcPr>
            <w:tcW w:w="1893" w:type="dxa"/>
            <w:noWrap/>
            <w:hideMark/>
          </w:tcPr>
          <w:p w:rsidR="00E663AD" w:rsidRPr="00C334CF" w:rsidRDefault="00E663AD" w:rsidP="00E663AD">
            <w:pPr>
              <w:jc w:val="center"/>
              <w:rPr>
                <w:rFonts w:eastAsia="Times New Roman" w:cstheme="minorHAnsi"/>
                <w:b/>
                <w:lang w:eastAsia="en-GB"/>
              </w:rPr>
            </w:pPr>
            <w:r w:rsidRPr="00C334CF">
              <w:rPr>
                <w:rFonts w:eastAsia="Times New Roman" w:cstheme="minorHAnsi"/>
                <w:b/>
                <w:lang w:eastAsia="en-GB"/>
              </w:rPr>
              <w:t>Mean %</w:t>
            </w:r>
          </w:p>
        </w:tc>
        <w:tc>
          <w:tcPr>
            <w:tcW w:w="1651" w:type="dxa"/>
            <w:noWrap/>
            <w:hideMark/>
          </w:tcPr>
          <w:p w:rsidR="00E663AD" w:rsidRPr="00C334CF" w:rsidRDefault="00E663AD" w:rsidP="00E663AD">
            <w:pPr>
              <w:jc w:val="center"/>
              <w:rPr>
                <w:rFonts w:eastAsia="Times New Roman" w:cstheme="minorHAnsi"/>
                <w:b/>
                <w:lang w:eastAsia="en-GB"/>
              </w:rPr>
            </w:pPr>
            <w:r w:rsidRPr="00C334CF">
              <w:rPr>
                <w:rFonts w:eastAsia="Times New Roman" w:cstheme="minorHAnsi"/>
                <w:b/>
                <w:lang w:eastAsia="en-GB"/>
              </w:rPr>
              <w:t>Mean %</w:t>
            </w:r>
          </w:p>
        </w:tc>
        <w:tc>
          <w:tcPr>
            <w:tcW w:w="1797" w:type="dxa"/>
            <w:noWrap/>
            <w:hideMark/>
          </w:tcPr>
          <w:p w:rsidR="00E663AD" w:rsidRPr="00C334CF" w:rsidRDefault="00E663AD" w:rsidP="00E663AD">
            <w:pPr>
              <w:jc w:val="center"/>
              <w:rPr>
                <w:rFonts w:eastAsia="Times New Roman" w:cstheme="minorHAnsi"/>
                <w:b/>
                <w:lang w:eastAsia="en-GB"/>
              </w:rPr>
            </w:pPr>
            <w:r w:rsidRPr="00C334CF">
              <w:rPr>
                <w:rFonts w:eastAsia="Times New Roman" w:cstheme="minorHAnsi"/>
                <w:b/>
                <w:lang w:eastAsia="en-GB"/>
              </w:rPr>
              <w:t>Mean %</w:t>
            </w:r>
          </w:p>
        </w:tc>
        <w:tc>
          <w:tcPr>
            <w:tcW w:w="1840" w:type="dxa"/>
            <w:noWrap/>
            <w:hideMark/>
          </w:tcPr>
          <w:p w:rsidR="00E663AD" w:rsidRPr="00C334CF" w:rsidRDefault="00E663AD" w:rsidP="00E663AD">
            <w:pPr>
              <w:jc w:val="center"/>
              <w:rPr>
                <w:rFonts w:eastAsia="Times New Roman" w:cstheme="minorHAnsi"/>
                <w:b/>
                <w:lang w:eastAsia="en-GB"/>
              </w:rPr>
            </w:pPr>
            <w:r w:rsidRPr="00C334CF">
              <w:rPr>
                <w:rFonts w:eastAsia="Times New Roman" w:cstheme="minorHAnsi"/>
                <w:b/>
                <w:lang w:eastAsia="en-GB"/>
              </w:rPr>
              <w:t>Mean %</w:t>
            </w:r>
          </w:p>
        </w:tc>
        <w:tc>
          <w:tcPr>
            <w:tcW w:w="1608" w:type="dxa"/>
            <w:noWrap/>
            <w:hideMark/>
          </w:tcPr>
          <w:p w:rsidR="00E663AD" w:rsidRPr="00C334CF" w:rsidRDefault="00E663AD" w:rsidP="00E663AD">
            <w:pPr>
              <w:jc w:val="center"/>
              <w:rPr>
                <w:rFonts w:eastAsia="Times New Roman" w:cstheme="minorHAnsi"/>
                <w:b/>
                <w:lang w:eastAsia="en-GB"/>
              </w:rPr>
            </w:pPr>
            <w:r w:rsidRPr="00C334CF">
              <w:rPr>
                <w:rFonts w:eastAsia="Times New Roman" w:cstheme="minorHAnsi"/>
                <w:b/>
                <w:lang w:eastAsia="en-GB"/>
              </w:rPr>
              <w:t>Mean %</w:t>
            </w:r>
          </w:p>
        </w:tc>
      </w:tr>
      <w:tr w:rsidR="002329C8" w:rsidRPr="005C5B5C" w:rsidTr="00F01F34">
        <w:trPr>
          <w:trHeight w:val="300"/>
        </w:trPr>
        <w:tc>
          <w:tcPr>
            <w:tcW w:w="1272" w:type="dxa"/>
            <w:noWrap/>
            <w:vAlign w:val="center"/>
            <w:hideMark/>
          </w:tcPr>
          <w:p w:rsidR="002329C8" w:rsidRPr="008416EB" w:rsidRDefault="002329C8" w:rsidP="00F01F34">
            <w:pPr>
              <w:rPr>
                <w:rFonts w:eastAsia="Times New Roman" w:cstheme="minorHAnsi"/>
                <w:lang w:eastAsia="en-GB"/>
              </w:rPr>
            </w:pPr>
            <w:r w:rsidRPr="008416EB">
              <w:rPr>
                <w:rFonts w:eastAsia="Times New Roman" w:cstheme="minorHAnsi"/>
                <w:lang w:eastAsia="en-GB"/>
              </w:rPr>
              <w:t>2013</w:t>
            </w:r>
          </w:p>
        </w:tc>
        <w:tc>
          <w:tcPr>
            <w:tcW w:w="1437" w:type="dxa"/>
            <w:noWrap/>
            <w:vAlign w:val="center"/>
          </w:tcPr>
          <w:p w:rsidR="002329C8" w:rsidRPr="00F01F34" w:rsidRDefault="002329C8" w:rsidP="00F01F34">
            <w:pPr>
              <w:jc w:val="center"/>
              <w:rPr>
                <w:rFonts w:eastAsia="Times New Roman" w:cstheme="minorHAnsi"/>
                <w:color w:val="000000"/>
                <w:lang w:eastAsia="en-GB"/>
              </w:rPr>
            </w:pPr>
          </w:p>
        </w:tc>
        <w:tc>
          <w:tcPr>
            <w:tcW w:w="1842" w:type="dxa"/>
            <w:noWrap/>
            <w:vAlign w:val="center"/>
          </w:tcPr>
          <w:p w:rsidR="002329C8" w:rsidRPr="00F01F34" w:rsidRDefault="002329C8" w:rsidP="00F01F34">
            <w:pPr>
              <w:jc w:val="center"/>
              <w:rPr>
                <w:rFonts w:eastAsia="Times New Roman" w:cstheme="minorHAnsi"/>
                <w:color w:val="000000"/>
                <w:lang w:eastAsia="en-GB"/>
              </w:rPr>
            </w:pPr>
          </w:p>
        </w:tc>
        <w:tc>
          <w:tcPr>
            <w:tcW w:w="1893" w:type="dxa"/>
            <w:noWrap/>
            <w:vAlign w:val="center"/>
          </w:tcPr>
          <w:p w:rsidR="002329C8" w:rsidRPr="00F01F34" w:rsidRDefault="002329C8" w:rsidP="00F01F34">
            <w:pPr>
              <w:jc w:val="center"/>
              <w:rPr>
                <w:rFonts w:eastAsia="Times New Roman" w:cstheme="minorHAnsi"/>
                <w:color w:val="000000"/>
                <w:lang w:eastAsia="en-GB"/>
              </w:rPr>
            </w:pPr>
          </w:p>
        </w:tc>
        <w:tc>
          <w:tcPr>
            <w:tcW w:w="1651" w:type="dxa"/>
            <w:noWrap/>
            <w:vAlign w:val="center"/>
          </w:tcPr>
          <w:p w:rsidR="002329C8" w:rsidRPr="00F01F34" w:rsidRDefault="002329C8" w:rsidP="00F01F34">
            <w:pPr>
              <w:jc w:val="center"/>
              <w:rPr>
                <w:rFonts w:eastAsia="Times New Roman" w:cstheme="minorHAnsi"/>
                <w:color w:val="000000"/>
                <w:lang w:eastAsia="en-GB"/>
              </w:rPr>
            </w:pPr>
          </w:p>
        </w:tc>
        <w:tc>
          <w:tcPr>
            <w:tcW w:w="1797" w:type="dxa"/>
            <w:noWrap/>
            <w:vAlign w:val="center"/>
          </w:tcPr>
          <w:p w:rsidR="002329C8" w:rsidRPr="00F01F34" w:rsidRDefault="002329C8" w:rsidP="00F01F34">
            <w:pPr>
              <w:jc w:val="center"/>
              <w:rPr>
                <w:rFonts w:eastAsia="Times New Roman" w:cstheme="minorHAnsi"/>
                <w:color w:val="000000"/>
                <w:lang w:eastAsia="en-GB"/>
              </w:rPr>
            </w:pPr>
          </w:p>
        </w:tc>
        <w:tc>
          <w:tcPr>
            <w:tcW w:w="1840" w:type="dxa"/>
            <w:noWrap/>
            <w:vAlign w:val="center"/>
          </w:tcPr>
          <w:p w:rsidR="002329C8" w:rsidRPr="00F01F34" w:rsidRDefault="002329C8" w:rsidP="00F01F34">
            <w:pPr>
              <w:jc w:val="center"/>
              <w:rPr>
                <w:rFonts w:eastAsia="Times New Roman" w:cstheme="minorHAnsi"/>
                <w:color w:val="000000"/>
                <w:lang w:eastAsia="en-GB"/>
              </w:rPr>
            </w:pPr>
          </w:p>
        </w:tc>
        <w:tc>
          <w:tcPr>
            <w:tcW w:w="1608" w:type="dxa"/>
            <w:noWrap/>
            <w:vAlign w:val="center"/>
          </w:tcPr>
          <w:p w:rsidR="002329C8" w:rsidRPr="00F01F34" w:rsidRDefault="002329C8" w:rsidP="00F01F34">
            <w:pPr>
              <w:jc w:val="center"/>
              <w:rPr>
                <w:rFonts w:eastAsia="Times New Roman" w:cstheme="minorHAnsi"/>
                <w:color w:val="000000"/>
                <w:lang w:eastAsia="en-GB"/>
              </w:rPr>
            </w:pPr>
          </w:p>
        </w:tc>
      </w:tr>
      <w:tr w:rsidR="002329C8" w:rsidRPr="005C5B5C" w:rsidTr="00F01F34">
        <w:trPr>
          <w:trHeight w:val="300"/>
        </w:trPr>
        <w:tc>
          <w:tcPr>
            <w:tcW w:w="1272" w:type="dxa"/>
            <w:noWrap/>
            <w:vAlign w:val="center"/>
            <w:hideMark/>
          </w:tcPr>
          <w:p w:rsidR="002329C8" w:rsidRPr="008416EB" w:rsidRDefault="002329C8" w:rsidP="00F01F34">
            <w:pPr>
              <w:rPr>
                <w:rFonts w:eastAsia="Times New Roman" w:cstheme="minorHAnsi"/>
                <w:lang w:eastAsia="en-GB"/>
              </w:rPr>
            </w:pPr>
            <w:r w:rsidRPr="008416EB">
              <w:rPr>
                <w:rFonts w:eastAsia="Times New Roman" w:cstheme="minorHAnsi"/>
                <w:lang w:eastAsia="en-GB"/>
              </w:rPr>
              <w:t>2014</w:t>
            </w:r>
          </w:p>
        </w:tc>
        <w:tc>
          <w:tcPr>
            <w:tcW w:w="1437" w:type="dxa"/>
            <w:noWrap/>
            <w:vAlign w:val="center"/>
          </w:tcPr>
          <w:p w:rsidR="002329C8" w:rsidRPr="00F01F34" w:rsidRDefault="002329C8" w:rsidP="00F01F34">
            <w:pPr>
              <w:jc w:val="center"/>
              <w:rPr>
                <w:rFonts w:eastAsia="Times New Roman" w:cstheme="minorHAnsi"/>
                <w:color w:val="000000"/>
                <w:lang w:eastAsia="en-GB"/>
              </w:rPr>
            </w:pPr>
          </w:p>
        </w:tc>
        <w:tc>
          <w:tcPr>
            <w:tcW w:w="1842" w:type="dxa"/>
            <w:noWrap/>
            <w:vAlign w:val="center"/>
          </w:tcPr>
          <w:p w:rsidR="002329C8" w:rsidRPr="00F01F34" w:rsidRDefault="002329C8" w:rsidP="00F01F34">
            <w:pPr>
              <w:jc w:val="center"/>
              <w:rPr>
                <w:rFonts w:eastAsia="Times New Roman" w:cstheme="minorHAnsi"/>
                <w:color w:val="000000"/>
                <w:lang w:eastAsia="en-GB"/>
              </w:rPr>
            </w:pPr>
          </w:p>
        </w:tc>
        <w:tc>
          <w:tcPr>
            <w:tcW w:w="1893" w:type="dxa"/>
            <w:noWrap/>
            <w:vAlign w:val="center"/>
          </w:tcPr>
          <w:p w:rsidR="002329C8" w:rsidRPr="00F01F34" w:rsidRDefault="002329C8" w:rsidP="00F01F34">
            <w:pPr>
              <w:jc w:val="center"/>
              <w:rPr>
                <w:rFonts w:eastAsia="Times New Roman" w:cstheme="minorHAnsi"/>
                <w:color w:val="000000"/>
                <w:lang w:eastAsia="en-GB"/>
              </w:rPr>
            </w:pPr>
          </w:p>
        </w:tc>
        <w:tc>
          <w:tcPr>
            <w:tcW w:w="1651" w:type="dxa"/>
            <w:noWrap/>
            <w:vAlign w:val="center"/>
          </w:tcPr>
          <w:p w:rsidR="002329C8" w:rsidRPr="00F01F34" w:rsidRDefault="002329C8" w:rsidP="00F01F34">
            <w:pPr>
              <w:jc w:val="center"/>
              <w:rPr>
                <w:rFonts w:eastAsia="Times New Roman" w:cstheme="minorHAnsi"/>
                <w:color w:val="000000"/>
                <w:lang w:eastAsia="en-GB"/>
              </w:rPr>
            </w:pPr>
          </w:p>
        </w:tc>
        <w:tc>
          <w:tcPr>
            <w:tcW w:w="1797" w:type="dxa"/>
            <w:noWrap/>
            <w:vAlign w:val="center"/>
          </w:tcPr>
          <w:p w:rsidR="002329C8" w:rsidRPr="00F01F34" w:rsidRDefault="002329C8" w:rsidP="00F01F34">
            <w:pPr>
              <w:jc w:val="center"/>
              <w:rPr>
                <w:rFonts w:eastAsia="Times New Roman" w:cstheme="minorHAnsi"/>
                <w:color w:val="000000"/>
                <w:lang w:eastAsia="en-GB"/>
              </w:rPr>
            </w:pPr>
          </w:p>
        </w:tc>
        <w:tc>
          <w:tcPr>
            <w:tcW w:w="1840" w:type="dxa"/>
            <w:noWrap/>
            <w:vAlign w:val="center"/>
          </w:tcPr>
          <w:p w:rsidR="002329C8" w:rsidRPr="00F01F34" w:rsidRDefault="002329C8" w:rsidP="00F01F34">
            <w:pPr>
              <w:jc w:val="center"/>
              <w:rPr>
                <w:rFonts w:eastAsia="Times New Roman" w:cstheme="minorHAnsi"/>
                <w:color w:val="000000"/>
                <w:lang w:eastAsia="en-GB"/>
              </w:rPr>
            </w:pPr>
          </w:p>
        </w:tc>
        <w:tc>
          <w:tcPr>
            <w:tcW w:w="1608" w:type="dxa"/>
            <w:noWrap/>
            <w:vAlign w:val="center"/>
          </w:tcPr>
          <w:p w:rsidR="002329C8" w:rsidRPr="00F01F34" w:rsidRDefault="002329C8" w:rsidP="00F01F34">
            <w:pPr>
              <w:jc w:val="center"/>
              <w:rPr>
                <w:rFonts w:eastAsia="Times New Roman" w:cstheme="minorHAnsi"/>
                <w:color w:val="000000"/>
                <w:lang w:eastAsia="en-GB"/>
              </w:rPr>
            </w:pPr>
          </w:p>
        </w:tc>
      </w:tr>
      <w:tr w:rsidR="002329C8" w:rsidRPr="005C5B5C" w:rsidTr="00F01F34">
        <w:trPr>
          <w:trHeight w:val="300"/>
        </w:trPr>
        <w:tc>
          <w:tcPr>
            <w:tcW w:w="1272" w:type="dxa"/>
            <w:noWrap/>
            <w:vAlign w:val="center"/>
            <w:hideMark/>
          </w:tcPr>
          <w:p w:rsidR="002329C8" w:rsidRPr="008416EB" w:rsidRDefault="002329C8" w:rsidP="00F01F34">
            <w:pPr>
              <w:rPr>
                <w:rFonts w:eastAsia="Times New Roman" w:cstheme="minorHAnsi"/>
                <w:lang w:eastAsia="en-GB"/>
              </w:rPr>
            </w:pPr>
            <w:r w:rsidRPr="008416EB">
              <w:rPr>
                <w:rFonts w:eastAsia="Times New Roman" w:cstheme="minorHAnsi"/>
                <w:lang w:eastAsia="en-GB"/>
              </w:rPr>
              <w:t>2015</w:t>
            </w:r>
          </w:p>
        </w:tc>
        <w:tc>
          <w:tcPr>
            <w:tcW w:w="1437" w:type="dxa"/>
            <w:noWrap/>
            <w:vAlign w:val="center"/>
          </w:tcPr>
          <w:p w:rsidR="002329C8" w:rsidRPr="00F01F34" w:rsidRDefault="002329C8" w:rsidP="00F01F34">
            <w:pPr>
              <w:jc w:val="center"/>
              <w:rPr>
                <w:rFonts w:eastAsia="Times New Roman" w:cstheme="minorHAnsi"/>
                <w:color w:val="000000"/>
                <w:lang w:eastAsia="en-GB"/>
              </w:rPr>
            </w:pPr>
          </w:p>
        </w:tc>
        <w:tc>
          <w:tcPr>
            <w:tcW w:w="1842" w:type="dxa"/>
            <w:noWrap/>
            <w:vAlign w:val="center"/>
          </w:tcPr>
          <w:p w:rsidR="002329C8" w:rsidRPr="00F01F34" w:rsidRDefault="002329C8" w:rsidP="00F01F34">
            <w:pPr>
              <w:jc w:val="center"/>
              <w:rPr>
                <w:rFonts w:eastAsia="Times New Roman" w:cstheme="minorHAnsi"/>
                <w:color w:val="000000"/>
                <w:lang w:eastAsia="en-GB"/>
              </w:rPr>
            </w:pPr>
          </w:p>
        </w:tc>
        <w:tc>
          <w:tcPr>
            <w:tcW w:w="1893" w:type="dxa"/>
            <w:noWrap/>
            <w:vAlign w:val="center"/>
          </w:tcPr>
          <w:p w:rsidR="002329C8" w:rsidRPr="00F01F34" w:rsidRDefault="002329C8" w:rsidP="00F01F34">
            <w:pPr>
              <w:jc w:val="center"/>
              <w:rPr>
                <w:rFonts w:eastAsia="Times New Roman" w:cstheme="minorHAnsi"/>
                <w:color w:val="000000"/>
                <w:lang w:eastAsia="en-GB"/>
              </w:rPr>
            </w:pPr>
          </w:p>
        </w:tc>
        <w:tc>
          <w:tcPr>
            <w:tcW w:w="1651" w:type="dxa"/>
            <w:noWrap/>
            <w:vAlign w:val="center"/>
          </w:tcPr>
          <w:p w:rsidR="002329C8" w:rsidRPr="00F01F34" w:rsidRDefault="002329C8" w:rsidP="00F01F34">
            <w:pPr>
              <w:jc w:val="center"/>
              <w:rPr>
                <w:rFonts w:eastAsia="Times New Roman" w:cstheme="minorHAnsi"/>
                <w:color w:val="000000"/>
                <w:lang w:eastAsia="en-GB"/>
              </w:rPr>
            </w:pPr>
          </w:p>
        </w:tc>
        <w:tc>
          <w:tcPr>
            <w:tcW w:w="1797" w:type="dxa"/>
            <w:noWrap/>
            <w:vAlign w:val="center"/>
          </w:tcPr>
          <w:p w:rsidR="002329C8" w:rsidRPr="00F01F34" w:rsidRDefault="002329C8" w:rsidP="00F01F34">
            <w:pPr>
              <w:jc w:val="center"/>
              <w:rPr>
                <w:rFonts w:eastAsia="Times New Roman" w:cstheme="minorHAnsi"/>
                <w:color w:val="000000"/>
                <w:lang w:eastAsia="en-GB"/>
              </w:rPr>
            </w:pPr>
          </w:p>
        </w:tc>
        <w:tc>
          <w:tcPr>
            <w:tcW w:w="1840" w:type="dxa"/>
            <w:noWrap/>
            <w:vAlign w:val="center"/>
          </w:tcPr>
          <w:p w:rsidR="002329C8" w:rsidRPr="00F01F34" w:rsidRDefault="002329C8" w:rsidP="00F01F34">
            <w:pPr>
              <w:jc w:val="center"/>
              <w:rPr>
                <w:rFonts w:eastAsia="Times New Roman" w:cstheme="minorHAnsi"/>
                <w:color w:val="000000"/>
                <w:lang w:eastAsia="en-GB"/>
              </w:rPr>
            </w:pPr>
          </w:p>
        </w:tc>
        <w:tc>
          <w:tcPr>
            <w:tcW w:w="1608" w:type="dxa"/>
            <w:noWrap/>
            <w:vAlign w:val="center"/>
          </w:tcPr>
          <w:p w:rsidR="002329C8" w:rsidRPr="00F01F34" w:rsidRDefault="002329C8" w:rsidP="00F01F34">
            <w:pPr>
              <w:jc w:val="center"/>
              <w:rPr>
                <w:rFonts w:eastAsia="Times New Roman" w:cstheme="minorHAnsi"/>
                <w:color w:val="000000"/>
                <w:lang w:eastAsia="en-GB"/>
              </w:rPr>
            </w:pPr>
          </w:p>
        </w:tc>
      </w:tr>
      <w:tr w:rsidR="002329C8" w:rsidRPr="005C5B5C" w:rsidTr="00F01F34">
        <w:trPr>
          <w:trHeight w:val="300"/>
        </w:trPr>
        <w:tc>
          <w:tcPr>
            <w:tcW w:w="1272" w:type="dxa"/>
            <w:noWrap/>
            <w:vAlign w:val="center"/>
          </w:tcPr>
          <w:p w:rsidR="002329C8" w:rsidRPr="008416EB" w:rsidRDefault="002329C8" w:rsidP="00F01F34">
            <w:pPr>
              <w:rPr>
                <w:rFonts w:eastAsia="Times New Roman" w:cstheme="minorHAnsi"/>
                <w:lang w:eastAsia="en-GB"/>
              </w:rPr>
            </w:pPr>
            <w:r w:rsidRPr="008416EB">
              <w:rPr>
                <w:rFonts w:eastAsia="Times New Roman" w:cstheme="minorHAnsi"/>
                <w:lang w:eastAsia="en-GB"/>
              </w:rPr>
              <w:t>2016</w:t>
            </w:r>
          </w:p>
        </w:tc>
        <w:tc>
          <w:tcPr>
            <w:tcW w:w="1437" w:type="dxa"/>
            <w:noWrap/>
            <w:vAlign w:val="center"/>
          </w:tcPr>
          <w:p w:rsidR="002329C8" w:rsidRPr="00F01F34" w:rsidRDefault="002329C8" w:rsidP="00F01F34">
            <w:pPr>
              <w:jc w:val="center"/>
              <w:rPr>
                <w:rFonts w:eastAsia="Times New Roman" w:cstheme="minorHAnsi"/>
                <w:color w:val="000000"/>
                <w:lang w:eastAsia="en-GB"/>
              </w:rPr>
            </w:pPr>
          </w:p>
        </w:tc>
        <w:tc>
          <w:tcPr>
            <w:tcW w:w="1842" w:type="dxa"/>
            <w:noWrap/>
            <w:vAlign w:val="center"/>
          </w:tcPr>
          <w:p w:rsidR="002329C8" w:rsidRPr="00F01F34" w:rsidRDefault="002329C8" w:rsidP="00F01F34">
            <w:pPr>
              <w:jc w:val="center"/>
              <w:rPr>
                <w:rFonts w:eastAsia="Times New Roman" w:cstheme="minorHAnsi"/>
                <w:color w:val="000000"/>
                <w:lang w:eastAsia="en-GB"/>
              </w:rPr>
            </w:pPr>
          </w:p>
        </w:tc>
        <w:tc>
          <w:tcPr>
            <w:tcW w:w="1893" w:type="dxa"/>
            <w:noWrap/>
            <w:vAlign w:val="center"/>
          </w:tcPr>
          <w:p w:rsidR="002329C8" w:rsidRPr="00F01F34" w:rsidRDefault="002329C8" w:rsidP="00F01F34">
            <w:pPr>
              <w:jc w:val="center"/>
              <w:rPr>
                <w:rFonts w:eastAsia="Times New Roman" w:cstheme="minorHAnsi"/>
                <w:color w:val="000000"/>
                <w:lang w:eastAsia="en-GB"/>
              </w:rPr>
            </w:pPr>
          </w:p>
        </w:tc>
        <w:tc>
          <w:tcPr>
            <w:tcW w:w="1651" w:type="dxa"/>
            <w:noWrap/>
            <w:vAlign w:val="center"/>
          </w:tcPr>
          <w:p w:rsidR="002329C8" w:rsidRPr="00F01F34" w:rsidRDefault="002329C8" w:rsidP="00F01F34">
            <w:pPr>
              <w:jc w:val="center"/>
              <w:rPr>
                <w:rFonts w:eastAsia="Times New Roman" w:cstheme="minorHAnsi"/>
                <w:color w:val="000000"/>
                <w:lang w:eastAsia="en-GB"/>
              </w:rPr>
            </w:pPr>
          </w:p>
        </w:tc>
        <w:tc>
          <w:tcPr>
            <w:tcW w:w="1797" w:type="dxa"/>
            <w:noWrap/>
            <w:vAlign w:val="center"/>
          </w:tcPr>
          <w:p w:rsidR="002329C8" w:rsidRPr="00F01F34" w:rsidRDefault="002329C8" w:rsidP="00F01F34">
            <w:pPr>
              <w:jc w:val="center"/>
              <w:rPr>
                <w:rFonts w:eastAsia="Times New Roman" w:cstheme="minorHAnsi"/>
                <w:color w:val="000000"/>
                <w:lang w:eastAsia="en-GB"/>
              </w:rPr>
            </w:pPr>
          </w:p>
        </w:tc>
        <w:tc>
          <w:tcPr>
            <w:tcW w:w="1840" w:type="dxa"/>
            <w:noWrap/>
            <w:vAlign w:val="center"/>
          </w:tcPr>
          <w:p w:rsidR="002329C8" w:rsidRPr="00F01F34" w:rsidRDefault="002329C8" w:rsidP="00F01F34">
            <w:pPr>
              <w:jc w:val="center"/>
              <w:rPr>
                <w:rFonts w:eastAsia="Times New Roman" w:cstheme="minorHAnsi"/>
                <w:color w:val="000000"/>
                <w:lang w:eastAsia="en-GB"/>
              </w:rPr>
            </w:pPr>
          </w:p>
        </w:tc>
        <w:tc>
          <w:tcPr>
            <w:tcW w:w="1608" w:type="dxa"/>
            <w:noWrap/>
            <w:vAlign w:val="center"/>
          </w:tcPr>
          <w:p w:rsidR="002329C8" w:rsidRPr="00F01F34" w:rsidRDefault="002329C8" w:rsidP="00F01F34">
            <w:pPr>
              <w:jc w:val="center"/>
              <w:rPr>
                <w:rFonts w:eastAsia="Times New Roman" w:cstheme="minorHAnsi"/>
                <w:color w:val="000000"/>
                <w:lang w:eastAsia="en-GB"/>
              </w:rPr>
            </w:pPr>
          </w:p>
        </w:tc>
      </w:tr>
      <w:tr w:rsidR="002329C8" w:rsidRPr="005C5B5C" w:rsidTr="00F01F34">
        <w:trPr>
          <w:trHeight w:val="300"/>
        </w:trPr>
        <w:tc>
          <w:tcPr>
            <w:tcW w:w="1272" w:type="dxa"/>
            <w:noWrap/>
            <w:vAlign w:val="center"/>
          </w:tcPr>
          <w:p w:rsidR="002329C8" w:rsidRPr="008416EB" w:rsidRDefault="002329C8" w:rsidP="00F01F34">
            <w:pPr>
              <w:rPr>
                <w:rFonts w:eastAsia="Times New Roman" w:cstheme="minorHAnsi"/>
                <w:lang w:eastAsia="en-GB"/>
              </w:rPr>
            </w:pPr>
            <w:r>
              <w:rPr>
                <w:rFonts w:eastAsia="Times New Roman" w:cstheme="minorHAnsi"/>
                <w:lang w:eastAsia="en-GB"/>
              </w:rPr>
              <w:t>2017</w:t>
            </w:r>
          </w:p>
        </w:tc>
        <w:tc>
          <w:tcPr>
            <w:tcW w:w="1437" w:type="dxa"/>
            <w:noWrap/>
            <w:vAlign w:val="center"/>
          </w:tcPr>
          <w:p w:rsidR="002329C8" w:rsidRPr="00F01F34" w:rsidRDefault="002329C8" w:rsidP="00F01F34">
            <w:pPr>
              <w:jc w:val="center"/>
              <w:rPr>
                <w:rFonts w:eastAsia="Times New Roman" w:cstheme="minorHAnsi"/>
                <w:color w:val="000000"/>
                <w:lang w:eastAsia="en-GB"/>
              </w:rPr>
            </w:pPr>
          </w:p>
        </w:tc>
        <w:tc>
          <w:tcPr>
            <w:tcW w:w="1842" w:type="dxa"/>
            <w:noWrap/>
            <w:vAlign w:val="center"/>
          </w:tcPr>
          <w:p w:rsidR="002329C8" w:rsidRPr="00F01F34" w:rsidRDefault="002329C8" w:rsidP="00F01F34">
            <w:pPr>
              <w:jc w:val="center"/>
              <w:rPr>
                <w:rFonts w:eastAsia="Times New Roman" w:cstheme="minorHAnsi"/>
                <w:color w:val="000000"/>
                <w:lang w:eastAsia="en-GB"/>
              </w:rPr>
            </w:pPr>
          </w:p>
        </w:tc>
        <w:tc>
          <w:tcPr>
            <w:tcW w:w="1893" w:type="dxa"/>
            <w:noWrap/>
            <w:vAlign w:val="center"/>
          </w:tcPr>
          <w:p w:rsidR="002329C8" w:rsidRPr="00F01F34" w:rsidRDefault="002329C8" w:rsidP="00F01F34">
            <w:pPr>
              <w:jc w:val="center"/>
              <w:rPr>
                <w:rFonts w:eastAsia="Times New Roman" w:cstheme="minorHAnsi"/>
                <w:color w:val="000000"/>
                <w:lang w:eastAsia="en-GB"/>
              </w:rPr>
            </w:pPr>
          </w:p>
        </w:tc>
        <w:tc>
          <w:tcPr>
            <w:tcW w:w="1651" w:type="dxa"/>
            <w:noWrap/>
            <w:vAlign w:val="center"/>
          </w:tcPr>
          <w:p w:rsidR="002329C8" w:rsidRPr="00F01F34" w:rsidRDefault="002329C8" w:rsidP="00F01F34">
            <w:pPr>
              <w:jc w:val="center"/>
              <w:rPr>
                <w:rFonts w:eastAsia="Times New Roman" w:cstheme="minorHAnsi"/>
                <w:color w:val="000000"/>
                <w:lang w:eastAsia="en-GB"/>
              </w:rPr>
            </w:pPr>
          </w:p>
        </w:tc>
        <w:tc>
          <w:tcPr>
            <w:tcW w:w="1797" w:type="dxa"/>
            <w:noWrap/>
            <w:vAlign w:val="center"/>
          </w:tcPr>
          <w:p w:rsidR="002329C8" w:rsidRPr="00F01F34" w:rsidRDefault="002329C8" w:rsidP="00F01F34">
            <w:pPr>
              <w:jc w:val="center"/>
              <w:rPr>
                <w:rFonts w:eastAsia="Times New Roman" w:cstheme="minorHAnsi"/>
                <w:color w:val="000000"/>
                <w:lang w:eastAsia="en-GB"/>
              </w:rPr>
            </w:pPr>
          </w:p>
        </w:tc>
        <w:tc>
          <w:tcPr>
            <w:tcW w:w="1840" w:type="dxa"/>
            <w:noWrap/>
            <w:vAlign w:val="center"/>
          </w:tcPr>
          <w:p w:rsidR="002329C8" w:rsidRPr="00F01F34" w:rsidRDefault="002329C8" w:rsidP="00F01F34">
            <w:pPr>
              <w:jc w:val="center"/>
              <w:rPr>
                <w:rFonts w:eastAsia="Times New Roman" w:cstheme="minorHAnsi"/>
                <w:color w:val="000000"/>
                <w:lang w:eastAsia="en-GB"/>
              </w:rPr>
            </w:pPr>
          </w:p>
        </w:tc>
        <w:tc>
          <w:tcPr>
            <w:tcW w:w="1608" w:type="dxa"/>
            <w:noWrap/>
            <w:vAlign w:val="center"/>
          </w:tcPr>
          <w:p w:rsidR="002329C8" w:rsidRPr="00F01F34" w:rsidRDefault="002329C8" w:rsidP="00F01F34">
            <w:pPr>
              <w:jc w:val="center"/>
              <w:rPr>
                <w:rFonts w:eastAsia="Times New Roman" w:cstheme="minorHAnsi"/>
                <w:color w:val="000000"/>
                <w:lang w:eastAsia="en-GB"/>
              </w:rPr>
            </w:pPr>
          </w:p>
        </w:tc>
      </w:tr>
      <w:tr w:rsidR="002329C8" w:rsidRPr="005C5B5C" w:rsidTr="00F01F34">
        <w:trPr>
          <w:trHeight w:val="300"/>
        </w:trPr>
        <w:tc>
          <w:tcPr>
            <w:tcW w:w="1272" w:type="dxa"/>
            <w:noWrap/>
            <w:vAlign w:val="center"/>
          </w:tcPr>
          <w:p w:rsidR="002329C8" w:rsidRPr="00C334CF" w:rsidRDefault="002329C8" w:rsidP="00F01F34">
            <w:pPr>
              <w:rPr>
                <w:rFonts w:eastAsia="Times New Roman" w:cstheme="minorHAnsi"/>
                <w:b/>
                <w:lang w:eastAsia="en-GB"/>
              </w:rPr>
            </w:pPr>
            <w:r w:rsidRPr="00C334CF">
              <w:rPr>
                <w:rFonts w:eastAsia="Times New Roman" w:cstheme="minorHAnsi"/>
                <w:b/>
                <w:lang w:eastAsia="en-GB"/>
              </w:rPr>
              <w:t>Total</w:t>
            </w:r>
          </w:p>
        </w:tc>
        <w:tc>
          <w:tcPr>
            <w:tcW w:w="1437" w:type="dxa"/>
            <w:noWrap/>
            <w:vAlign w:val="center"/>
          </w:tcPr>
          <w:p w:rsidR="002329C8" w:rsidRPr="00F01F34" w:rsidRDefault="002329C8" w:rsidP="00F01F34">
            <w:pPr>
              <w:jc w:val="center"/>
              <w:rPr>
                <w:rFonts w:eastAsia="Times New Roman" w:cstheme="minorHAnsi"/>
                <w:b/>
                <w:color w:val="000000"/>
                <w:lang w:eastAsia="en-GB"/>
              </w:rPr>
            </w:pPr>
          </w:p>
        </w:tc>
        <w:tc>
          <w:tcPr>
            <w:tcW w:w="1842" w:type="dxa"/>
            <w:noWrap/>
            <w:vAlign w:val="center"/>
          </w:tcPr>
          <w:p w:rsidR="002329C8" w:rsidRPr="00F01F34" w:rsidRDefault="002329C8" w:rsidP="00F01F34">
            <w:pPr>
              <w:jc w:val="center"/>
              <w:rPr>
                <w:rFonts w:eastAsia="Times New Roman" w:cstheme="minorHAnsi"/>
                <w:b/>
                <w:color w:val="000000"/>
                <w:lang w:eastAsia="en-GB"/>
              </w:rPr>
            </w:pPr>
          </w:p>
        </w:tc>
        <w:tc>
          <w:tcPr>
            <w:tcW w:w="1893" w:type="dxa"/>
            <w:noWrap/>
            <w:vAlign w:val="center"/>
          </w:tcPr>
          <w:p w:rsidR="002329C8" w:rsidRPr="00F01F34" w:rsidRDefault="002329C8" w:rsidP="00F01F34">
            <w:pPr>
              <w:jc w:val="center"/>
              <w:rPr>
                <w:rFonts w:eastAsia="Times New Roman" w:cstheme="minorHAnsi"/>
                <w:b/>
                <w:color w:val="000000"/>
                <w:lang w:eastAsia="en-GB"/>
              </w:rPr>
            </w:pPr>
          </w:p>
        </w:tc>
        <w:tc>
          <w:tcPr>
            <w:tcW w:w="1651" w:type="dxa"/>
            <w:noWrap/>
            <w:vAlign w:val="center"/>
          </w:tcPr>
          <w:p w:rsidR="002329C8" w:rsidRPr="00F01F34" w:rsidRDefault="002329C8" w:rsidP="00F01F34">
            <w:pPr>
              <w:jc w:val="center"/>
              <w:rPr>
                <w:rFonts w:eastAsia="Times New Roman" w:cstheme="minorHAnsi"/>
                <w:b/>
                <w:color w:val="000000"/>
                <w:lang w:eastAsia="en-GB"/>
              </w:rPr>
            </w:pPr>
          </w:p>
        </w:tc>
        <w:tc>
          <w:tcPr>
            <w:tcW w:w="1797" w:type="dxa"/>
            <w:noWrap/>
            <w:vAlign w:val="center"/>
          </w:tcPr>
          <w:p w:rsidR="002329C8" w:rsidRPr="00F01F34" w:rsidRDefault="002329C8" w:rsidP="00F01F34">
            <w:pPr>
              <w:jc w:val="center"/>
              <w:rPr>
                <w:rFonts w:eastAsia="Times New Roman" w:cstheme="minorHAnsi"/>
                <w:b/>
                <w:color w:val="000000"/>
                <w:lang w:eastAsia="en-GB"/>
              </w:rPr>
            </w:pPr>
          </w:p>
        </w:tc>
        <w:tc>
          <w:tcPr>
            <w:tcW w:w="1840" w:type="dxa"/>
            <w:noWrap/>
            <w:vAlign w:val="center"/>
          </w:tcPr>
          <w:p w:rsidR="002329C8" w:rsidRPr="00F01F34" w:rsidRDefault="002329C8" w:rsidP="00F01F34">
            <w:pPr>
              <w:jc w:val="center"/>
              <w:rPr>
                <w:rFonts w:eastAsia="Times New Roman" w:cstheme="minorHAnsi"/>
                <w:b/>
                <w:color w:val="000000"/>
                <w:lang w:eastAsia="en-GB"/>
              </w:rPr>
            </w:pPr>
          </w:p>
        </w:tc>
        <w:tc>
          <w:tcPr>
            <w:tcW w:w="1608" w:type="dxa"/>
            <w:noWrap/>
            <w:vAlign w:val="center"/>
          </w:tcPr>
          <w:p w:rsidR="002329C8" w:rsidRPr="00F01F34" w:rsidRDefault="002329C8" w:rsidP="00F01F34">
            <w:pPr>
              <w:jc w:val="center"/>
              <w:rPr>
                <w:rFonts w:eastAsia="Times New Roman" w:cstheme="minorHAnsi"/>
                <w:b/>
                <w:color w:val="000000"/>
                <w:lang w:eastAsia="en-GB"/>
              </w:rPr>
            </w:pPr>
          </w:p>
        </w:tc>
      </w:tr>
    </w:tbl>
    <w:p w:rsidR="00CE30FF" w:rsidRDefault="00CE30FF" w:rsidP="00E663AD">
      <w:pPr>
        <w:spacing w:after="0"/>
        <w:rPr>
          <w:rFonts w:cstheme="minorHAnsi"/>
        </w:rPr>
      </w:pPr>
    </w:p>
    <w:p w:rsidR="00EC32A8" w:rsidRDefault="00EC32A8" w:rsidP="00EC32A8">
      <w:pPr>
        <w:spacing w:after="0"/>
        <w:rPr>
          <w:rFonts w:eastAsia="Times New Roman" w:cstheme="minorHAnsi"/>
          <w:lang w:eastAsia="en-GB"/>
        </w:rPr>
      </w:pPr>
      <w:r w:rsidRPr="00367929">
        <w:rPr>
          <w:rFonts w:cstheme="minorHAnsi"/>
        </w:rPr>
        <w:t>Th</w:t>
      </w:r>
      <w:r>
        <w:rPr>
          <w:rFonts w:cstheme="minorHAnsi"/>
        </w:rPr>
        <w:t xml:space="preserve">is </w:t>
      </w:r>
      <w:r w:rsidRPr="00367929">
        <w:rPr>
          <w:rFonts w:cstheme="minorHAnsi"/>
        </w:rPr>
        <w:t xml:space="preserve">table provides data on visit content for </w:t>
      </w:r>
      <w:r>
        <w:rPr>
          <w:rFonts w:cstheme="minorHAnsi"/>
        </w:rPr>
        <w:t>infancy</w:t>
      </w:r>
      <w:r w:rsidRPr="00367929">
        <w:rPr>
          <w:rFonts w:cstheme="minorHAnsi"/>
        </w:rPr>
        <w:t xml:space="preserve"> completers </w:t>
      </w:r>
      <w:r>
        <w:rPr>
          <w:rFonts w:cstheme="minorHAnsi"/>
        </w:rPr>
        <w:t>(</w:t>
      </w:r>
      <w:r w:rsidR="004C6723">
        <w:rPr>
          <w:rFonts w:cstheme="minorHAnsi"/>
        </w:rPr>
        <w:t>[SITE]</w:t>
      </w:r>
      <w:r>
        <w:rPr>
          <w:rFonts w:cstheme="minorHAnsi"/>
        </w:rPr>
        <w:t>)</w:t>
      </w:r>
      <w:r w:rsidRPr="00367929">
        <w:rPr>
          <w:rFonts w:cstheme="minorHAnsi"/>
        </w:rPr>
        <w:t xml:space="preserve"> for </w:t>
      </w:r>
      <w:r w:rsidRPr="00367929">
        <w:rPr>
          <w:rFonts w:eastAsia="Times New Roman" w:cstheme="minorHAnsi"/>
          <w:lang w:eastAsia="en-GB"/>
        </w:rPr>
        <w:t>all active clients (N</w:t>
      </w:r>
      <w:r w:rsidRPr="00D87D6D">
        <w:rPr>
          <w:rFonts w:eastAsia="Times New Roman" w:cstheme="minorHAnsi"/>
          <w:lang w:eastAsia="en-GB"/>
        </w:rPr>
        <w:t>=</w:t>
      </w:r>
      <w:r w:rsidRPr="00D87D6D">
        <w:rPr>
          <w:rFonts w:cstheme="minorHAnsi"/>
        </w:rPr>
        <w:t xml:space="preserve"> </w:t>
      </w:r>
      <w:r w:rsidR="004C5C6D">
        <w:rPr>
          <w:rFonts w:cstheme="minorHAnsi"/>
        </w:rPr>
        <w:t>x</w:t>
      </w:r>
      <w:r w:rsidRPr="00D87D6D">
        <w:rPr>
          <w:rFonts w:eastAsia="Times New Roman" w:cstheme="minorHAnsi"/>
          <w:lang w:eastAsia="en-GB"/>
        </w:rPr>
        <w:t xml:space="preserve">) who </w:t>
      </w:r>
      <w:r w:rsidRPr="00367929">
        <w:rPr>
          <w:rFonts w:eastAsia="Times New Roman" w:cstheme="minorHAnsi"/>
          <w:lang w:eastAsia="en-GB"/>
        </w:rPr>
        <w:t xml:space="preserve">had completed the </w:t>
      </w:r>
      <w:r>
        <w:rPr>
          <w:rFonts w:cstheme="minorHAnsi"/>
        </w:rPr>
        <w:t>infancy</w:t>
      </w:r>
      <w:r w:rsidRPr="00367929">
        <w:rPr>
          <w:rFonts w:cstheme="minorHAnsi"/>
        </w:rPr>
        <w:t xml:space="preserve"> </w:t>
      </w:r>
      <w:r w:rsidRPr="00367929">
        <w:rPr>
          <w:rFonts w:eastAsia="Times New Roman" w:cstheme="minorHAnsi"/>
          <w:lang w:eastAsia="en-GB"/>
        </w:rPr>
        <w:t>stage by 31.12.</w:t>
      </w:r>
      <w:r w:rsidR="004C6723">
        <w:rPr>
          <w:rFonts w:eastAsia="Times New Roman" w:cstheme="minorHAnsi"/>
          <w:lang w:eastAsia="en-GB"/>
        </w:rPr>
        <w:t>20xx</w:t>
      </w:r>
      <w:r w:rsidRPr="00367929">
        <w:rPr>
          <w:rFonts w:eastAsia="Times New Roman" w:cstheme="minorHAnsi"/>
          <w:lang w:eastAsia="en-GB"/>
        </w:rPr>
        <w:t>.</w:t>
      </w:r>
    </w:p>
    <w:p w:rsidR="00EC32A8" w:rsidRDefault="00EC32A8" w:rsidP="00E663AD">
      <w:pPr>
        <w:spacing w:after="0"/>
        <w:rPr>
          <w:rFonts w:cstheme="minorHAnsi"/>
          <w:b/>
        </w:rPr>
      </w:pPr>
    </w:p>
    <w:p w:rsidR="00E663AD" w:rsidRPr="00CE30FF" w:rsidRDefault="004C6723" w:rsidP="00E663AD">
      <w:pPr>
        <w:spacing w:after="0"/>
        <w:rPr>
          <w:rFonts w:cstheme="minorHAnsi"/>
          <w:b/>
        </w:rPr>
      </w:pPr>
      <w:r>
        <w:rPr>
          <w:rFonts w:cstheme="minorHAnsi"/>
          <w:b/>
        </w:rPr>
        <w:t>[SITE]</w:t>
      </w:r>
    </w:p>
    <w:p w:rsidR="00B006C9" w:rsidRPr="00B006C9" w:rsidRDefault="00AE0A6E" w:rsidP="008E4270">
      <w:pPr>
        <w:pStyle w:val="ListParagraph"/>
        <w:numPr>
          <w:ilvl w:val="0"/>
          <w:numId w:val="30"/>
        </w:numPr>
        <w:rPr>
          <w:rFonts w:cstheme="minorHAnsi"/>
          <w:b/>
          <w:bCs/>
          <w:color w:val="000000" w:themeColor="accent1"/>
        </w:rPr>
      </w:pPr>
      <w:bookmarkStart w:id="84" w:name="_Toc515626083"/>
      <w:r w:rsidRPr="00AE0A6E">
        <w:rPr>
          <w:rFonts w:cstheme="minorHAnsi"/>
        </w:rPr>
        <w:t xml:space="preserve">In </w:t>
      </w:r>
      <w:r w:rsidR="004C6723">
        <w:rPr>
          <w:rFonts w:cstheme="minorHAnsi"/>
        </w:rPr>
        <w:t>[SITE]</w:t>
      </w:r>
      <w:r w:rsidRPr="00AE0A6E">
        <w:rPr>
          <w:rFonts w:cstheme="minorHAnsi"/>
        </w:rPr>
        <w:t xml:space="preserve"> (N=</w:t>
      </w:r>
      <w:r w:rsidR="004C5C6D">
        <w:rPr>
          <w:rFonts w:eastAsia="Times New Roman" w:cstheme="minorHAnsi"/>
          <w:lang w:eastAsia="en-GB"/>
        </w:rPr>
        <w:t>x</w:t>
      </w:r>
      <w:r w:rsidRPr="00AE0A6E">
        <w:rPr>
          <w:rFonts w:cstheme="minorHAnsi"/>
        </w:rPr>
        <w:t xml:space="preserve"> valid visits), life course development (</w:t>
      </w:r>
      <w:r w:rsidR="004C5C6D">
        <w:rPr>
          <w:rFonts w:eastAsia="Times New Roman" w:cstheme="minorHAnsi"/>
          <w:lang w:eastAsia="en-GB"/>
        </w:rPr>
        <w:t>x</w:t>
      </w:r>
      <w:r w:rsidRPr="00AE0A6E">
        <w:rPr>
          <w:rFonts w:cstheme="minorHAnsi"/>
        </w:rPr>
        <w:t>%) was within the visit content goal (10-15%), family and friends (</w:t>
      </w:r>
      <w:r w:rsidR="004C5C6D">
        <w:rPr>
          <w:rFonts w:eastAsia="Times New Roman" w:cstheme="minorHAnsi"/>
          <w:lang w:eastAsia="en-GB"/>
        </w:rPr>
        <w:t>x</w:t>
      </w:r>
      <w:r w:rsidRPr="00AE0A6E">
        <w:rPr>
          <w:rFonts w:cstheme="minorHAnsi"/>
        </w:rPr>
        <w:t>%) was within the visit content goal (10-15%), maternal role (</w:t>
      </w:r>
      <w:r w:rsidR="004C5C6D">
        <w:rPr>
          <w:rFonts w:eastAsia="Times New Roman" w:cstheme="minorHAnsi"/>
          <w:lang w:eastAsia="en-GB"/>
        </w:rPr>
        <w:t>x</w:t>
      </w:r>
      <w:r w:rsidRPr="00AE0A6E">
        <w:rPr>
          <w:rFonts w:cstheme="minorHAnsi"/>
        </w:rPr>
        <w:t>%) was below the visit content goal (45-50%), personal health (</w:t>
      </w:r>
      <w:r w:rsidR="004C5C6D">
        <w:rPr>
          <w:rFonts w:eastAsia="Times New Roman" w:cstheme="minorHAnsi"/>
          <w:lang w:eastAsia="en-GB"/>
        </w:rPr>
        <w:t>x</w:t>
      </w:r>
      <w:r w:rsidRPr="00AE0A6E">
        <w:rPr>
          <w:rFonts w:cstheme="minorHAnsi"/>
        </w:rPr>
        <w:t>%) was just above the visit content goal (14-20%) and environmental health (</w:t>
      </w:r>
      <w:r w:rsidR="004C5C6D">
        <w:rPr>
          <w:rFonts w:eastAsia="Times New Roman" w:cstheme="minorHAnsi"/>
          <w:lang w:eastAsia="en-GB"/>
        </w:rPr>
        <w:t>x</w:t>
      </w:r>
      <w:r w:rsidRPr="00AE0A6E">
        <w:rPr>
          <w:rFonts w:cstheme="minorHAnsi"/>
        </w:rPr>
        <w:t>%) was above the visit content goal (7-10%).</w:t>
      </w:r>
    </w:p>
    <w:p w:rsidR="00B006C9" w:rsidRPr="008A05F3" w:rsidRDefault="00B006C9" w:rsidP="00B006C9">
      <w:pPr>
        <w:spacing w:after="0"/>
        <w:rPr>
          <w:rFonts w:cstheme="minorHAnsi"/>
          <w:b/>
        </w:rPr>
      </w:pPr>
      <w:r w:rsidRPr="008A05F3">
        <w:rPr>
          <w:rFonts w:cstheme="minorHAnsi"/>
          <w:b/>
        </w:rPr>
        <w:t>All sites</w:t>
      </w:r>
    </w:p>
    <w:p w:rsidR="00B006C9" w:rsidRDefault="00B006C9" w:rsidP="00B006C9">
      <w:pPr>
        <w:pStyle w:val="ListParagraph"/>
        <w:numPr>
          <w:ilvl w:val="0"/>
          <w:numId w:val="11"/>
        </w:numPr>
        <w:rPr>
          <w:rFonts w:cstheme="minorHAnsi"/>
        </w:rPr>
      </w:pPr>
      <w:r w:rsidRPr="00855D65">
        <w:rPr>
          <w:rFonts w:cstheme="minorHAnsi"/>
        </w:rPr>
        <w:t>Overall (N=</w:t>
      </w:r>
      <w:r w:rsidR="004C5C6D">
        <w:rPr>
          <w:rFonts w:eastAsia="Times New Roman" w:cstheme="minorHAnsi"/>
          <w:lang w:eastAsia="en-GB"/>
        </w:rPr>
        <w:t>x</w:t>
      </w:r>
      <w:r w:rsidRPr="00855D65">
        <w:rPr>
          <w:rFonts w:cstheme="minorHAnsi"/>
        </w:rPr>
        <w:t xml:space="preserve"> valid visits</w:t>
      </w:r>
      <w:r>
        <w:rPr>
          <w:rFonts w:cstheme="minorHAnsi"/>
        </w:rPr>
        <w:t>)</w:t>
      </w:r>
      <w:r w:rsidRPr="00855D65">
        <w:rPr>
          <w:rFonts w:cstheme="minorHAnsi"/>
        </w:rPr>
        <w:t>, life course development (</w:t>
      </w:r>
      <w:r w:rsidR="004C5C6D">
        <w:rPr>
          <w:rFonts w:eastAsia="Times New Roman" w:cstheme="minorHAnsi"/>
          <w:lang w:eastAsia="en-GB"/>
        </w:rPr>
        <w:t>x</w:t>
      </w:r>
      <w:r w:rsidRPr="00855D65">
        <w:rPr>
          <w:rFonts w:cstheme="minorHAnsi"/>
        </w:rPr>
        <w:t>%) was within the visit content goal (10-15%), family and friends (</w:t>
      </w:r>
      <w:r w:rsidR="004C5C6D">
        <w:rPr>
          <w:rFonts w:eastAsia="Times New Roman" w:cstheme="minorHAnsi"/>
          <w:lang w:eastAsia="en-GB"/>
        </w:rPr>
        <w:t>x</w:t>
      </w:r>
      <w:r w:rsidRPr="00855D65">
        <w:rPr>
          <w:rFonts w:cstheme="minorHAnsi"/>
        </w:rPr>
        <w:t>%) was within the visit content goal (10-15%), maternal role (</w:t>
      </w:r>
      <w:r w:rsidR="004C5C6D">
        <w:rPr>
          <w:rFonts w:eastAsia="Times New Roman" w:cstheme="minorHAnsi"/>
          <w:lang w:eastAsia="en-GB"/>
        </w:rPr>
        <w:t>x</w:t>
      </w:r>
      <w:r w:rsidRPr="00855D65">
        <w:rPr>
          <w:rFonts w:cstheme="minorHAnsi"/>
        </w:rPr>
        <w:t>%) was below the visit content goal (45-50%), personal health (</w:t>
      </w:r>
      <w:r w:rsidR="004C5C6D">
        <w:rPr>
          <w:rFonts w:eastAsia="Times New Roman" w:cstheme="minorHAnsi"/>
          <w:lang w:eastAsia="en-GB"/>
        </w:rPr>
        <w:t>x</w:t>
      </w:r>
      <w:r w:rsidRPr="00855D65">
        <w:rPr>
          <w:rFonts w:cstheme="minorHAnsi"/>
        </w:rPr>
        <w:t>%) was above the visit content goal (14-20%) and environmental health (</w:t>
      </w:r>
      <w:r w:rsidR="004C5C6D">
        <w:rPr>
          <w:rFonts w:eastAsia="Times New Roman" w:cstheme="minorHAnsi"/>
          <w:lang w:eastAsia="en-GB"/>
        </w:rPr>
        <w:t>x</w:t>
      </w:r>
      <w:r w:rsidRPr="00855D65">
        <w:rPr>
          <w:rFonts w:cstheme="minorHAnsi"/>
        </w:rPr>
        <w:t>%) was above the visit content goal (7-10%).</w:t>
      </w:r>
    </w:p>
    <w:p w:rsidR="00E663AD" w:rsidRPr="00B006C9" w:rsidRDefault="00E663AD" w:rsidP="00B006C9">
      <w:pPr>
        <w:rPr>
          <w:rFonts w:cstheme="minorHAnsi"/>
          <w:b/>
          <w:bCs/>
          <w:color w:val="000000" w:themeColor="accent1"/>
        </w:rPr>
      </w:pPr>
      <w:r w:rsidRPr="00B006C9">
        <w:rPr>
          <w:rFonts w:cstheme="minorHAnsi"/>
        </w:rPr>
        <w:br w:type="page"/>
      </w:r>
    </w:p>
    <w:p w:rsidR="00EB6938" w:rsidRPr="00367929" w:rsidRDefault="00EB6938" w:rsidP="006B3319">
      <w:pPr>
        <w:pStyle w:val="Heading3"/>
        <w:rPr>
          <w:rFonts w:asciiTheme="minorHAnsi" w:hAnsiTheme="minorHAnsi" w:cstheme="minorHAnsi"/>
        </w:rPr>
      </w:pPr>
      <w:bookmarkStart w:id="85" w:name="_Toc39503959"/>
      <w:bookmarkEnd w:id="84"/>
      <w:r w:rsidRPr="00367929">
        <w:rPr>
          <w:rFonts w:asciiTheme="minorHAnsi" w:hAnsiTheme="minorHAnsi" w:cstheme="minorHAnsi"/>
        </w:rPr>
        <w:lastRenderedPageBreak/>
        <w:t xml:space="preserve">Visit </w:t>
      </w:r>
      <w:r w:rsidR="00625FA6">
        <w:rPr>
          <w:rFonts w:asciiTheme="minorHAnsi" w:hAnsiTheme="minorHAnsi" w:cstheme="minorHAnsi"/>
        </w:rPr>
        <w:t>C</w:t>
      </w:r>
      <w:r w:rsidRPr="00367929">
        <w:rPr>
          <w:rFonts w:asciiTheme="minorHAnsi" w:hAnsiTheme="minorHAnsi" w:cstheme="minorHAnsi"/>
        </w:rPr>
        <w:t>ontent Toddlerhood Completers</w:t>
      </w:r>
      <w:bookmarkEnd w:id="85"/>
      <w:r w:rsidRPr="00367929">
        <w:rPr>
          <w:rFonts w:asciiTheme="minorHAnsi" w:hAnsiTheme="minorHAnsi" w:cstheme="minorHAnsi"/>
        </w:rPr>
        <w:t xml:space="preserve"> </w:t>
      </w:r>
    </w:p>
    <w:p w:rsidR="00CF4CAE" w:rsidRPr="00367929" w:rsidRDefault="00CF4CAE" w:rsidP="006B3319">
      <w:pPr>
        <w:pStyle w:val="Caption"/>
        <w:spacing w:after="0"/>
        <w:rPr>
          <w:rFonts w:cstheme="minorHAnsi"/>
          <w:szCs w:val="22"/>
        </w:rPr>
      </w:pPr>
    </w:p>
    <w:p w:rsidR="00C334CF" w:rsidRPr="001E2756" w:rsidRDefault="00453A4A" w:rsidP="001E2756">
      <w:pPr>
        <w:pStyle w:val="Caption"/>
        <w:rPr>
          <w:rFonts w:cstheme="minorHAnsi"/>
          <w:szCs w:val="22"/>
        </w:rPr>
      </w:pPr>
      <w:bookmarkStart w:id="86" w:name="_Toc39504033"/>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39</w:t>
      </w:r>
      <w:r w:rsidRPr="00367929">
        <w:rPr>
          <w:rFonts w:cstheme="minorHAnsi"/>
          <w:szCs w:val="22"/>
        </w:rPr>
        <w:fldChar w:fldCharType="end"/>
      </w:r>
      <w:r w:rsidR="00CF4CAE" w:rsidRPr="00367929">
        <w:rPr>
          <w:rFonts w:cstheme="minorHAnsi"/>
          <w:szCs w:val="22"/>
        </w:rPr>
        <w:t xml:space="preserve">: Visit Content </w:t>
      </w:r>
      <w:r w:rsidR="00BF5536">
        <w:rPr>
          <w:rFonts w:eastAsia="Times New Roman" w:cstheme="minorHAnsi"/>
          <w:bCs w:val="0"/>
          <w:szCs w:val="22"/>
          <w:lang w:eastAsia="en-GB"/>
        </w:rPr>
        <w:t>–</w:t>
      </w:r>
      <w:r w:rsidR="00CF4CAE" w:rsidRPr="00367929">
        <w:rPr>
          <w:rFonts w:cstheme="minorHAnsi"/>
          <w:szCs w:val="22"/>
        </w:rPr>
        <w:t xml:space="preserve"> T</w:t>
      </w:r>
      <w:r w:rsidR="00EB6938" w:rsidRPr="00367929">
        <w:rPr>
          <w:rFonts w:cstheme="minorHAnsi"/>
          <w:szCs w:val="22"/>
        </w:rPr>
        <w:t xml:space="preserve">oddlerhood completers by </w:t>
      </w:r>
      <w:r w:rsidR="004C6723">
        <w:rPr>
          <w:rFonts w:cstheme="minorHAnsi"/>
          <w:szCs w:val="22"/>
        </w:rPr>
        <w:t>[SITE]</w:t>
      </w:r>
      <w:r w:rsidR="00B006C9">
        <w:rPr>
          <w:rFonts w:cstheme="minorHAnsi"/>
          <w:szCs w:val="22"/>
        </w:rPr>
        <w:t xml:space="preserve"> and all sites</w:t>
      </w:r>
      <w:r w:rsidR="00EB6938" w:rsidRPr="00367929">
        <w:rPr>
          <w:rFonts w:cstheme="minorHAnsi"/>
          <w:szCs w:val="22"/>
        </w:rPr>
        <w:t xml:space="preserve"> (up to end of December </w:t>
      </w:r>
      <w:r w:rsidR="004C6723">
        <w:rPr>
          <w:rFonts w:cstheme="minorHAnsi"/>
          <w:szCs w:val="22"/>
        </w:rPr>
        <w:t>20xx</w:t>
      </w:r>
      <w:r w:rsidR="00EB6938" w:rsidRPr="00367929">
        <w:rPr>
          <w:rFonts w:cstheme="minorHAnsi"/>
          <w:szCs w:val="22"/>
        </w:rPr>
        <w:t>)</w:t>
      </w:r>
      <w:bookmarkEnd w:id="86"/>
    </w:p>
    <w:tbl>
      <w:tblPr>
        <w:tblStyle w:val="TableGrid1"/>
        <w:tblW w:w="13340" w:type="dxa"/>
        <w:tblLayout w:type="fixed"/>
        <w:tblLook w:val="04A0" w:firstRow="1" w:lastRow="0" w:firstColumn="1" w:lastColumn="0" w:noHBand="0" w:noVBand="1"/>
      </w:tblPr>
      <w:tblGrid>
        <w:gridCol w:w="1272"/>
        <w:gridCol w:w="1724"/>
        <w:gridCol w:w="1724"/>
        <w:gridCol w:w="1724"/>
        <w:gridCol w:w="1724"/>
        <w:gridCol w:w="1724"/>
        <w:gridCol w:w="1840"/>
        <w:gridCol w:w="1608"/>
      </w:tblGrid>
      <w:tr w:rsidR="007354D3" w:rsidRPr="00B33DEA" w:rsidTr="00A16F4C">
        <w:trPr>
          <w:trHeight w:val="300"/>
        </w:trPr>
        <w:tc>
          <w:tcPr>
            <w:tcW w:w="1272" w:type="dxa"/>
            <w:noWrap/>
            <w:hideMark/>
          </w:tcPr>
          <w:p w:rsidR="007354D3" w:rsidRPr="00B33DEA" w:rsidRDefault="007354D3" w:rsidP="00D327FA">
            <w:pPr>
              <w:rPr>
                <w:rFonts w:eastAsia="Times New Roman" w:cstheme="minorHAnsi"/>
                <w:b/>
                <w:lang w:eastAsia="en-GB"/>
              </w:rPr>
            </w:pPr>
            <w:r w:rsidRPr="00B33DEA">
              <w:rPr>
                <w:rFonts w:eastAsia="Times New Roman" w:cstheme="minorHAnsi"/>
                <w:b/>
                <w:lang w:eastAsia="en-GB"/>
              </w:rPr>
              <w:t>Site</w:t>
            </w:r>
          </w:p>
        </w:tc>
        <w:tc>
          <w:tcPr>
            <w:tcW w:w="1724" w:type="dxa"/>
            <w:noWrap/>
            <w:hideMark/>
          </w:tcPr>
          <w:p w:rsidR="007354D3" w:rsidRPr="00B33DEA" w:rsidRDefault="007354D3" w:rsidP="00F2197D">
            <w:pPr>
              <w:jc w:val="center"/>
              <w:rPr>
                <w:rFonts w:eastAsia="Times New Roman" w:cstheme="minorHAnsi"/>
                <w:b/>
                <w:lang w:eastAsia="en-GB"/>
              </w:rPr>
            </w:pPr>
            <w:r w:rsidRPr="00B33DEA">
              <w:rPr>
                <w:rFonts w:eastAsia="Times New Roman" w:cstheme="minorHAnsi"/>
                <w:b/>
                <w:lang w:eastAsia="en-GB"/>
              </w:rPr>
              <w:t>Visits</w:t>
            </w:r>
          </w:p>
        </w:tc>
        <w:tc>
          <w:tcPr>
            <w:tcW w:w="1724"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Life Course Development (18-20%)</w:t>
            </w:r>
          </w:p>
        </w:tc>
        <w:tc>
          <w:tcPr>
            <w:tcW w:w="1724"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Family and Friends (10-15%)</w:t>
            </w:r>
          </w:p>
        </w:tc>
        <w:tc>
          <w:tcPr>
            <w:tcW w:w="1724"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Maternal Role (40-45%)</w:t>
            </w:r>
          </w:p>
        </w:tc>
        <w:tc>
          <w:tcPr>
            <w:tcW w:w="1724"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Personal Health (10-15%)</w:t>
            </w:r>
          </w:p>
        </w:tc>
        <w:tc>
          <w:tcPr>
            <w:tcW w:w="1840"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Environmental Health (7-10%)</w:t>
            </w:r>
          </w:p>
        </w:tc>
        <w:tc>
          <w:tcPr>
            <w:tcW w:w="1608" w:type="dxa"/>
            <w:noWrap/>
            <w:hideMark/>
          </w:tcPr>
          <w:p w:rsidR="007354D3" w:rsidRPr="00B33DEA" w:rsidRDefault="007354D3" w:rsidP="00F2197D">
            <w:pPr>
              <w:jc w:val="center"/>
              <w:rPr>
                <w:rFonts w:eastAsia="Times New Roman" w:cstheme="minorHAnsi"/>
                <w:b/>
                <w:lang w:eastAsia="en-GB"/>
              </w:rPr>
            </w:pPr>
            <w:r w:rsidRPr="00B33DEA">
              <w:rPr>
                <w:rFonts w:eastAsia="Times New Roman" w:cstheme="minorHAnsi"/>
                <w:b/>
                <w:lang w:eastAsia="en-GB"/>
              </w:rPr>
              <w:t>Total</w:t>
            </w:r>
          </w:p>
        </w:tc>
      </w:tr>
      <w:tr w:rsidR="00EB6938" w:rsidRPr="00B33DEA" w:rsidTr="00A16F4C">
        <w:trPr>
          <w:trHeight w:val="300"/>
        </w:trPr>
        <w:tc>
          <w:tcPr>
            <w:tcW w:w="1272" w:type="dxa"/>
            <w:noWrap/>
            <w:hideMark/>
          </w:tcPr>
          <w:p w:rsidR="00EB6938" w:rsidRPr="00B33DEA" w:rsidRDefault="00EB6938" w:rsidP="00D327FA">
            <w:pPr>
              <w:rPr>
                <w:rFonts w:eastAsia="Times New Roman" w:cstheme="minorHAnsi"/>
                <w:b/>
                <w:lang w:eastAsia="en-GB"/>
              </w:rPr>
            </w:pPr>
            <w:r w:rsidRPr="00B33DEA">
              <w:rPr>
                <w:rFonts w:eastAsia="Times New Roman" w:cstheme="minorHAnsi"/>
                <w:b/>
                <w:lang w:eastAsia="en-GB"/>
              </w:rPr>
              <w:t> </w:t>
            </w:r>
          </w:p>
        </w:tc>
        <w:tc>
          <w:tcPr>
            <w:tcW w:w="1724" w:type="dxa"/>
            <w:noWrap/>
            <w:hideMark/>
          </w:tcPr>
          <w:p w:rsidR="00EB6938" w:rsidRPr="00B33DEA" w:rsidRDefault="00EB6938" w:rsidP="00F2197D">
            <w:pPr>
              <w:jc w:val="center"/>
              <w:rPr>
                <w:rFonts w:eastAsia="Times New Roman" w:cstheme="minorHAnsi"/>
                <w:b/>
                <w:lang w:eastAsia="en-GB"/>
              </w:rPr>
            </w:pPr>
            <w:r w:rsidRPr="00B33DEA">
              <w:rPr>
                <w:rFonts w:eastAsia="Times New Roman" w:cstheme="minorHAnsi"/>
                <w:b/>
                <w:lang w:eastAsia="en-GB"/>
              </w:rPr>
              <w:t>N</w:t>
            </w:r>
          </w:p>
        </w:tc>
        <w:tc>
          <w:tcPr>
            <w:tcW w:w="1724" w:type="dxa"/>
            <w:noWrap/>
            <w:hideMark/>
          </w:tcPr>
          <w:p w:rsidR="00EB6938" w:rsidRPr="00B33DEA" w:rsidRDefault="00EB6938" w:rsidP="00F2197D">
            <w:pPr>
              <w:jc w:val="center"/>
              <w:rPr>
                <w:rFonts w:eastAsia="Times New Roman" w:cstheme="minorHAnsi"/>
                <w:b/>
                <w:lang w:eastAsia="en-GB"/>
              </w:rPr>
            </w:pPr>
            <w:r w:rsidRPr="00B33DEA">
              <w:rPr>
                <w:rFonts w:eastAsia="Times New Roman" w:cstheme="minorHAnsi"/>
                <w:b/>
                <w:lang w:eastAsia="en-GB"/>
              </w:rPr>
              <w:t>Mean %</w:t>
            </w:r>
          </w:p>
        </w:tc>
        <w:tc>
          <w:tcPr>
            <w:tcW w:w="1724" w:type="dxa"/>
            <w:noWrap/>
            <w:hideMark/>
          </w:tcPr>
          <w:p w:rsidR="00EB6938" w:rsidRPr="00B33DEA" w:rsidRDefault="00EB6938" w:rsidP="00F2197D">
            <w:pPr>
              <w:jc w:val="center"/>
              <w:rPr>
                <w:rFonts w:eastAsia="Times New Roman" w:cstheme="minorHAnsi"/>
                <w:b/>
                <w:lang w:eastAsia="en-GB"/>
              </w:rPr>
            </w:pPr>
            <w:r w:rsidRPr="00B33DEA">
              <w:rPr>
                <w:rFonts w:eastAsia="Times New Roman" w:cstheme="minorHAnsi"/>
                <w:b/>
                <w:lang w:eastAsia="en-GB"/>
              </w:rPr>
              <w:t>Mean %</w:t>
            </w:r>
          </w:p>
        </w:tc>
        <w:tc>
          <w:tcPr>
            <w:tcW w:w="1724" w:type="dxa"/>
            <w:noWrap/>
            <w:hideMark/>
          </w:tcPr>
          <w:p w:rsidR="00EB6938" w:rsidRPr="00B33DEA" w:rsidRDefault="00EB6938" w:rsidP="00F2197D">
            <w:pPr>
              <w:jc w:val="center"/>
              <w:rPr>
                <w:rFonts w:eastAsia="Times New Roman" w:cstheme="minorHAnsi"/>
                <w:b/>
                <w:lang w:eastAsia="en-GB"/>
              </w:rPr>
            </w:pPr>
            <w:r w:rsidRPr="00B33DEA">
              <w:rPr>
                <w:rFonts w:eastAsia="Times New Roman" w:cstheme="minorHAnsi"/>
                <w:b/>
                <w:lang w:eastAsia="en-GB"/>
              </w:rPr>
              <w:t>Mean %</w:t>
            </w:r>
          </w:p>
        </w:tc>
        <w:tc>
          <w:tcPr>
            <w:tcW w:w="1724" w:type="dxa"/>
            <w:noWrap/>
            <w:hideMark/>
          </w:tcPr>
          <w:p w:rsidR="00EB6938" w:rsidRPr="00B33DEA" w:rsidRDefault="00EB6938" w:rsidP="00F2197D">
            <w:pPr>
              <w:jc w:val="center"/>
              <w:rPr>
                <w:rFonts w:eastAsia="Times New Roman" w:cstheme="minorHAnsi"/>
                <w:b/>
                <w:lang w:eastAsia="en-GB"/>
              </w:rPr>
            </w:pPr>
            <w:r w:rsidRPr="00B33DEA">
              <w:rPr>
                <w:rFonts w:eastAsia="Times New Roman" w:cstheme="minorHAnsi"/>
                <w:b/>
                <w:lang w:eastAsia="en-GB"/>
              </w:rPr>
              <w:t>Mean %</w:t>
            </w:r>
          </w:p>
        </w:tc>
        <w:tc>
          <w:tcPr>
            <w:tcW w:w="1840" w:type="dxa"/>
            <w:noWrap/>
            <w:hideMark/>
          </w:tcPr>
          <w:p w:rsidR="00EB6938" w:rsidRPr="00B33DEA" w:rsidRDefault="00EB6938" w:rsidP="00F2197D">
            <w:pPr>
              <w:jc w:val="center"/>
              <w:rPr>
                <w:rFonts w:eastAsia="Times New Roman" w:cstheme="minorHAnsi"/>
                <w:b/>
                <w:lang w:eastAsia="en-GB"/>
              </w:rPr>
            </w:pPr>
            <w:r w:rsidRPr="00B33DEA">
              <w:rPr>
                <w:rFonts w:eastAsia="Times New Roman" w:cstheme="minorHAnsi"/>
                <w:b/>
                <w:lang w:eastAsia="en-GB"/>
              </w:rPr>
              <w:t>Mean %</w:t>
            </w:r>
          </w:p>
        </w:tc>
        <w:tc>
          <w:tcPr>
            <w:tcW w:w="1608" w:type="dxa"/>
            <w:noWrap/>
            <w:hideMark/>
          </w:tcPr>
          <w:p w:rsidR="00EB6938" w:rsidRPr="00B33DEA" w:rsidRDefault="00EB6938" w:rsidP="00F2197D">
            <w:pPr>
              <w:jc w:val="center"/>
              <w:rPr>
                <w:rFonts w:eastAsia="Times New Roman" w:cstheme="minorHAnsi"/>
                <w:b/>
                <w:lang w:eastAsia="en-GB"/>
              </w:rPr>
            </w:pPr>
            <w:r w:rsidRPr="00B33DEA">
              <w:rPr>
                <w:rFonts w:eastAsia="Times New Roman" w:cstheme="minorHAnsi"/>
                <w:b/>
                <w:lang w:eastAsia="en-GB"/>
              </w:rPr>
              <w:t>Mean %</w:t>
            </w:r>
          </w:p>
        </w:tc>
      </w:tr>
      <w:tr w:rsidR="00455C4A" w:rsidRPr="00B33DEA" w:rsidTr="00AE0A6E">
        <w:trPr>
          <w:trHeight w:val="300"/>
        </w:trPr>
        <w:tc>
          <w:tcPr>
            <w:tcW w:w="1272" w:type="dxa"/>
            <w:noWrap/>
            <w:vAlign w:val="center"/>
            <w:hideMark/>
          </w:tcPr>
          <w:p w:rsidR="00455C4A" w:rsidRPr="00B006C9" w:rsidRDefault="004C6723" w:rsidP="00AE0A6E">
            <w:pPr>
              <w:rPr>
                <w:rFonts w:eastAsia="Times New Roman" w:cstheme="minorHAnsi"/>
                <w:b/>
                <w:lang w:eastAsia="en-GB"/>
              </w:rPr>
            </w:pPr>
            <w:r>
              <w:rPr>
                <w:rFonts w:eastAsia="Times New Roman" w:cstheme="minorHAnsi"/>
                <w:b/>
                <w:lang w:eastAsia="en-GB"/>
              </w:rPr>
              <w:t>[SITE]</w:t>
            </w: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840" w:type="dxa"/>
            <w:noWrap/>
            <w:vAlign w:val="center"/>
          </w:tcPr>
          <w:p w:rsidR="00455C4A" w:rsidRPr="00455C4A" w:rsidRDefault="00455C4A" w:rsidP="00AE0A6E">
            <w:pPr>
              <w:jc w:val="center"/>
              <w:rPr>
                <w:rFonts w:eastAsia="Times New Roman" w:cstheme="minorHAnsi"/>
                <w:lang w:eastAsia="en-GB"/>
              </w:rPr>
            </w:pPr>
          </w:p>
        </w:tc>
        <w:tc>
          <w:tcPr>
            <w:tcW w:w="1608" w:type="dxa"/>
            <w:noWrap/>
            <w:vAlign w:val="center"/>
          </w:tcPr>
          <w:p w:rsidR="00455C4A" w:rsidRPr="00455C4A" w:rsidRDefault="00455C4A" w:rsidP="00AE0A6E">
            <w:pPr>
              <w:jc w:val="center"/>
              <w:rPr>
                <w:rFonts w:eastAsia="Times New Roman" w:cstheme="minorHAnsi"/>
                <w:lang w:eastAsia="en-GB"/>
              </w:rPr>
            </w:pPr>
          </w:p>
        </w:tc>
      </w:tr>
      <w:tr w:rsidR="00455C4A" w:rsidRPr="00B33DEA" w:rsidTr="00AE0A6E">
        <w:trPr>
          <w:trHeight w:val="300"/>
        </w:trPr>
        <w:tc>
          <w:tcPr>
            <w:tcW w:w="1272" w:type="dxa"/>
            <w:noWrap/>
            <w:vAlign w:val="center"/>
            <w:hideMark/>
          </w:tcPr>
          <w:p w:rsidR="00455C4A" w:rsidRPr="00B33DEA" w:rsidRDefault="00F56DF7" w:rsidP="00F56DF7">
            <w:pPr>
              <w:rPr>
                <w:rFonts w:eastAsia="Times New Roman" w:cstheme="minorHAnsi"/>
                <w:b/>
                <w:lang w:eastAsia="en-GB"/>
              </w:rPr>
            </w:pPr>
            <w:r>
              <w:rPr>
                <w:rFonts w:eastAsia="Times New Roman" w:cstheme="minorHAnsi"/>
                <w:b/>
                <w:lang w:eastAsia="en-GB"/>
              </w:rPr>
              <w:t>All site t</w:t>
            </w:r>
            <w:r w:rsidR="00455C4A" w:rsidRPr="00B33DEA">
              <w:rPr>
                <w:rFonts w:eastAsia="Times New Roman" w:cstheme="minorHAnsi"/>
                <w:b/>
                <w:lang w:eastAsia="en-GB"/>
              </w:rPr>
              <w:t>otal</w:t>
            </w:r>
          </w:p>
        </w:tc>
        <w:tc>
          <w:tcPr>
            <w:tcW w:w="1724" w:type="dxa"/>
            <w:noWrap/>
            <w:vAlign w:val="center"/>
          </w:tcPr>
          <w:p w:rsidR="00455C4A" w:rsidRPr="00F56DF7" w:rsidRDefault="00455C4A" w:rsidP="00AE0A6E">
            <w:pPr>
              <w:jc w:val="center"/>
              <w:rPr>
                <w:rFonts w:eastAsia="Times New Roman" w:cstheme="minorHAnsi"/>
                <w:lang w:eastAsia="en-GB"/>
              </w:rPr>
            </w:pPr>
          </w:p>
        </w:tc>
        <w:tc>
          <w:tcPr>
            <w:tcW w:w="1724" w:type="dxa"/>
            <w:noWrap/>
            <w:vAlign w:val="center"/>
          </w:tcPr>
          <w:p w:rsidR="00455C4A" w:rsidRPr="00F56DF7" w:rsidRDefault="00455C4A" w:rsidP="00AE0A6E">
            <w:pPr>
              <w:jc w:val="center"/>
              <w:rPr>
                <w:rFonts w:eastAsia="Times New Roman" w:cstheme="minorHAnsi"/>
                <w:lang w:eastAsia="en-GB"/>
              </w:rPr>
            </w:pPr>
          </w:p>
        </w:tc>
        <w:tc>
          <w:tcPr>
            <w:tcW w:w="1724" w:type="dxa"/>
            <w:noWrap/>
            <w:vAlign w:val="center"/>
          </w:tcPr>
          <w:p w:rsidR="00455C4A" w:rsidRPr="00F56DF7" w:rsidRDefault="00455C4A" w:rsidP="00AE0A6E">
            <w:pPr>
              <w:jc w:val="center"/>
              <w:rPr>
                <w:rFonts w:eastAsia="Times New Roman" w:cstheme="minorHAnsi"/>
                <w:lang w:eastAsia="en-GB"/>
              </w:rPr>
            </w:pPr>
          </w:p>
        </w:tc>
        <w:tc>
          <w:tcPr>
            <w:tcW w:w="1724" w:type="dxa"/>
            <w:noWrap/>
            <w:vAlign w:val="center"/>
          </w:tcPr>
          <w:p w:rsidR="00455C4A" w:rsidRPr="00F56DF7" w:rsidRDefault="00455C4A" w:rsidP="00AE0A6E">
            <w:pPr>
              <w:jc w:val="center"/>
              <w:rPr>
                <w:rFonts w:eastAsia="Times New Roman" w:cstheme="minorHAnsi"/>
                <w:lang w:eastAsia="en-GB"/>
              </w:rPr>
            </w:pPr>
          </w:p>
        </w:tc>
        <w:tc>
          <w:tcPr>
            <w:tcW w:w="1724" w:type="dxa"/>
            <w:noWrap/>
            <w:vAlign w:val="center"/>
          </w:tcPr>
          <w:p w:rsidR="00455C4A" w:rsidRPr="00F56DF7" w:rsidRDefault="00455C4A" w:rsidP="00AE0A6E">
            <w:pPr>
              <w:jc w:val="center"/>
              <w:rPr>
                <w:rFonts w:eastAsia="Times New Roman" w:cstheme="minorHAnsi"/>
                <w:lang w:eastAsia="en-GB"/>
              </w:rPr>
            </w:pPr>
          </w:p>
        </w:tc>
        <w:tc>
          <w:tcPr>
            <w:tcW w:w="1840" w:type="dxa"/>
            <w:noWrap/>
            <w:vAlign w:val="center"/>
          </w:tcPr>
          <w:p w:rsidR="00455C4A" w:rsidRPr="00F56DF7" w:rsidRDefault="00455C4A" w:rsidP="00AE0A6E">
            <w:pPr>
              <w:jc w:val="center"/>
              <w:rPr>
                <w:rFonts w:eastAsia="Times New Roman" w:cstheme="minorHAnsi"/>
                <w:lang w:eastAsia="en-GB"/>
              </w:rPr>
            </w:pPr>
          </w:p>
        </w:tc>
        <w:tc>
          <w:tcPr>
            <w:tcW w:w="1608" w:type="dxa"/>
            <w:noWrap/>
            <w:vAlign w:val="center"/>
          </w:tcPr>
          <w:p w:rsidR="00455C4A" w:rsidRPr="00F56DF7" w:rsidRDefault="00455C4A" w:rsidP="00AE0A6E">
            <w:pPr>
              <w:jc w:val="center"/>
              <w:rPr>
                <w:rFonts w:eastAsia="Times New Roman" w:cstheme="minorHAnsi"/>
                <w:lang w:eastAsia="en-GB"/>
              </w:rPr>
            </w:pPr>
          </w:p>
        </w:tc>
      </w:tr>
    </w:tbl>
    <w:p w:rsidR="00EB6938" w:rsidRPr="00B33DEA" w:rsidRDefault="00EB6938" w:rsidP="00E5718B">
      <w:pPr>
        <w:spacing w:after="0"/>
        <w:rPr>
          <w:rFonts w:cstheme="minorHAnsi"/>
          <w:b/>
        </w:rPr>
      </w:pPr>
    </w:p>
    <w:p w:rsidR="00EB6938" w:rsidRPr="00B33DEA" w:rsidRDefault="00453A4A" w:rsidP="00453A4A">
      <w:pPr>
        <w:pStyle w:val="Caption"/>
        <w:rPr>
          <w:rFonts w:cstheme="minorHAnsi"/>
          <w:szCs w:val="22"/>
        </w:rPr>
      </w:pPr>
      <w:bookmarkStart w:id="87" w:name="_Toc39504034"/>
      <w:r w:rsidRPr="00B33DEA">
        <w:rPr>
          <w:rFonts w:cstheme="minorHAnsi"/>
          <w:szCs w:val="22"/>
        </w:rPr>
        <w:t xml:space="preserve">Table </w:t>
      </w:r>
      <w:r w:rsidRPr="00B33DEA">
        <w:rPr>
          <w:rFonts w:cstheme="minorHAnsi"/>
          <w:szCs w:val="22"/>
        </w:rPr>
        <w:fldChar w:fldCharType="begin"/>
      </w:r>
      <w:r w:rsidRPr="00B33DEA">
        <w:rPr>
          <w:rFonts w:cstheme="minorHAnsi"/>
          <w:szCs w:val="22"/>
        </w:rPr>
        <w:instrText xml:space="preserve"> SEQ Table \* ARABIC </w:instrText>
      </w:r>
      <w:r w:rsidRPr="00B33DEA">
        <w:rPr>
          <w:rFonts w:cstheme="minorHAnsi"/>
          <w:szCs w:val="22"/>
        </w:rPr>
        <w:fldChar w:fldCharType="separate"/>
      </w:r>
      <w:r w:rsidR="002C4D23">
        <w:rPr>
          <w:rFonts w:cstheme="minorHAnsi"/>
          <w:noProof/>
          <w:szCs w:val="22"/>
        </w:rPr>
        <w:t>40</w:t>
      </w:r>
      <w:r w:rsidRPr="00B33DEA">
        <w:rPr>
          <w:rFonts w:cstheme="minorHAnsi"/>
          <w:szCs w:val="22"/>
        </w:rPr>
        <w:fldChar w:fldCharType="end"/>
      </w:r>
      <w:r w:rsidR="00CF4CAE" w:rsidRPr="00B33DEA">
        <w:rPr>
          <w:rFonts w:cstheme="minorHAnsi"/>
          <w:szCs w:val="22"/>
        </w:rPr>
        <w:t xml:space="preserve">: Visit </w:t>
      </w:r>
      <w:r w:rsidR="003679F5" w:rsidRPr="00B33DEA">
        <w:rPr>
          <w:rFonts w:cstheme="minorHAnsi"/>
          <w:szCs w:val="22"/>
        </w:rPr>
        <w:t xml:space="preserve">Content </w:t>
      </w:r>
      <w:r w:rsidR="00BF5536">
        <w:rPr>
          <w:rFonts w:eastAsia="Times New Roman" w:cstheme="minorHAnsi"/>
          <w:bCs w:val="0"/>
          <w:szCs w:val="22"/>
          <w:lang w:eastAsia="en-GB"/>
        </w:rPr>
        <w:t>–</w:t>
      </w:r>
      <w:r w:rsidR="00CF4CAE" w:rsidRPr="00B33DEA">
        <w:rPr>
          <w:rFonts w:cstheme="minorHAnsi"/>
          <w:szCs w:val="22"/>
        </w:rPr>
        <w:t xml:space="preserve"> T</w:t>
      </w:r>
      <w:r w:rsidR="00EB6938" w:rsidRPr="00B33DEA">
        <w:rPr>
          <w:rFonts w:cstheme="minorHAnsi"/>
          <w:szCs w:val="22"/>
        </w:rPr>
        <w:t xml:space="preserve">oddlerhood </w:t>
      </w:r>
      <w:r w:rsidR="00CF4CAE" w:rsidRPr="00B33DEA">
        <w:rPr>
          <w:rFonts w:cstheme="minorHAnsi"/>
          <w:szCs w:val="22"/>
        </w:rPr>
        <w:t xml:space="preserve">(All sites) </w:t>
      </w:r>
      <w:r w:rsidR="00EB6938" w:rsidRPr="00B33DEA">
        <w:rPr>
          <w:rFonts w:cstheme="minorHAnsi"/>
          <w:szCs w:val="22"/>
        </w:rPr>
        <w:t xml:space="preserve">completers by year of enrolment (up to end of December </w:t>
      </w:r>
      <w:r w:rsidR="004C6723">
        <w:rPr>
          <w:rFonts w:cstheme="minorHAnsi"/>
          <w:szCs w:val="22"/>
        </w:rPr>
        <w:t>20xx</w:t>
      </w:r>
      <w:r w:rsidR="00EB6938" w:rsidRPr="00B33DEA">
        <w:rPr>
          <w:rFonts w:cstheme="minorHAnsi"/>
          <w:szCs w:val="22"/>
        </w:rPr>
        <w:t>)</w:t>
      </w:r>
      <w:bookmarkEnd w:id="87"/>
    </w:p>
    <w:tbl>
      <w:tblPr>
        <w:tblStyle w:val="TableGrid1"/>
        <w:tblW w:w="13340" w:type="dxa"/>
        <w:tblLayout w:type="fixed"/>
        <w:tblLook w:val="04A0" w:firstRow="1" w:lastRow="0" w:firstColumn="1" w:lastColumn="0" w:noHBand="0" w:noVBand="1"/>
      </w:tblPr>
      <w:tblGrid>
        <w:gridCol w:w="1272"/>
        <w:gridCol w:w="1724"/>
        <w:gridCol w:w="1724"/>
        <w:gridCol w:w="1724"/>
        <w:gridCol w:w="1724"/>
        <w:gridCol w:w="1724"/>
        <w:gridCol w:w="1840"/>
        <w:gridCol w:w="1608"/>
      </w:tblGrid>
      <w:tr w:rsidR="007354D3" w:rsidRPr="003A12C8" w:rsidTr="00A16F4C">
        <w:trPr>
          <w:trHeight w:val="300"/>
        </w:trPr>
        <w:tc>
          <w:tcPr>
            <w:tcW w:w="1272" w:type="dxa"/>
            <w:noWrap/>
            <w:hideMark/>
          </w:tcPr>
          <w:p w:rsidR="007354D3" w:rsidRPr="00B33DEA" w:rsidRDefault="007354D3" w:rsidP="00D327FA">
            <w:pPr>
              <w:rPr>
                <w:rFonts w:eastAsia="Times New Roman" w:cstheme="minorHAnsi"/>
                <w:b/>
                <w:lang w:eastAsia="en-GB"/>
              </w:rPr>
            </w:pPr>
            <w:r w:rsidRPr="00B33DEA">
              <w:rPr>
                <w:rFonts w:eastAsia="Times New Roman" w:cstheme="minorHAnsi"/>
                <w:b/>
                <w:lang w:eastAsia="en-GB"/>
              </w:rPr>
              <w:t>Year Enrolled</w:t>
            </w:r>
          </w:p>
        </w:tc>
        <w:tc>
          <w:tcPr>
            <w:tcW w:w="1724" w:type="dxa"/>
            <w:noWrap/>
            <w:hideMark/>
          </w:tcPr>
          <w:p w:rsidR="007354D3" w:rsidRPr="00B33DEA" w:rsidRDefault="007354D3" w:rsidP="00F2197D">
            <w:pPr>
              <w:jc w:val="center"/>
              <w:rPr>
                <w:rFonts w:eastAsia="Times New Roman" w:cstheme="minorHAnsi"/>
                <w:b/>
                <w:lang w:eastAsia="en-GB"/>
              </w:rPr>
            </w:pPr>
            <w:r w:rsidRPr="00B33DEA">
              <w:rPr>
                <w:rFonts w:eastAsia="Times New Roman" w:cstheme="minorHAnsi"/>
                <w:b/>
                <w:lang w:eastAsia="en-GB"/>
              </w:rPr>
              <w:t>Visits</w:t>
            </w:r>
          </w:p>
        </w:tc>
        <w:tc>
          <w:tcPr>
            <w:tcW w:w="1724"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Life Course Development (18-20%)</w:t>
            </w:r>
          </w:p>
        </w:tc>
        <w:tc>
          <w:tcPr>
            <w:tcW w:w="1724"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Family and Friends (10-15%)</w:t>
            </w:r>
          </w:p>
        </w:tc>
        <w:tc>
          <w:tcPr>
            <w:tcW w:w="1724"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Maternal Role (40-45%)</w:t>
            </w:r>
          </w:p>
        </w:tc>
        <w:tc>
          <w:tcPr>
            <w:tcW w:w="1724"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Personal Health (10-15%)</w:t>
            </w:r>
          </w:p>
        </w:tc>
        <w:tc>
          <w:tcPr>
            <w:tcW w:w="1840" w:type="dxa"/>
            <w:noWrap/>
            <w:hideMark/>
          </w:tcPr>
          <w:p w:rsidR="007354D3" w:rsidRPr="00B33DEA" w:rsidRDefault="007354D3" w:rsidP="00F2197D">
            <w:pPr>
              <w:jc w:val="center"/>
              <w:rPr>
                <w:rFonts w:eastAsia="Times New Roman" w:cstheme="minorHAnsi"/>
                <w:b/>
                <w:color w:val="000000"/>
                <w:lang w:eastAsia="en-GB"/>
              </w:rPr>
            </w:pPr>
            <w:r w:rsidRPr="00B33DEA">
              <w:rPr>
                <w:rFonts w:eastAsia="Times New Roman" w:cstheme="minorHAnsi"/>
                <w:b/>
                <w:color w:val="000000"/>
                <w:lang w:eastAsia="en-GB"/>
              </w:rPr>
              <w:t>Environmental Health (7-10%)</w:t>
            </w:r>
          </w:p>
        </w:tc>
        <w:tc>
          <w:tcPr>
            <w:tcW w:w="1608" w:type="dxa"/>
            <w:noWrap/>
            <w:hideMark/>
          </w:tcPr>
          <w:p w:rsidR="007354D3" w:rsidRPr="00736BFA" w:rsidRDefault="007354D3" w:rsidP="00F2197D">
            <w:pPr>
              <w:jc w:val="center"/>
              <w:rPr>
                <w:rFonts w:eastAsia="Times New Roman" w:cstheme="minorHAnsi"/>
                <w:b/>
                <w:lang w:eastAsia="en-GB"/>
              </w:rPr>
            </w:pPr>
            <w:r w:rsidRPr="00B33DEA">
              <w:rPr>
                <w:rFonts w:eastAsia="Times New Roman" w:cstheme="minorHAnsi"/>
                <w:b/>
                <w:lang w:eastAsia="en-GB"/>
              </w:rPr>
              <w:t>Total</w:t>
            </w:r>
          </w:p>
        </w:tc>
      </w:tr>
      <w:tr w:rsidR="00EB6938" w:rsidRPr="003A12C8" w:rsidTr="00A16F4C">
        <w:trPr>
          <w:trHeight w:val="300"/>
        </w:trPr>
        <w:tc>
          <w:tcPr>
            <w:tcW w:w="1272" w:type="dxa"/>
            <w:noWrap/>
            <w:hideMark/>
          </w:tcPr>
          <w:p w:rsidR="00EB6938" w:rsidRPr="00736BFA" w:rsidRDefault="00EB6938" w:rsidP="00D327FA">
            <w:pPr>
              <w:rPr>
                <w:rFonts w:eastAsia="Times New Roman" w:cstheme="minorHAnsi"/>
                <w:b/>
                <w:lang w:eastAsia="en-GB"/>
              </w:rPr>
            </w:pPr>
            <w:r w:rsidRPr="00736BFA">
              <w:rPr>
                <w:rFonts w:eastAsia="Times New Roman" w:cstheme="minorHAnsi"/>
                <w:b/>
                <w:lang w:eastAsia="en-GB"/>
              </w:rPr>
              <w:t> </w:t>
            </w:r>
          </w:p>
        </w:tc>
        <w:tc>
          <w:tcPr>
            <w:tcW w:w="1724" w:type="dxa"/>
            <w:noWrap/>
            <w:hideMark/>
          </w:tcPr>
          <w:p w:rsidR="00EB6938" w:rsidRPr="00736BFA" w:rsidRDefault="00EB6938" w:rsidP="00F2197D">
            <w:pPr>
              <w:jc w:val="center"/>
              <w:rPr>
                <w:rFonts w:eastAsia="Times New Roman" w:cstheme="minorHAnsi"/>
                <w:b/>
                <w:lang w:eastAsia="en-GB"/>
              </w:rPr>
            </w:pPr>
            <w:r w:rsidRPr="00736BFA">
              <w:rPr>
                <w:rFonts w:eastAsia="Times New Roman" w:cstheme="minorHAnsi"/>
                <w:b/>
                <w:lang w:eastAsia="en-GB"/>
              </w:rPr>
              <w:t>N</w:t>
            </w:r>
          </w:p>
        </w:tc>
        <w:tc>
          <w:tcPr>
            <w:tcW w:w="1724" w:type="dxa"/>
            <w:noWrap/>
            <w:hideMark/>
          </w:tcPr>
          <w:p w:rsidR="00EB6938" w:rsidRPr="00736BFA" w:rsidRDefault="00EB6938" w:rsidP="00F2197D">
            <w:pPr>
              <w:jc w:val="center"/>
              <w:rPr>
                <w:rFonts w:eastAsia="Times New Roman" w:cstheme="minorHAnsi"/>
                <w:b/>
                <w:lang w:eastAsia="en-GB"/>
              </w:rPr>
            </w:pPr>
            <w:r w:rsidRPr="00736BFA">
              <w:rPr>
                <w:rFonts w:eastAsia="Times New Roman" w:cstheme="minorHAnsi"/>
                <w:b/>
                <w:lang w:eastAsia="en-GB"/>
              </w:rPr>
              <w:t>Mean %</w:t>
            </w:r>
          </w:p>
        </w:tc>
        <w:tc>
          <w:tcPr>
            <w:tcW w:w="1724" w:type="dxa"/>
            <w:noWrap/>
            <w:hideMark/>
          </w:tcPr>
          <w:p w:rsidR="00EB6938" w:rsidRPr="00736BFA" w:rsidRDefault="00EB6938" w:rsidP="00F2197D">
            <w:pPr>
              <w:jc w:val="center"/>
              <w:rPr>
                <w:rFonts w:eastAsia="Times New Roman" w:cstheme="minorHAnsi"/>
                <w:b/>
                <w:lang w:eastAsia="en-GB"/>
              </w:rPr>
            </w:pPr>
            <w:r w:rsidRPr="00736BFA">
              <w:rPr>
                <w:rFonts w:eastAsia="Times New Roman" w:cstheme="minorHAnsi"/>
                <w:b/>
                <w:lang w:eastAsia="en-GB"/>
              </w:rPr>
              <w:t>Mean %</w:t>
            </w:r>
          </w:p>
        </w:tc>
        <w:tc>
          <w:tcPr>
            <w:tcW w:w="1724" w:type="dxa"/>
            <w:noWrap/>
            <w:hideMark/>
          </w:tcPr>
          <w:p w:rsidR="00EB6938" w:rsidRPr="00736BFA" w:rsidRDefault="00EB6938" w:rsidP="00F2197D">
            <w:pPr>
              <w:jc w:val="center"/>
              <w:rPr>
                <w:rFonts w:eastAsia="Times New Roman" w:cstheme="minorHAnsi"/>
                <w:b/>
                <w:lang w:eastAsia="en-GB"/>
              </w:rPr>
            </w:pPr>
            <w:r w:rsidRPr="00736BFA">
              <w:rPr>
                <w:rFonts w:eastAsia="Times New Roman" w:cstheme="minorHAnsi"/>
                <w:b/>
                <w:lang w:eastAsia="en-GB"/>
              </w:rPr>
              <w:t>Mean %</w:t>
            </w:r>
          </w:p>
        </w:tc>
        <w:tc>
          <w:tcPr>
            <w:tcW w:w="1724" w:type="dxa"/>
            <w:noWrap/>
            <w:hideMark/>
          </w:tcPr>
          <w:p w:rsidR="00EB6938" w:rsidRPr="00736BFA" w:rsidRDefault="00EB6938" w:rsidP="00F2197D">
            <w:pPr>
              <w:jc w:val="center"/>
              <w:rPr>
                <w:rFonts w:eastAsia="Times New Roman" w:cstheme="minorHAnsi"/>
                <w:b/>
                <w:lang w:eastAsia="en-GB"/>
              </w:rPr>
            </w:pPr>
            <w:r w:rsidRPr="00736BFA">
              <w:rPr>
                <w:rFonts w:eastAsia="Times New Roman" w:cstheme="minorHAnsi"/>
                <w:b/>
                <w:lang w:eastAsia="en-GB"/>
              </w:rPr>
              <w:t>Mean %</w:t>
            </w:r>
          </w:p>
        </w:tc>
        <w:tc>
          <w:tcPr>
            <w:tcW w:w="1840" w:type="dxa"/>
            <w:noWrap/>
            <w:hideMark/>
          </w:tcPr>
          <w:p w:rsidR="00EB6938" w:rsidRPr="00736BFA" w:rsidRDefault="00EB6938" w:rsidP="00F2197D">
            <w:pPr>
              <w:jc w:val="center"/>
              <w:rPr>
                <w:rFonts w:eastAsia="Times New Roman" w:cstheme="minorHAnsi"/>
                <w:b/>
                <w:lang w:eastAsia="en-GB"/>
              </w:rPr>
            </w:pPr>
            <w:r w:rsidRPr="00736BFA">
              <w:rPr>
                <w:rFonts w:eastAsia="Times New Roman" w:cstheme="minorHAnsi"/>
                <w:b/>
                <w:lang w:eastAsia="en-GB"/>
              </w:rPr>
              <w:t>Mean %</w:t>
            </w:r>
          </w:p>
        </w:tc>
        <w:tc>
          <w:tcPr>
            <w:tcW w:w="1608" w:type="dxa"/>
            <w:noWrap/>
            <w:hideMark/>
          </w:tcPr>
          <w:p w:rsidR="00EB6938" w:rsidRPr="00736BFA" w:rsidRDefault="00EB6938" w:rsidP="00F2197D">
            <w:pPr>
              <w:jc w:val="center"/>
              <w:rPr>
                <w:rFonts w:eastAsia="Times New Roman" w:cstheme="minorHAnsi"/>
                <w:b/>
                <w:lang w:eastAsia="en-GB"/>
              </w:rPr>
            </w:pPr>
            <w:r w:rsidRPr="00736BFA">
              <w:rPr>
                <w:rFonts w:eastAsia="Times New Roman" w:cstheme="minorHAnsi"/>
                <w:b/>
                <w:lang w:eastAsia="en-GB"/>
              </w:rPr>
              <w:t>Mean %</w:t>
            </w:r>
          </w:p>
        </w:tc>
      </w:tr>
      <w:tr w:rsidR="00455C4A" w:rsidRPr="003A12C8" w:rsidTr="00AE0A6E">
        <w:trPr>
          <w:trHeight w:val="300"/>
        </w:trPr>
        <w:tc>
          <w:tcPr>
            <w:tcW w:w="1272" w:type="dxa"/>
            <w:noWrap/>
            <w:vAlign w:val="center"/>
            <w:hideMark/>
          </w:tcPr>
          <w:p w:rsidR="00455C4A" w:rsidRPr="00F74E6D" w:rsidRDefault="00455C4A" w:rsidP="00AE0A6E">
            <w:pPr>
              <w:rPr>
                <w:rFonts w:eastAsia="Times New Roman" w:cstheme="minorHAnsi"/>
                <w:lang w:eastAsia="en-GB"/>
              </w:rPr>
            </w:pPr>
            <w:r w:rsidRPr="00F74E6D">
              <w:rPr>
                <w:rFonts w:eastAsia="Times New Roman" w:cstheme="minorHAnsi"/>
                <w:lang w:eastAsia="en-GB"/>
              </w:rPr>
              <w:t>2010</w:t>
            </w: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840" w:type="dxa"/>
            <w:noWrap/>
            <w:vAlign w:val="center"/>
          </w:tcPr>
          <w:p w:rsidR="00455C4A" w:rsidRPr="00455C4A" w:rsidRDefault="00455C4A" w:rsidP="00AE0A6E">
            <w:pPr>
              <w:jc w:val="center"/>
              <w:rPr>
                <w:rFonts w:eastAsia="Times New Roman" w:cstheme="minorHAnsi"/>
                <w:lang w:eastAsia="en-GB"/>
              </w:rPr>
            </w:pPr>
          </w:p>
        </w:tc>
        <w:tc>
          <w:tcPr>
            <w:tcW w:w="1608" w:type="dxa"/>
            <w:noWrap/>
            <w:vAlign w:val="center"/>
          </w:tcPr>
          <w:p w:rsidR="00455C4A" w:rsidRPr="00455C4A" w:rsidRDefault="00455C4A" w:rsidP="00AE0A6E">
            <w:pPr>
              <w:jc w:val="center"/>
              <w:rPr>
                <w:rFonts w:eastAsia="Times New Roman" w:cstheme="minorHAnsi"/>
                <w:lang w:eastAsia="en-GB"/>
              </w:rPr>
            </w:pPr>
          </w:p>
        </w:tc>
      </w:tr>
      <w:tr w:rsidR="00455C4A" w:rsidRPr="003A12C8" w:rsidTr="00AE0A6E">
        <w:trPr>
          <w:trHeight w:val="300"/>
        </w:trPr>
        <w:tc>
          <w:tcPr>
            <w:tcW w:w="1272" w:type="dxa"/>
            <w:noWrap/>
            <w:vAlign w:val="center"/>
            <w:hideMark/>
          </w:tcPr>
          <w:p w:rsidR="00455C4A" w:rsidRPr="00F74E6D" w:rsidRDefault="00455C4A" w:rsidP="00AE0A6E">
            <w:pPr>
              <w:rPr>
                <w:rFonts w:eastAsia="Times New Roman" w:cstheme="minorHAnsi"/>
                <w:lang w:eastAsia="en-GB"/>
              </w:rPr>
            </w:pPr>
            <w:r w:rsidRPr="00F74E6D">
              <w:rPr>
                <w:rFonts w:eastAsia="Times New Roman" w:cstheme="minorHAnsi"/>
                <w:lang w:eastAsia="en-GB"/>
              </w:rPr>
              <w:t>2011</w:t>
            </w: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840" w:type="dxa"/>
            <w:noWrap/>
            <w:vAlign w:val="center"/>
          </w:tcPr>
          <w:p w:rsidR="00455C4A" w:rsidRPr="00455C4A" w:rsidRDefault="00455C4A" w:rsidP="00AE0A6E">
            <w:pPr>
              <w:jc w:val="center"/>
              <w:rPr>
                <w:rFonts w:eastAsia="Times New Roman" w:cstheme="minorHAnsi"/>
                <w:lang w:eastAsia="en-GB"/>
              </w:rPr>
            </w:pPr>
          </w:p>
        </w:tc>
        <w:tc>
          <w:tcPr>
            <w:tcW w:w="1608" w:type="dxa"/>
            <w:noWrap/>
            <w:vAlign w:val="center"/>
          </w:tcPr>
          <w:p w:rsidR="00455C4A" w:rsidRPr="00455C4A" w:rsidRDefault="00455C4A" w:rsidP="00AE0A6E">
            <w:pPr>
              <w:jc w:val="center"/>
              <w:rPr>
                <w:rFonts w:eastAsia="Times New Roman" w:cstheme="minorHAnsi"/>
                <w:lang w:eastAsia="en-GB"/>
              </w:rPr>
            </w:pPr>
          </w:p>
        </w:tc>
      </w:tr>
      <w:tr w:rsidR="00455C4A" w:rsidRPr="003A12C8" w:rsidTr="00AE0A6E">
        <w:trPr>
          <w:trHeight w:val="300"/>
        </w:trPr>
        <w:tc>
          <w:tcPr>
            <w:tcW w:w="1272" w:type="dxa"/>
            <w:noWrap/>
            <w:vAlign w:val="center"/>
            <w:hideMark/>
          </w:tcPr>
          <w:p w:rsidR="00455C4A" w:rsidRPr="00F74E6D" w:rsidRDefault="00455C4A" w:rsidP="00AE0A6E">
            <w:pPr>
              <w:rPr>
                <w:rFonts w:eastAsia="Times New Roman" w:cstheme="minorHAnsi"/>
                <w:lang w:eastAsia="en-GB"/>
              </w:rPr>
            </w:pPr>
            <w:r w:rsidRPr="00F74E6D">
              <w:rPr>
                <w:rFonts w:eastAsia="Times New Roman" w:cstheme="minorHAnsi"/>
                <w:lang w:eastAsia="en-GB"/>
              </w:rPr>
              <w:t>2012</w:t>
            </w: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840" w:type="dxa"/>
            <w:noWrap/>
            <w:vAlign w:val="center"/>
          </w:tcPr>
          <w:p w:rsidR="00455C4A" w:rsidRPr="00455C4A" w:rsidRDefault="00455C4A" w:rsidP="00AE0A6E">
            <w:pPr>
              <w:jc w:val="center"/>
              <w:rPr>
                <w:rFonts w:eastAsia="Times New Roman" w:cstheme="minorHAnsi"/>
                <w:lang w:eastAsia="en-GB"/>
              </w:rPr>
            </w:pPr>
          </w:p>
        </w:tc>
        <w:tc>
          <w:tcPr>
            <w:tcW w:w="1608" w:type="dxa"/>
            <w:noWrap/>
            <w:vAlign w:val="center"/>
          </w:tcPr>
          <w:p w:rsidR="00455C4A" w:rsidRPr="00455C4A" w:rsidRDefault="00455C4A" w:rsidP="00AE0A6E">
            <w:pPr>
              <w:jc w:val="center"/>
              <w:rPr>
                <w:rFonts w:eastAsia="Times New Roman" w:cstheme="minorHAnsi"/>
                <w:lang w:eastAsia="en-GB"/>
              </w:rPr>
            </w:pPr>
          </w:p>
        </w:tc>
      </w:tr>
      <w:tr w:rsidR="00455C4A" w:rsidRPr="003A12C8" w:rsidTr="00AE0A6E">
        <w:trPr>
          <w:trHeight w:val="300"/>
        </w:trPr>
        <w:tc>
          <w:tcPr>
            <w:tcW w:w="1272" w:type="dxa"/>
            <w:noWrap/>
            <w:vAlign w:val="center"/>
            <w:hideMark/>
          </w:tcPr>
          <w:p w:rsidR="00455C4A" w:rsidRPr="00F74E6D" w:rsidRDefault="00455C4A" w:rsidP="00AE0A6E">
            <w:pPr>
              <w:rPr>
                <w:rFonts w:eastAsia="Times New Roman" w:cstheme="minorHAnsi"/>
                <w:lang w:eastAsia="en-GB"/>
              </w:rPr>
            </w:pPr>
            <w:r w:rsidRPr="00F74E6D">
              <w:rPr>
                <w:rFonts w:eastAsia="Times New Roman" w:cstheme="minorHAnsi"/>
                <w:lang w:eastAsia="en-GB"/>
              </w:rPr>
              <w:t>2013</w:t>
            </w: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840" w:type="dxa"/>
            <w:noWrap/>
            <w:vAlign w:val="center"/>
          </w:tcPr>
          <w:p w:rsidR="00455C4A" w:rsidRPr="00455C4A" w:rsidRDefault="00455C4A" w:rsidP="00AE0A6E">
            <w:pPr>
              <w:jc w:val="center"/>
              <w:rPr>
                <w:rFonts w:eastAsia="Times New Roman" w:cstheme="minorHAnsi"/>
                <w:lang w:eastAsia="en-GB"/>
              </w:rPr>
            </w:pPr>
          </w:p>
        </w:tc>
        <w:tc>
          <w:tcPr>
            <w:tcW w:w="1608" w:type="dxa"/>
            <w:noWrap/>
            <w:vAlign w:val="center"/>
          </w:tcPr>
          <w:p w:rsidR="00455C4A" w:rsidRPr="00455C4A" w:rsidRDefault="00455C4A" w:rsidP="00AE0A6E">
            <w:pPr>
              <w:jc w:val="center"/>
              <w:rPr>
                <w:rFonts w:eastAsia="Times New Roman" w:cstheme="minorHAnsi"/>
                <w:lang w:eastAsia="en-GB"/>
              </w:rPr>
            </w:pPr>
          </w:p>
        </w:tc>
      </w:tr>
      <w:tr w:rsidR="00455C4A" w:rsidRPr="003A12C8" w:rsidTr="00AE0A6E">
        <w:trPr>
          <w:trHeight w:val="300"/>
        </w:trPr>
        <w:tc>
          <w:tcPr>
            <w:tcW w:w="1272" w:type="dxa"/>
            <w:noWrap/>
            <w:vAlign w:val="center"/>
            <w:hideMark/>
          </w:tcPr>
          <w:p w:rsidR="00455C4A" w:rsidRPr="00F74E6D" w:rsidRDefault="00455C4A" w:rsidP="00AE0A6E">
            <w:pPr>
              <w:rPr>
                <w:rFonts w:eastAsia="Times New Roman" w:cstheme="minorHAnsi"/>
                <w:lang w:eastAsia="en-GB"/>
              </w:rPr>
            </w:pPr>
            <w:r w:rsidRPr="00F74E6D">
              <w:rPr>
                <w:rFonts w:eastAsia="Times New Roman" w:cstheme="minorHAnsi"/>
                <w:lang w:eastAsia="en-GB"/>
              </w:rPr>
              <w:t>2014</w:t>
            </w: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840" w:type="dxa"/>
            <w:noWrap/>
            <w:vAlign w:val="center"/>
          </w:tcPr>
          <w:p w:rsidR="00455C4A" w:rsidRPr="00455C4A" w:rsidRDefault="00455C4A" w:rsidP="00AE0A6E">
            <w:pPr>
              <w:jc w:val="center"/>
              <w:rPr>
                <w:rFonts w:eastAsia="Times New Roman" w:cstheme="minorHAnsi"/>
                <w:lang w:eastAsia="en-GB"/>
              </w:rPr>
            </w:pPr>
          </w:p>
        </w:tc>
        <w:tc>
          <w:tcPr>
            <w:tcW w:w="1608" w:type="dxa"/>
            <w:noWrap/>
            <w:vAlign w:val="center"/>
          </w:tcPr>
          <w:p w:rsidR="00455C4A" w:rsidRPr="00455C4A" w:rsidRDefault="00455C4A" w:rsidP="00AE0A6E">
            <w:pPr>
              <w:jc w:val="center"/>
              <w:rPr>
                <w:rFonts w:eastAsia="Times New Roman" w:cstheme="minorHAnsi"/>
                <w:lang w:eastAsia="en-GB"/>
              </w:rPr>
            </w:pPr>
          </w:p>
        </w:tc>
      </w:tr>
      <w:tr w:rsidR="00455C4A" w:rsidRPr="003A12C8" w:rsidTr="00AE0A6E">
        <w:trPr>
          <w:trHeight w:val="300"/>
        </w:trPr>
        <w:tc>
          <w:tcPr>
            <w:tcW w:w="1272" w:type="dxa"/>
            <w:noWrap/>
            <w:vAlign w:val="center"/>
          </w:tcPr>
          <w:p w:rsidR="00455C4A" w:rsidRPr="00F74E6D" w:rsidRDefault="00455C4A" w:rsidP="00AE0A6E">
            <w:pPr>
              <w:rPr>
                <w:rFonts w:eastAsia="Times New Roman" w:cstheme="minorHAnsi"/>
                <w:lang w:eastAsia="en-GB"/>
              </w:rPr>
            </w:pPr>
            <w:r w:rsidRPr="00F74E6D">
              <w:rPr>
                <w:rFonts w:eastAsia="Times New Roman" w:cstheme="minorHAnsi"/>
                <w:lang w:eastAsia="en-GB"/>
              </w:rPr>
              <w:t>2015</w:t>
            </w: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840" w:type="dxa"/>
            <w:noWrap/>
            <w:vAlign w:val="center"/>
          </w:tcPr>
          <w:p w:rsidR="00455C4A" w:rsidRPr="00455C4A" w:rsidRDefault="00455C4A" w:rsidP="00AE0A6E">
            <w:pPr>
              <w:jc w:val="center"/>
              <w:rPr>
                <w:rFonts w:eastAsia="Times New Roman" w:cstheme="minorHAnsi"/>
                <w:lang w:eastAsia="en-GB"/>
              </w:rPr>
            </w:pPr>
          </w:p>
        </w:tc>
        <w:tc>
          <w:tcPr>
            <w:tcW w:w="1608" w:type="dxa"/>
            <w:noWrap/>
            <w:vAlign w:val="center"/>
          </w:tcPr>
          <w:p w:rsidR="00455C4A" w:rsidRPr="00455C4A" w:rsidRDefault="00455C4A" w:rsidP="00AE0A6E">
            <w:pPr>
              <w:jc w:val="center"/>
              <w:rPr>
                <w:rFonts w:eastAsia="Times New Roman" w:cstheme="minorHAnsi"/>
                <w:lang w:eastAsia="en-GB"/>
              </w:rPr>
            </w:pPr>
          </w:p>
        </w:tc>
      </w:tr>
      <w:tr w:rsidR="00455C4A" w:rsidRPr="003A12C8" w:rsidTr="00AE0A6E">
        <w:trPr>
          <w:trHeight w:val="300"/>
        </w:trPr>
        <w:tc>
          <w:tcPr>
            <w:tcW w:w="1272" w:type="dxa"/>
            <w:noWrap/>
            <w:vAlign w:val="center"/>
          </w:tcPr>
          <w:p w:rsidR="00455C4A" w:rsidRPr="00F74E6D" w:rsidRDefault="00455C4A" w:rsidP="00AE0A6E">
            <w:pPr>
              <w:rPr>
                <w:rFonts w:eastAsia="Times New Roman" w:cstheme="minorHAnsi"/>
                <w:lang w:eastAsia="en-GB"/>
              </w:rPr>
            </w:pPr>
            <w:r>
              <w:rPr>
                <w:rFonts w:eastAsia="Times New Roman" w:cstheme="minorHAnsi"/>
                <w:lang w:eastAsia="en-GB"/>
              </w:rPr>
              <w:t>2016</w:t>
            </w: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724" w:type="dxa"/>
            <w:noWrap/>
            <w:vAlign w:val="center"/>
          </w:tcPr>
          <w:p w:rsidR="00455C4A" w:rsidRPr="00455C4A" w:rsidRDefault="00455C4A" w:rsidP="00AE0A6E">
            <w:pPr>
              <w:jc w:val="center"/>
              <w:rPr>
                <w:rFonts w:eastAsia="Times New Roman" w:cstheme="minorHAnsi"/>
                <w:lang w:eastAsia="en-GB"/>
              </w:rPr>
            </w:pPr>
          </w:p>
        </w:tc>
        <w:tc>
          <w:tcPr>
            <w:tcW w:w="1840" w:type="dxa"/>
            <w:noWrap/>
            <w:vAlign w:val="center"/>
          </w:tcPr>
          <w:p w:rsidR="00455C4A" w:rsidRPr="00455C4A" w:rsidRDefault="00455C4A" w:rsidP="00AE0A6E">
            <w:pPr>
              <w:jc w:val="center"/>
              <w:rPr>
                <w:rFonts w:eastAsia="Times New Roman" w:cstheme="minorHAnsi"/>
                <w:lang w:eastAsia="en-GB"/>
              </w:rPr>
            </w:pPr>
          </w:p>
        </w:tc>
        <w:tc>
          <w:tcPr>
            <w:tcW w:w="1608" w:type="dxa"/>
            <w:noWrap/>
            <w:vAlign w:val="center"/>
          </w:tcPr>
          <w:p w:rsidR="00455C4A" w:rsidRPr="00455C4A" w:rsidRDefault="00455C4A" w:rsidP="00AE0A6E">
            <w:pPr>
              <w:jc w:val="center"/>
              <w:rPr>
                <w:rFonts w:eastAsia="Times New Roman" w:cstheme="minorHAnsi"/>
                <w:lang w:eastAsia="en-GB"/>
              </w:rPr>
            </w:pPr>
          </w:p>
        </w:tc>
      </w:tr>
      <w:tr w:rsidR="00455C4A" w:rsidRPr="003A12C8" w:rsidTr="00AE0A6E">
        <w:trPr>
          <w:trHeight w:val="300"/>
        </w:trPr>
        <w:tc>
          <w:tcPr>
            <w:tcW w:w="1272" w:type="dxa"/>
            <w:noWrap/>
            <w:vAlign w:val="center"/>
          </w:tcPr>
          <w:p w:rsidR="00455C4A" w:rsidRPr="00736BFA" w:rsidRDefault="00455C4A" w:rsidP="00AE0A6E">
            <w:pPr>
              <w:rPr>
                <w:rFonts w:eastAsia="Times New Roman" w:cstheme="minorHAnsi"/>
                <w:b/>
                <w:lang w:eastAsia="en-GB"/>
              </w:rPr>
            </w:pPr>
            <w:r w:rsidRPr="00736BFA">
              <w:rPr>
                <w:rFonts w:eastAsia="Times New Roman" w:cstheme="minorHAnsi"/>
                <w:b/>
                <w:lang w:eastAsia="en-GB"/>
              </w:rPr>
              <w:t>Total</w:t>
            </w:r>
          </w:p>
        </w:tc>
        <w:tc>
          <w:tcPr>
            <w:tcW w:w="1724" w:type="dxa"/>
            <w:noWrap/>
            <w:vAlign w:val="center"/>
          </w:tcPr>
          <w:p w:rsidR="00455C4A" w:rsidRPr="004F3A74" w:rsidRDefault="00455C4A" w:rsidP="00AE0A6E">
            <w:pPr>
              <w:jc w:val="center"/>
              <w:rPr>
                <w:rFonts w:eastAsia="Times New Roman" w:cstheme="minorHAnsi"/>
                <w:b/>
                <w:lang w:eastAsia="en-GB"/>
              </w:rPr>
            </w:pPr>
          </w:p>
        </w:tc>
        <w:tc>
          <w:tcPr>
            <w:tcW w:w="1724" w:type="dxa"/>
            <w:noWrap/>
            <w:vAlign w:val="center"/>
          </w:tcPr>
          <w:p w:rsidR="00455C4A" w:rsidRPr="004F3A74" w:rsidRDefault="00455C4A" w:rsidP="00AE0A6E">
            <w:pPr>
              <w:jc w:val="center"/>
              <w:rPr>
                <w:rFonts w:eastAsia="Times New Roman" w:cstheme="minorHAnsi"/>
                <w:b/>
                <w:lang w:eastAsia="en-GB"/>
              </w:rPr>
            </w:pPr>
          </w:p>
        </w:tc>
        <w:tc>
          <w:tcPr>
            <w:tcW w:w="1724" w:type="dxa"/>
            <w:noWrap/>
            <w:vAlign w:val="center"/>
          </w:tcPr>
          <w:p w:rsidR="00455C4A" w:rsidRPr="004F3A74" w:rsidRDefault="00455C4A" w:rsidP="00AE0A6E">
            <w:pPr>
              <w:jc w:val="center"/>
              <w:rPr>
                <w:rFonts w:eastAsia="Times New Roman" w:cstheme="minorHAnsi"/>
                <w:b/>
                <w:lang w:eastAsia="en-GB"/>
              </w:rPr>
            </w:pPr>
          </w:p>
        </w:tc>
        <w:tc>
          <w:tcPr>
            <w:tcW w:w="1724" w:type="dxa"/>
            <w:noWrap/>
            <w:vAlign w:val="center"/>
          </w:tcPr>
          <w:p w:rsidR="00455C4A" w:rsidRPr="004F3A74" w:rsidRDefault="00455C4A" w:rsidP="00AE0A6E">
            <w:pPr>
              <w:jc w:val="center"/>
              <w:rPr>
                <w:rFonts w:eastAsia="Times New Roman" w:cstheme="minorHAnsi"/>
                <w:b/>
                <w:lang w:eastAsia="en-GB"/>
              </w:rPr>
            </w:pPr>
          </w:p>
        </w:tc>
        <w:tc>
          <w:tcPr>
            <w:tcW w:w="1724" w:type="dxa"/>
            <w:noWrap/>
            <w:vAlign w:val="center"/>
          </w:tcPr>
          <w:p w:rsidR="00455C4A" w:rsidRPr="004F3A74" w:rsidRDefault="00455C4A" w:rsidP="00AE0A6E">
            <w:pPr>
              <w:jc w:val="center"/>
              <w:rPr>
                <w:rFonts w:eastAsia="Times New Roman" w:cstheme="minorHAnsi"/>
                <w:b/>
                <w:lang w:eastAsia="en-GB"/>
              </w:rPr>
            </w:pPr>
          </w:p>
        </w:tc>
        <w:tc>
          <w:tcPr>
            <w:tcW w:w="1840" w:type="dxa"/>
            <w:noWrap/>
            <w:vAlign w:val="center"/>
          </w:tcPr>
          <w:p w:rsidR="00455C4A" w:rsidRPr="004F3A74" w:rsidRDefault="00455C4A" w:rsidP="00AE0A6E">
            <w:pPr>
              <w:jc w:val="center"/>
              <w:rPr>
                <w:rFonts w:eastAsia="Times New Roman" w:cstheme="minorHAnsi"/>
                <w:b/>
                <w:lang w:eastAsia="en-GB"/>
              </w:rPr>
            </w:pPr>
          </w:p>
        </w:tc>
        <w:tc>
          <w:tcPr>
            <w:tcW w:w="1608" w:type="dxa"/>
            <w:noWrap/>
            <w:vAlign w:val="center"/>
          </w:tcPr>
          <w:p w:rsidR="00455C4A" w:rsidRPr="004F3A74" w:rsidRDefault="00455C4A" w:rsidP="00AE0A6E">
            <w:pPr>
              <w:jc w:val="center"/>
              <w:rPr>
                <w:rFonts w:eastAsia="Times New Roman" w:cstheme="minorHAnsi"/>
                <w:b/>
                <w:lang w:eastAsia="en-GB"/>
              </w:rPr>
            </w:pPr>
          </w:p>
        </w:tc>
      </w:tr>
    </w:tbl>
    <w:p w:rsidR="00B006C9" w:rsidRDefault="00B006C9" w:rsidP="003A12C8">
      <w:pPr>
        <w:spacing w:after="0"/>
        <w:rPr>
          <w:rFonts w:cstheme="minorHAnsi"/>
        </w:rPr>
      </w:pPr>
    </w:p>
    <w:p w:rsidR="00EB6938" w:rsidRDefault="00EB6938" w:rsidP="003A12C8">
      <w:pPr>
        <w:spacing w:after="0"/>
        <w:rPr>
          <w:rFonts w:eastAsia="Times New Roman" w:cstheme="minorHAnsi"/>
          <w:lang w:eastAsia="en-GB"/>
        </w:rPr>
      </w:pPr>
      <w:r w:rsidRPr="00367929">
        <w:rPr>
          <w:rFonts w:cstheme="minorHAnsi"/>
        </w:rPr>
        <w:t>These table</w:t>
      </w:r>
      <w:r w:rsidR="005C60D9">
        <w:rPr>
          <w:rFonts w:cstheme="minorHAnsi"/>
        </w:rPr>
        <w:t>s</w:t>
      </w:r>
      <w:r w:rsidRPr="00367929">
        <w:rPr>
          <w:rFonts w:cstheme="minorHAnsi"/>
        </w:rPr>
        <w:t xml:space="preserve"> provide data on visit content for toddlerhood completers for all sites for </w:t>
      </w:r>
      <w:r w:rsidRPr="00367929">
        <w:rPr>
          <w:rFonts w:eastAsia="Times New Roman" w:cstheme="minorHAnsi"/>
          <w:lang w:eastAsia="en-GB"/>
        </w:rPr>
        <w:t>all active clients (N=</w:t>
      </w:r>
      <w:r w:rsidR="006B3319" w:rsidRPr="006B3319">
        <w:rPr>
          <w:rFonts w:cstheme="minorHAnsi"/>
          <w:color w:val="FF0000"/>
        </w:rPr>
        <w:t xml:space="preserve"> </w:t>
      </w:r>
      <w:r w:rsidR="004C5C6D">
        <w:rPr>
          <w:rFonts w:cstheme="minorHAnsi"/>
        </w:rPr>
        <w:t>x</w:t>
      </w:r>
      <w:r w:rsidRPr="00367929">
        <w:rPr>
          <w:rFonts w:eastAsia="Times New Roman" w:cstheme="minorHAnsi"/>
          <w:lang w:eastAsia="en-GB"/>
        </w:rPr>
        <w:t xml:space="preserve">) who had completed the </w:t>
      </w:r>
      <w:r w:rsidRPr="003C5D98">
        <w:rPr>
          <w:rFonts w:cstheme="minorHAnsi"/>
        </w:rPr>
        <w:t xml:space="preserve">toddlerhood </w:t>
      </w:r>
      <w:r w:rsidRPr="003C5D98">
        <w:rPr>
          <w:rFonts w:eastAsia="Times New Roman" w:cstheme="minorHAnsi"/>
          <w:lang w:eastAsia="en-GB"/>
        </w:rPr>
        <w:t>stage by 31.12.</w:t>
      </w:r>
      <w:r w:rsidR="004C6723">
        <w:rPr>
          <w:rFonts w:eastAsia="Times New Roman" w:cstheme="minorHAnsi"/>
          <w:lang w:eastAsia="en-GB"/>
        </w:rPr>
        <w:t>20xx</w:t>
      </w:r>
      <w:r w:rsidR="00E5718B">
        <w:rPr>
          <w:rFonts w:eastAsia="Times New Roman" w:cstheme="minorHAnsi"/>
          <w:lang w:eastAsia="en-GB"/>
        </w:rPr>
        <w:t>.</w:t>
      </w:r>
    </w:p>
    <w:p w:rsidR="00B006C9" w:rsidRDefault="00B006C9" w:rsidP="003A12C8">
      <w:pPr>
        <w:spacing w:after="0"/>
        <w:rPr>
          <w:rFonts w:cstheme="minorHAnsi"/>
          <w:b/>
        </w:rPr>
      </w:pPr>
    </w:p>
    <w:p w:rsidR="00B006C9" w:rsidRDefault="00B006C9" w:rsidP="003A12C8">
      <w:pPr>
        <w:spacing w:after="0"/>
        <w:rPr>
          <w:rFonts w:cstheme="minorHAnsi"/>
          <w:b/>
        </w:rPr>
      </w:pPr>
    </w:p>
    <w:p w:rsidR="00F56DF7" w:rsidRDefault="00F56DF7">
      <w:pPr>
        <w:rPr>
          <w:rFonts w:cstheme="minorHAnsi"/>
          <w:b/>
          <w:bCs/>
          <w:color w:val="000000" w:themeColor="accent1"/>
        </w:rPr>
      </w:pPr>
      <w:bookmarkStart w:id="88" w:name="_Toc515626089"/>
      <w:r>
        <w:rPr>
          <w:rFonts w:cstheme="minorHAnsi"/>
        </w:rPr>
        <w:br w:type="page"/>
      </w:r>
    </w:p>
    <w:p w:rsidR="0068258C" w:rsidRPr="001E2756" w:rsidRDefault="00E663AD" w:rsidP="001E2756">
      <w:pPr>
        <w:pStyle w:val="Caption"/>
        <w:rPr>
          <w:rFonts w:cstheme="minorHAnsi"/>
          <w:szCs w:val="22"/>
        </w:rPr>
      </w:pPr>
      <w:bookmarkStart w:id="89" w:name="_Toc39504035"/>
      <w:r w:rsidRPr="00367929">
        <w:rPr>
          <w:rFonts w:cstheme="minorHAnsi"/>
          <w:szCs w:val="22"/>
        </w:rPr>
        <w:lastRenderedPageBreak/>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41</w:t>
      </w:r>
      <w:r w:rsidRPr="00367929">
        <w:rPr>
          <w:rFonts w:cstheme="minorHAnsi"/>
          <w:szCs w:val="22"/>
        </w:rPr>
        <w:fldChar w:fldCharType="end"/>
      </w:r>
      <w:r w:rsidRPr="00367929">
        <w:rPr>
          <w:rFonts w:cstheme="minorHAnsi"/>
          <w:szCs w:val="22"/>
        </w:rPr>
        <w:t xml:space="preserve">: Visit Content </w:t>
      </w:r>
      <w:r w:rsidR="003312E0">
        <w:rPr>
          <w:rFonts w:eastAsia="Times New Roman" w:cstheme="minorHAnsi"/>
          <w:bCs w:val="0"/>
          <w:szCs w:val="22"/>
          <w:lang w:eastAsia="en-GB"/>
        </w:rPr>
        <w:t>–</w:t>
      </w:r>
      <w:r w:rsidRPr="00367929">
        <w:rPr>
          <w:rFonts w:cstheme="minorHAnsi"/>
          <w:szCs w:val="22"/>
        </w:rPr>
        <w:t xml:space="preserve"> </w:t>
      </w:r>
      <w:r w:rsidR="004C6723">
        <w:rPr>
          <w:rFonts w:cstheme="minorHAnsi"/>
          <w:szCs w:val="22"/>
        </w:rPr>
        <w:t>[SITE]</w:t>
      </w:r>
      <w:r w:rsidRPr="00367929">
        <w:rPr>
          <w:rFonts w:cstheme="minorHAnsi"/>
          <w:szCs w:val="22"/>
        </w:rPr>
        <w:t xml:space="preserve"> toddlerhood completers by year of enrolment (up to end of December </w:t>
      </w:r>
      <w:r w:rsidR="004C6723">
        <w:rPr>
          <w:rFonts w:cstheme="minorHAnsi"/>
          <w:szCs w:val="22"/>
        </w:rPr>
        <w:t>20xx</w:t>
      </w:r>
      <w:r w:rsidRPr="00367929">
        <w:rPr>
          <w:rFonts w:cstheme="minorHAnsi"/>
          <w:szCs w:val="22"/>
        </w:rPr>
        <w:t>)</w:t>
      </w:r>
      <w:bookmarkEnd w:id="88"/>
      <w:bookmarkEnd w:id="89"/>
    </w:p>
    <w:tbl>
      <w:tblPr>
        <w:tblStyle w:val="TableGrid1"/>
        <w:tblW w:w="14049" w:type="dxa"/>
        <w:tblLayout w:type="fixed"/>
        <w:tblLook w:val="04A0" w:firstRow="1" w:lastRow="0" w:firstColumn="1" w:lastColumn="0" w:noHBand="0" w:noVBand="1"/>
      </w:tblPr>
      <w:tblGrid>
        <w:gridCol w:w="1272"/>
        <w:gridCol w:w="955"/>
        <w:gridCol w:w="2137"/>
        <w:gridCol w:w="2138"/>
        <w:gridCol w:w="2137"/>
        <w:gridCol w:w="2138"/>
        <w:gridCol w:w="2138"/>
        <w:gridCol w:w="1134"/>
      </w:tblGrid>
      <w:tr w:rsidR="00E663AD" w:rsidRPr="003A12C8" w:rsidTr="00E663AD">
        <w:trPr>
          <w:trHeight w:val="300"/>
        </w:trPr>
        <w:tc>
          <w:tcPr>
            <w:tcW w:w="1272" w:type="dxa"/>
            <w:noWrap/>
            <w:hideMark/>
          </w:tcPr>
          <w:p w:rsidR="00E663AD" w:rsidRPr="00736BFA" w:rsidRDefault="00E663AD" w:rsidP="00F74E6D">
            <w:pPr>
              <w:rPr>
                <w:rFonts w:eastAsia="Times New Roman" w:cstheme="minorHAnsi"/>
                <w:b/>
                <w:lang w:eastAsia="en-GB"/>
              </w:rPr>
            </w:pPr>
            <w:r w:rsidRPr="00736BFA">
              <w:rPr>
                <w:rFonts w:eastAsia="Times New Roman" w:cstheme="minorHAnsi"/>
                <w:b/>
                <w:lang w:eastAsia="en-GB"/>
              </w:rPr>
              <w:t>Year Enrolled</w:t>
            </w:r>
          </w:p>
        </w:tc>
        <w:tc>
          <w:tcPr>
            <w:tcW w:w="955" w:type="dxa"/>
            <w:noWrap/>
            <w:hideMark/>
          </w:tcPr>
          <w:p w:rsidR="00E663AD" w:rsidRPr="00736BFA" w:rsidRDefault="00E663AD" w:rsidP="00E663AD">
            <w:pPr>
              <w:jc w:val="center"/>
              <w:rPr>
                <w:rFonts w:eastAsia="Times New Roman" w:cstheme="minorHAnsi"/>
                <w:b/>
                <w:lang w:eastAsia="en-GB"/>
              </w:rPr>
            </w:pPr>
            <w:r w:rsidRPr="00736BFA">
              <w:rPr>
                <w:rFonts w:eastAsia="Times New Roman" w:cstheme="minorHAnsi"/>
                <w:b/>
                <w:lang w:eastAsia="en-GB"/>
              </w:rPr>
              <w:t xml:space="preserve">Visits </w:t>
            </w:r>
          </w:p>
        </w:tc>
        <w:tc>
          <w:tcPr>
            <w:tcW w:w="2137" w:type="dxa"/>
            <w:noWrap/>
            <w:hideMark/>
          </w:tcPr>
          <w:p w:rsidR="00E663AD" w:rsidRPr="00736BFA" w:rsidRDefault="00E663AD" w:rsidP="00E663AD">
            <w:pPr>
              <w:jc w:val="center"/>
              <w:rPr>
                <w:rFonts w:eastAsia="Times New Roman" w:cstheme="minorHAnsi"/>
                <w:b/>
                <w:color w:val="000000"/>
                <w:lang w:eastAsia="en-GB"/>
              </w:rPr>
            </w:pPr>
            <w:r w:rsidRPr="00736BFA">
              <w:rPr>
                <w:rFonts w:eastAsia="Times New Roman" w:cstheme="minorHAnsi"/>
                <w:b/>
                <w:color w:val="000000"/>
                <w:lang w:eastAsia="en-GB"/>
              </w:rPr>
              <w:t>Life Course Development (18-20%)</w:t>
            </w:r>
          </w:p>
        </w:tc>
        <w:tc>
          <w:tcPr>
            <w:tcW w:w="2138" w:type="dxa"/>
            <w:noWrap/>
            <w:hideMark/>
          </w:tcPr>
          <w:p w:rsidR="00E663AD" w:rsidRPr="00736BFA" w:rsidRDefault="00E663AD" w:rsidP="00E663AD">
            <w:pPr>
              <w:jc w:val="center"/>
              <w:rPr>
                <w:rFonts w:eastAsia="Times New Roman" w:cstheme="minorHAnsi"/>
                <w:b/>
                <w:color w:val="000000"/>
                <w:lang w:eastAsia="en-GB"/>
              </w:rPr>
            </w:pPr>
            <w:r w:rsidRPr="00736BFA">
              <w:rPr>
                <w:rFonts w:eastAsia="Times New Roman" w:cstheme="minorHAnsi"/>
                <w:b/>
                <w:color w:val="000000"/>
                <w:lang w:eastAsia="en-GB"/>
              </w:rPr>
              <w:t>Family and Friends (10-15%)</w:t>
            </w:r>
          </w:p>
        </w:tc>
        <w:tc>
          <w:tcPr>
            <w:tcW w:w="2137" w:type="dxa"/>
            <w:noWrap/>
            <w:hideMark/>
          </w:tcPr>
          <w:p w:rsidR="00E663AD" w:rsidRPr="00736BFA" w:rsidRDefault="00E663AD" w:rsidP="00E663AD">
            <w:pPr>
              <w:jc w:val="center"/>
              <w:rPr>
                <w:rFonts w:eastAsia="Times New Roman" w:cstheme="minorHAnsi"/>
                <w:b/>
                <w:color w:val="000000"/>
                <w:lang w:eastAsia="en-GB"/>
              </w:rPr>
            </w:pPr>
            <w:r w:rsidRPr="00736BFA">
              <w:rPr>
                <w:rFonts w:eastAsia="Times New Roman" w:cstheme="minorHAnsi"/>
                <w:b/>
                <w:color w:val="000000"/>
                <w:lang w:eastAsia="en-GB"/>
              </w:rPr>
              <w:t>Maternal Role (40-45%)</w:t>
            </w:r>
          </w:p>
        </w:tc>
        <w:tc>
          <w:tcPr>
            <w:tcW w:w="2138" w:type="dxa"/>
            <w:noWrap/>
            <w:hideMark/>
          </w:tcPr>
          <w:p w:rsidR="00E663AD" w:rsidRPr="00736BFA" w:rsidRDefault="00E663AD" w:rsidP="00E663AD">
            <w:pPr>
              <w:jc w:val="center"/>
              <w:rPr>
                <w:rFonts w:eastAsia="Times New Roman" w:cstheme="minorHAnsi"/>
                <w:b/>
                <w:color w:val="000000"/>
                <w:lang w:eastAsia="en-GB"/>
              </w:rPr>
            </w:pPr>
            <w:r w:rsidRPr="00736BFA">
              <w:rPr>
                <w:rFonts w:eastAsia="Times New Roman" w:cstheme="minorHAnsi"/>
                <w:b/>
                <w:color w:val="000000"/>
                <w:lang w:eastAsia="en-GB"/>
              </w:rPr>
              <w:t>Personal Health (10-15%)</w:t>
            </w:r>
          </w:p>
        </w:tc>
        <w:tc>
          <w:tcPr>
            <w:tcW w:w="2138" w:type="dxa"/>
            <w:noWrap/>
            <w:hideMark/>
          </w:tcPr>
          <w:p w:rsidR="00E663AD" w:rsidRPr="00736BFA" w:rsidRDefault="00E663AD" w:rsidP="00E663AD">
            <w:pPr>
              <w:jc w:val="center"/>
              <w:rPr>
                <w:rFonts w:eastAsia="Times New Roman" w:cstheme="minorHAnsi"/>
                <w:b/>
                <w:color w:val="000000"/>
                <w:lang w:eastAsia="en-GB"/>
              </w:rPr>
            </w:pPr>
            <w:r w:rsidRPr="00736BFA">
              <w:rPr>
                <w:rFonts w:eastAsia="Times New Roman" w:cstheme="minorHAnsi"/>
                <w:b/>
                <w:color w:val="000000"/>
                <w:lang w:eastAsia="en-GB"/>
              </w:rPr>
              <w:t xml:space="preserve">Environmental Health (7-10%) </w:t>
            </w:r>
          </w:p>
        </w:tc>
        <w:tc>
          <w:tcPr>
            <w:tcW w:w="1134" w:type="dxa"/>
            <w:noWrap/>
            <w:hideMark/>
          </w:tcPr>
          <w:p w:rsidR="00E663AD" w:rsidRPr="00736BFA" w:rsidRDefault="00E663AD" w:rsidP="00E663AD">
            <w:pPr>
              <w:jc w:val="center"/>
              <w:rPr>
                <w:rFonts w:eastAsia="Times New Roman" w:cstheme="minorHAnsi"/>
                <w:b/>
                <w:lang w:eastAsia="en-GB"/>
              </w:rPr>
            </w:pPr>
            <w:r w:rsidRPr="00736BFA">
              <w:rPr>
                <w:rFonts w:eastAsia="Times New Roman" w:cstheme="minorHAnsi"/>
                <w:b/>
                <w:lang w:eastAsia="en-GB"/>
              </w:rPr>
              <w:t xml:space="preserve">Total </w:t>
            </w:r>
          </w:p>
        </w:tc>
      </w:tr>
      <w:tr w:rsidR="00E663AD" w:rsidRPr="003A12C8" w:rsidTr="00E663AD">
        <w:trPr>
          <w:trHeight w:val="300"/>
        </w:trPr>
        <w:tc>
          <w:tcPr>
            <w:tcW w:w="1272" w:type="dxa"/>
            <w:noWrap/>
            <w:hideMark/>
          </w:tcPr>
          <w:p w:rsidR="00E663AD" w:rsidRPr="00736BFA" w:rsidRDefault="00E663AD" w:rsidP="00F74E6D">
            <w:pPr>
              <w:rPr>
                <w:rFonts w:eastAsia="Times New Roman" w:cstheme="minorHAnsi"/>
                <w:b/>
                <w:lang w:eastAsia="en-GB"/>
              </w:rPr>
            </w:pPr>
          </w:p>
        </w:tc>
        <w:tc>
          <w:tcPr>
            <w:tcW w:w="955" w:type="dxa"/>
            <w:noWrap/>
            <w:hideMark/>
          </w:tcPr>
          <w:p w:rsidR="00E663AD" w:rsidRPr="00736BFA" w:rsidRDefault="00E663AD" w:rsidP="00E663AD">
            <w:pPr>
              <w:jc w:val="center"/>
              <w:rPr>
                <w:rFonts w:eastAsia="Times New Roman" w:cstheme="minorHAnsi"/>
                <w:b/>
                <w:lang w:eastAsia="en-GB"/>
              </w:rPr>
            </w:pPr>
            <w:r w:rsidRPr="00736BFA">
              <w:rPr>
                <w:rFonts w:eastAsia="Times New Roman" w:cstheme="minorHAnsi"/>
                <w:b/>
                <w:lang w:eastAsia="en-GB"/>
              </w:rPr>
              <w:t>N</w:t>
            </w:r>
          </w:p>
        </w:tc>
        <w:tc>
          <w:tcPr>
            <w:tcW w:w="2137" w:type="dxa"/>
            <w:noWrap/>
            <w:hideMark/>
          </w:tcPr>
          <w:p w:rsidR="00E663AD" w:rsidRPr="00736BFA" w:rsidRDefault="00E663AD" w:rsidP="00E663AD">
            <w:pPr>
              <w:jc w:val="center"/>
              <w:rPr>
                <w:rFonts w:eastAsia="Times New Roman" w:cstheme="minorHAnsi"/>
                <w:b/>
                <w:lang w:eastAsia="en-GB"/>
              </w:rPr>
            </w:pPr>
            <w:r w:rsidRPr="00736BFA">
              <w:rPr>
                <w:rFonts w:eastAsia="Times New Roman" w:cstheme="minorHAnsi"/>
                <w:b/>
                <w:lang w:eastAsia="en-GB"/>
              </w:rPr>
              <w:t>Mean %</w:t>
            </w:r>
          </w:p>
        </w:tc>
        <w:tc>
          <w:tcPr>
            <w:tcW w:w="2138" w:type="dxa"/>
            <w:noWrap/>
            <w:hideMark/>
          </w:tcPr>
          <w:p w:rsidR="00E663AD" w:rsidRPr="00736BFA" w:rsidRDefault="00E663AD" w:rsidP="00E663AD">
            <w:pPr>
              <w:jc w:val="center"/>
              <w:rPr>
                <w:rFonts w:eastAsia="Times New Roman" w:cstheme="minorHAnsi"/>
                <w:b/>
                <w:lang w:eastAsia="en-GB"/>
              </w:rPr>
            </w:pPr>
            <w:r w:rsidRPr="00736BFA">
              <w:rPr>
                <w:rFonts w:eastAsia="Times New Roman" w:cstheme="minorHAnsi"/>
                <w:b/>
                <w:lang w:eastAsia="en-GB"/>
              </w:rPr>
              <w:t>Mean %</w:t>
            </w:r>
          </w:p>
        </w:tc>
        <w:tc>
          <w:tcPr>
            <w:tcW w:w="2137" w:type="dxa"/>
            <w:noWrap/>
            <w:hideMark/>
          </w:tcPr>
          <w:p w:rsidR="00E663AD" w:rsidRPr="00736BFA" w:rsidRDefault="00E663AD" w:rsidP="00E663AD">
            <w:pPr>
              <w:jc w:val="center"/>
              <w:rPr>
                <w:rFonts w:eastAsia="Times New Roman" w:cstheme="minorHAnsi"/>
                <w:b/>
                <w:lang w:eastAsia="en-GB"/>
              </w:rPr>
            </w:pPr>
            <w:r w:rsidRPr="00736BFA">
              <w:rPr>
                <w:rFonts w:eastAsia="Times New Roman" w:cstheme="minorHAnsi"/>
                <w:b/>
                <w:lang w:eastAsia="en-GB"/>
              </w:rPr>
              <w:t>Mean %</w:t>
            </w:r>
          </w:p>
        </w:tc>
        <w:tc>
          <w:tcPr>
            <w:tcW w:w="2138" w:type="dxa"/>
            <w:noWrap/>
            <w:hideMark/>
          </w:tcPr>
          <w:p w:rsidR="00E663AD" w:rsidRPr="00736BFA" w:rsidRDefault="00E663AD" w:rsidP="00E663AD">
            <w:pPr>
              <w:jc w:val="center"/>
              <w:rPr>
                <w:rFonts w:eastAsia="Times New Roman" w:cstheme="minorHAnsi"/>
                <w:b/>
                <w:lang w:eastAsia="en-GB"/>
              </w:rPr>
            </w:pPr>
            <w:r w:rsidRPr="00736BFA">
              <w:rPr>
                <w:rFonts w:eastAsia="Times New Roman" w:cstheme="minorHAnsi"/>
                <w:b/>
                <w:lang w:eastAsia="en-GB"/>
              </w:rPr>
              <w:t>Mean %</w:t>
            </w:r>
          </w:p>
        </w:tc>
        <w:tc>
          <w:tcPr>
            <w:tcW w:w="2138" w:type="dxa"/>
            <w:noWrap/>
            <w:hideMark/>
          </w:tcPr>
          <w:p w:rsidR="00E663AD" w:rsidRPr="00736BFA" w:rsidRDefault="00E663AD" w:rsidP="00E663AD">
            <w:pPr>
              <w:jc w:val="center"/>
              <w:rPr>
                <w:rFonts w:eastAsia="Times New Roman" w:cstheme="minorHAnsi"/>
                <w:b/>
                <w:lang w:eastAsia="en-GB"/>
              </w:rPr>
            </w:pPr>
            <w:r w:rsidRPr="00736BFA">
              <w:rPr>
                <w:rFonts w:eastAsia="Times New Roman" w:cstheme="minorHAnsi"/>
                <w:b/>
                <w:lang w:eastAsia="en-GB"/>
              </w:rPr>
              <w:t>Mean %</w:t>
            </w:r>
          </w:p>
        </w:tc>
        <w:tc>
          <w:tcPr>
            <w:tcW w:w="1134" w:type="dxa"/>
            <w:noWrap/>
            <w:hideMark/>
          </w:tcPr>
          <w:p w:rsidR="00E663AD" w:rsidRPr="00736BFA" w:rsidRDefault="00E663AD" w:rsidP="00E663AD">
            <w:pPr>
              <w:jc w:val="center"/>
              <w:rPr>
                <w:rFonts w:eastAsia="Times New Roman" w:cstheme="minorHAnsi"/>
                <w:b/>
                <w:lang w:eastAsia="en-GB"/>
              </w:rPr>
            </w:pPr>
            <w:r w:rsidRPr="00736BFA">
              <w:rPr>
                <w:rFonts w:eastAsia="Times New Roman" w:cstheme="minorHAnsi"/>
                <w:b/>
                <w:lang w:eastAsia="en-GB"/>
              </w:rPr>
              <w:t>Mean %</w:t>
            </w:r>
          </w:p>
        </w:tc>
      </w:tr>
      <w:tr w:rsidR="00455C4A" w:rsidRPr="003A12C8" w:rsidTr="008E4270">
        <w:trPr>
          <w:trHeight w:val="300"/>
        </w:trPr>
        <w:tc>
          <w:tcPr>
            <w:tcW w:w="1272" w:type="dxa"/>
            <w:noWrap/>
            <w:vAlign w:val="center"/>
            <w:hideMark/>
          </w:tcPr>
          <w:p w:rsidR="00455C4A" w:rsidRPr="00F74E6D" w:rsidRDefault="00455C4A" w:rsidP="008E4270">
            <w:pPr>
              <w:rPr>
                <w:rFonts w:eastAsia="Times New Roman" w:cstheme="minorHAnsi"/>
                <w:lang w:eastAsia="en-GB"/>
              </w:rPr>
            </w:pPr>
            <w:r w:rsidRPr="00F74E6D">
              <w:rPr>
                <w:rFonts w:eastAsia="Times New Roman" w:cstheme="minorHAnsi"/>
                <w:lang w:eastAsia="en-GB"/>
              </w:rPr>
              <w:t>2013</w:t>
            </w:r>
          </w:p>
        </w:tc>
        <w:tc>
          <w:tcPr>
            <w:tcW w:w="955" w:type="dxa"/>
            <w:noWrap/>
            <w:vAlign w:val="center"/>
          </w:tcPr>
          <w:p w:rsidR="00455C4A" w:rsidRPr="00455C4A" w:rsidRDefault="00455C4A" w:rsidP="008E4270">
            <w:pPr>
              <w:jc w:val="center"/>
              <w:rPr>
                <w:rFonts w:eastAsia="Times New Roman" w:cstheme="minorHAnsi"/>
                <w:lang w:eastAsia="en-GB"/>
              </w:rPr>
            </w:pPr>
          </w:p>
        </w:tc>
        <w:tc>
          <w:tcPr>
            <w:tcW w:w="2137"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2137"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1134" w:type="dxa"/>
            <w:noWrap/>
            <w:vAlign w:val="center"/>
          </w:tcPr>
          <w:p w:rsidR="00455C4A" w:rsidRPr="00455C4A" w:rsidRDefault="00455C4A" w:rsidP="008E4270">
            <w:pPr>
              <w:jc w:val="center"/>
              <w:rPr>
                <w:rFonts w:eastAsia="Times New Roman" w:cstheme="minorHAnsi"/>
                <w:lang w:eastAsia="en-GB"/>
              </w:rPr>
            </w:pPr>
          </w:p>
        </w:tc>
      </w:tr>
      <w:tr w:rsidR="00455C4A" w:rsidRPr="003A12C8" w:rsidTr="008E4270">
        <w:trPr>
          <w:trHeight w:val="300"/>
        </w:trPr>
        <w:tc>
          <w:tcPr>
            <w:tcW w:w="1272" w:type="dxa"/>
            <w:noWrap/>
            <w:vAlign w:val="center"/>
            <w:hideMark/>
          </w:tcPr>
          <w:p w:rsidR="00455C4A" w:rsidRPr="00F74E6D" w:rsidRDefault="00455C4A" w:rsidP="008E4270">
            <w:pPr>
              <w:rPr>
                <w:rFonts w:eastAsia="Times New Roman" w:cstheme="minorHAnsi"/>
                <w:lang w:eastAsia="en-GB"/>
              </w:rPr>
            </w:pPr>
            <w:r w:rsidRPr="00F74E6D">
              <w:rPr>
                <w:rFonts w:eastAsia="Times New Roman" w:cstheme="minorHAnsi"/>
                <w:lang w:eastAsia="en-GB"/>
              </w:rPr>
              <w:t>2014</w:t>
            </w:r>
          </w:p>
        </w:tc>
        <w:tc>
          <w:tcPr>
            <w:tcW w:w="955" w:type="dxa"/>
            <w:noWrap/>
            <w:vAlign w:val="center"/>
          </w:tcPr>
          <w:p w:rsidR="00455C4A" w:rsidRPr="00455C4A" w:rsidRDefault="00455C4A" w:rsidP="008E4270">
            <w:pPr>
              <w:jc w:val="center"/>
              <w:rPr>
                <w:rFonts w:eastAsia="Times New Roman" w:cstheme="minorHAnsi"/>
                <w:lang w:eastAsia="en-GB"/>
              </w:rPr>
            </w:pPr>
          </w:p>
        </w:tc>
        <w:tc>
          <w:tcPr>
            <w:tcW w:w="2137"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2137"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1134" w:type="dxa"/>
            <w:noWrap/>
            <w:vAlign w:val="center"/>
          </w:tcPr>
          <w:p w:rsidR="00455C4A" w:rsidRPr="00455C4A" w:rsidRDefault="00455C4A" w:rsidP="008E4270">
            <w:pPr>
              <w:jc w:val="center"/>
              <w:rPr>
                <w:rFonts w:eastAsia="Times New Roman" w:cstheme="minorHAnsi"/>
                <w:lang w:eastAsia="en-GB"/>
              </w:rPr>
            </w:pPr>
          </w:p>
        </w:tc>
      </w:tr>
      <w:tr w:rsidR="00455C4A" w:rsidRPr="003A12C8" w:rsidTr="008E4270">
        <w:trPr>
          <w:trHeight w:val="300"/>
        </w:trPr>
        <w:tc>
          <w:tcPr>
            <w:tcW w:w="1272" w:type="dxa"/>
            <w:noWrap/>
            <w:vAlign w:val="center"/>
          </w:tcPr>
          <w:p w:rsidR="00455C4A" w:rsidRPr="00F74E6D" w:rsidRDefault="00455C4A" w:rsidP="008E4270">
            <w:pPr>
              <w:rPr>
                <w:rFonts w:eastAsia="Times New Roman" w:cstheme="minorHAnsi"/>
                <w:lang w:eastAsia="en-GB"/>
              </w:rPr>
            </w:pPr>
            <w:r w:rsidRPr="00F74E6D">
              <w:rPr>
                <w:rFonts w:eastAsia="Times New Roman" w:cstheme="minorHAnsi"/>
                <w:lang w:eastAsia="en-GB"/>
              </w:rPr>
              <w:t>2015</w:t>
            </w:r>
          </w:p>
        </w:tc>
        <w:tc>
          <w:tcPr>
            <w:tcW w:w="955" w:type="dxa"/>
            <w:noWrap/>
            <w:vAlign w:val="center"/>
          </w:tcPr>
          <w:p w:rsidR="00455C4A" w:rsidRPr="00455C4A" w:rsidRDefault="00455C4A" w:rsidP="008E4270">
            <w:pPr>
              <w:jc w:val="center"/>
              <w:rPr>
                <w:rFonts w:eastAsia="Times New Roman" w:cstheme="minorHAnsi"/>
                <w:lang w:eastAsia="en-GB"/>
              </w:rPr>
            </w:pPr>
          </w:p>
        </w:tc>
        <w:tc>
          <w:tcPr>
            <w:tcW w:w="2137"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2137"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1134" w:type="dxa"/>
            <w:noWrap/>
            <w:vAlign w:val="center"/>
          </w:tcPr>
          <w:p w:rsidR="00455C4A" w:rsidRPr="00455C4A" w:rsidRDefault="00455C4A" w:rsidP="008E4270">
            <w:pPr>
              <w:jc w:val="center"/>
              <w:rPr>
                <w:rFonts w:eastAsia="Times New Roman" w:cstheme="minorHAnsi"/>
                <w:lang w:eastAsia="en-GB"/>
              </w:rPr>
            </w:pPr>
          </w:p>
        </w:tc>
      </w:tr>
      <w:tr w:rsidR="00455C4A" w:rsidRPr="003A12C8" w:rsidTr="008E4270">
        <w:trPr>
          <w:trHeight w:val="300"/>
        </w:trPr>
        <w:tc>
          <w:tcPr>
            <w:tcW w:w="1272" w:type="dxa"/>
            <w:noWrap/>
            <w:vAlign w:val="center"/>
          </w:tcPr>
          <w:p w:rsidR="00455C4A" w:rsidRPr="00F74E6D" w:rsidRDefault="00455C4A" w:rsidP="008E4270">
            <w:pPr>
              <w:rPr>
                <w:rFonts w:eastAsia="Times New Roman" w:cstheme="minorHAnsi"/>
                <w:lang w:eastAsia="en-GB"/>
              </w:rPr>
            </w:pPr>
            <w:r>
              <w:rPr>
                <w:rFonts w:eastAsia="Times New Roman" w:cstheme="minorHAnsi"/>
                <w:lang w:eastAsia="en-GB"/>
              </w:rPr>
              <w:t>2016</w:t>
            </w:r>
          </w:p>
        </w:tc>
        <w:tc>
          <w:tcPr>
            <w:tcW w:w="955" w:type="dxa"/>
            <w:noWrap/>
            <w:vAlign w:val="center"/>
          </w:tcPr>
          <w:p w:rsidR="00455C4A" w:rsidRPr="00455C4A" w:rsidRDefault="00455C4A" w:rsidP="008E4270">
            <w:pPr>
              <w:jc w:val="center"/>
              <w:rPr>
                <w:rFonts w:eastAsia="Times New Roman" w:cstheme="minorHAnsi"/>
                <w:lang w:eastAsia="en-GB"/>
              </w:rPr>
            </w:pPr>
          </w:p>
        </w:tc>
        <w:tc>
          <w:tcPr>
            <w:tcW w:w="2137"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2137"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2138" w:type="dxa"/>
            <w:noWrap/>
            <w:vAlign w:val="center"/>
          </w:tcPr>
          <w:p w:rsidR="00455C4A" w:rsidRPr="00455C4A" w:rsidRDefault="00455C4A" w:rsidP="008E4270">
            <w:pPr>
              <w:jc w:val="center"/>
              <w:rPr>
                <w:rFonts w:eastAsia="Times New Roman" w:cstheme="minorHAnsi"/>
                <w:lang w:eastAsia="en-GB"/>
              </w:rPr>
            </w:pPr>
          </w:p>
        </w:tc>
        <w:tc>
          <w:tcPr>
            <w:tcW w:w="1134" w:type="dxa"/>
            <w:noWrap/>
            <w:vAlign w:val="center"/>
          </w:tcPr>
          <w:p w:rsidR="00455C4A" w:rsidRPr="00455C4A" w:rsidRDefault="00455C4A" w:rsidP="008E4270">
            <w:pPr>
              <w:jc w:val="center"/>
              <w:rPr>
                <w:rFonts w:eastAsia="Times New Roman" w:cstheme="minorHAnsi"/>
                <w:lang w:eastAsia="en-GB"/>
              </w:rPr>
            </w:pPr>
          </w:p>
        </w:tc>
      </w:tr>
      <w:tr w:rsidR="00455C4A" w:rsidRPr="003A12C8" w:rsidTr="008E4270">
        <w:trPr>
          <w:trHeight w:val="300"/>
        </w:trPr>
        <w:tc>
          <w:tcPr>
            <w:tcW w:w="1272" w:type="dxa"/>
            <w:noWrap/>
            <w:vAlign w:val="center"/>
          </w:tcPr>
          <w:p w:rsidR="00455C4A" w:rsidRPr="00736BFA" w:rsidRDefault="00455C4A" w:rsidP="008E4270">
            <w:pPr>
              <w:rPr>
                <w:rFonts w:eastAsia="Times New Roman" w:cstheme="minorHAnsi"/>
                <w:b/>
                <w:lang w:eastAsia="en-GB"/>
              </w:rPr>
            </w:pPr>
            <w:r w:rsidRPr="00736BFA">
              <w:rPr>
                <w:rFonts w:eastAsia="Times New Roman" w:cstheme="minorHAnsi"/>
                <w:b/>
                <w:lang w:eastAsia="en-GB"/>
              </w:rPr>
              <w:t>Total</w:t>
            </w:r>
          </w:p>
        </w:tc>
        <w:tc>
          <w:tcPr>
            <w:tcW w:w="955" w:type="dxa"/>
            <w:noWrap/>
            <w:vAlign w:val="center"/>
          </w:tcPr>
          <w:p w:rsidR="00455C4A" w:rsidRPr="008E4270" w:rsidRDefault="00455C4A" w:rsidP="008E4270">
            <w:pPr>
              <w:jc w:val="center"/>
              <w:rPr>
                <w:rFonts w:eastAsia="Times New Roman" w:cstheme="minorHAnsi"/>
                <w:b/>
                <w:lang w:eastAsia="en-GB"/>
              </w:rPr>
            </w:pPr>
          </w:p>
        </w:tc>
        <w:tc>
          <w:tcPr>
            <w:tcW w:w="2137" w:type="dxa"/>
            <w:noWrap/>
            <w:vAlign w:val="center"/>
          </w:tcPr>
          <w:p w:rsidR="00455C4A" w:rsidRPr="008E4270" w:rsidRDefault="00455C4A" w:rsidP="008E4270">
            <w:pPr>
              <w:jc w:val="center"/>
              <w:rPr>
                <w:rFonts w:eastAsia="Times New Roman" w:cstheme="minorHAnsi"/>
                <w:b/>
                <w:lang w:eastAsia="en-GB"/>
              </w:rPr>
            </w:pPr>
          </w:p>
        </w:tc>
        <w:tc>
          <w:tcPr>
            <w:tcW w:w="2138" w:type="dxa"/>
            <w:noWrap/>
            <w:vAlign w:val="center"/>
          </w:tcPr>
          <w:p w:rsidR="00455C4A" w:rsidRPr="008E4270" w:rsidRDefault="00455C4A" w:rsidP="008E4270">
            <w:pPr>
              <w:jc w:val="center"/>
              <w:rPr>
                <w:rFonts w:eastAsia="Times New Roman" w:cstheme="minorHAnsi"/>
                <w:b/>
                <w:lang w:eastAsia="en-GB"/>
              </w:rPr>
            </w:pPr>
          </w:p>
        </w:tc>
        <w:tc>
          <w:tcPr>
            <w:tcW w:w="2137" w:type="dxa"/>
            <w:noWrap/>
            <w:vAlign w:val="center"/>
          </w:tcPr>
          <w:p w:rsidR="00455C4A" w:rsidRPr="008E4270" w:rsidRDefault="00455C4A" w:rsidP="008E4270">
            <w:pPr>
              <w:jc w:val="center"/>
              <w:rPr>
                <w:rFonts w:eastAsia="Times New Roman" w:cstheme="minorHAnsi"/>
                <w:b/>
                <w:lang w:eastAsia="en-GB"/>
              </w:rPr>
            </w:pPr>
          </w:p>
        </w:tc>
        <w:tc>
          <w:tcPr>
            <w:tcW w:w="2138" w:type="dxa"/>
            <w:noWrap/>
            <w:vAlign w:val="center"/>
          </w:tcPr>
          <w:p w:rsidR="00455C4A" w:rsidRPr="008E4270" w:rsidRDefault="00455C4A" w:rsidP="008E4270">
            <w:pPr>
              <w:jc w:val="center"/>
              <w:rPr>
                <w:rFonts w:eastAsia="Times New Roman" w:cstheme="minorHAnsi"/>
                <w:b/>
                <w:lang w:eastAsia="en-GB"/>
              </w:rPr>
            </w:pPr>
          </w:p>
        </w:tc>
        <w:tc>
          <w:tcPr>
            <w:tcW w:w="2138" w:type="dxa"/>
            <w:noWrap/>
            <w:vAlign w:val="center"/>
          </w:tcPr>
          <w:p w:rsidR="00455C4A" w:rsidRPr="008E4270" w:rsidRDefault="00455C4A" w:rsidP="008E4270">
            <w:pPr>
              <w:jc w:val="center"/>
              <w:rPr>
                <w:rFonts w:eastAsia="Times New Roman" w:cstheme="minorHAnsi"/>
                <w:b/>
                <w:lang w:eastAsia="en-GB"/>
              </w:rPr>
            </w:pPr>
          </w:p>
        </w:tc>
        <w:tc>
          <w:tcPr>
            <w:tcW w:w="1134" w:type="dxa"/>
            <w:noWrap/>
            <w:vAlign w:val="center"/>
          </w:tcPr>
          <w:p w:rsidR="00455C4A" w:rsidRPr="008E4270" w:rsidRDefault="00455C4A" w:rsidP="008E4270">
            <w:pPr>
              <w:jc w:val="center"/>
              <w:rPr>
                <w:rFonts w:eastAsia="Times New Roman" w:cstheme="minorHAnsi"/>
                <w:b/>
                <w:lang w:eastAsia="en-GB"/>
              </w:rPr>
            </w:pPr>
          </w:p>
        </w:tc>
      </w:tr>
    </w:tbl>
    <w:p w:rsidR="00E663AD" w:rsidRDefault="00E663AD" w:rsidP="00CE30FF">
      <w:pPr>
        <w:spacing w:after="0"/>
        <w:rPr>
          <w:rFonts w:cstheme="minorHAnsi"/>
        </w:rPr>
      </w:pPr>
    </w:p>
    <w:p w:rsidR="0031555A" w:rsidRPr="0031555A" w:rsidRDefault="0031555A" w:rsidP="0031555A">
      <w:pPr>
        <w:spacing w:after="0"/>
        <w:rPr>
          <w:rFonts w:eastAsia="Times New Roman" w:cstheme="minorHAnsi"/>
          <w:lang w:eastAsia="en-GB"/>
        </w:rPr>
      </w:pPr>
      <w:r w:rsidRPr="00367929">
        <w:rPr>
          <w:rFonts w:cstheme="minorHAnsi"/>
        </w:rPr>
        <w:t>Th</w:t>
      </w:r>
      <w:r>
        <w:rPr>
          <w:rFonts w:cstheme="minorHAnsi"/>
        </w:rPr>
        <w:t xml:space="preserve">is </w:t>
      </w:r>
      <w:r w:rsidRPr="00367929">
        <w:rPr>
          <w:rFonts w:cstheme="minorHAnsi"/>
        </w:rPr>
        <w:t xml:space="preserve">table provides data on visit content for </w:t>
      </w:r>
      <w:r>
        <w:rPr>
          <w:rFonts w:cstheme="minorHAnsi"/>
        </w:rPr>
        <w:t>toddlerhood</w:t>
      </w:r>
      <w:r w:rsidRPr="00367929">
        <w:rPr>
          <w:rFonts w:cstheme="minorHAnsi"/>
        </w:rPr>
        <w:t xml:space="preserve"> completers </w:t>
      </w:r>
      <w:r>
        <w:rPr>
          <w:rFonts w:cstheme="minorHAnsi"/>
        </w:rPr>
        <w:t>(</w:t>
      </w:r>
      <w:r w:rsidR="004C6723">
        <w:rPr>
          <w:rFonts w:cstheme="minorHAnsi"/>
        </w:rPr>
        <w:t>[SITE]</w:t>
      </w:r>
      <w:r>
        <w:rPr>
          <w:rFonts w:cstheme="minorHAnsi"/>
        </w:rPr>
        <w:t>)</w:t>
      </w:r>
      <w:r w:rsidRPr="00367929">
        <w:rPr>
          <w:rFonts w:cstheme="minorHAnsi"/>
        </w:rPr>
        <w:t xml:space="preserve"> for </w:t>
      </w:r>
      <w:r w:rsidRPr="00367929">
        <w:rPr>
          <w:rFonts w:eastAsia="Times New Roman" w:cstheme="minorHAnsi"/>
          <w:lang w:eastAsia="en-GB"/>
        </w:rPr>
        <w:t>all active clients (N</w:t>
      </w:r>
      <w:r w:rsidRPr="00D87D6D">
        <w:rPr>
          <w:rFonts w:eastAsia="Times New Roman" w:cstheme="minorHAnsi"/>
          <w:lang w:eastAsia="en-GB"/>
        </w:rPr>
        <w:t>=</w:t>
      </w:r>
      <w:r w:rsidRPr="00D87D6D">
        <w:rPr>
          <w:rFonts w:cstheme="minorHAnsi"/>
        </w:rPr>
        <w:t xml:space="preserve"> </w:t>
      </w:r>
      <w:r w:rsidR="004C5C6D">
        <w:rPr>
          <w:rFonts w:cstheme="minorHAnsi"/>
        </w:rPr>
        <w:t>x</w:t>
      </w:r>
      <w:r w:rsidRPr="00D87D6D">
        <w:rPr>
          <w:rFonts w:eastAsia="Times New Roman" w:cstheme="minorHAnsi"/>
          <w:lang w:eastAsia="en-GB"/>
        </w:rPr>
        <w:t xml:space="preserve">) who </w:t>
      </w:r>
      <w:r w:rsidRPr="00367929">
        <w:rPr>
          <w:rFonts w:eastAsia="Times New Roman" w:cstheme="minorHAnsi"/>
          <w:lang w:eastAsia="en-GB"/>
        </w:rPr>
        <w:t xml:space="preserve">had completed the </w:t>
      </w:r>
      <w:r>
        <w:rPr>
          <w:rFonts w:cstheme="minorHAnsi"/>
        </w:rPr>
        <w:t>toddlerhood</w:t>
      </w:r>
      <w:r w:rsidRPr="00367929">
        <w:rPr>
          <w:rFonts w:cstheme="minorHAnsi"/>
        </w:rPr>
        <w:t xml:space="preserve"> </w:t>
      </w:r>
      <w:r w:rsidRPr="00367929">
        <w:rPr>
          <w:rFonts w:eastAsia="Times New Roman" w:cstheme="minorHAnsi"/>
          <w:lang w:eastAsia="en-GB"/>
        </w:rPr>
        <w:t>stage by 31.12.</w:t>
      </w:r>
      <w:r w:rsidR="004C6723">
        <w:rPr>
          <w:rFonts w:eastAsia="Times New Roman" w:cstheme="minorHAnsi"/>
          <w:lang w:eastAsia="en-GB"/>
        </w:rPr>
        <w:t>20xx</w:t>
      </w:r>
      <w:r w:rsidRPr="00367929">
        <w:rPr>
          <w:rFonts w:eastAsia="Times New Roman" w:cstheme="minorHAnsi"/>
          <w:lang w:eastAsia="en-GB"/>
        </w:rPr>
        <w:t>.</w:t>
      </w:r>
    </w:p>
    <w:p w:rsidR="0031555A" w:rsidRDefault="0031555A" w:rsidP="00CE30FF">
      <w:pPr>
        <w:spacing w:after="0"/>
        <w:rPr>
          <w:rFonts w:cstheme="minorHAnsi"/>
          <w:b/>
        </w:rPr>
      </w:pPr>
    </w:p>
    <w:p w:rsidR="00CE30FF" w:rsidRPr="00CE30FF" w:rsidRDefault="004C6723" w:rsidP="00CE30FF">
      <w:pPr>
        <w:spacing w:after="0"/>
        <w:rPr>
          <w:rFonts w:cstheme="minorHAnsi"/>
          <w:b/>
        </w:rPr>
      </w:pPr>
      <w:r>
        <w:rPr>
          <w:rFonts w:cstheme="minorHAnsi"/>
          <w:b/>
        </w:rPr>
        <w:t>[SITE]</w:t>
      </w:r>
    </w:p>
    <w:p w:rsidR="00B006C9" w:rsidRPr="00B006C9" w:rsidRDefault="008E4270" w:rsidP="008E4270">
      <w:pPr>
        <w:pStyle w:val="ListParagraph"/>
        <w:numPr>
          <w:ilvl w:val="0"/>
          <w:numId w:val="31"/>
        </w:numPr>
        <w:rPr>
          <w:b/>
          <w:bCs/>
          <w:color w:val="000000" w:themeColor="accent1"/>
          <w:szCs w:val="18"/>
        </w:rPr>
      </w:pPr>
      <w:bookmarkStart w:id="90" w:name="_Toc515626090"/>
      <w:r w:rsidRPr="008E4270">
        <w:rPr>
          <w:rFonts w:cstheme="minorHAnsi"/>
        </w:rPr>
        <w:t xml:space="preserve">In </w:t>
      </w:r>
      <w:r w:rsidR="004C6723">
        <w:rPr>
          <w:rFonts w:cstheme="minorHAnsi"/>
        </w:rPr>
        <w:t>[SITE]</w:t>
      </w:r>
      <w:r w:rsidRPr="008E4270">
        <w:rPr>
          <w:rFonts w:cstheme="minorHAnsi"/>
        </w:rPr>
        <w:t xml:space="preserve"> (N= </w:t>
      </w:r>
      <w:r w:rsidR="004C5C6D">
        <w:rPr>
          <w:rFonts w:eastAsia="Times New Roman" w:cstheme="minorHAnsi"/>
          <w:lang w:eastAsia="en-GB"/>
        </w:rPr>
        <w:t>x</w:t>
      </w:r>
      <w:r w:rsidRPr="008E4270">
        <w:rPr>
          <w:rFonts w:cstheme="minorHAnsi"/>
        </w:rPr>
        <w:t xml:space="preserve"> valid visits), life course development (</w:t>
      </w:r>
      <w:r w:rsidR="004C5C6D">
        <w:rPr>
          <w:rFonts w:eastAsia="Times New Roman" w:cstheme="minorHAnsi"/>
          <w:lang w:eastAsia="en-GB"/>
        </w:rPr>
        <w:t>x</w:t>
      </w:r>
      <w:r w:rsidRPr="008E4270">
        <w:rPr>
          <w:rFonts w:cstheme="minorHAnsi"/>
        </w:rPr>
        <w:t>%) was below the visit content goal (18-20%), family and friends (</w:t>
      </w:r>
      <w:r w:rsidR="004C5C6D">
        <w:rPr>
          <w:rFonts w:eastAsia="Times New Roman" w:cstheme="minorHAnsi"/>
          <w:lang w:eastAsia="en-GB"/>
        </w:rPr>
        <w:t>x</w:t>
      </w:r>
      <w:r w:rsidRPr="008E4270">
        <w:rPr>
          <w:rFonts w:cstheme="minorHAnsi"/>
        </w:rPr>
        <w:t>%) was within the visit content goal (10-15%), maternal role (</w:t>
      </w:r>
      <w:r w:rsidR="004C5C6D">
        <w:rPr>
          <w:rFonts w:eastAsia="Times New Roman" w:cstheme="minorHAnsi"/>
          <w:lang w:eastAsia="en-GB"/>
        </w:rPr>
        <w:t>x</w:t>
      </w:r>
      <w:r w:rsidRPr="008E4270">
        <w:rPr>
          <w:rFonts w:cstheme="minorHAnsi"/>
        </w:rPr>
        <w:t>%) was below the visit content goal (40-45%), personal health (</w:t>
      </w:r>
      <w:r w:rsidR="004C5C6D">
        <w:rPr>
          <w:rFonts w:eastAsia="Times New Roman" w:cstheme="minorHAnsi"/>
          <w:lang w:eastAsia="en-GB"/>
        </w:rPr>
        <w:t>x</w:t>
      </w:r>
      <w:r w:rsidRPr="008E4270">
        <w:rPr>
          <w:rFonts w:cstheme="minorHAnsi"/>
        </w:rPr>
        <w:t>%) was above the visit content goal (10-15%) and environmental health (</w:t>
      </w:r>
      <w:r w:rsidR="004C5C6D">
        <w:rPr>
          <w:rFonts w:eastAsia="Times New Roman" w:cstheme="minorHAnsi"/>
          <w:lang w:eastAsia="en-GB"/>
        </w:rPr>
        <w:t>x</w:t>
      </w:r>
      <w:r w:rsidRPr="008E4270">
        <w:rPr>
          <w:rFonts w:cstheme="minorHAnsi"/>
        </w:rPr>
        <w:t>%) was above the visit content goal (7-10%).</w:t>
      </w:r>
    </w:p>
    <w:p w:rsidR="00B006C9" w:rsidRPr="008A05F3" w:rsidRDefault="00B006C9" w:rsidP="00B006C9">
      <w:pPr>
        <w:spacing w:after="0"/>
        <w:rPr>
          <w:rFonts w:cstheme="minorHAnsi"/>
          <w:b/>
        </w:rPr>
      </w:pPr>
      <w:r w:rsidRPr="008A05F3">
        <w:rPr>
          <w:rFonts w:cstheme="minorHAnsi"/>
          <w:b/>
        </w:rPr>
        <w:t>All sites</w:t>
      </w:r>
    </w:p>
    <w:p w:rsidR="00B006C9" w:rsidRDefault="00B006C9" w:rsidP="00B006C9">
      <w:pPr>
        <w:pStyle w:val="ListParagraph"/>
        <w:numPr>
          <w:ilvl w:val="0"/>
          <w:numId w:val="11"/>
        </w:numPr>
        <w:rPr>
          <w:rFonts w:cstheme="minorHAnsi"/>
        </w:rPr>
      </w:pPr>
      <w:r w:rsidRPr="003C5D98">
        <w:rPr>
          <w:rFonts w:cstheme="minorHAnsi"/>
        </w:rPr>
        <w:t xml:space="preserve">Overall (N= </w:t>
      </w:r>
      <w:r w:rsidR="004C5C6D">
        <w:rPr>
          <w:rFonts w:eastAsia="Times New Roman" w:cstheme="minorHAnsi"/>
          <w:lang w:eastAsia="en-GB"/>
        </w:rPr>
        <w:t>x</w:t>
      </w:r>
      <w:r>
        <w:rPr>
          <w:rFonts w:eastAsia="Times New Roman" w:cstheme="minorHAnsi"/>
          <w:lang w:eastAsia="en-GB"/>
        </w:rPr>
        <w:t xml:space="preserve"> </w:t>
      </w:r>
      <w:r w:rsidRPr="003C5D98">
        <w:rPr>
          <w:rFonts w:cstheme="minorHAnsi"/>
        </w:rPr>
        <w:t>valid visits</w:t>
      </w:r>
      <w:r>
        <w:rPr>
          <w:rFonts w:cstheme="minorHAnsi"/>
        </w:rPr>
        <w:t>)</w:t>
      </w:r>
      <w:r w:rsidRPr="003C5D98">
        <w:rPr>
          <w:rFonts w:cstheme="minorHAnsi"/>
        </w:rPr>
        <w:t>, life course development (</w:t>
      </w:r>
      <w:r w:rsidR="004C5C6D">
        <w:rPr>
          <w:rFonts w:eastAsia="Times New Roman" w:cstheme="minorHAnsi"/>
          <w:lang w:eastAsia="en-GB"/>
        </w:rPr>
        <w:t>x</w:t>
      </w:r>
      <w:r w:rsidRPr="003C5D98">
        <w:rPr>
          <w:rFonts w:cstheme="minorHAnsi"/>
        </w:rPr>
        <w:t>%) was below the visit content goal (18-20%), family and friends (</w:t>
      </w:r>
      <w:r w:rsidR="004C5C6D">
        <w:rPr>
          <w:rFonts w:eastAsia="Times New Roman" w:cstheme="minorHAnsi"/>
          <w:lang w:eastAsia="en-GB"/>
        </w:rPr>
        <w:t>x</w:t>
      </w:r>
      <w:r w:rsidRPr="003C5D98">
        <w:rPr>
          <w:rFonts w:cstheme="minorHAnsi"/>
        </w:rPr>
        <w:t xml:space="preserve">%) was </w:t>
      </w:r>
      <w:r>
        <w:rPr>
          <w:rFonts w:cstheme="minorHAnsi"/>
        </w:rPr>
        <w:t>within</w:t>
      </w:r>
      <w:r w:rsidRPr="003C5D98">
        <w:rPr>
          <w:rFonts w:cstheme="minorHAnsi"/>
        </w:rPr>
        <w:t xml:space="preserve"> the visit content goal (10-15%), maternal role (</w:t>
      </w:r>
      <w:r w:rsidR="004C5C6D">
        <w:rPr>
          <w:rFonts w:eastAsia="Times New Roman" w:cstheme="minorHAnsi"/>
          <w:lang w:eastAsia="en-GB"/>
        </w:rPr>
        <w:t>x</w:t>
      </w:r>
      <w:r w:rsidRPr="003C5D98">
        <w:rPr>
          <w:rFonts w:cstheme="minorHAnsi"/>
        </w:rPr>
        <w:t>%) was within the visit content goal (40-45%), personal health (</w:t>
      </w:r>
      <w:r w:rsidR="004C5C6D">
        <w:rPr>
          <w:rFonts w:eastAsia="Times New Roman" w:cstheme="minorHAnsi"/>
          <w:lang w:eastAsia="en-GB"/>
        </w:rPr>
        <w:t>x</w:t>
      </w:r>
      <w:r w:rsidRPr="003C5D98">
        <w:rPr>
          <w:rFonts w:cstheme="minorHAnsi"/>
        </w:rPr>
        <w:t>%) was above the visit content goal (10-15%) and environmental health (</w:t>
      </w:r>
      <w:r w:rsidR="004C5C6D">
        <w:rPr>
          <w:rFonts w:eastAsia="Times New Roman" w:cstheme="minorHAnsi"/>
          <w:lang w:eastAsia="en-GB"/>
        </w:rPr>
        <w:t>x</w:t>
      </w:r>
      <w:r w:rsidRPr="003C5D98">
        <w:rPr>
          <w:rFonts w:cstheme="minorHAnsi"/>
        </w:rPr>
        <w:t>%) was above the visit content goal (7-10%).</w:t>
      </w:r>
    </w:p>
    <w:p w:rsidR="0068258C" w:rsidRPr="00B006C9" w:rsidRDefault="0068258C" w:rsidP="00B006C9">
      <w:pPr>
        <w:rPr>
          <w:b/>
          <w:bCs/>
          <w:color w:val="000000" w:themeColor="accent1"/>
          <w:szCs w:val="18"/>
        </w:rPr>
      </w:pPr>
      <w:r>
        <w:br w:type="page"/>
      </w:r>
    </w:p>
    <w:bookmarkEnd w:id="90"/>
    <w:p w:rsidR="00C00A7D" w:rsidRDefault="00C00A7D" w:rsidP="00D42262">
      <w:pPr>
        <w:sectPr w:rsidR="00C00A7D" w:rsidSect="008B5B37">
          <w:footerReference w:type="default" r:id="rId16"/>
          <w:pgSz w:w="16838" w:h="11906" w:orient="landscape"/>
          <w:pgMar w:top="1440" w:right="1440" w:bottom="1440" w:left="1440" w:header="708" w:footer="708" w:gutter="0"/>
          <w:pgNumType w:start="1"/>
          <w:cols w:space="708"/>
          <w:docGrid w:linePitch="360"/>
        </w:sectPr>
      </w:pPr>
    </w:p>
    <w:p w:rsidR="00843581" w:rsidRDefault="00EB6938" w:rsidP="00453A4A">
      <w:pPr>
        <w:pStyle w:val="Heading2"/>
        <w:rPr>
          <w:rFonts w:asciiTheme="minorHAnsi" w:hAnsiTheme="minorHAnsi" w:cstheme="minorHAnsi"/>
        </w:rPr>
      </w:pPr>
      <w:bookmarkStart w:id="91" w:name="_Toc39503960"/>
      <w:r w:rsidRPr="00367929">
        <w:rPr>
          <w:rFonts w:asciiTheme="minorHAnsi" w:hAnsiTheme="minorHAnsi" w:cstheme="minorHAnsi"/>
        </w:rPr>
        <w:lastRenderedPageBreak/>
        <w:t>Father Engagement</w:t>
      </w:r>
      <w:bookmarkEnd w:id="91"/>
    </w:p>
    <w:p w:rsidR="00EB6938" w:rsidRPr="00367929" w:rsidRDefault="00EB6938" w:rsidP="00843581">
      <w:pPr>
        <w:pStyle w:val="NoSpacing"/>
      </w:pPr>
      <w:r w:rsidRPr="00367929">
        <w:t xml:space="preserve"> </w:t>
      </w:r>
    </w:p>
    <w:p w:rsidR="00EB6938" w:rsidRPr="00367929" w:rsidRDefault="00453A4A" w:rsidP="00453A4A">
      <w:pPr>
        <w:pStyle w:val="Caption"/>
        <w:rPr>
          <w:rFonts w:cstheme="minorHAnsi"/>
          <w:szCs w:val="22"/>
        </w:rPr>
      </w:pPr>
      <w:bookmarkStart w:id="92" w:name="_Toc39504036"/>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42</w:t>
      </w:r>
      <w:r w:rsidRPr="00367929">
        <w:rPr>
          <w:rFonts w:cstheme="minorHAnsi"/>
          <w:szCs w:val="22"/>
        </w:rPr>
        <w:fldChar w:fldCharType="end"/>
      </w:r>
      <w:r w:rsidR="00CF4CAE" w:rsidRPr="00367929">
        <w:rPr>
          <w:rFonts w:cstheme="minorHAnsi"/>
          <w:szCs w:val="22"/>
        </w:rPr>
        <w:t xml:space="preserve">: Father Engagement </w:t>
      </w:r>
      <w:r w:rsidR="00F2197D">
        <w:rPr>
          <w:rFonts w:cstheme="minorHAnsi"/>
          <w:szCs w:val="22"/>
        </w:rPr>
        <w:t>–</w:t>
      </w:r>
      <w:r w:rsidR="00CF4CAE" w:rsidRPr="00367929">
        <w:rPr>
          <w:rFonts w:cstheme="minorHAnsi"/>
          <w:szCs w:val="22"/>
        </w:rPr>
        <w:t xml:space="preserve"> </w:t>
      </w:r>
      <w:r w:rsidR="00B006C9">
        <w:rPr>
          <w:rFonts w:cstheme="minorHAnsi"/>
          <w:szCs w:val="22"/>
        </w:rPr>
        <w:t>Overall and</w:t>
      </w:r>
      <w:r w:rsidR="00EB6938" w:rsidRPr="00367929">
        <w:rPr>
          <w:rFonts w:cstheme="minorHAnsi"/>
          <w:szCs w:val="22"/>
        </w:rPr>
        <w:t xml:space="preserve"> by stage for active completers</w:t>
      </w:r>
      <w:r w:rsidR="00B006C9">
        <w:rPr>
          <w:rFonts w:cstheme="minorHAnsi"/>
          <w:szCs w:val="22"/>
        </w:rPr>
        <w:t xml:space="preserve"> – </w:t>
      </w:r>
      <w:r w:rsidR="004C6723">
        <w:rPr>
          <w:rFonts w:cstheme="minorHAnsi"/>
          <w:szCs w:val="22"/>
        </w:rPr>
        <w:t>[SITE]</w:t>
      </w:r>
      <w:r w:rsidR="00B006C9">
        <w:rPr>
          <w:rFonts w:cstheme="minorHAnsi"/>
          <w:szCs w:val="22"/>
        </w:rPr>
        <w:t xml:space="preserve"> and all sites</w:t>
      </w:r>
      <w:r w:rsidR="00EB6938" w:rsidRPr="00367929">
        <w:rPr>
          <w:rFonts w:cstheme="minorHAnsi"/>
          <w:szCs w:val="22"/>
        </w:rPr>
        <w:t xml:space="preserve"> by 31.12.</w:t>
      </w:r>
      <w:r w:rsidR="004C6723">
        <w:rPr>
          <w:rFonts w:cstheme="minorHAnsi"/>
          <w:szCs w:val="22"/>
        </w:rPr>
        <w:t>20xx</w:t>
      </w:r>
      <w:bookmarkEnd w:id="92"/>
    </w:p>
    <w:tbl>
      <w:tblPr>
        <w:tblStyle w:val="TableGrid1"/>
        <w:tblW w:w="2643" w:type="pct"/>
        <w:tblLook w:val="04A0" w:firstRow="1" w:lastRow="0" w:firstColumn="1" w:lastColumn="0" w:noHBand="0" w:noVBand="1"/>
      </w:tblPr>
      <w:tblGrid>
        <w:gridCol w:w="3252"/>
        <w:gridCol w:w="2364"/>
        <w:gridCol w:w="1876"/>
      </w:tblGrid>
      <w:tr w:rsidR="00B006C9" w:rsidRPr="00282BCF" w:rsidTr="004F61F2">
        <w:trPr>
          <w:trHeight w:val="368"/>
        </w:trPr>
        <w:tc>
          <w:tcPr>
            <w:tcW w:w="2170" w:type="pct"/>
            <w:noWrap/>
            <w:hideMark/>
          </w:tcPr>
          <w:p w:rsidR="00B006C9" w:rsidRPr="00282BCF" w:rsidRDefault="00B006C9" w:rsidP="00F74E6D">
            <w:pPr>
              <w:rPr>
                <w:rFonts w:eastAsia="Times New Roman" w:cstheme="minorHAnsi"/>
                <w:b/>
                <w:lang w:eastAsia="en-GB"/>
              </w:rPr>
            </w:pPr>
            <w:r w:rsidRPr="00282BCF">
              <w:rPr>
                <w:rFonts w:eastAsia="Times New Roman" w:cstheme="minorHAnsi"/>
                <w:b/>
                <w:lang w:eastAsia="en-GB"/>
              </w:rPr>
              <w:t>Fathers Engagement</w:t>
            </w:r>
            <w:r>
              <w:rPr>
                <w:rFonts w:eastAsia="Times New Roman" w:cstheme="minorHAnsi"/>
                <w:b/>
                <w:lang w:eastAsia="en-GB"/>
              </w:rPr>
              <w:t>**</w:t>
            </w:r>
          </w:p>
        </w:tc>
        <w:tc>
          <w:tcPr>
            <w:tcW w:w="1578" w:type="pct"/>
            <w:noWrap/>
            <w:hideMark/>
          </w:tcPr>
          <w:p w:rsidR="00B006C9" w:rsidRPr="00282BCF" w:rsidRDefault="00B006C9" w:rsidP="00D327FA">
            <w:pPr>
              <w:jc w:val="center"/>
              <w:rPr>
                <w:rFonts w:eastAsia="Times New Roman" w:cstheme="minorHAnsi"/>
                <w:b/>
                <w:lang w:eastAsia="en-GB"/>
              </w:rPr>
            </w:pPr>
            <w:r>
              <w:rPr>
                <w:rFonts w:eastAsia="Times New Roman" w:cstheme="minorHAnsi"/>
                <w:b/>
                <w:lang w:eastAsia="en-GB"/>
              </w:rPr>
              <w:t>Overall %</w:t>
            </w:r>
          </w:p>
        </w:tc>
        <w:tc>
          <w:tcPr>
            <w:tcW w:w="1253" w:type="pct"/>
            <w:noWrap/>
            <w:hideMark/>
          </w:tcPr>
          <w:p w:rsidR="00B006C9" w:rsidRPr="00282BCF" w:rsidRDefault="004C6723" w:rsidP="00D327FA">
            <w:pPr>
              <w:jc w:val="center"/>
              <w:rPr>
                <w:rFonts w:eastAsia="Times New Roman" w:cstheme="minorHAnsi"/>
                <w:b/>
                <w:lang w:eastAsia="en-GB"/>
              </w:rPr>
            </w:pPr>
            <w:r>
              <w:rPr>
                <w:rFonts w:eastAsia="Times New Roman" w:cstheme="minorHAnsi"/>
                <w:b/>
                <w:lang w:eastAsia="en-GB"/>
              </w:rPr>
              <w:t>[SITE]</w:t>
            </w:r>
            <w:r w:rsidR="00B006C9" w:rsidRPr="00282BCF">
              <w:rPr>
                <w:rFonts w:eastAsia="Times New Roman" w:cstheme="minorHAnsi"/>
                <w:b/>
                <w:lang w:eastAsia="en-GB"/>
              </w:rPr>
              <w:t xml:space="preserve"> %</w:t>
            </w:r>
          </w:p>
        </w:tc>
      </w:tr>
      <w:tr w:rsidR="004F61F2" w:rsidRPr="00282BCF" w:rsidTr="004F61F2">
        <w:trPr>
          <w:trHeight w:val="368"/>
        </w:trPr>
        <w:tc>
          <w:tcPr>
            <w:tcW w:w="2170" w:type="pct"/>
            <w:vMerge w:val="restart"/>
            <w:noWrap/>
            <w:hideMark/>
          </w:tcPr>
          <w:p w:rsidR="004F61F2" w:rsidRPr="00736BFA" w:rsidRDefault="004F61F2" w:rsidP="00F74E6D">
            <w:pPr>
              <w:rPr>
                <w:rFonts w:eastAsia="Times New Roman" w:cstheme="minorHAnsi"/>
                <w:b/>
                <w:lang w:eastAsia="en-GB"/>
              </w:rPr>
            </w:pPr>
            <w:r w:rsidRPr="00736BFA">
              <w:rPr>
                <w:rFonts w:eastAsia="Times New Roman" w:cstheme="minorHAnsi"/>
                <w:b/>
                <w:lang w:eastAsia="en-GB"/>
              </w:rPr>
              <w:t>Pregnancy Completers*</w:t>
            </w:r>
          </w:p>
          <w:p w:rsidR="004F61F2" w:rsidRPr="00736BFA" w:rsidRDefault="004F61F2" w:rsidP="00F74E6D">
            <w:pPr>
              <w:rPr>
                <w:rFonts w:eastAsia="Times New Roman" w:cstheme="minorHAnsi"/>
                <w:b/>
                <w:lang w:eastAsia="en-GB"/>
              </w:rPr>
            </w:pPr>
          </w:p>
          <w:p w:rsidR="004F61F2" w:rsidRPr="00736BFA" w:rsidRDefault="004F61F2" w:rsidP="00F74E6D">
            <w:pPr>
              <w:rPr>
                <w:rFonts w:eastAsia="Times New Roman" w:cstheme="minorHAnsi"/>
                <w:b/>
                <w:lang w:eastAsia="en-GB"/>
              </w:rPr>
            </w:pPr>
          </w:p>
        </w:tc>
        <w:tc>
          <w:tcPr>
            <w:tcW w:w="1578" w:type="pct"/>
            <w:noWrap/>
          </w:tcPr>
          <w:p w:rsidR="004F61F2" w:rsidRPr="00DB2BE8" w:rsidRDefault="004F61F2" w:rsidP="009B721D">
            <w:pPr>
              <w:jc w:val="center"/>
            </w:pPr>
          </w:p>
        </w:tc>
        <w:tc>
          <w:tcPr>
            <w:tcW w:w="1253" w:type="pct"/>
            <w:noWrap/>
          </w:tcPr>
          <w:p w:rsidR="004F61F2" w:rsidRDefault="004F61F2" w:rsidP="004F61F2">
            <w:pPr>
              <w:pStyle w:val="NoSpacing"/>
              <w:jc w:val="center"/>
            </w:pPr>
          </w:p>
        </w:tc>
      </w:tr>
      <w:tr w:rsidR="004F61F2" w:rsidRPr="00282BCF" w:rsidTr="004F61F2">
        <w:trPr>
          <w:trHeight w:val="368"/>
        </w:trPr>
        <w:tc>
          <w:tcPr>
            <w:tcW w:w="2170" w:type="pct"/>
            <w:vMerge/>
            <w:noWrap/>
            <w:hideMark/>
          </w:tcPr>
          <w:p w:rsidR="004F61F2" w:rsidRPr="00736BFA" w:rsidRDefault="004F61F2" w:rsidP="00F74E6D">
            <w:pPr>
              <w:rPr>
                <w:rFonts w:eastAsia="Times New Roman" w:cstheme="minorHAnsi"/>
                <w:b/>
                <w:lang w:eastAsia="en-GB"/>
              </w:rPr>
            </w:pPr>
          </w:p>
        </w:tc>
        <w:tc>
          <w:tcPr>
            <w:tcW w:w="1578" w:type="pct"/>
            <w:noWrap/>
          </w:tcPr>
          <w:p w:rsidR="004F61F2" w:rsidRPr="00DB2BE8" w:rsidRDefault="004F61F2" w:rsidP="009B721D">
            <w:pPr>
              <w:jc w:val="center"/>
            </w:pPr>
          </w:p>
        </w:tc>
        <w:tc>
          <w:tcPr>
            <w:tcW w:w="1253" w:type="pct"/>
            <w:noWrap/>
          </w:tcPr>
          <w:p w:rsidR="004F61F2" w:rsidRDefault="004F61F2" w:rsidP="004F61F2">
            <w:pPr>
              <w:pStyle w:val="NoSpacing"/>
              <w:jc w:val="center"/>
            </w:pPr>
          </w:p>
        </w:tc>
      </w:tr>
      <w:tr w:rsidR="00B006C9" w:rsidRPr="00282BCF" w:rsidTr="004F61F2">
        <w:trPr>
          <w:trHeight w:val="368"/>
        </w:trPr>
        <w:tc>
          <w:tcPr>
            <w:tcW w:w="2170" w:type="pct"/>
            <w:vMerge w:val="restart"/>
            <w:noWrap/>
            <w:hideMark/>
          </w:tcPr>
          <w:p w:rsidR="00B006C9" w:rsidRPr="00736BFA" w:rsidRDefault="00B006C9" w:rsidP="00F74E6D">
            <w:pPr>
              <w:rPr>
                <w:rFonts w:eastAsia="Times New Roman" w:cstheme="minorHAnsi"/>
                <w:b/>
                <w:lang w:eastAsia="en-GB"/>
              </w:rPr>
            </w:pPr>
            <w:r w:rsidRPr="00736BFA">
              <w:rPr>
                <w:rFonts w:eastAsia="Times New Roman" w:cstheme="minorHAnsi"/>
                <w:b/>
                <w:lang w:eastAsia="en-GB"/>
              </w:rPr>
              <w:t>Infancy Completers*</w:t>
            </w:r>
          </w:p>
          <w:p w:rsidR="00B006C9" w:rsidRPr="00736BFA" w:rsidRDefault="00B006C9" w:rsidP="00F74E6D">
            <w:pPr>
              <w:rPr>
                <w:rFonts w:eastAsia="Times New Roman" w:cstheme="minorHAnsi"/>
                <w:b/>
                <w:lang w:eastAsia="en-GB"/>
              </w:rPr>
            </w:pPr>
          </w:p>
          <w:p w:rsidR="00B006C9" w:rsidRPr="00736BFA" w:rsidRDefault="00B006C9" w:rsidP="00F74E6D">
            <w:pPr>
              <w:rPr>
                <w:rFonts w:eastAsia="Times New Roman" w:cstheme="minorHAnsi"/>
                <w:b/>
                <w:lang w:eastAsia="en-GB"/>
              </w:rPr>
            </w:pPr>
          </w:p>
        </w:tc>
        <w:tc>
          <w:tcPr>
            <w:tcW w:w="1578" w:type="pct"/>
            <w:noWrap/>
          </w:tcPr>
          <w:p w:rsidR="00B006C9" w:rsidRPr="00DB2BE8" w:rsidRDefault="00B006C9" w:rsidP="009B721D">
            <w:pPr>
              <w:jc w:val="center"/>
            </w:pPr>
          </w:p>
        </w:tc>
        <w:tc>
          <w:tcPr>
            <w:tcW w:w="1253" w:type="pct"/>
            <w:noWrap/>
          </w:tcPr>
          <w:p w:rsidR="00B006C9" w:rsidRPr="00DB2BE8" w:rsidRDefault="00B006C9" w:rsidP="009B721D">
            <w:pPr>
              <w:jc w:val="center"/>
            </w:pPr>
          </w:p>
        </w:tc>
      </w:tr>
      <w:tr w:rsidR="00B006C9" w:rsidRPr="00282BCF" w:rsidTr="004F61F2">
        <w:trPr>
          <w:trHeight w:val="368"/>
        </w:trPr>
        <w:tc>
          <w:tcPr>
            <w:tcW w:w="2170" w:type="pct"/>
            <w:vMerge/>
            <w:noWrap/>
            <w:hideMark/>
          </w:tcPr>
          <w:p w:rsidR="00B006C9" w:rsidRPr="00736BFA" w:rsidRDefault="00B006C9" w:rsidP="00F74E6D">
            <w:pPr>
              <w:rPr>
                <w:rFonts w:eastAsia="Times New Roman" w:cstheme="minorHAnsi"/>
                <w:b/>
                <w:lang w:eastAsia="en-GB"/>
              </w:rPr>
            </w:pPr>
          </w:p>
        </w:tc>
        <w:tc>
          <w:tcPr>
            <w:tcW w:w="1578" w:type="pct"/>
            <w:noWrap/>
          </w:tcPr>
          <w:p w:rsidR="00B006C9" w:rsidRPr="00DB2BE8" w:rsidRDefault="00B006C9" w:rsidP="009B721D">
            <w:pPr>
              <w:jc w:val="center"/>
            </w:pPr>
          </w:p>
        </w:tc>
        <w:tc>
          <w:tcPr>
            <w:tcW w:w="1253" w:type="pct"/>
            <w:noWrap/>
          </w:tcPr>
          <w:p w:rsidR="00B006C9" w:rsidRPr="00DB2BE8" w:rsidRDefault="00B006C9" w:rsidP="009B721D">
            <w:pPr>
              <w:jc w:val="center"/>
            </w:pPr>
          </w:p>
        </w:tc>
      </w:tr>
      <w:tr w:rsidR="00B006C9" w:rsidRPr="00282BCF" w:rsidTr="004F61F2">
        <w:trPr>
          <w:trHeight w:val="368"/>
        </w:trPr>
        <w:tc>
          <w:tcPr>
            <w:tcW w:w="2170" w:type="pct"/>
            <w:vMerge w:val="restart"/>
            <w:noWrap/>
            <w:hideMark/>
          </w:tcPr>
          <w:p w:rsidR="00B006C9" w:rsidRPr="00736BFA" w:rsidRDefault="00B006C9" w:rsidP="00F74E6D">
            <w:pPr>
              <w:rPr>
                <w:rFonts w:eastAsia="Times New Roman" w:cstheme="minorHAnsi"/>
                <w:b/>
                <w:lang w:eastAsia="en-GB"/>
              </w:rPr>
            </w:pPr>
            <w:r w:rsidRPr="00736BFA">
              <w:rPr>
                <w:rFonts w:eastAsia="Times New Roman" w:cstheme="minorHAnsi"/>
                <w:b/>
                <w:lang w:eastAsia="en-GB"/>
              </w:rPr>
              <w:t>Toddlerhood Completers*</w:t>
            </w:r>
          </w:p>
          <w:p w:rsidR="00B006C9" w:rsidRPr="00736BFA" w:rsidRDefault="00B006C9" w:rsidP="00F74E6D">
            <w:pPr>
              <w:rPr>
                <w:rFonts w:eastAsia="Times New Roman" w:cstheme="minorHAnsi"/>
                <w:b/>
                <w:lang w:eastAsia="en-GB"/>
              </w:rPr>
            </w:pPr>
          </w:p>
          <w:p w:rsidR="00B006C9" w:rsidRPr="00736BFA" w:rsidRDefault="00B006C9" w:rsidP="00F74E6D">
            <w:pPr>
              <w:rPr>
                <w:rFonts w:eastAsia="Times New Roman" w:cstheme="minorHAnsi"/>
                <w:b/>
                <w:lang w:eastAsia="en-GB"/>
              </w:rPr>
            </w:pPr>
          </w:p>
        </w:tc>
        <w:tc>
          <w:tcPr>
            <w:tcW w:w="1578" w:type="pct"/>
            <w:noWrap/>
          </w:tcPr>
          <w:p w:rsidR="00B006C9" w:rsidRPr="00DB2BE8" w:rsidRDefault="00B006C9" w:rsidP="009B721D">
            <w:pPr>
              <w:jc w:val="center"/>
            </w:pPr>
          </w:p>
        </w:tc>
        <w:tc>
          <w:tcPr>
            <w:tcW w:w="1253" w:type="pct"/>
            <w:noWrap/>
          </w:tcPr>
          <w:p w:rsidR="00B006C9" w:rsidRPr="00DB2BE8" w:rsidRDefault="00B006C9" w:rsidP="009B721D">
            <w:pPr>
              <w:jc w:val="center"/>
            </w:pPr>
          </w:p>
        </w:tc>
      </w:tr>
      <w:tr w:rsidR="00B006C9" w:rsidRPr="00282BCF" w:rsidTr="004F61F2">
        <w:trPr>
          <w:trHeight w:val="368"/>
        </w:trPr>
        <w:tc>
          <w:tcPr>
            <w:tcW w:w="2170" w:type="pct"/>
            <w:vMerge/>
            <w:noWrap/>
            <w:hideMark/>
          </w:tcPr>
          <w:p w:rsidR="00B006C9" w:rsidRPr="00282BCF" w:rsidRDefault="00B006C9" w:rsidP="009376A3">
            <w:pPr>
              <w:jc w:val="center"/>
              <w:rPr>
                <w:rFonts w:eastAsia="Times New Roman" w:cstheme="minorHAnsi"/>
                <w:lang w:eastAsia="en-GB"/>
              </w:rPr>
            </w:pPr>
          </w:p>
        </w:tc>
        <w:tc>
          <w:tcPr>
            <w:tcW w:w="1578" w:type="pct"/>
            <w:noWrap/>
          </w:tcPr>
          <w:p w:rsidR="00B006C9" w:rsidRPr="00DB2BE8" w:rsidRDefault="00B006C9" w:rsidP="009B721D">
            <w:pPr>
              <w:jc w:val="center"/>
            </w:pPr>
          </w:p>
        </w:tc>
        <w:tc>
          <w:tcPr>
            <w:tcW w:w="1253" w:type="pct"/>
            <w:noWrap/>
          </w:tcPr>
          <w:p w:rsidR="00B006C9" w:rsidRPr="00DB2BE8" w:rsidRDefault="00B006C9" w:rsidP="009B721D">
            <w:pPr>
              <w:jc w:val="center"/>
            </w:pPr>
          </w:p>
        </w:tc>
      </w:tr>
    </w:tbl>
    <w:p w:rsidR="00EB6938" w:rsidRPr="009D2B9C" w:rsidRDefault="00EB6938" w:rsidP="00EB6938">
      <w:pPr>
        <w:rPr>
          <w:rFonts w:cstheme="minorHAnsi"/>
          <w:sz w:val="18"/>
          <w:szCs w:val="18"/>
        </w:rPr>
      </w:pPr>
      <w:r w:rsidRPr="009D2B9C">
        <w:rPr>
          <w:rFonts w:cstheme="minorHAnsi"/>
          <w:sz w:val="18"/>
          <w:szCs w:val="18"/>
        </w:rPr>
        <w:t xml:space="preserve">*Active Stage Completers </w:t>
      </w:r>
      <w:r w:rsidR="00662201" w:rsidRPr="009D2B9C">
        <w:rPr>
          <w:rFonts w:cstheme="minorHAnsi"/>
          <w:sz w:val="18"/>
          <w:szCs w:val="18"/>
        </w:rPr>
        <w:t>**Attendance at visits</w:t>
      </w:r>
    </w:p>
    <w:p w:rsidR="00B006C9" w:rsidRDefault="004C6723" w:rsidP="008A05F3">
      <w:pPr>
        <w:spacing w:after="0"/>
        <w:rPr>
          <w:rFonts w:eastAsia="Times New Roman" w:cstheme="minorHAnsi"/>
          <w:b/>
          <w:bCs/>
          <w:lang w:eastAsia="en-GB"/>
        </w:rPr>
      </w:pPr>
      <w:r>
        <w:rPr>
          <w:rFonts w:eastAsia="Times New Roman" w:cstheme="minorHAnsi"/>
          <w:b/>
          <w:bCs/>
          <w:lang w:eastAsia="en-GB"/>
        </w:rPr>
        <w:t>[SITE]</w:t>
      </w:r>
    </w:p>
    <w:p w:rsidR="00B006C9" w:rsidRPr="009376A3" w:rsidRDefault="00B006C9" w:rsidP="00B006C9">
      <w:pPr>
        <w:pStyle w:val="ListParagraph"/>
        <w:numPr>
          <w:ilvl w:val="0"/>
          <w:numId w:val="11"/>
        </w:numPr>
        <w:rPr>
          <w:rFonts w:eastAsia="Times New Roman" w:cstheme="minorHAnsi"/>
          <w:bCs/>
          <w:lang w:eastAsia="en-GB"/>
        </w:rPr>
      </w:pPr>
      <w:r w:rsidRPr="009376A3">
        <w:rPr>
          <w:rFonts w:eastAsia="Times New Roman" w:cstheme="minorHAnsi"/>
          <w:bCs/>
          <w:lang w:eastAsia="en-GB"/>
        </w:rPr>
        <w:t xml:space="preserve">For the </w:t>
      </w:r>
      <w:r w:rsidR="004C6723">
        <w:rPr>
          <w:rFonts w:eastAsia="Times New Roman" w:cstheme="minorHAnsi"/>
          <w:bCs/>
          <w:lang w:eastAsia="en-GB"/>
        </w:rPr>
        <w:t>[SITE]</w:t>
      </w:r>
      <w:r w:rsidRPr="009376A3">
        <w:rPr>
          <w:rFonts w:eastAsia="Times New Roman" w:cstheme="minorHAnsi"/>
          <w:bCs/>
          <w:lang w:eastAsia="en-GB"/>
        </w:rPr>
        <w:t xml:space="preserve">, father engagement was </w:t>
      </w:r>
      <w:r w:rsidR="004C5C6D">
        <w:t>x</w:t>
      </w:r>
      <w:r w:rsidRPr="009376A3">
        <w:rPr>
          <w:rFonts w:eastAsia="Times New Roman" w:cstheme="minorHAnsi"/>
          <w:bCs/>
          <w:lang w:eastAsia="en-GB"/>
        </w:rPr>
        <w:t xml:space="preserve">% for pregnancy completers, </w:t>
      </w:r>
      <w:r w:rsidR="004C5C6D">
        <w:t>x</w:t>
      </w:r>
      <w:r w:rsidRPr="009376A3">
        <w:rPr>
          <w:rFonts w:eastAsia="Times New Roman" w:cstheme="minorHAnsi"/>
          <w:bCs/>
          <w:lang w:eastAsia="en-GB"/>
        </w:rPr>
        <w:t xml:space="preserve">% for infancy completers and </w:t>
      </w:r>
      <w:r w:rsidR="004C5C6D">
        <w:t>x</w:t>
      </w:r>
      <w:r w:rsidRPr="009376A3">
        <w:rPr>
          <w:rFonts w:eastAsia="Times New Roman" w:cstheme="minorHAnsi"/>
          <w:bCs/>
          <w:lang w:eastAsia="en-GB"/>
        </w:rPr>
        <w:t>% for toddlerhood completers.</w:t>
      </w:r>
    </w:p>
    <w:p w:rsidR="008A05F3" w:rsidRPr="008A05F3" w:rsidRDefault="008A05F3" w:rsidP="008A05F3">
      <w:pPr>
        <w:spacing w:after="0"/>
        <w:rPr>
          <w:rFonts w:eastAsia="Times New Roman" w:cstheme="minorHAnsi"/>
          <w:b/>
          <w:bCs/>
          <w:lang w:eastAsia="en-GB"/>
        </w:rPr>
      </w:pPr>
      <w:r w:rsidRPr="008A05F3">
        <w:rPr>
          <w:rFonts w:eastAsia="Times New Roman" w:cstheme="minorHAnsi"/>
          <w:b/>
          <w:bCs/>
          <w:lang w:eastAsia="en-GB"/>
        </w:rPr>
        <w:t>All sites</w:t>
      </w:r>
    </w:p>
    <w:p w:rsidR="00EB6938" w:rsidRPr="009376A3" w:rsidRDefault="00EB6938" w:rsidP="008E4270">
      <w:pPr>
        <w:pStyle w:val="ListParagraph"/>
        <w:numPr>
          <w:ilvl w:val="0"/>
          <w:numId w:val="11"/>
        </w:numPr>
        <w:rPr>
          <w:rFonts w:eastAsia="Times New Roman" w:cstheme="minorHAnsi"/>
          <w:bCs/>
          <w:lang w:eastAsia="en-GB"/>
        </w:rPr>
      </w:pPr>
      <w:r w:rsidRPr="009376A3">
        <w:rPr>
          <w:rFonts w:eastAsia="Times New Roman" w:cstheme="minorHAnsi"/>
          <w:bCs/>
          <w:lang w:eastAsia="en-GB"/>
        </w:rPr>
        <w:t xml:space="preserve">Overall, father engagement was </w:t>
      </w:r>
      <w:r w:rsidR="004C5C6D">
        <w:rPr>
          <w:rFonts w:cstheme="minorHAnsi"/>
        </w:rPr>
        <w:t>x</w:t>
      </w:r>
      <w:r w:rsidRPr="009376A3">
        <w:rPr>
          <w:rFonts w:eastAsia="Times New Roman" w:cstheme="minorHAnsi"/>
          <w:bCs/>
          <w:lang w:eastAsia="en-GB"/>
        </w:rPr>
        <w:t xml:space="preserve">% for pregnancy completers, </w:t>
      </w:r>
      <w:r w:rsidR="004C5C6D">
        <w:rPr>
          <w:rFonts w:cstheme="minorHAnsi"/>
        </w:rPr>
        <w:t>x</w:t>
      </w:r>
      <w:r w:rsidRPr="009376A3">
        <w:rPr>
          <w:rFonts w:eastAsia="Times New Roman" w:cstheme="minorHAnsi"/>
          <w:bCs/>
          <w:lang w:eastAsia="en-GB"/>
        </w:rPr>
        <w:t xml:space="preserve">% for infancy completers and </w:t>
      </w:r>
      <w:r w:rsidR="004C5C6D">
        <w:rPr>
          <w:rFonts w:cstheme="minorHAnsi"/>
        </w:rPr>
        <w:t>x</w:t>
      </w:r>
      <w:r w:rsidRPr="009376A3">
        <w:rPr>
          <w:rFonts w:eastAsia="Times New Roman" w:cstheme="minorHAnsi"/>
          <w:bCs/>
          <w:lang w:eastAsia="en-GB"/>
        </w:rPr>
        <w:t xml:space="preserve">% for toddlerhood completers. </w:t>
      </w:r>
    </w:p>
    <w:p w:rsidR="003E4C28" w:rsidRPr="00367929" w:rsidRDefault="00950970" w:rsidP="00EB6938">
      <w:pPr>
        <w:rPr>
          <w:rFonts w:cstheme="minorHAnsi"/>
          <w:b/>
        </w:rPr>
      </w:pPr>
      <w:r>
        <w:rPr>
          <w:rFonts w:cstheme="minorHAnsi"/>
          <w:b/>
        </w:rPr>
        <w:br w:type="page"/>
      </w:r>
    </w:p>
    <w:p w:rsidR="00282BCF" w:rsidRDefault="00D478D1" w:rsidP="00D478D1">
      <w:pPr>
        <w:pStyle w:val="Heading2"/>
        <w:rPr>
          <w:rFonts w:asciiTheme="minorHAnsi" w:hAnsiTheme="minorHAnsi" w:cstheme="minorHAnsi"/>
        </w:rPr>
      </w:pPr>
      <w:bookmarkStart w:id="93" w:name="_Toc39503961"/>
      <w:r>
        <w:rPr>
          <w:rFonts w:asciiTheme="minorHAnsi" w:hAnsiTheme="minorHAnsi" w:cstheme="minorHAnsi"/>
        </w:rPr>
        <w:lastRenderedPageBreak/>
        <w:t>Client Parent</w:t>
      </w:r>
      <w:r w:rsidRPr="00367929">
        <w:rPr>
          <w:rFonts w:asciiTheme="minorHAnsi" w:hAnsiTheme="minorHAnsi" w:cstheme="minorHAnsi"/>
        </w:rPr>
        <w:t xml:space="preserve"> Engagement</w:t>
      </w:r>
      <w:bookmarkEnd w:id="93"/>
      <w:r w:rsidRPr="00367929">
        <w:rPr>
          <w:rFonts w:asciiTheme="minorHAnsi" w:hAnsiTheme="minorHAnsi" w:cstheme="minorHAnsi"/>
        </w:rPr>
        <w:t xml:space="preserve"> </w:t>
      </w:r>
    </w:p>
    <w:p w:rsidR="00B006C9" w:rsidRPr="00B006C9" w:rsidRDefault="00B006C9" w:rsidP="00B006C9">
      <w:pPr>
        <w:spacing w:after="0"/>
      </w:pPr>
    </w:p>
    <w:p w:rsidR="00282BCF" w:rsidRPr="00367929" w:rsidRDefault="00282BCF" w:rsidP="00282BCF">
      <w:pPr>
        <w:pStyle w:val="Caption"/>
        <w:rPr>
          <w:rFonts w:cstheme="minorHAnsi"/>
          <w:szCs w:val="22"/>
        </w:rPr>
      </w:pPr>
      <w:bookmarkStart w:id="94" w:name="_Toc39504037"/>
      <w:r>
        <w:t xml:space="preserve">Table </w:t>
      </w:r>
      <w:fldSimple w:instr=" SEQ Table \* ARABIC ">
        <w:r w:rsidR="002C4D23">
          <w:rPr>
            <w:noProof/>
          </w:rPr>
          <w:t>43</w:t>
        </w:r>
      </w:fldSimple>
      <w:r>
        <w:t xml:space="preserve">: </w:t>
      </w:r>
      <w:r>
        <w:rPr>
          <w:rFonts w:cstheme="minorHAnsi"/>
          <w:szCs w:val="22"/>
        </w:rPr>
        <w:t>Client parent</w:t>
      </w:r>
      <w:r w:rsidRPr="00367929">
        <w:rPr>
          <w:rFonts w:cstheme="minorHAnsi"/>
          <w:szCs w:val="22"/>
        </w:rPr>
        <w:t xml:space="preserve"> </w:t>
      </w:r>
      <w:r>
        <w:rPr>
          <w:rFonts w:cstheme="minorHAnsi"/>
          <w:szCs w:val="22"/>
        </w:rPr>
        <w:t>e</w:t>
      </w:r>
      <w:r w:rsidRPr="00367929">
        <w:rPr>
          <w:rFonts w:cstheme="minorHAnsi"/>
          <w:szCs w:val="22"/>
        </w:rPr>
        <w:t xml:space="preserve">ngagement </w:t>
      </w:r>
      <w:r w:rsidR="00F2197D">
        <w:rPr>
          <w:rFonts w:cstheme="minorHAnsi"/>
          <w:szCs w:val="22"/>
        </w:rPr>
        <w:t>–</w:t>
      </w:r>
      <w:r w:rsidRPr="00367929">
        <w:rPr>
          <w:rFonts w:cstheme="minorHAnsi"/>
          <w:szCs w:val="22"/>
        </w:rPr>
        <w:t xml:space="preserve"> </w:t>
      </w:r>
      <w:r w:rsidR="00B006C9">
        <w:rPr>
          <w:rFonts w:cstheme="minorHAnsi"/>
          <w:szCs w:val="22"/>
        </w:rPr>
        <w:t>Overall</w:t>
      </w:r>
      <w:r w:rsidRPr="00367929">
        <w:rPr>
          <w:rFonts w:cstheme="minorHAnsi"/>
          <w:szCs w:val="22"/>
        </w:rPr>
        <w:t xml:space="preserve"> and by stage for active completers</w:t>
      </w:r>
      <w:r w:rsidR="00B006C9">
        <w:rPr>
          <w:rFonts w:cstheme="minorHAnsi"/>
          <w:szCs w:val="22"/>
        </w:rPr>
        <w:t xml:space="preserve"> – </w:t>
      </w:r>
      <w:r w:rsidR="004C6723">
        <w:rPr>
          <w:rFonts w:cstheme="minorHAnsi"/>
          <w:szCs w:val="22"/>
        </w:rPr>
        <w:t>[SITE]</w:t>
      </w:r>
      <w:r w:rsidR="00B006C9">
        <w:rPr>
          <w:rFonts w:cstheme="minorHAnsi"/>
          <w:szCs w:val="22"/>
        </w:rPr>
        <w:t xml:space="preserve"> and all sites</w:t>
      </w:r>
      <w:r w:rsidRPr="00367929">
        <w:rPr>
          <w:rFonts w:cstheme="minorHAnsi"/>
          <w:szCs w:val="22"/>
        </w:rPr>
        <w:t xml:space="preserve"> by 31.12.</w:t>
      </w:r>
      <w:r w:rsidR="004C6723">
        <w:rPr>
          <w:rFonts w:cstheme="minorHAnsi"/>
          <w:szCs w:val="22"/>
        </w:rPr>
        <w:t>20xx</w:t>
      </w:r>
      <w:bookmarkEnd w:id="94"/>
    </w:p>
    <w:tbl>
      <w:tblPr>
        <w:tblW w:w="2610" w:type="pct"/>
        <w:tblLook w:val="04A0" w:firstRow="1" w:lastRow="0" w:firstColumn="1" w:lastColumn="0" w:noHBand="0" w:noVBand="1"/>
      </w:tblPr>
      <w:tblGrid>
        <w:gridCol w:w="3335"/>
        <w:gridCol w:w="2270"/>
        <w:gridCol w:w="1794"/>
      </w:tblGrid>
      <w:tr w:rsidR="00B006C9" w:rsidRPr="009376A3" w:rsidTr="004F61F2">
        <w:trPr>
          <w:trHeight w:val="300"/>
        </w:trPr>
        <w:tc>
          <w:tcPr>
            <w:tcW w:w="2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6C9" w:rsidRPr="009376A3" w:rsidRDefault="00B006C9" w:rsidP="00EB2C38">
            <w:pPr>
              <w:spacing w:after="0" w:line="240" w:lineRule="auto"/>
              <w:rPr>
                <w:rFonts w:eastAsia="Times New Roman" w:cstheme="minorHAnsi"/>
                <w:b/>
                <w:lang w:eastAsia="en-GB"/>
              </w:rPr>
            </w:pPr>
            <w:r w:rsidRPr="009376A3">
              <w:rPr>
                <w:rFonts w:eastAsia="Times New Roman" w:cstheme="minorHAnsi"/>
                <w:b/>
                <w:bCs/>
                <w:lang w:eastAsia="en-GB"/>
              </w:rPr>
              <w:br w:type="page"/>
            </w:r>
            <w:r w:rsidRPr="009376A3">
              <w:rPr>
                <w:rFonts w:eastAsia="Times New Roman" w:cstheme="minorHAnsi"/>
                <w:b/>
                <w:lang w:eastAsia="en-GB"/>
              </w:rPr>
              <w:t>Clients parents engagement</w:t>
            </w:r>
            <w:r>
              <w:rPr>
                <w:rFonts w:eastAsia="Times New Roman" w:cstheme="minorHAnsi"/>
                <w:b/>
                <w:lang w:eastAsia="en-GB"/>
              </w:rPr>
              <w:t>**</w:t>
            </w:r>
            <w:r w:rsidRPr="009376A3">
              <w:rPr>
                <w:rFonts w:eastAsia="Times New Roman" w:cstheme="minorHAnsi"/>
                <w:b/>
                <w:lang w:eastAsia="en-GB"/>
              </w:rPr>
              <w:t xml:space="preserve"> </w:t>
            </w:r>
          </w:p>
        </w:tc>
        <w:tc>
          <w:tcPr>
            <w:tcW w:w="1534" w:type="pct"/>
            <w:tcBorders>
              <w:top w:val="single" w:sz="4" w:space="0" w:color="auto"/>
              <w:left w:val="nil"/>
              <w:bottom w:val="single" w:sz="4" w:space="0" w:color="auto"/>
              <w:right w:val="single" w:sz="4" w:space="0" w:color="auto"/>
            </w:tcBorders>
            <w:shd w:val="clear" w:color="auto" w:fill="auto"/>
            <w:noWrap/>
            <w:vAlign w:val="center"/>
            <w:hideMark/>
          </w:tcPr>
          <w:p w:rsidR="00B006C9" w:rsidRPr="009376A3" w:rsidRDefault="00B006C9" w:rsidP="00EB2C38">
            <w:pPr>
              <w:spacing w:after="0" w:line="240" w:lineRule="auto"/>
              <w:jc w:val="center"/>
              <w:rPr>
                <w:rFonts w:eastAsia="Times New Roman" w:cstheme="minorHAnsi"/>
                <w:b/>
                <w:lang w:eastAsia="en-GB"/>
              </w:rPr>
            </w:pPr>
            <w:r>
              <w:rPr>
                <w:rFonts w:eastAsia="Times New Roman" w:cstheme="minorHAnsi"/>
                <w:b/>
                <w:lang w:eastAsia="en-GB"/>
              </w:rPr>
              <w:t>Overall</w:t>
            </w:r>
            <w:r w:rsidRPr="009376A3">
              <w:rPr>
                <w:rFonts w:eastAsia="Times New Roman" w:cstheme="minorHAnsi"/>
                <w:b/>
                <w:lang w:eastAsia="en-GB"/>
              </w:rPr>
              <w:t xml:space="preserve"> %</w:t>
            </w:r>
          </w:p>
        </w:tc>
        <w:tc>
          <w:tcPr>
            <w:tcW w:w="1212" w:type="pct"/>
            <w:tcBorders>
              <w:top w:val="single" w:sz="4" w:space="0" w:color="auto"/>
              <w:left w:val="nil"/>
              <w:bottom w:val="single" w:sz="4" w:space="0" w:color="auto"/>
              <w:right w:val="single" w:sz="4" w:space="0" w:color="auto"/>
            </w:tcBorders>
            <w:shd w:val="clear" w:color="auto" w:fill="auto"/>
            <w:noWrap/>
            <w:vAlign w:val="center"/>
            <w:hideMark/>
          </w:tcPr>
          <w:p w:rsidR="00B006C9" w:rsidRPr="009376A3" w:rsidRDefault="004C6723" w:rsidP="00EB2C38">
            <w:pPr>
              <w:spacing w:after="0" w:line="240" w:lineRule="auto"/>
              <w:jc w:val="center"/>
              <w:rPr>
                <w:rFonts w:eastAsia="Times New Roman" w:cstheme="minorHAnsi"/>
                <w:b/>
                <w:lang w:eastAsia="en-GB"/>
              </w:rPr>
            </w:pPr>
            <w:r>
              <w:rPr>
                <w:rFonts w:eastAsia="Times New Roman" w:cstheme="minorHAnsi"/>
                <w:b/>
                <w:lang w:eastAsia="en-GB"/>
              </w:rPr>
              <w:t>[SITE]</w:t>
            </w:r>
            <w:r w:rsidR="00B006C9" w:rsidRPr="009376A3">
              <w:rPr>
                <w:rFonts w:eastAsia="Times New Roman" w:cstheme="minorHAnsi"/>
                <w:b/>
                <w:lang w:eastAsia="en-GB"/>
              </w:rPr>
              <w:t xml:space="preserve"> %</w:t>
            </w:r>
          </w:p>
        </w:tc>
      </w:tr>
      <w:tr w:rsidR="004F61F2" w:rsidRPr="009376A3" w:rsidTr="004F61F2">
        <w:trPr>
          <w:trHeight w:val="300"/>
        </w:trPr>
        <w:tc>
          <w:tcPr>
            <w:tcW w:w="2254" w:type="pct"/>
            <w:vMerge w:val="restart"/>
            <w:tcBorders>
              <w:top w:val="nil"/>
              <w:left w:val="single" w:sz="4" w:space="0" w:color="auto"/>
              <w:right w:val="single" w:sz="4" w:space="0" w:color="auto"/>
            </w:tcBorders>
            <w:shd w:val="clear" w:color="auto" w:fill="auto"/>
            <w:noWrap/>
            <w:vAlign w:val="center"/>
            <w:hideMark/>
          </w:tcPr>
          <w:p w:rsidR="004F61F2" w:rsidRPr="00736BFA" w:rsidRDefault="004F61F2" w:rsidP="00EB2C38">
            <w:pPr>
              <w:spacing w:after="0" w:line="240" w:lineRule="auto"/>
              <w:rPr>
                <w:rFonts w:eastAsia="Times New Roman" w:cstheme="minorHAnsi"/>
                <w:b/>
                <w:lang w:eastAsia="en-GB"/>
              </w:rPr>
            </w:pPr>
            <w:r w:rsidRPr="00736BFA">
              <w:rPr>
                <w:rFonts w:eastAsia="Times New Roman" w:cstheme="minorHAnsi"/>
                <w:b/>
                <w:lang w:eastAsia="en-GB"/>
              </w:rPr>
              <w:t>Pregnancy Completers*</w:t>
            </w:r>
          </w:p>
          <w:p w:rsidR="004F61F2" w:rsidRPr="00736BFA" w:rsidRDefault="004F61F2" w:rsidP="00EB2C38">
            <w:pPr>
              <w:spacing w:after="0" w:line="240" w:lineRule="auto"/>
              <w:rPr>
                <w:rFonts w:eastAsia="Times New Roman" w:cstheme="minorHAnsi"/>
                <w:b/>
                <w:lang w:eastAsia="en-GB"/>
              </w:rPr>
            </w:pPr>
          </w:p>
          <w:p w:rsidR="004F61F2" w:rsidRPr="00736BFA" w:rsidRDefault="004F61F2" w:rsidP="00EB2C38">
            <w:pPr>
              <w:spacing w:after="0" w:line="240" w:lineRule="auto"/>
              <w:rPr>
                <w:rFonts w:eastAsia="Times New Roman" w:cstheme="minorHAnsi"/>
                <w:b/>
                <w:lang w:eastAsia="en-GB"/>
              </w:rPr>
            </w:pPr>
          </w:p>
        </w:tc>
        <w:tc>
          <w:tcPr>
            <w:tcW w:w="1534" w:type="pct"/>
            <w:tcBorders>
              <w:top w:val="nil"/>
              <w:left w:val="nil"/>
              <w:bottom w:val="single" w:sz="4" w:space="0" w:color="auto"/>
              <w:right w:val="single" w:sz="4" w:space="0" w:color="auto"/>
            </w:tcBorders>
            <w:shd w:val="clear" w:color="auto" w:fill="auto"/>
            <w:noWrap/>
            <w:vAlign w:val="center"/>
          </w:tcPr>
          <w:p w:rsidR="004F61F2" w:rsidRPr="003A23CC" w:rsidRDefault="004F61F2" w:rsidP="00594AB3">
            <w:pPr>
              <w:jc w:val="center"/>
            </w:pPr>
          </w:p>
        </w:tc>
        <w:tc>
          <w:tcPr>
            <w:tcW w:w="1212" w:type="pct"/>
            <w:tcBorders>
              <w:top w:val="nil"/>
              <w:left w:val="nil"/>
              <w:bottom w:val="single" w:sz="4" w:space="0" w:color="auto"/>
              <w:right w:val="single" w:sz="4" w:space="0" w:color="auto"/>
            </w:tcBorders>
            <w:shd w:val="clear" w:color="auto" w:fill="auto"/>
            <w:noWrap/>
          </w:tcPr>
          <w:p w:rsidR="004F61F2" w:rsidRDefault="004F61F2" w:rsidP="004F61F2">
            <w:pPr>
              <w:pStyle w:val="NoSpacing"/>
              <w:jc w:val="center"/>
            </w:pPr>
          </w:p>
        </w:tc>
      </w:tr>
      <w:tr w:rsidR="004F61F2" w:rsidRPr="009376A3" w:rsidTr="004F61F2">
        <w:trPr>
          <w:trHeight w:val="300"/>
        </w:trPr>
        <w:tc>
          <w:tcPr>
            <w:tcW w:w="2254" w:type="pct"/>
            <w:vMerge/>
            <w:tcBorders>
              <w:left w:val="single" w:sz="4" w:space="0" w:color="auto"/>
              <w:bottom w:val="single" w:sz="4" w:space="0" w:color="auto"/>
              <w:right w:val="single" w:sz="4" w:space="0" w:color="auto"/>
            </w:tcBorders>
            <w:shd w:val="clear" w:color="auto" w:fill="auto"/>
            <w:noWrap/>
            <w:vAlign w:val="center"/>
            <w:hideMark/>
          </w:tcPr>
          <w:p w:rsidR="004F61F2" w:rsidRPr="00736BFA" w:rsidRDefault="004F61F2" w:rsidP="00EB2C38">
            <w:pPr>
              <w:spacing w:after="0" w:line="240" w:lineRule="auto"/>
              <w:rPr>
                <w:rFonts w:eastAsia="Times New Roman" w:cstheme="minorHAnsi"/>
                <w:b/>
                <w:lang w:eastAsia="en-GB"/>
              </w:rPr>
            </w:pPr>
          </w:p>
        </w:tc>
        <w:tc>
          <w:tcPr>
            <w:tcW w:w="1534" w:type="pct"/>
            <w:tcBorders>
              <w:top w:val="nil"/>
              <w:left w:val="nil"/>
              <w:bottom w:val="single" w:sz="4" w:space="0" w:color="auto"/>
              <w:right w:val="single" w:sz="4" w:space="0" w:color="auto"/>
            </w:tcBorders>
            <w:shd w:val="clear" w:color="auto" w:fill="auto"/>
            <w:noWrap/>
            <w:vAlign w:val="center"/>
          </w:tcPr>
          <w:p w:rsidR="004F61F2" w:rsidRPr="003A23CC" w:rsidRDefault="004F61F2" w:rsidP="00594AB3">
            <w:pPr>
              <w:jc w:val="center"/>
            </w:pPr>
          </w:p>
        </w:tc>
        <w:tc>
          <w:tcPr>
            <w:tcW w:w="1212" w:type="pct"/>
            <w:tcBorders>
              <w:top w:val="nil"/>
              <w:left w:val="nil"/>
              <w:bottom w:val="single" w:sz="4" w:space="0" w:color="auto"/>
              <w:right w:val="single" w:sz="4" w:space="0" w:color="auto"/>
            </w:tcBorders>
            <w:shd w:val="clear" w:color="auto" w:fill="auto"/>
            <w:noWrap/>
          </w:tcPr>
          <w:p w:rsidR="004F61F2" w:rsidRDefault="004F61F2" w:rsidP="004F61F2">
            <w:pPr>
              <w:pStyle w:val="NoSpacing"/>
              <w:jc w:val="center"/>
            </w:pPr>
          </w:p>
        </w:tc>
      </w:tr>
      <w:tr w:rsidR="00B006C9" w:rsidRPr="009376A3" w:rsidTr="004F61F2">
        <w:trPr>
          <w:trHeight w:val="300"/>
        </w:trPr>
        <w:tc>
          <w:tcPr>
            <w:tcW w:w="2254" w:type="pct"/>
            <w:vMerge w:val="restart"/>
            <w:tcBorders>
              <w:top w:val="nil"/>
              <w:left w:val="single" w:sz="4" w:space="0" w:color="auto"/>
              <w:right w:val="single" w:sz="4" w:space="0" w:color="auto"/>
            </w:tcBorders>
            <w:shd w:val="clear" w:color="auto" w:fill="auto"/>
            <w:noWrap/>
            <w:vAlign w:val="center"/>
            <w:hideMark/>
          </w:tcPr>
          <w:p w:rsidR="00B006C9" w:rsidRPr="00736BFA" w:rsidRDefault="00B006C9" w:rsidP="00EB2C38">
            <w:pPr>
              <w:spacing w:after="0" w:line="240" w:lineRule="auto"/>
              <w:rPr>
                <w:rFonts w:eastAsia="Times New Roman" w:cstheme="minorHAnsi"/>
                <w:b/>
                <w:lang w:eastAsia="en-GB"/>
              </w:rPr>
            </w:pPr>
            <w:r w:rsidRPr="00736BFA">
              <w:rPr>
                <w:rFonts w:eastAsia="Times New Roman" w:cstheme="minorHAnsi"/>
                <w:b/>
                <w:lang w:eastAsia="en-GB"/>
              </w:rPr>
              <w:t>Infancy Completers*</w:t>
            </w:r>
          </w:p>
          <w:p w:rsidR="00B006C9" w:rsidRPr="00736BFA" w:rsidRDefault="00B006C9" w:rsidP="00EB2C38">
            <w:pPr>
              <w:spacing w:after="0" w:line="240" w:lineRule="auto"/>
              <w:rPr>
                <w:rFonts w:eastAsia="Times New Roman" w:cstheme="minorHAnsi"/>
                <w:b/>
                <w:lang w:eastAsia="en-GB"/>
              </w:rPr>
            </w:pPr>
          </w:p>
          <w:p w:rsidR="00B006C9" w:rsidRPr="00736BFA" w:rsidRDefault="00B006C9" w:rsidP="00EB2C38">
            <w:pPr>
              <w:spacing w:after="0" w:line="240" w:lineRule="auto"/>
              <w:rPr>
                <w:rFonts w:eastAsia="Times New Roman" w:cstheme="minorHAnsi"/>
                <w:b/>
                <w:lang w:eastAsia="en-GB"/>
              </w:rPr>
            </w:pPr>
          </w:p>
        </w:tc>
        <w:tc>
          <w:tcPr>
            <w:tcW w:w="1534" w:type="pct"/>
            <w:tcBorders>
              <w:top w:val="nil"/>
              <w:left w:val="nil"/>
              <w:bottom w:val="single" w:sz="4" w:space="0" w:color="auto"/>
              <w:right w:val="single" w:sz="4" w:space="0" w:color="auto"/>
            </w:tcBorders>
            <w:shd w:val="clear" w:color="auto" w:fill="auto"/>
            <w:noWrap/>
            <w:vAlign w:val="center"/>
          </w:tcPr>
          <w:p w:rsidR="00B006C9" w:rsidRPr="003A23CC" w:rsidRDefault="00B006C9" w:rsidP="00594AB3">
            <w:pPr>
              <w:jc w:val="center"/>
            </w:pPr>
          </w:p>
        </w:tc>
        <w:tc>
          <w:tcPr>
            <w:tcW w:w="1212" w:type="pct"/>
            <w:tcBorders>
              <w:top w:val="nil"/>
              <w:left w:val="nil"/>
              <w:bottom w:val="single" w:sz="4" w:space="0" w:color="auto"/>
              <w:right w:val="single" w:sz="4" w:space="0" w:color="auto"/>
            </w:tcBorders>
            <w:shd w:val="clear" w:color="auto" w:fill="auto"/>
            <w:noWrap/>
            <w:vAlign w:val="center"/>
          </w:tcPr>
          <w:p w:rsidR="00B006C9" w:rsidRPr="003A23CC" w:rsidRDefault="00B006C9" w:rsidP="00594AB3">
            <w:pPr>
              <w:jc w:val="center"/>
            </w:pPr>
          </w:p>
        </w:tc>
      </w:tr>
      <w:tr w:rsidR="00B006C9" w:rsidRPr="009376A3" w:rsidTr="004F61F2">
        <w:trPr>
          <w:trHeight w:val="300"/>
        </w:trPr>
        <w:tc>
          <w:tcPr>
            <w:tcW w:w="2254" w:type="pct"/>
            <w:vMerge/>
            <w:tcBorders>
              <w:left w:val="single" w:sz="4" w:space="0" w:color="auto"/>
              <w:bottom w:val="single" w:sz="4" w:space="0" w:color="auto"/>
              <w:right w:val="single" w:sz="4" w:space="0" w:color="auto"/>
            </w:tcBorders>
            <w:shd w:val="clear" w:color="auto" w:fill="auto"/>
            <w:noWrap/>
            <w:vAlign w:val="center"/>
            <w:hideMark/>
          </w:tcPr>
          <w:p w:rsidR="00B006C9" w:rsidRPr="00736BFA" w:rsidRDefault="00B006C9" w:rsidP="00EB2C38">
            <w:pPr>
              <w:spacing w:after="0" w:line="240" w:lineRule="auto"/>
              <w:rPr>
                <w:rFonts w:eastAsia="Times New Roman" w:cstheme="minorHAnsi"/>
                <w:b/>
                <w:lang w:eastAsia="en-GB"/>
              </w:rPr>
            </w:pPr>
          </w:p>
        </w:tc>
        <w:tc>
          <w:tcPr>
            <w:tcW w:w="1534" w:type="pct"/>
            <w:tcBorders>
              <w:top w:val="nil"/>
              <w:left w:val="nil"/>
              <w:bottom w:val="single" w:sz="4" w:space="0" w:color="auto"/>
              <w:right w:val="single" w:sz="4" w:space="0" w:color="auto"/>
            </w:tcBorders>
            <w:shd w:val="clear" w:color="auto" w:fill="auto"/>
            <w:noWrap/>
            <w:vAlign w:val="center"/>
          </w:tcPr>
          <w:p w:rsidR="00B006C9" w:rsidRPr="003A23CC" w:rsidRDefault="00B006C9" w:rsidP="00594AB3">
            <w:pPr>
              <w:jc w:val="center"/>
            </w:pPr>
          </w:p>
        </w:tc>
        <w:tc>
          <w:tcPr>
            <w:tcW w:w="1212" w:type="pct"/>
            <w:tcBorders>
              <w:top w:val="nil"/>
              <w:left w:val="nil"/>
              <w:bottom w:val="single" w:sz="4" w:space="0" w:color="auto"/>
              <w:right w:val="single" w:sz="4" w:space="0" w:color="auto"/>
            </w:tcBorders>
            <w:shd w:val="clear" w:color="auto" w:fill="auto"/>
            <w:noWrap/>
            <w:vAlign w:val="center"/>
          </w:tcPr>
          <w:p w:rsidR="00B006C9" w:rsidRPr="003A23CC" w:rsidRDefault="00B006C9" w:rsidP="00594AB3">
            <w:pPr>
              <w:jc w:val="center"/>
            </w:pPr>
          </w:p>
        </w:tc>
      </w:tr>
      <w:tr w:rsidR="00B006C9" w:rsidRPr="009376A3" w:rsidTr="004F61F2">
        <w:trPr>
          <w:trHeight w:val="300"/>
        </w:trPr>
        <w:tc>
          <w:tcPr>
            <w:tcW w:w="2254" w:type="pct"/>
            <w:vMerge w:val="restart"/>
            <w:tcBorders>
              <w:top w:val="nil"/>
              <w:left w:val="single" w:sz="4" w:space="0" w:color="auto"/>
              <w:right w:val="single" w:sz="4" w:space="0" w:color="auto"/>
            </w:tcBorders>
            <w:shd w:val="clear" w:color="auto" w:fill="auto"/>
            <w:noWrap/>
            <w:vAlign w:val="center"/>
            <w:hideMark/>
          </w:tcPr>
          <w:p w:rsidR="00B006C9" w:rsidRPr="00736BFA" w:rsidRDefault="00B006C9" w:rsidP="00EB2C38">
            <w:pPr>
              <w:spacing w:after="0" w:line="240" w:lineRule="auto"/>
              <w:rPr>
                <w:rFonts w:eastAsia="Times New Roman" w:cstheme="minorHAnsi"/>
                <w:b/>
                <w:lang w:eastAsia="en-GB"/>
              </w:rPr>
            </w:pPr>
            <w:r w:rsidRPr="00736BFA">
              <w:rPr>
                <w:rFonts w:eastAsia="Times New Roman" w:cstheme="minorHAnsi"/>
                <w:b/>
                <w:lang w:eastAsia="en-GB"/>
              </w:rPr>
              <w:t>Toddlerhood Completers*</w:t>
            </w:r>
          </w:p>
          <w:p w:rsidR="00B006C9" w:rsidRPr="00736BFA" w:rsidRDefault="00B006C9" w:rsidP="00EB2C38">
            <w:pPr>
              <w:spacing w:after="0" w:line="240" w:lineRule="auto"/>
              <w:rPr>
                <w:rFonts w:eastAsia="Times New Roman" w:cstheme="minorHAnsi"/>
                <w:b/>
                <w:lang w:eastAsia="en-GB"/>
              </w:rPr>
            </w:pPr>
          </w:p>
          <w:p w:rsidR="00B006C9" w:rsidRPr="00736BFA" w:rsidRDefault="00B006C9" w:rsidP="00EB2C38">
            <w:pPr>
              <w:spacing w:after="0" w:line="240" w:lineRule="auto"/>
              <w:rPr>
                <w:rFonts w:eastAsia="Times New Roman" w:cstheme="minorHAnsi"/>
                <w:b/>
                <w:lang w:eastAsia="en-GB"/>
              </w:rPr>
            </w:pPr>
          </w:p>
        </w:tc>
        <w:tc>
          <w:tcPr>
            <w:tcW w:w="1534" w:type="pct"/>
            <w:tcBorders>
              <w:top w:val="nil"/>
              <w:left w:val="nil"/>
              <w:bottom w:val="single" w:sz="4" w:space="0" w:color="auto"/>
              <w:right w:val="single" w:sz="4" w:space="0" w:color="auto"/>
            </w:tcBorders>
            <w:shd w:val="clear" w:color="auto" w:fill="auto"/>
            <w:noWrap/>
            <w:vAlign w:val="center"/>
          </w:tcPr>
          <w:p w:rsidR="00B006C9" w:rsidRPr="003A23CC" w:rsidRDefault="00B006C9" w:rsidP="00890BE8">
            <w:pPr>
              <w:jc w:val="center"/>
            </w:pPr>
          </w:p>
        </w:tc>
        <w:tc>
          <w:tcPr>
            <w:tcW w:w="1212" w:type="pct"/>
            <w:tcBorders>
              <w:top w:val="nil"/>
              <w:left w:val="nil"/>
              <w:bottom w:val="single" w:sz="4" w:space="0" w:color="auto"/>
              <w:right w:val="single" w:sz="4" w:space="0" w:color="auto"/>
            </w:tcBorders>
            <w:shd w:val="clear" w:color="auto" w:fill="auto"/>
            <w:noWrap/>
            <w:vAlign w:val="center"/>
          </w:tcPr>
          <w:p w:rsidR="00B006C9" w:rsidRPr="003A23CC" w:rsidRDefault="00B006C9" w:rsidP="00890BE8">
            <w:pPr>
              <w:jc w:val="center"/>
            </w:pPr>
          </w:p>
        </w:tc>
      </w:tr>
      <w:tr w:rsidR="00B006C9" w:rsidRPr="009376A3" w:rsidTr="004F61F2">
        <w:trPr>
          <w:trHeight w:val="70"/>
        </w:trPr>
        <w:tc>
          <w:tcPr>
            <w:tcW w:w="2254" w:type="pct"/>
            <w:vMerge/>
            <w:tcBorders>
              <w:left w:val="single" w:sz="4" w:space="0" w:color="auto"/>
              <w:bottom w:val="single" w:sz="4" w:space="0" w:color="auto"/>
              <w:right w:val="single" w:sz="4" w:space="0" w:color="auto"/>
            </w:tcBorders>
            <w:shd w:val="clear" w:color="auto" w:fill="auto"/>
            <w:noWrap/>
            <w:vAlign w:val="bottom"/>
            <w:hideMark/>
          </w:tcPr>
          <w:p w:rsidR="00B006C9" w:rsidRPr="009376A3" w:rsidRDefault="00B006C9" w:rsidP="009376A3">
            <w:pPr>
              <w:spacing w:after="0" w:line="240" w:lineRule="auto"/>
              <w:jc w:val="center"/>
              <w:rPr>
                <w:rFonts w:eastAsia="Times New Roman" w:cstheme="minorHAnsi"/>
                <w:lang w:eastAsia="en-GB"/>
              </w:rPr>
            </w:pPr>
          </w:p>
        </w:tc>
        <w:tc>
          <w:tcPr>
            <w:tcW w:w="1534" w:type="pct"/>
            <w:tcBorders>
              <w:top w:val="nil"/>
              <w:left w:val="nil"/>
              <w:bottom w:val="single" w:sz="4" w:space="0" w:color="auto"/>
              <w:right w:val="single" w:sz="4" w:space="0" w:color="auto"/>
            </w:tcBorders>
            <w:shd w:val="clear" w:color="auto" w:fill="auto"/>
            <w:noWrap/>
            <w:vAlign w:val="center"/>
          </w:tcPr>
          <w:p w:rsidR="00B006C9" w:rsidRPr="003A23CC" w:rsidRDefault="00B006C9" w:rsidP="00890BE8">
            <w:pPr>
              <w:jc w:val="center"/>
            </w:pPr>
          </w:p>
        </w:tc>
        <w:tc>
          <w:tcPr>
            <w:tcW w:w="1212" w:type="pct"/>
            <w:tcBorders>
              <w:top w:val="nil"/>
              <w:left w:val="nil"/>
              <w:bottom w:val="single" w:sz="4" w:space="0" w:color="auto"/>
              <w:right w:val="single" w:sz="4" w:space="0" w:color="auto"/>
            </w:tcBorders>
            <w:shd w:val="clear" w:color="auto" w:fill="auto"/>
            <w:noWrap/>
            <w:vAlign w:val="center"/>
          </w:tcPr>
          <w:p w:rsidR="00B006C9" w:rsidRPr="003A23CC" w:rsidRDefault="00B006C9" w:rsidP="00890BE8">
            <w:pPr>
              <w:jc w:val="center"/>
            </w:pPr>
          </w:p>
        </w:tc>
      </w:tr>
    </w:tbl>
    <w:p w:rsidR="00282BCF" w:rsidRPr="009D2B9C" w:rsidRDefault="00282BCF" w:rsidP="00282BCF">
      <w:pPr>
        <w:rPr>
          <w:rFonts w:cstheme="minorHAnsi"/>
          <w:sz w:val="18"/>
          <w:szCs w:val="18"/>
        </w:rPr>
      </w:pPr>
      <w:r w:rsidRPr="009D2B9C">
        <w:rPr>
          <w:rFonts w:cstheme="minorHAnsi"/>
          <w:sz w:val="18"/>
          <w:szCs w:val="18"/>
        </w:rPr>
        <w:t xml:space="preserve">*Active Stage Completers </w:t>
      </w:r>
      <w:r w:rsidR="00662201" w:rsidRPr="009D2B9C">
        <w:rPr>
          <w:rFonts w:cstheme="minorHAnsi"/>
          <w:sz w:val="18"/>
          <w:szCs w:val="18"/>
        </w:rPr>
        <w:t>**Attendance at visits</w:t>
      </w:r>
    </w:p>
    <w:p w:rsidR="00B006C9" w:rsidRDefault="004C6723" w:rsidP="008A05F3">
      <w:pPr>
        <w:spacing w:after="0"/>
        <w:rPr>
          <w:rFonts w:eastAsia="Times New Roman" w:cstheme="minorHAnsi"/>
          <w:b/>
          <w:bCs/>
          <w:lang w:eastAsia="en-GB"/>
        </w:rPr>
      </w:pPr>
      <w:r>
        <w:rPr>
          <w:rFonts w:eastAsia="Times New Roman" w:cstheme="minorHAnsi"/>
          <w:b/>
          <w:bCs/>
          <w:lang w:eastAsia="en-GB"/>
        </w:rPr>
        <w:t>[SITE]</w:t>
      </w:r>
    </w:p>
    <w:p w:rsidR="00B006C9" w:rsidRPr="009376A3" w:rsidRDefault="00B006C9" w:rsidP="00B006C9">
      <w:pPr>
        <w:pStyle w:val="ListParagraph"/>
        <w:numPr>
          <w:ilvl w:val="0"/>
          <w:numId w:val="11"/>
        </w:numPr>
        <w:rPr>
          <w:rFonts w:eastAsia="Times New Roman" w:cstheme="minorHAnsi"/>
          <w:bCs/>
          <w:lang w:eastAsia="en-GB"/>
        </w:rPr>
      </w:pPr>
      <w:r w:rsidRPr="009376A3">
        <w:rPr>
          <w:rFonts w:eastAsia="Times New Roman" w:cstheme="minorHAnsi"/>
          <w:bCs/>
          <w:lang w:eastAsia="en-GB"/>
        </w:rPr>
        <w:t xml:space="preserve">For the </w:t>
      </w:r>
      <w:r w:rsidR="004C6723">
        <w:rPr>
          <w:rFonts w:eastAsia="Times New Roman" w:cstheme="minorHAnsi"/>
          <w:bCs/>
          <w:lang w:eastAsia="en-GB"/>
        </w:rPr>
        <w:t>[SITE]</w:t>
      </w:r>
      <w:r w:rsidRPr="009376A3">
        <w:rPr>
          <w:rFonts w:eastAsia="Times New Roman" w:cstheme="minorHAnsi"/>
          <w:bCs/>
          <w:lang w:eastAsia="en-GB"/>
        </w:rPr>
        <w:t xml:space="preserve">, client parent engagement was </w:t>
      </w:r>
      <w:r w:rsidR="004C5C6D">
        <w:t>x</w:t>
      </w:r>
      <w:r w:rsidRPr="009376A3">
        <w:rPr>
          <w:rFonts w:eastAsia="Times New Roman" w:cstheme="minorHAnsi"/>
          <w:bCs/>
          <w:lang w:eastAsia="en-GB"/>
        </w:rPr>
        <w:t xml:space="preserve">% for pregnancy completers, </w:t>
      </w:r>
      <w:r w:rsidR="004C5C6D">
        <w:t>x</w:t>
      </w:r>
      <w:r w:rsidRPr="009376A3">
        <w:rPr>
          <w:rFonts w:eastAsia="Times New Roman" w:cstheme="minorHAnsi"/>
          <w:bCs/>
          <w:lang w:eastAsia="en-GB"/>
        </w:rPr>
        <w:t xml:space="preserve">% for infancy completers and </w:t>
      </w:r>
      <w:r w:rsidR="004C5C6D">
        <w:t>x</w:t>
      </w:r>
      <w:r w:rsidRPr="009376A3">
        <w:rPr>
          <w:rFonts w:eastAsia="Times New Roman" w:cstheme="minorHAnsi"/>
          <w:bCs/>
          <w:lang w:eastAsia="en-GB"/>
        </w:rPr>
        <w:t>% for toddlerhood completers</w:t>
      </w:r>
      <w:r w:rsidR="00240F14">
        <w:rPr>
          <w:rFonts w:eastAsia="Times New Roman" w:cstheme="minorHAnsi"/>
          <w:bCs/>
          <w:lang w:eastAsia="en-GB"/>
        </w:rPr>
        <w:t>.</w:t>
      </w:r>
    </w:p>
    <w:p w:rsidR="008A05F3" w:rsidRPr="008A05F3" w:rsidRDefault="008A05F3" w:rsidP="008A05F3">
      <w:pPr>
        <w:spacing w:after="0"/>
        <w:rPr>
          <w:rFonts w:eastAsia="Times New Roman" w:cstheme="minorHAnsi"/>
          <w:b/>
          <w:bCs/>
          <w:lang w:eastAsia="en-GB"/>
        </w:rPr>
      </w:pPr>
      <w:r w:rsidRPr="008A05F3">
        <w:rPr>
          <w:rFonts w:eastAsia="Times New Roman" w:cstheme="minorHAnsi"/>
          <w:b/>
          <w:bCs/>
          <w:lang w:eastAsia="en-GB"/>
        </w:rPr>
        <w:t>All sites</w:t>
      </w:r>
    </w:p>
    <w:p w:rsidR="00282BCF" w:rsidRPr="009376A3" w:rsidRDefault="00282BCF" w:rsidP="008E4270">
      <w:pPr>
        <w:pStyle w:val="ListParagraph"/>
        <w:numPr>
          <w:ilvl w:val="0"/>
          <w:numId w:val="11"/>
        </w:numPr>
        <w:rPr>
          <w:rFonts w:eastAsia="Times New Roman" w:cstheme="minorHAnsi"/>
          <w:bCs/>
          <w:lang w:eastAsia="en-GB"/>
        </w:rPr>
      </w:pPr>
      <w:r w:rsidRPr="009376A3">
        <w:rPr>
          <w:rFonts w:eastAsia="Times New Roman" w:cstheme="minorHAnsi"/>
          <w:bCs/>
          <w:lang w:eastAsia="en-GB"/>
        </w:rPr>
        <w:t xml:space="preserve">Overall, </w:t>
      </w:r>
      <w:r w:rsidR="00662201">
        <w:rPr>
          <w:rFonts w:eastAsia="Times New Roman" w:cstheme="minorHAnsi"/>
          <w:bCs/>
          <w:lang w:eastAsia="en-GB"/>
        </w:rPr>
        <w:t>c</w:t>
      </w:r>
      <w:r w:rsidRPr="009376A3">
        <w:rPr>
          <w:rFonts w:eastAsia="Times New Roman" w:cstheme="minorHAnsi"/>
          <w:bCs/>
          <w:lang w:eastAsia="en-GB"/>
        </w:rPr>
        <w:t>lient parent</w:t>
      </w:r>
      <w:r w:rsidR="001A674C">
        <w:rPr>
          <w:rFonts w:eastAsia="Times New Roman" w:cstheme="minorHAnsi"/>
          <w:bCs/>
          <w:lang w:eastAsia="en-GB"/>
        </w:rPr>
        <w:t xml:space="preserve"> engagement</w:t>
      </w:r>
      <w:r w:rsidRPr="009376A3">
        <w:rPr>
          <w:rFonts w:eastAsia="Times New Roman" w:cstheme="minorHAnsi"/>
          <w:bCs/>
          <w:lang w:eastAsia="en-GB"/>
        </w:rPr>
        <w:t xml:space="preserve"> was </w:t>
      </w:r>
      <w:r w:rsidR="004C5C6D">
        <w:t>x</w:t>
      </w:r>
      <w:r w:rsidRPr="009376A3">
        <w:rPr>
          <w:rFonts w:eastAsia="Times New Roman" w:cstheme="minorHAnsi"/>
          <w:bCs/>
          <w:lang w:eastAsia="en-GB"/>
        </w:rPr>
        <w:t xml:space="preserve">% for pregnancy completers, </w:t>
      </w:r>
      <w:r w:rsidR="004C5C6D">
        <w:t>x</w:t>
      </w:r>
      <w:r w:rsidRPr="009376A3">
        <w:rPr>
          <w:rFonts w:eastAsia="Times New Roman" w:cstheme="minorHAnsi"/>
          <w:bCs/>
          <w:lang w:eastAsia="en-GB"/>
        </w:rPr>
        <w:t xml:space="preserve">% for infancy completers and </w:t>
      </w:r>
      <w:r w:rsidR="004C5C6D">
        <w:t>x</w:t>
      </w:r>
      <w:r w:rsidRPr="009376A3">
        <w:rPr>
          <w:rFonts w:eastAsia="Times New Roman" w:cstheme="minorHAnsi"/>
          <w:bCs/>
          <w:lang w:eastAsia="en-GB"/>
        </w:rPr>
        <w:t xml:space="preserve">% for toddlerhood completers. </w:t>
      </w:r>
    </w:p>
    <w:p w:rsidR="00282BCF" w:rsidRPr="00950970" w:rsidRDefault="00950970" w:rsidP="00950970">
      <w:pPr>
        <w:rPr>
          <w:rFonts w:eastAsia="Times New Roman" w:cstheme="minorHAnsi"/>
          <w:bCs/>
          <w:lang w:eastAsia="en-GB"/>
        </w:rPr>
      </w:pPr>
      <w:r>
        <w:rPr>
          <w:rFonts w:eastAsia="Times New Roman" w:cstheme="minorHAnsi"/>
          <w:bCs/>
          <w:lang w:eastAsia="en-GB"/>
        </w:rPr>
        <w:br w:type="page"/>
      </w:r>
    </w:p>
    <w:p w:rsidR="009955DF" w:rsidRDefault="009955DF" w:rsidP="005015E4">
      <w:pPr>
        <w:pStyle w:val="Heading2"/>
        <w:spacing w:before="0"/>
        <w:rPr>
          <w:rFonts w:asciiTheme="minorHAnsi" w:eastAsia="Times New Roman" w:hAnsiTheme="minorHAnsi" w:cstheme="minorHAnsi"/>
          <w:lang w:eastAsia="en-GB"/>
        </w:rPr>
      </w:pPr>
      <w:bookmarkStart w:id="95" w:name="_Toc39503962"/>
      <w:r w:rsidRPr="00367929">
        <w:rPr>
          <w:rFonts w:asciiTheme="minorHAnsi" w:eastAsia="Times New Roman" w:hAnsiTheme="minorHAnsi" w:cstheme="minorHAnsi"/>
          <w:lang w:eastAsia="en-GB"/>
        </w:rPr>
        <w:lastRenderedPageBreak/>
        <w:t>Client Retention</w:t>
      </w:r>
      <w:bookmarkEnd w:id="95"/>
    </w:p>
    <w:p w:rsidR="005015E4" w:rsidRPr="005015E4" w:rsidRDefault="005015E4" w:rsidP="005015E4">
      <w:pPr>
        <w:spacing w:after="0"/>
        <w:rPr>
          <w:lang w:eastAsia="en-GB"/>
        </w:rPr>
      </w:pPr>
    </w:p>
    <w:p w:rsidR="005015E4" w:rsidRPr="001E2756" w:rsidRDefault="00453A4A" w:rsidP="001E2756">
      <w:pPr>
        <w:pStyle w:val="Caption"/>
        <w:rPr>
          <w:rFonts w:eastAsia="Times New Roman" w:cstheme="minorHAnsi"/>
          <w:bCs w:val="0"/>
          <w:szCs w:val="22"/>
          <w:lang w:eastAsia="en-GB"/>
        </w:rPr>
      </w:pPr>
      <w:bookmarkStart w:id="96" w:name="_Toc39504038"/>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44</w:t>
      </w:r>
      <w:r w:rsidRPr="00367929">
        <w:rPr>
          <w:rFonts w:cstheme="minorHAnsi"/>
          <w:szCs w:val="22"/>
        </w:rPr>
        <w:fldChar w:fldCharType="end"/>
      </w:r>
      <w:r w:rsidR="007B5E56" w:rsidRPr="00367929">
        <w:rPr>
          <w:rFonts w:eastAsia="Times New Roman" w:cstheme="minorHAnsi"/>
          <w:bCs w:val="0"/>
          <w:szCs w:val="22"/>
          <w:lang w:eastAsia="en-GB"/>
        </w:rPr>
        <w:t>: Client Retention by Year</w:t>
      </w:r>
      <w:r w:rsidR="00BF5536">
        <w:rPr>
          <w:rFonts w:eastAsia="Times New Roman" w:cstheme="minorHAnsi"/>
          <w:bCs w:val="0"/>
          <w:szCs w:val="22"/>
          <w:lang w:eastAsia="en-GB"/>
        </w:rPr>
        <w:t xml:space="preserve"> –</w:t>
      </w:r>
      <w:r w:rsidR="007B5E56" w:rsidRPr="00367929">
        <w:rPr>
          <w:rFonts w:eastAsia="Times New Roman" w:cstheme="minorHAnsi"/>
          <w:bCs w:val="0"/>
          <w:szCs w:val="22"/>
          <w:lang w:eastAsia="en-GB"/>
        </w:rPr>
        <w:t xml:space="preserve"> All sites</w:t>
      </w:r>
      <w:bookmarkEnd w:id="96"/>
    </w:p>
    <w:tbl>
      <w:tblPr>
        <w:tblStyle w:val="TableGrid1"/>
        <w:tblW w:w="0" w:type="auto"/>
        <w:tblLook w:val="04A0" w:firstRow="1" w:lastRow="0" w:firstColumn="1" w:lastColumn="0" w:noHBand="0" w:noVBand="1"/>
      </w:tblPr>
      <w:tblGrid>
        <w:gridCol w:w="1854"/>
        <w:gridCol w:w="2221"/>
        <w:gridCol w:w="1531"/>
        <w:gridCol w:w="1681"/>
        <w:gridCol w:w="1325"/>
        <w:gridCol w:w="1532"/>
        <w:gridCol w:w="1631"/>
        <w:gridCol w:w="1800"/>
      </w:tblGrid>
      <w:tr w:rsidR="009955DF" w:rsidRPr="00251D7A" w:rsidTr="003E4C28">
        <w:trPr>
          <w:trHeight w:val="441"/>
        </w:trPr>
        <w:tc>
          <w:tcPr>
            <w:tcW w:w="0" w:type="auto"/>
            <w:hideMark/>
          </w:tcPr>
          <w:p w:rsidR="009955DF" w:rsidRPr="00251D7A" w:rsidRDefault="009955DF" w:rsidP="00B82BE5">
            <w:pPr>
              <w:rPr>
                <w:rFonts w:ascii="Arial" w:eastAsia="Times New Roman" w:hAnsi="Arial" w:cs="Arial"/>
                <w:b/>
                <w:bCs/>
                <w:lang w:eastAsia="en-GB"/>
              </w:rPr>
            </w:pPr>
            <w:r w:rsidRPr="00251D7A">
              <w:rPr>
                <w:rFonts w:ascii="Arial" w:eastAsia="Times New Roman" w:hAnsi="Arial" w:cs="Arial"/>
                <w:b/>
                <w:bCs/>
                <w:lang w:eastAsia="en-GB"/>
              </w:rPr>
              <w:t>Year Enrolled</w:t>
            </w:r>
          </w:p>
        </w:tc>
        <w:tc>
          <w:tcPr>
            <w:tcW w:w="0" w:type="auto"/>
            <w:hideMark/>
          </w:tcPr>
          <w:p w:rsidR="009955DF" w:rsidRPr="00251D7A" w:rsidRDefault="009955DF" w:rsidP="005015E4">
            <w:pPr>
              <w:jc w:val="center"/>
              <w:rPr>
                <w:rFonts w:ascii="Arial" w:eastAsia="Times New Roman" w:hAnsi="Arial" w:cs="Arial"/>
                <w:b/>
                <w:bCs/>
                <w:lang w:eastAsia="en-GB"/>
              </w:rPr>
            </w:pPr>
            <w:r w:rsidRPr="00251D7A">
              <w:rPr>
                <w:rFonts w:ascii="Arial" w:eastAsia="Times New Roman" w:hAnsi="Arial" w:cs="Arial"/>
                <w:b/>
                <w:bCs/>
                <w:lang w:eastAsia="en-GB"/>
              </w:rPr>
              <w:t>Total Ever Enrolled</w:t>
            </w:r>
          </w:p>
          <w:p w:rsidR="009955DF" w:rsidRPr="00251D7A" w:rsidRDefault="009955DF" w:rsidP="005015E4">
            <w:pPr>
              <w:rPr>
                <w:rFonts w:ascii="Arial" w:eastAsia="Times New Roman" w:hAnsi="Arial" w:cs="Arial"/>
                <w:b/>
                <w:bCs/>
                <w:lang w:eastAsia="en-GB"/>
              </w:rPr>
            </w:pPr>
          </w:p>
        </w:tc>
        <w:tc>
          <w:tcPr>
            <w:tcW w:w="0" w:type="auto"/>
            <w:gridSpan w:val="2"/>
            <w:hideMark/>
          </w:tcPr>
          <w:p w:rsidR="009955DF" w:rsidRDefault="00251D7A" w:rsidP="005015E4">
            <w:pPr>
              <w:jc w:val="center"/>
              <w:rPr>
                <w:rFonts w:ascii="Arial" w:eastAsia="Times New Roman" w:hAnsi="Arial" w:cs="Arial"/>
                <w:b/>
                <w:bCs/>
                <w:lang w:eastAsia="en-GB"/>
              </w:rPr>
            </w:pPr>
            <w:r>
              <w:rPr>
                <w:rFonts w:ascii="Arial" w:eastAsia="Times New Roman" w:hAnsi="Arial" w:cs="Arial"/>
                <w:b/>
                <w:bCs/>
                <w:lang w:eastAsia="en-GB"/>
              </w:rPr>
              <w:t>Active Pregnancy Completer</w:t>
            </w:r>
          </w:p>
          <w:p w:rsidR="00251D7A" w:rsidRPr="00251D7A" w:rsidRDefault="00251D7A" w:rsidP="005015E4">
            <w:pPr>
              <w:rPr>
                <w:rFonts w:ascii="Arial" w:eastAsia="Times New Roman" w:hAnsi="Arial" w:cs="Arial"/>
                <w:b/>
                <w:bCs/>
                <w:lang w:eastAsia="en-GB"/>
              </w:rPr>
            </w:pPr>
          </w:p>
        </w:tc>
        <w:tc>
          <w:tcPr>
            <w:tcW w:w="2857" w:type="dxa"/>
            <w:gridSpan w:val="2"/>
            <w:hideMark/>
          </w:tcPr>
          <w:p w:rsidR="009955DF" w:rsidRPr="00251D7A" w:rsidRDefault="009955DF" w:rsidP="005015E4">
            <w:pPr>
              <w:jc w:val="center"/>
              <w:rPr>
                <w:rFonts w:ascii="Arial" w:eastAsia="Times New Roman" w:hAnsi="Arial" w:cs="Arial"/>
                <w:b/>
                <w:bCs/>
                <w:lang w:eastAsia="en-GB"/>
              </w:rPr>
            </w:pPr>
            <w:r w:rsidRPr="00251D7A">
              <w:rPr>
                <w:rFonts w:ascii="Arial" w:eastAsia="Times New Roman" w:hAnsi="Arial" w:cs="Arial"/>
                <w:b/>
                <w:bCs/>
                <w:lang w:eastAsia="en-GB"/>
              </w:rPr>
              <w:t>Active Infancy Completer</w:t>
            </w:r>
          </w:p>
          <w:p w:rsidR="009955DF" w:rsidRPr="00251D7A" w:rsidRDefault="009955DF" w:rsidP="005015E4">
            <w:pPr>
              <w:rPr>
                <w:rFonts w:ascii="Arial" w:eastAsia="Times New Roman" w:hAnsi="Arial" w:cs="Arial"/>
                <w:b/>
                <w:bCs/>
                <w:lang w:eastAsia="en-GB"/>
              </w:rPr>
            </w:pPr>
          </w:p>
        </w:tc>
        <w:tc>
          <w:tcPr>
            <w:tcW w:w="3431" w:type="dxa"/>
            <w:gridSpan w:val="2"/>
            <w:hideMark/>
          </w:tcPr>
          <w:p w:rsidR="009955DF" w:rsidRPr="00251D7A" w:rsidRDefault="009955DF" w:rsidP="005015E4">
            <w:pPr>
              <w:jc w:val="center"/>
              <w:rPr>
                <w:rFonts w:ascii="Arial" w:eastAsia="Times New Roman" w:hAnsi="Arial" w:cs="Arial"/>
                <w:b/>
                <w:bCs/>
                <w:lang w:eastAsia="en-GB"/>
              </w:rPr>
            </w:pPr>
            <w:r w:rsidRPr="00251D7A">
              <w:rPr>
                <w:rFonts w:ascii="Arial" w:eastAsia="Times New Roman" w:hAnsi="Arial" w:cs="Arial"/>
                <w:b/>
                <w:bCs/>
                <w:lang w:eastAsia="en-GB"/>
              </w:rPr>
              <w:t>Active Toddlerhood Completer</w:t>
            </w:r>
          </w:p>
          <w:p w:rsidR="009955DF" w:rsidRPr="00251D7A" w:rsidRDefault="009955DF" w:rsidP="005015E4">
            <w:pPr>
              <w:rPr>
                <w:rFonts w:ascii="Arial" w:eastAsia="Times New Roman" w:hAnsi="Arial" w:cs="Arial"/>
                <w:b/>
                <w:bCs/>
                <w:lang w:eastAsia="en-GB"/>
              </w:rPr>
            </w:pPr>
          </w:p>
        </w:tc>
      </w:tr>
      <w:tr w:rsidR="009C29C9" w:rsidRPr="00251D7A" w:rsidTr="00550F37">
        <w:trPr>
          <w:trHeight w:val="300"/>
        </w:trPr>
        <w:tc>
          <w:tcPr>
            <w:tcW w:w="0" w:type="auto"/>
            <w:noWrap/>
            <w:hideMark/>
          </w:tcPr>
          <w:p w:rsidR="009C29C9" w:rsidRPr="00251D7A" w:rsidRDefault="009C29C9" w:rsidP="00B82BE5">
            <w:pPr>
              <w:rPr>
                <w:rFonts w:ascii="Arial" w:eastAsia="Times New Roman" w:hAnsi="Arial" w:cs="Arial"/>
                <w:b/>
                <w:bCs/>
                <w:lang w:eastAsia="en-GB"/>
              </w:rPr>
            </w:pPr>
          </w:p>
        </w:tc>
        <w:tc>
          <w:tcPr>
            <w:tcW w:w="0" w:type="auto"/>
            <w:noWrap/>
            <w:hideMark/>
          </w:tcPr>
          <w:p w:rsidR="009C29C9" w:rsidRPr="00251D7A" w:rsidRDefault="009C29C9" w:rsidP="00251D7A">
            <w:pPr>
              <w:jc w:val="center"/>
              <w:rPr>
                <w:rFonts w:ascii="Arial" w:eastAsia="Times New Roman" w:hAnsi="Arial" w:cs="Arial"/>
                <w:b/>
                <w:bCs/>
                <w:lang w:eastAsia="en-GB"/>
              </w:rPr>
            </w:pPr>
            <w:r w:rsidRPr="00251D7A">
              <w:rPr>
                <w:rFonts w:ascii="Arial" w:eastAsia="Times New Roman" w:hAnsi="Arial" w:cs="Arial"/>
                <w:b/>
                <w:bCs/>
                <w:lang w:eastAsia="en-GB"/>
              </w:rPr>
              <w:t>N</w:t>
            </w:r>
          </w:p>
        </w:tc>
        <w:tc>
          <w:tcPr>
            <w:tcW w:w="0" w:type="auto"/>
            <w:noWrap/>
            <w:hideMark/>
          </w:tcPr>
          <w:p w:rsidR="009C29C9" w:rsidRPr="00251D7A" w:rsidRDefault="009C29C9" w:rsidP="00251D7A">
            <w:pPr>
              <w:jc w:val="center"/>
              <w:rPr>
                <w:rFonts w:ascii="Arial" w:eastAsia="Times New Roman" w:hAnsi="Arial" w:cs="Arial"/>
                <w:b/>
                <w:bCs/>
                <w:lang w:eastAsia="en-GB"/>
              </w:rPr>
            </w:pPr>
            <w:r w:rsidRPr="00251D7A">
              <w:rPr>
                <w:rFonts w:ascii="Arial" w:eastAsia="Times New Roman" w:hAnsi="Arial" w:cs="Arial"/>
                <w:b/>
                <w:bCs/>
                <w:lang w:eastAsia="en-GB"/>
              </w:rPr>
              <w:t>N</w:t>
            </w:r>
          </w:p>
        </w:tc>
        <w:tc>
          <w:tcPr>
            <w:tcW w:w="0" w:type="auto"/>
            <w:noWrap/>
            <w:hideMark/>
          </w:tcPr>
          <w:p w:rsidR="009C29C9" w:rsidRPr="00251D7A" w:rsidRDefault="009C29C9" w:rsidP="00251D7A">
            <w:pPr>
              <w:jc w:val="center"/>
              <w:rPr>
                <w:rFonts w:ascii="Arial" w:eastAsia="Times New Roman" w:hAnsi="Arial" w:cs="Arial"/>
                <w:b/>
                <w:bCs/>
                <w:lang w:eastAsia="en-GB"/>
              </w:rPr>
            </w:pPr>
            <w:r w:rsidRPr="00251D7A">
              <w:rPr>
                <w:rFonts w:ascii="Arial" w:eastAsia="Times New Roman" w:hAnsi="Arial" w:cs="Arial"/>
                <w:b/>
                <w:bCs/>
                <w:lang w:eastAsia="en-GB"/>
              </w:rPr>
              <w:t>%</w:t>
            </w:r>
          </w:p>
        </w:tc>
        <w:tc>
          <w:tcPr>
            <w:tcW w:w="1325" w:type="dxa"/>
            <w:noWrap/>
            <w:hideMark/>
          </w:tcPr>
          <w:p w:rsidR="009C29C9" w:rsidRPr="00251D7A" w:rsidRDefault="009C29C9" w:rsidP="00251D7A">
            <w:pPr>
              <w:jc w:val="center"/>
              <w:rPr>
                <w:rFonts w:ascii="Arial" w:eastAsia="Times New Roman" w:hAnsi="Arial" w:cs="Arial"/>
                <w:b/>
                <w:bCs/>
                <w:lang w:eastAsia="en-GB"/>
              </w:rPr>
            </w:pPr>
            <w:r w:rsidRPr="00251D7A">
              <w:rPr>
                <w:rFonts w:ascii="Arial" w:eastAsia="Times New Roman" w:hAnsi="Arial" w:cs="Arial"/>
                <w:b/>
                <w:bCs/>
                <w:lang w:eastAsia="en-GB"/>
              </w:rPr>
              <w:t>N</w:t>
            </w:r>
          </w:p>
        </w:tc>
        <w:tc>
          <w:tcPr>
            <w:tcW w:w="1532" w:type="dxa"/>
            <w:noWrap/>
            <w:hideMark/>
          </w:tcPr>
          <w:p w:rsidR="009C29C9" w:rsidRPr="00251D7A" w:rsidRDefault="009C29C9" w:rsidP="00251D7A">
            <w:pPr>
              <w:jc w:val="center"/>
              <w:rPr>
                <w:rFonts w:ascii="Arial" w:eastAsia="Times New Roman" w:hAnsi="Arial" w:cs="Arial"/>
                <w:b/>
                <w:bCs/>
                <w:lang w:eastAsia="en-GB"/>
              </w:rPr>
            </w:pPr>
            <w:r w:rsidRPr="00251D7A">
              <w:rPr>
                <w:rFonts w:ascii="Arial" w:eastAsia="Times New Roman" w:hAnsi="Arial" w:cs="Arial"/>
                <w:b/>
                <w:bCs/>
                <w:lang w:eastAsia="en-GB"/>
              </w:rPr>
              <w:t>%</w:t>
            </w:r>
          </w:p>
        </w:tc>
        <w:tc>
          <w:tcPr>
            <w:tcW w:w="1631" w:type="dxa"/>
            <w:noWrap/>
            <w:hideMark/>
          </w:tcPr>
          <w:p w:rsidR="009C29C9" w:rsidRPr="00251D7A" w:rsidRDefault="009C29C9" w:rsidP="00251D7A">
            <w:pPr>
              <w:jc w:val="center"/>
              <w:rPr>
                <w:rFonts w:ascii="Arial" w:eastAsia="Times New Roman" w:hAnsi="Arial" w:cs="Arial"/>
                <w:b/>
                <w:bCs/>
                <w:lang w:eastAsia="en-GB"/>
              </w:rPr>
            </w:pPr>
            <w:r w:rsidRPr="00251D7A">
              <w:rPr>
                <w:rFonts w:ascii="Arial" w:eastAsia="Times New Roman" w:hAnsi="Arial" w:cs="Arial"/>
                <w:b/>
                <w:bCs/>
                <w:lang w:eastAsia="en-GB"/>
              </w:rPr>
              <w:t>N</w:t>
            </w:r>
          </w:p>
        </w:tc>
        <w:tc>
          <w:tcPr>
            <w:tcW w:w="0" w:type="auto"/>
            <w:noWrap/>
            <w:hideMark/>
          </w:tcPr>
          <w:p w:rsidR="009C29C9" w:rsidRPr="00251D7A" w:rsidRDefault="009C29C9" w:rsidP="00251D7A">
            <w:pPr>
              <w:jc w:val="center"/>
              <w:rPr>
                <w:rFonts w:ascii="Arial" w:eastAsia="Times New Roman" w:hAnsi="Arial" w:cs="Arial"/>
                <w:b/>
                <w:bCs/>
                <w:lang w:eastAsia="en-GB"/>
              </w:rPr>
            </w:pPr>
            <w:r w:rsidRPr="00251D7A">
              <w:rPr>
                <w:rFonts w:ascii="Arial" w:eastAsia="Times New Roman" w:hAnsi="Arial" w:cs="Arial"/>
                <w:b/>
                <w:bCs/>
                <w:lang w:eastAsia="en-GB"/>
              </w:rPr>
              <w:t>%</w:t>
            </w:r>
          </w:p>
        </w:tc>
      </w:tr>
      <w:tr w:rsidR="007529AC" w:rsidRPr="00251D7A" w:rsidTr="002F0F20">
        <w:trPr>
          <w:trHeight w:val="300"/>
        </w:trPr>
        <w:tc>
          <w:tcPr>
            <w:tcW w:w="0" w:type="auto"/>
            <w:noWrap/>
            <w:hideMark/>
          </w:tcPr>
          <w:p w:rsidR="007529AC" w:rsidRPr="00F74E6D" w:rsidRDefault="007529AC" w:rsidP="00B82BE5">
            <w:pPr>
              <w:rPr>
                <w:rFonts w:ascii="Arial" w:eastAsia="Times New Roman" w:hAnsi="Arial" w:cs="Arial"/>
                <w:bCs/>
                <w:lang w:eastAsia="en-GB"/>
              </w:rPr>
            </w:pPr>
            <w:r w:rsidRPr="00F74E6D">
              <w:rPr>
                <w:rFonts w:ascii="Arial" w:eastAsia="Times New Roman" w:hAnsi="Arial" w:cs="Arial"/>
                <w:bCs/>
                <w:lang w:eastAsia="en-GB"/>
              </w:rPr>
              <w:t>2010</w:t>
            </w: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1325" w:type="dxa"/>
            <w:noWrap/>
          </w:tcPr>
          <w:p w:rsidR="007529AC" w:rsidRPr="00820F04" w:rsidRDefault="007529AC" w:rsidP="007529AC">
            <w:pPr>
              <w:jc w:val="center"/>
            </w:pPr>
          </w:p>
        </w:tc>
        <w:tc>
          <w:tcPr>
            <w:tcW w:w="1532" w:type="dxa"/>
            <w:noWrap/>
          </w:tcPr>
          <w:p w:rsidR="007529AC" w:rsidRPr="00820F04" w:rsidRDefault="007529AC" w:rsidP="007529AC">
            <w:pPr>
              <w:jc w:val="center"/>
            </w:pPr>
          </w:p>
        </w:tc>
        <w:tc>
          <w:tcPr>
            <w:tcW w:w="1631" w:type="dxa"/>
            <w:noWrap/>
          </w:tcPr>
          <w:p w:rsidR="007529AC" w:rsidRPr="00820F04" w:rsidRDefault="007529AC" w:rsidP="007529AC">
            <w:pPr>
              <w:jc w:val="center"/>
            </w:pPr>
          </w:p>
        </w:tc>
        <w:tc>
          <w:tcPr>
            <w:tcW w:w="0" w:type="auto"/>
            <w:noWrap/>
          </w:tcPr>
          <w:p w:rsidR="007529AC" w:rsidRPr="00820F04" w:rsidRDefault="007529AC" w:rsidP="007529AC">
            <w:pPr>
              <w:jc w:val="center"/>
            </w:pPr>
          </w:p>
        </w:tc>
      </w:tr>
      <w:tr w:rsidR="007529AC" w:rsidRPr="00251D7A" w:rsidTr="002F0F20">
        <w:trPr>
          <w:trHeight w:val="300"/>
        </w:trPr>
        <w:tc>
          <w:tcPr>
            <w:tcW w:w="0" w:type="auto"/>
            <w:noWrap/>
            <w:hideMark/>
          </w:tcPr>
          <w:p w:rsidR="007529AC" w:rsidRPr="00F74E6D" w:rsidRDefault="007529AC" w:rsidP="00B82BE5">
            <w:pPr>
              <w:rPr>
                <w:rFonts w:ascii="Arial" w:eastAsia="Times New Roman" w:hAnsi="Arial" w:cs="Arial"/>
                <w:bCs/>
                <w:lang w:eastAsia="en-GB"/>
              </w:rPr>
            </w:pPr>
            <w:r w:rsidRPr="00F74E6D">
              <w:rPr>
                <w:rFonts w:ascii="Arial" w:eastAsia="Times New Roman" w:hAnsi="Arial" w:cs="Arial"/>
                <w:bCs/>
                <w:lang w:eastAsia="en-GB"/>
              </w:rPr>
              <w:t>2011</w:t>
            </w: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1325" w:type="dxa"/>
            <w:noWrap/>
          </w:tcPr>
          <w:p w:rsidR="007529AC" w:rsidRPr="00820F04" w:rsidRDefault="007529AC" w:rsidP="007529AC">
            <w:pPr>
              <w:jc w:val="center"/>
            </w:pPr>
          </w:p>
        </w:tc>
        <w:tc>
          <w:tcPr>
            <w:tcW w:w="1532" w:type="dxa"/>
            <w:noWrap/>
          </w:tcPr>
          <w:p w:rsidR="007529AC" w:rsidRPr="00820F04" w:rsidRDefault="007529AC" w:rsidP="007529AC">
            <w:pPr>
              <w:jc w:val="center"/>
            </w:pPr>
          </w:p>
        </w:tc>
        <w:tc>
          <w:tcPr>
            <w:tcW w:w="1631" w:type="dxa"/>
            <w:noWrap/>
          </w:tcPr>
          <w:p w:rsidR="007529AC" w:rsidRPr="00820F04" w:rsidRDefault="007529AC" w:rsidP="007529AC">
            <w:pPr>
              <w:jc w:val="center"/>
            </w:pPr>
          </w:p>
        </w:tc>
        <w:tc>
          <w:tcPr>
            <w:tcW w:w="0" w:type="auto"/>
            <w:noWrap/>
          </w:tcPr>
          <w:p w:rsidR="007529AC" w:rsidRPr="00820F04" w:rsidRDefault="007529AC" w:rsidP="007529AC">
            <w:pPr>
              <w:jc w:val="center"/>
            </w:pPr>
          </w:p>
        </w:tc>
      </w:tr>
      <w:tr w:rsidR="007529AC" w:rsidRPr="00251D7A" w:rsidTr="002F0F20">
        <w:trPr>
          <w:trHeight w:val="300"/>
        </w:trPr>
        <w:tc>
          <w:tcPr>
            <w:tcW w:w="0" w:type="auto"/>
            <w:noWrap/>
            <w:hideMark/>
          </w:tcPr>
          <w:p w:rsidR="007529AC" w:rsidRPr="00F74E6D" w:rsidRDefault="007529AC" w:rsidP="00B82BE5">
            <w:pPr>
              <w:rPr>
                <w:rFonts w:ascii="Arial" w:eastAsia="Times New Roman" w:hAnsi="Arial" w:cs="Arial"/>
                <w:bCs/>
                <w:lang w:eastAsia="en-GB"/>
              </w:rPr>
            </w:pPr>
            <w:r w:rsidRPr="00F74E6D">
              <w:rPr>
                <w:rFonts w:ascii="Arial" w:eastAsia="Times New Roman" w:hAnsi="Arial" w:cs="Arial"/>
                <w:bCs/>
                <w:lang w:eastAsia="en-GB"/>
              </w:rPr>
              <w:t>2012</w:t>
            </w: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1325" w:type="dxa"/>
            <w:noWrap/>
          </w:tcPr>
          <w:p w:rsidR="007529AC" w:rsidRPr="00820F04" w:rsidRDefault="007529AC" w:rsidP="007529AC">
            <w:pPr>
              <w:jc w:val="center"/>
            </w:pPr>
          </w:p>
        </w:tc>
        <w:tc>
          <w:tcPr>
            <w:tcW w:w="1532" w:type="dxa"/>
            <w:noWrap/>
          </w:tcPr>
          <w:p w:rsidR="007529AC" w:rsidRPr="00820F04" w:rsidRDefault="007529AC" w:rsidP="007529AC">
            <w:pPr>
              <w:jc w:val="center"/>
            </w:pPr>
          </w:p>
        </w:tc>
        <w:tc>
          <w:tcPr>
            <w:tcW w:w="1631" w:type="dxa"/>
            <w:noWrap/>
          </w:tcPr>
          <w:p w:rsidR="007529AC" w:rsidRPr="00820F04" w:rsidRDefault="007529AC" w:rsidP="007529AC">
            <w:pPr>
              <w:jc w:val="center"/>
            </w:pPr>
          </w:p>
        </w:tc>
        <w:tc>
          <w:tcPr>
            <w:tcW w:w="0" w:type="auto"/>
            <w:noWrap/>
          </w:tcPr>
          <w:p w:rsidR="007529AC" w:rsidRPr="00820F04" w:rsidRDefault="007529AC" w:rsidP="007529AC">
            <w:pPr>
              <w:jc w:val="center"/>
            </w:pPr>
          </w:p>
        </w:tc>
      </w:tr>
      <w:tr w:rsidR="007529AC" w:rsidRPr="00251D7A" w:rsidTr="002F0F20">
        <w:trPr>
          <w:trHeight w:val="300"/>
        </w:trPr>
        <w:tc>
          <w:tcPr>
            <w:tcW w:w="0" w:type="auto"/>
            <w:noWrap/>
            <w:hideMark/>
          </w:tcPr>
          <w:p w:rsidR="007529AC" w:rsidRPr="00F74E6D" w:rsidRDefault="007529AC" w:rsidP="00B82BE5">
            <w:pPr>
              <w:rPr>
                <w:rFonts w:ascii="Arial" w:eastAsia="Times New Roman" w:hAnsi="Arial" w:cs="Arial"/>
                <w:bCs/>
                <w:lang w:eastAsia="en-GB"/>
              </w:rPr>
            </w:pPr>
            <w:r w:rsidRPr="00F74E6D">
              <w:rPr>
                <w:rFonts w:ascii="Arial" w:eastAsia="Times New Roman" w:hAnsi="Arial" w:cs="Arial"/>
                <w:bCs/>
                <w:lang w:eastAsia="en-GB"/>
              </w:rPr>
              <w:t>2013</w:t>
            </w: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1325" w:type="dxa"/>
            <w:noWrap/>
          </w:tcPr>
          <w:p w:rsidR="007529AC" w:rsidRPr="00820F04" w:rsidRDefault="007529AC" w:rsidP="007529AC">
            <w:pPr>
              <w:jc w:val="center"/>
            </w:pPr>
          </w:p>
        </w:tc>
        <w:tc>
          <w:tcPr>
            <w:tcW w:w="1532" w:type="dxa"/>
            <w:noWrap/>
          </w:tcPr>
          <w:p w:rsidR="007529AC" w:rsidRPr="00820F04" w:rsidRDefault="007529AC" w:rsidP="007529AC">
            <w:pPr>
              <w:jc w:val="center"/>
            </w:pPr>
          </w:p>
        </w:tc>
        <w:tc>
          <w:tcPr>
            <w:tcW w:w="1631" w:type="dxa"/>
            <w:noWrap/>
          </w:tcPr>
          <w:p w:rsidR="007529AC" w:rsidRPr="00820F04" w:rsidRDefault="007529AC" w:rsidP="007529AC">
            <w:pPr>
              <w:jc w:val="center"/>
            </w:pPr>
          </w:p>
        </w:tc>
        <w:tc>
          <w:tcPr>
            <w:tcW w:w="0" w:type="auto"/>
            <w:noWrap/>
          </w:tcPr>
          <w:p w:rsidR="007529AC" w:rsidRPr="00820F04" w:rsidRDefault="007529AC" w:rsidP="007529AC">
            <w:pPr>
              <w:jc w:val="center"/>
            </w:pPr>
          </w:p>
        </w:tc>
      </w:tr>
      <w:tr w:rsidR="007529AC" w:rsidRPr="00251D7A" w:rsidTr="002F0F20">
        <w:trPr>
          <w:trHeight w:val="300"/>
        </w:trPr>
        <w:tc>
          <w:tcPr>
            <w:tcW w:w="0" w:type="auto"/>
            <w:noWrap/>
            <w:hideMark/>
          </w:tcPr>
          <w:p w:rsidR="007529AC" w:rsidRPr="00F74E6D" w:rsidRDefault="007529AC" w:rsidP="00B82BE5">
            <w:pPr>
              <w:rPr>
                <w:rFonts w:ascii="Arial" w:eastAsia="Times New Roman" w:hAnsi="Arial" w:cs="Arial"/>
                <w:bCs/>
                <w:lang w:eastAsia="en-GB"/>
              </w:rPr>
            </w:pPr>
            <w:r w:rsidRPr="00F74E6D">
              <w:rPr>
                <w:rFonts w:ascii="Arial" w:eastAsia="Times New Roman" w:hAnsi="Arial" w:cs="Arial"/>
                <w:bCs/>
                <w:lang w:eastAsia="en-GB"/>
              </w:rPr>
              <w:t>2014</w:t>
            </w: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1325" w:type="dxa"/>
            <w:noWrap/>
          </w:tcPr>
          <w:p w:rsidR="007529AC" w:rsidRPr="00820F04" w:rsidRDefault="007529AC" w:rsidP="007529AC">
            <w:pPr>
              <w:jc w:val="center"/>
            </w:pPr>
          </w:p>
        </w:tc>
        <w:tc>
          <w:tcPr>
            <w:tcW w:w="1532" w:type="dxa"/>
            <w:noWrap/>
          </w:tcPr>
          <w:p w:rsidR="007529AC" w:rsidRPr="00820F04" w:rsidRDefault="007529AC" w:rsidP="007529AC">
            <w:pPr>
              <w:jc w:val="center"/>
            </w:pPr>
          </w:p>
        </w:tc>
        <w:tc>
          <w:tcPr>
            <w:tcW w:w="1631" w:type="dxa"/>
            <w:noWrap/>
          </w:tcPr>
          <w:p w:rsidR="007529AC" w:rsidRPr="00820F04" w:rsidRDefault="007529AC" w:rsidP="007529AC">
            <w:pPr>
              <w:jc w:val="center"/>
            </w:pPr>
          </w:p>
        </w:tc>
        <w:tc>
          <w:tcPr>
            <w:tcW w:w="0" w:type="auto"/>
            <w:noWrap/>
          </w:tcPr>
          <w:p w:rsidR="007529AC" w:rsidRPr="00820F04" w:rsidRDefault="007529AC" w:rsidP="007529AC">
            <w:pPr>
              <w:jc w:val="center"/>
            </w:pPr>
          </w:p>
        </w:tc>
      </w:tr>
      <w:tr w:rsidR="007529AC" w:rsidRPr="00251D7A" w:rsidTr="002F0F20">
        <w:trPr>
          <w:trHeight w:val="300"/>
        </w:trPr>
        <w:tc>
          <w:tcPr>
            <w:tcW w:w="0" w:type="auto"/>
            <w:noWrap/>
            <w:hideMark/>
          </w:tcPr>
          <w:p w:rsidR="007529AC" w:rsidRPr="00F74E6D" w:rsidRDefault="007529AC" w:rsidP="00B82BE5">
            <w:pPr>
              <w:rPr>
                <w:rFonts w:ascii="Arial" w:eastAsia="Times New Roman" w:hAnsi="Arial" w:cs="Arial"/>
                <w:bCs/>
                <w:lang w:eastAsia="en-GB"/>
              </w:rPr>
            </w:pPr>
            <w:r w:rsidRPr="00F74E6D">
              <w:rPr>
                <w:rFonts w:ascii="Arial" w:eastAsia="Times New Roman" w:hAnsi="Arial" w:cs="Arial"/>
                <w:bCs/>
                <w:lang w:eastAsia="en-GB"/>
              </w:rPr>
              <w:t>2015</w:t>
            </w: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1325" w:type="dxa"/>
            <w:noWrap/>
          </w:tcPr>
          <w:p w:rsidR="007529AC" w:rsidRPr="00820F04" w:rsidRDefault="007529AC" w:rsidP="007529AC">
            <w:pPr>
              <w:jc w:val="center"/>
            </w:pPr>
          </w:p>
        </w:tc>
        <w:tc>
          <w:tcPr>
            <w:tcW w:w="1532" w:type="dxa"/>
            <w:noWrap/>
          </w:tcPr>
          <w:p w:rsidR="007529AC" w:rsidRPr="00820F04" w:rsidRDefault="007529AC" w:rsidP="007529AC">
            <w:pPr>
              <w:jc w:val="center"/>
            </w:pPr>
          </w:p>
        </w:tc>
        <w:tc>
          <w:tcPr>
            <w:tcW w:w="1631" w:type="dxa"/>
            <w:noWrap/>
          </w:tcPr>
          <w:p w:rsidR="007529AC" w:rsidRPr="00820F04" w:rsidRDefault="007529AC" w:rsidP="007529AC">
            <w:pPr>
              <w:jc w:val="center"/>
            </w:pPr>
          </w:p>
        </w:tc>
        <w:tc>
          <w:tcPr>
            <w:tcW w:w="0" w:type="auto"/>
            <w:noWrap/>
          </w:tcPr>
          <w:p w:rsidR="007529AC" w:rsidRPr="00820F04" w:rsidRDefault="007529AC" w:rsidP="007529AC">
            <w:pPr>
              <w:jc w:val="center"/>
            </w:pPr>
          </w:p>
        </w:tc>
      </w:tr>
      <w:tr w:rsidR="007529AC" w:rsidRPr="00251D7A" w:rsidTr="002F0F20">
        <w:trPr>
          <w:trHeight w:val="300"/>
        </w:trPr>
        <w:tc>
          <w:tcPr>
            <w:tcW w:w="0" w:type="auto"/>
            <w:noWrap/>
            <w:hideMark/>
          </w:tcPr>
          <w:p w:rsidR="007529AC" w:rsidRPr="00F74E6D" w:rsidRDefault="007529AC" w:rsidP="00B82BE5">
            <w:pPr>
              <w:rPr>
                <w:rFonts w:ascii="Arial" w:eastAsia="Times New Roman" w:hAnsi="Arial" w:cs="Arial"/>
                <w:bCs/>
                <w:lang w:eastAsia="en-GB"/>
              </w:rPr>
            </w:pPr>
            <w:r w:rsidRPr="00F74E6D">
              <w:rPr>
                <w:rFonts w:ascii="Arial" w:eastAsia="Times New Roman" w:hAnsi="Arial" w:cs="Arial"/>
                <w:bCs/>
                <w:lang w:eastAsia="en-GB"/>
              </w:rPr>
              <w:t>2016</w:t>
            </w: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1325" w:type="dxa"/>
            <w:noWrap/>
          </w:tcPr>
          <w:p w:rsidR="007529AC" w:rsidRPr="00820F04" w:rsidRDefault="007529AC" w:rsidP="007529AC">
            <w:pPr>
              <w:jc w:val="center"/>
            </w:pPr>
          </w:p>
        </w:tc>
        <w:tc>
          <w:tcPr>
            <w:tcW w:w="1532" w:type="dxa"/>
            <w:noWrap/>
          </w:tcPr>
          <w:p w:rsidR="007529AC" w:rsidRPr="00820F04" w:rsidRDefault="007529AC" w:rsidP="007529AC">
            <w:pPr>
              <w:jc w:val="center"/>
            </w:pPr>
          </w:p>
        </w:tc>
        <w:tc>
          <w:tcPr>
            <w:tcW w:w="1631" w:type="dxa"/>
            <w:noWrap/>
          </w:tcPr>
          <w:p w:rsidR="007529AC" w:rsidRPr="00820F04" w:rsidRDefault="007529AC" w:rsidP="007529AC">
            <w:pPr>
              <w:jc w:val="center"/>
            </w:pPr>
          </w:p>
        </w:tc>
        <w:tc>
          <w:tcPr>
            <w:tcW w:w="0" w:type="auto"/>
            <w:noWrap/>
          </w:tcPr>
          <w:p w:rsidR="007529AC" w:rsidRPr="00820F04" w:rsidRDefault="007529AC" w:rsidP="007529AC">
            <w:pPr>
              <w:jc w:val="center"/>
            </w:pPr>
          </w:p>
        </w:tc>
      </w:tr>
      <w:tr w:rsidR="007529AC" w:rsidRPr="00251D7A" w:rsidTr="002F0F20">
        <w:trPr>
          <w:trHeight w:val="300"/>
        </w:trPr>
        <w:tc>
          <w:tcPr>
            <w:tcW w:w="0" w:type="auto"/>
            <w:noWrap/>
          </w:tcPr>
          <w:p w:rsidR="007529AC" w:rsidRPr="00F74E6D" w:rsidRDefault="007529AC" w:rsidP="00B82BE5">
            <w:pPr>
              <w:rPr>
                <w:rFonts w:ascii="Arial" w:eastAsia="Times New Roman" w:hAnsi="Arial" w:cs="Arial"/>
                <w:bCs/>
                <w:lang w:eastAsia="en-GB"/>
              </w:rPr>
            </w:pPr>
            <w:r w:rsidRPr="00F74E6D">
              <w:rPr>
                <w:rFonts w:ascii="Arial" w:eastAsia="Times New Roman" w:hAnsi="Arial" w:cs="Arial"/>
                <w:bCs/>
                <w:lang w:eastAsia="en-GB"/>
              </w:rPr>
              <w:t>2017</w:t>
            </w: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1325" w:type="dxa"/>
            <w:noWrap/>
          </w:tcPr>
          <w:p w:rsidR="007529AC" w:rsidRPr="00820F04" w:rsidRDefault="007529AC" w:rsidP="007529AC">
            <w:pPr>
              <w:jc w:val="center"/>
            </w:pPr>
          </w:p>
        </w:tc>
        <w:tc>
          <w:tcPr>
            <w:tcW w:w="1532" w:type="dxa"/>
            <w:noWrap/>
          </w:tcPr>
          <w:p w:rsidR="007529AC" w:rsidRPr="00820F04" w:rsidRDefault="007529AC" w:rsidP="007529AC">
            <w:pPr>
              <w:jc w:val="center"/>
            </w:pPr>
          </w:p>
        </w:tc>
        <w:tc>
          <w:tcPr>
            <w:tcW w:w="1631" w:type="dxa"/>
            <w:noWrap/>
          </w:tcPr>
          <w:p w:rsidR="007529AC" w:rsidRPr="00820F04" w:rsidRDefault="007529AC" w:rsidP="007529AC">
            <w:pPr>
              <w:jc w:val="center"/>
            </w:pPr>
          </w:p>
        </w:tc>
        <w:tc>
          <w:tcPr>
            <w:tcW w:w="0" w:type="auto"/>
            <w:noWrap/>
          </w:tcPr>
          <w:p w:rsidR="007529AC" w:rsidRPr="00820F04" w:rsidRDefault="007529AC" w:rsidP="007529AC">
            <w:pPr>
              <w:jc w:val="center"/>
            </w:pPr>
          </w:p>
        </w:tc>
      </w:tr>
      <w:tr w:rsidR="007529AC" w:rsidRPr="00251D7A" w:rsidTr="002F0F20">
        <w:trPr>
          <w:trHeight w:val="300"/>
        </w:trPr>
        <w:tc>
          <w:tcPr>
            <w:tcW w:w="0" w:type="auto"/>
            <w:noWrap/>
          </w:tcPr>
          <w:p w:rsidR="007529AC" w:rsidRPr="00F74E6D" w:rsidRDefault="007529AC" w:rsidP="00B82BE5">
            <w:pPr>
              <w:rPr>
                <w:rFonts w:ascii="Arial" w:eastAsia="Times New Roman" w:hAnsi="Arial" w:cs="Arial"/>
                <w:bCs/>
                <w:lang w:eastAsia="en-GB"/>
              </w:rPr>
            </w:pPr>
            <w:r>
              <w:rPr>
                <w:rFonts w:ascii="Arial" w:eastAsia="Times New Roman" w:hAnsi="Arial" w:cs="Arial"/>
                <w:bCs/>
                <w:lang w:eastAsia="en-GB"/>
              </w:rPr>
              <w:t>2018</w:t>
            </w: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0" w:type="auto"/>
            <w:noWrap/>
          </w:tcPr>
          <w:p w:rsidR="007529AC" w:rsidRPr="00820F04" w:rsidRDefault="007529AC" w:rsidP="007529AC">
            <w:pPr>
              <w:jc w:val="center"/>
            </w:pPr>
          </w:p>
        </w:tc>
        <w:tc>
          <w:tcPr>
            <w:tcW w:w="1325" w:type="dxa"/>
            <w:noWrap/>
          </w:tcPr>
          <w:p w:rsidR="007529AC" w:rsidRPr="00820F04" w:rsidRDefault="007529AC" w:rsidP="007529AC">
            <w:pPr>
              <w:jc w:val="center"/>
            </w:pPr>
          </w:p>
        </w:tc>
        <w:tc>
          <w:tcPr>
            <w:tcW w:w="1532" w:type="dxa"/>
            <w:noWrap/>
          </w:tcPr>
          <w:p w:rsidR="007529AC" w:rsidRPr="00820F04" w:rsidRDefault="007529AC" w:rsidP="007529AC">
            <w:pPr>
              <w:jc w:val="center"/>
            </w:pPr>
          </w:p>
        </w:tc>
        <w:tc>
          <w:tcPr>
            <w:tcW w:w="1631" w:type="dxa"/>
            <w:noWrap/>
          </w:tcPr>
          <w:p w:rsidR="007529AC" w:rsidRPr="00820F04" w:rsidRDefault="007529AC" w:rsidP="007529AC">
            <w:pPr>
              <w:jc w:val="center"/>
            </w:pPr>
          </w:p>
        </w:tc>
        <w:tc>
          <w:tcPr>
            <w:tcW w:w="0" w:type="auto"/>
            <w:noWrap/>
          </w:tcPr>
          <w:p w:rsidR="007529AC" w:rsidRPr="00820F04" w:rsidRDefault="007529AC" w:rsidP="007529AC">
            <w:pPr>
              <w:jc w:val="center"/>
            </w:pPr>
          </w:p>
        </w:tc>
      </w:tr>
      <w:tr w:rsidR="007529AC" w:rsidRPr="00251D7A" w:rsidTr="00550F37">
        <w:trPr>
          <w:trHeight w:val="300"/>
        </w:trPr>
        <w:tc>
          <w:tcPr>
            <w:tcW w:w="0" w:type="auto"/>
            <w:noWrap/>
            <w:hideMark/>
          </w:tcPr>
          <w:p w:rsidR="007529AC" w:rsidRPr="00251D7A" w:rsidRDefault="007529AC" w:rsidP="00B82BE5">
            <w:pPr>
              <w:rPr>
                <w:rFonts w:ascii="Arial" w:eastAsia="Times New Roman" w:hAnsi="Arial" w:cs="Arial"/>
                <w:b/>
                <w:bCs/>
                <w:lang w:eastAsia="en-GB"/>
              </w:rPr>
            </w:pPr>
            <w:r w:rsidRPr="00251D7A">
              <w:rPr>
                <w:rFonts w:ascii="Arial" w:eastAsia="Times New Roman" w:hAnsi="Arial" w:cs="Arial"/>
                <w:b/>
                <w:bCs/>
                <w:lang w:eastAsia="en-GB"/>
              </w:rPr>
              <w:t>Total Enrolled*</w:t>
            </w:r>
          </w:p>
        </w:tc>
        <w:tc>
          <w:tcPr>
            <w:tcW w:w="0" w:type="auto"/>
            <w:noWrap/>
          </w:tcPr>
          <w:p w:rsidR="007529AC" w:rsidRPr="00D54CFF" w:rsidRDefault="007529AC" w:rsidP="007529AC">
            <w:pPr>
              <w:jc w:val="center"/>
              <w:rPr>
                <w:b/>
              </w:rPr>
            </w:pPr>
          </w:p>
        </w:tc>
        <w:tc>
          <w:tcPr>
            <w:tcW w:w="0" w:type="auto"/>
            <w:noWrap/>
          </w:tcPr>
          <w:p w:rsidR="007529AC" w:rsidRPr="00D54CFF" w:rsidRDefault="007529AC" w:rsidP="007529AC">
            <w:pPr>
              <w:jc w:val="center"/>
              <w:rPr>
                <w:b/>
              </w:rPr>
            </w:pPr>
          </w:p>
        </w:tc>
        <w:tc>
          <w:tcPr>
            <w:tcW w:w="0" w:type="auto"/>
            <w:noWrap/>
          </w:tcPr>
          <w:p w:rsidR="007529AC" w:rsidRPr="00D54CFF" w:rsidRDefault="007529AC" w:rsidP="007529AC">
            <w:pPr>
              <w:jc w:val="center"/>
              <w:rPr>
                <w:b/>
              </w:rPr>
            </w:pPr>
          </w:p>
        </w:tc>
        <w:tc>
          <w:tcPr>
            <w:tcW w:w="1325" w:type="dxa"/>
            <w:noWrap/>
          </w:tcPr>
          <w:p w:rsidR="007529AC" w:rsidRPr="00D54CFF" w:rsidRDefault="007529AC" w:rsidP="007529AC">
            <w:pPr>
              <w:jc w:val="center"/>
              <w:rPr>
                <w:b/>
              </w:rPr>
            </w:pPr>
          </w:p>
        </w:tc>
        <w:tc>
          <w:tcPr>
            <w:tcW w:w="1532" w:type="dxa"/>
            <w:noWrap/>
          </w:tcPr>
          <w:p w:rsidR="007529AC" w:rsidRPr="00D54CFF" w:rsidRDefault="007529AC" w:rsidP="007529AC">
            <w:pPr>
              <w:jc w:val="center"/>
              <w:rPr>
                <w:b/>
              </w:rPr>
            </w:pPr>
          </w:p>
        </w:tc>
        <w:tc>
          <w:tcPr>
            <w:tcW w:w="1631" w:type="dxa"/>
            <w:noWrap/>
          </w:tcPr>
          <w:p w:rsidR="007529AC" w:rsidRPr="00D54CFF" w:rsidRDefault="007529AC" w:rsidP="007529AC">
            <w:pPr>
              <w:jc w:val="center"/>
              <w:rPr>
                <w:b/>
              </w:rPr>
            </w:pPr>
          </w:p>
        </w:tc>
        <w:tc>
          <w:tcPr>
            <w:tcW w:w="0" w:type="auto"/>
            <w:noWrap/>
          </w:tcPr>
          <w:p w:rsidR="007529AC" w:rsidRPr="00D54CFF" w:rsidRDefault="007529AC" w:rsidP="007529AC">
            <w:pPr>
              <w:jc w:val="center"/>
              <w:rPr>
                <w:b/>
              </w:rPr>
            </w:pPr>
          </w:p>
        </w:tc>
      </w:tr>
      <w:tr w:rsidR="007529AC" w:rsidRPr="00251D7A" w:rsidTr="00550F37">
        <w:trPr>
          <w:trHeight w:val="300"/>
        </w:trPr>
        <w:tc>
          <w:tcPr>
            <w:tcW w:w="0" w:type="auto"/>
            <w:noWrap/>
            <w:hideMark/>
          </w:tcPr>
          <w:p w:rsidR="007529AC" w:rsidRPr="00251D7A" w:rsidRDefault="007529AC" w:rsidP="00B82BE5">
            <w:pPr>
              <w:rPr>
                <w:rFonts w:ascii="Arial" w:eastAsia="Times New Roman" w:hAnsi="Arial" w:cs="Arial"/>
                <w:b/>
                <w:bCs/>
                <w:lang w:eastAsia="en-GB"/>
              </w:rPr>
            </w:pPr>
            <w:r>
              <w:rPr>
                <w:rFonts w:ascii="Arial" w:eastAsia="Times New Roman" w:hAnsi="Arial" w:cs="Arial"/>
                <w:b/>
                <w:bCs/>
                <w:lang w:eastAsia="en-GB"/>
              </w:rPr>
              <w:t>Total Enrolled</w:t>
            </w:r>
            <w:r w:rsidRPr="00251D7A">
              <w:rPr>
                <w:rFonts w:ascii="Arial" w:eastAsia="Times New Roman" w:hAnsi="Arial" w:cs="Arial"/>
                <w:b/>
                <w:bCs/>
                <w:lang w:eastAsia="en-GB"/>
              </w:rPr>
              <w:t>**</w:t>
            </w:r>
          </w:p>
        </w:tc>
        <w:tc>
          <w:tcPr>
            <w:tcW w:w="0" w:type="auto"/>
            <w:noWrap/>
          </w:tcPr>
          <w:p w:rsidR="007529AC" w:rsidRPr="00D54CFF" w:rsidRDefault="007529AC" w:rsidP="007529AC">
            <w:pPr>
              <w:jc w:val="center"/>
              <w:rPr>
                <w:b/>
              </w:rPr>
            </w:pPr>
          </w:p>
        </w:tc>
        <w:tc>
          <w:tcPr>
            <w:tcW w:w="0" w:type="auto"/>
            <w:noWrap/>
          </w:tcPr>
          <w:p w:rsidR="007529AC" w:rsidRPr="00D54CFF" w:rsidRDefault="007529AC" w:rsidP="007529AC">
            <w:pPr>
              <w:jc w:val="center"/>
              <w:rPr>
                <w:b/>
              </w:rPr>
            </w:pPr>
          </w:p>
        </w:tc>
        <w:tc>
          <w:tcPr>
            <w:tcW w:w="0" w:type="auto"/>
            <w:noWrap/>
          </w:tcPr>
          <w:p w:rsidR="007529AC" w:rsidRPr="00D54CFF" w:rsidRDefault="007529AC" w:rsidP="007529AC">
            <w:pPr>
              <w:jc w:val="center"/>
              <w:rPr>
                <w:b/>
              </w:rPr>
            </w:pPr>
          </w:p>
        </w:tc>
        <w:tc>
          <w:tcPr>
            <w:tcW w:w="1325" w:type="dxa"/>
            <w:noWrap/>
          </w:tcPr>
          <w:p w:rsidR="007529AC" w:rsidRPr="00D54CFF" w:rsidRDefault="007529AC" w:rsidP="007529AC">
            <w:pPr>
              <w:jc w:val="center"/>
              <w:rPr>
                <w:b/>
              </w:rPr>
            </w:pPr>
          </w:p>
        </w:tc>
        <w:tc>
          <w:tcPr>
            <w:tcW w:w="1532" w:type="dxa"/>
            <w:noWrap/>
          </w:tcPr>
          <w:p w:rsidR="007529AC" w:rsidRPr="00D54CFF" w:rsidRDefault="007529AC" w:rsidP="007529AC">
            <w:pPr>
              <w:jc w:val="center"/>
              <w:rPr>
                <w:b/>
              </w:rPr>
            </w:pPr>
          </w:p>
        </w:tc>
        <w:tc>
          <w:tcPr>
            <w:tcW w:w="1631" w:type="dxa"/>
            <w:noWrap/>
          </w:tcPr>
          <w:p w:rsidR="007529AC" w:rsidRPr="00D54CFF" w:rsidRDefault="007529AC" w:rsidP="007529AC">
            <w:pPr>
              <w:jc w:val="center"/>
              <w:rPr>
                <w:b/>
              </w:rPr>
            </w:pPr>
          </w:p>
        </w:tc>
        <w:tc>
          <w:tcPr>
            <w:tcW w:w="0" w:type="auto"/>
            <w:noWrap/>
          </w:tcPr>
          <w:p w:rsidR="007529AC" w:rsidRPr="00D54CFF" w:rsidRDefault="007529AC" w:rsidP="007529AC">
            <w:pPr>
              <w:jc w:val="center"/>
              <w:rPr>
                <w:b/>
              </w:rPr>
            </w:pPr>
          </w:p>
        </w:tc>
      </w:tr>
    </w:tbl>
    <w:p w:rsidR="009955DF" w:rsidRPr="009D2B9C" w:rsidRDefault="009955DF" w:rsidP="009955DF">
      <w:pPr>
        <w:spacing w:after="0"/>
        <w:rPr>
          <w:rFonts w:eastAsia="Times New Roman" w:cstheme="minorHAnsi"/>
          <w:bCs/>
          <w:sz w:val="18"/>
          <w:szCs w:val="18"/>
          <w:lang w:eastAsia="en-GB"/>
        </w:rPr>
      </w:pPr>
      <w:r w:rsidRPr="009D2B9C">
        <w:rPr>
          <w:rFonts w:eastAsia="Times New Roman" w:cstheme="minorHAnsi"/>
          <w:bCs/>
          <w:sz w:val="18"/>
          <w:szCs w:val="18"/>
          <w:lang w:eastAsia="en-GB"/>
        </w:rPr>
        <w:t>*Total Ever Enrolled Active Completers</w:t>
      </w:r>
      <w:r w:rsidR="009D2B9C">
        <w:rPr>
          <w:rFonts w:eastAsia="Times New Roman" w:cstheme="minorHAnsi"/>
          <w:bCs/>
          <w:sz w:val="18"/>
          <w:szCs w:val="18"/>
          <w:lang w:eastAsia="en-GB"/>
        </w:rPr>
        <w:t>.</w:t>
      </w:r>
    </w:p>
    <w:p w:rsidR="009955DF" w:rsidRPr="009D2B9C" w:rsidRDefault="009955DF" w:rsidP="009955DF">
      <w:pPr>
        <w:spacing w:after="0"/>
        <w:rPr>
          <w:rFonts w:eastAsia="Times New Roman" w:cstheme="minorHAnsi"/>
          <w:bCs/>
          <w:sz w:val="18"/>
          <w:szCs w:val="18"/>
          <w:lang w:eastAsia="en-GB"/>
        </w:rPr>
      </w:pPr>
      <w:r w:rsidRPr="009D2B9C">
        <w:rPr>
          <w:rFonts w:eastAsia="Times New Roman" w:cstheme="minorHAnsi"/>
          <w:bCs/>
          <w:sz w:val="18"/>
          <w:szCs w:val="18"/>
          <w:lang w:eastAsia="en-GB"/>
        </w:rPr>
        <w:t>** Total Ever Enrolled Active and Inactive Completers</w:t>
      </w:r>
      <w:r w:rsidR="009D2B9C">
        <w:rPr>
          <w:rFonts w:eastAsia="Times New Roman" w:cstheme="minorHAnsi"/>
          <w:bCs/>
          <w:sz w:val="18"/>
          <w:szCs w:val="18"/>
          <w:lang w:eastAsia="en-GB"/>
        </w:rPr>
        <w:t>.</w:t>
      </w:r>
    </w:p>
    <w:p w:rsidR="00A10F7D" w:rsidRDefault="00A10F7D" w:rsidP="009955DF">
      <w:pPr>
        <w:spacing w:after="0"/>
        <w:rPr>
          <w:rFonts w:eastAsia="Times New Roman" w:cstheme="minorHAnsi"/>
          <w:b/>
          <w:bCs/>
          <w:lang w:eastAsia="en-GB"/>
        </w:rPr>
      </w:pPr>
    </w:p>
    <w:p w:rsidR="008A05F3" w:rsidRPr="00367929" w:rsidRDefault="008A05F3" w:rsidP="009955DF">
      <w:pPr>
        <w:spacing w:after="0"/>
        <w:rPr>
          <w:rFonts w:eastAsia="Times New Roman" w:cstheme="minorHAnsi"/>
          <w:b/>
          <w:bCs/>
          <w:lang w:eastAsia="en-GB"/>
        </w:rPr>
      </w:pPr>
      <w:r>
        <w:rPr>
          <w:rFonts w:eastAsia="Times New Roman" w:cstheme="minorHAnsi"/>
          <w:b/>
          <w:bCs/>
          <w:lang w:eastAsia="en-GB"/>
        </w:rPr>
        <w:t>All sites</w:t>
      </w:r>
    </w:p>
    <w:p w:rsidR="007529AC" w:rsidRPr="002B6301" w:rsidRDefault="007529AC" w:rsidP="008E4270">
      <w:pPr>
        <w:pStyle w:val="ListParagraph"/>
        <w:numPr>
          <w:ilvl w:val="0"/>
          <w:numId w:val="11"/>
        </w:numPr>
        <w:spacing w:after="0"/>
        <w:rPr>
          <w:rFonts w:eastAsia="Times New Roman" w:cstheme="minorHAnsi"/>
          <w:bCs/>
          <w:lang w:eastAsia="en-GB"/>
        </w:rPr>
      </w:pPr>
      <w:r w:rsidRPr="002B6301">
        <w:rPr>
          <w:rFonts w:eastAsia="Times New Roman" w:cstheme="minorHAnsi"/>
          <w:bCs/>
          <w:lang w:eastAsia="en-GB"/>
        </w:rPr>
        <w:t xml:space="preserve">A total of </w:t>
      </w:r>
      <w:r w:rsidR="004C5C6D">
        <w:rPr>
          <w:rFonts w:cstheme="minorHAnsi"/>
        </w:rPr>
        <w:t>x</w:t>
      </w:r>
      <w:r w:rsidRPr="002B6301">
        <w:rPr>
          <w:rFonts w:eastAsia="Times New Roman" w:cstheme="minorHAnsi"/>
          <w:bCs/>
          <w:lang w:eastAsia="en-GB"/>
        </w:rPr>
        <w:t xml:space="preserve"> clients were enrolled on the programme and received a valid visit by the end of December </w:t>
      </w:r>
      <w:r w:rsidR="004C6723">
        <w:rPr>
          <w:rFonts w:eastAsia="Times New Roman" w:cstheme="minorHAnsi"/>
          <w:bCs/>
          <w:lang w:eastAsia="en-GB"/>
        </w:rPr>
        <w:t>20xx</w:t>
      </w:r>
      <w:r w:rsidRPr="002B6301">
        <w:rPr>
          <w:rFonts w:eastAsia="Times New Roman" w:cstheme="minorHAnsi"/>
          <w:bCs/>
          <w:lang w:eastAsia="en-GB"/>
        </w:rPr>
        <w:t xml:space="preserve">. </w:t>
      </w:r>
    </w:p>
    <w:p w:rsidR="007529AC" w:rsidRPr="000074E9" w:rsidRDefault="007529AC" w:rsidP="008E4270">
      <w:pPr>
        <w:pStyle w:val="ListParagraph"/>
        <w:numPr>
          <w:ilvl w:val="0"/>
          <w:numId w:val="11"/>
        </w:numPr>
        <w:spacing w:after="0"/>
        <w:rPr>
          <w:rFonts w:eastAsia="Times New Roman" w:cstheme="minorHAnsi"/>
          <w:bCs/>
          <w:lang w:eastAsia="en-GB"/>
        </w:rPr>
      </w:pPr>
      <w:r w:rsidRPr="002B6301">
        <w:rPr>
          <w:rFonts w:eastAsia="Times New Roman" w:cstheme="minorHAnsi"/>
          <w:bCs/>
          <w:lang w:eastAsia="en-GB"/>
        </w:rPr>
        <w:t xml:space="preserve">To date, </w:t>
      </w:r>
      <w:r w:rsidR="004C5C6D">
        <w:rPr>
          <w:rFonts w:cstheme="minorHAnsi"/>
        </w:rPr>
        <w:t>x</w:t>
      </w:r>
      <w:r w:rsidRPr="002B6301">
        <w:rPr>
          <w:rFonts w:eastAsia="Times New Roman" w:cstheme="minorHAnsi"/>
          <w:bCs/>
          <w:lang w:eastAsia="en-GB"/>
        </w:rPr>
        <w:t xml:space="preserve"> active clients have completed the pregnancy stage, </w:t>
      </w:r>
      <w:r w:rsidR="004C5C6D">
        <w:rPr>
          <w:rFonts w:cstheme="minorHAnsi"/>
        </w:rPr>
        <w:t>x</w:t>
      </w:r>
      <w:r w:rsidRPr="002B6301">
        <w:rPr>
          <w:rFonts w:eastAsia="Times New Roman" w:cstheme="minorHAnsi"/>
          <w:bCs/>
          <w:lang w:eastAsia="en-GB"/>
        </w:rPr>
        <w:t xml:space="preserve"> active clients have completed the infancy stage and </w:t>
      </w:r>
      <w:r w:rsidR="004C5C6D">
        <w:rPr>
          <w:rFonts w:cstheme="minorHAnsi"/>
        </w:rPr>
        <w:t>x</w:t>
      </w:r>
      <w:r w:rsidRPr="002B6301">
        <w:rPr>
          <w:rFonts w:eastAsia="Times New Roman" w:cstheme="minorHAnsi"/>
          <w:bCs/>
          <w:lang w:eastAsia="en-GB"/>
        </w:rPr>
        <w:t xml:space="preserve"> active clients have c</w:t>
      </w:r>
      <w:r>
        <w:rPr>
          <w:rFonts w:eastAsia="Times New Roman" w:cstheme="minorHAnsi"/>
          <w:bCs/>
          <w:lang w:eastAsia="en-GB"/>
        </w:rPr>
        <w:t>ompleted the toddlerhood stage.</w:t>
      </w:r>
    </w:p>
    <w:p w:rsidR="007529AC" w:rsidRDefault="007529AC" w:rsidP="007529AC">
      <w:pPr>
        <w:pStyle w:val="ListParagraph"/>
        <w:spacing w:after="0"/>
        <w:ind w:left="360"/>
        <w:rPr>
          <w:rFonts w:eastAsia="Times New Roman" w:cstheme="minorHAnsi"/>
          <w:bCs/>
          <w:lang w:eastAsia="en-GB"/>
        </w:rPr>
      </w:pPr>
    </w:p>
    <w:p w:rsidR="004735C2" w:rsidRDefault="004735C2">
      <w:pPr>
        <w:rPr>
          <w:rFonts w:cstheme="minorHAnsi"/>
          <w:b/>
          <w:bCs/>
          <w:color w:val="000000" w:themeColor="accent1"/>
        </w:rPr>
      </w:pPr>
      <w:r>
        <w:rPr>
          <w:rFonts w:cstheme="minorHAnsi"/>
        </w:rPr>
        <w:br w:type="page"/>
      </w:r>
    </w:p>
    <w:p w:rsidR="00776EEA" w:rsidRPr="001E2756" w:rsidRDefault="00453A4A" w:rsidP="001E2756">
      <w:pPr>
        <w:pStyle w:val="Caption"/>
        <w:rPr>
          <w:rFonts w:eastAsia="Times New Roman" w:cstheme="minorHAnsi"/>
          <w:bCs w:val="0"/>
          <w:szCs w:val="22"/>
          <w:lang w:eastAsia="en-GB"/>
        </w:rPr>
      </w:pPr>
      <w:bookmarkStart w:id="97" w:name="_Toc39504039"/>
      <w:r w:rsidRPr="00367929">
        <w:rPr>
          <w:rFonts w:cstheme="minorHAnsi"/>
          <w:szCs w:val="22"/>
        </w:rPr>
        <w:lastRenderedPageBreak/>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45</w:t>
      </w:r>
      <w:r w:rsidRPr="00367929">
        <w:rPr>
          <w:rFonts w:cstheme="minorHAnsi"/>
          <w:szCs w:val="22"/>
        </w:rPr>
        <w:fldChar w:fldCharType="end"/>
      </w:r>
      <w:r w:rsidR="009955DF" w:rsidRPr="00367929">
        <w:rPr>
          <w:rFonts w:eastAsia="Times New Roman" w:cstheme="minorHAnsi"/>
          <w:bCs w:val="0"/>
          <w:szCs w:val="22"/>
          <w:lang w:eastAsia="en-GB"/>
        </w:rPr>
        <w:t>: Client Retention by Year</w:t>
      </w:r>
      <w:r w:rsidR="00F2197D">
        <w:rPr>
          <w:rFonts w:eastAsia="Times New Roman" w:cstheme="minorHAnsi"/>
          <w:bCs w:val="0"/>
          <w:szCs w:val="22"/>
          <w:lang w:eastAsia="en-GB"/>
        </w:rPr>
        <w:t xml:space="preserve"> – </w:t>
      </w:r>
      <w:r w:rsidR="004C6723">
        <w:rPr>
          <w:rFonts w:eastAsia="Times New Roman" w:cstheme="minorHAnsi"/>
          <w:bCs w:val="0"/>
          <w:szCs w:val="22"/>
          <w:lang w:eastAsia="en-GB"/>
        </w:rPr>
        <w:t>[SITE]</w:t>
      </w:r>
      <w:r w:rsidR="00240F14">
        <w:rPr>
          <w:rFonts w:eastAsia="Times New Roman" w:cstheme="minorHAnsi"/>
          <w:bCs w:val="0"/>
          <w:szCs w:val="22"/>
          <w:lang w:eastAsia="en-GB"/>
        </w:rPr>
        <w:t xml:space="preserve"> and a</w:t>
      </w:r>
      <w:r w:rsidR="00F2197D">
        <w:rPr>
          <w:rFonts w:eastAsia="Times New Roman" w:cstheme="minorHAnsi"/>
          <w:bCs w:val="0"/>
          <w:szCs w:val="22"/>
          <w:lang w:eastAsia="en-GB"/>
        </w:rPr>
        <w:t>ll sites</w:t>
      </w:r>
      <w:bookmarkEnd w:id="97"/>
    </w:p>
    <w:tbl>
      <w:tblPr>
        <w:tblStyle w:val="TableGrid"/>
        <w:tblW w:w="0" w:type="auto"/>
        <w:tblLook w:val="04A0" w:firstRow="1" w:lastRow="0" w:firstColumn="1" w:lastColumn="0" w:noHBand="0" w:noVBand="1"/>
      </w:tblPr>
      <w:tblGrid>
        <w:gridCol w:w="1242"/>
        <w:gridCol w:w="1276"/>
        <w:gridCol w:w="1276"/>
        <w:gridCol w:w="1417"/>
        <w:gridCol w:w="1276"/>
        <w:gridCol w:w="1276"/>
        <w:gridCol w:w="1417"/>
        <w:gridCol w:w="1418"/>
        <w:gridCol w:w="1701"/>
      </w:tblGrid>
      <w:tr w:rsidR="0022119B" w:rsidRPr="00000B3F" w:rsidTr="007529AC">
        <w:trPr>
          <w:trHeight w:val="676"/>
        </w:trPr>
        <w:tc>
          <w:tcPr>
            <w:tcW w:w="1242" w:type="dxa"/>
            <w:shd w:val="clear" w:color="auto" w:fill="auto"/>
            <w:hideMark/>
          </w:tcPr>
          <w:p w:rsidR="0022119B" w:rsidRPr="00000B3F" w:rsidRDefault="0022119B" w:rsidP="0022119B">
            <w:pPr>
              <w:rPr>
                <w:rFonts w:eastAsia="Times New Roman" w:cstheme="minorHAnsi"/>
                <w:b/>
                <w:bCs/>
                <w:lang w:eastAsia="en-GB"/>
              </w:rPr>
            </w:pPr>
            <w:r w:rsidRPr="00000B3F">
              <w:rPr>
                <w:rFonts w:eastAsia="Times New Roman" w:cstheme="minorHAnsi"/>
                <w:b/>
                <w:bCs/>
                <w:lang w:eastAsia="en-GB"/>
              </w:rPr>
              <w:t>Site</w:t>
            </w:r>
          </w:p>
        </w:tc>
        <w:tc>
          <w:tcPr>
            <w:tcW w:w="1276" w:type="dxa"/>
            <w:shd w:val="clear" w:color="auto" w:fill="auto"/>
            <w:hideMark/>
          </w:tcPr>
          <w:p w:rsidR="0022119B" w:rsidRPr="00000B3F" w:rsidRDefault="0022119B" w:rsidP="00000B3F">
            <w:pPr>
              <w:rPr>
                <w:rFonts w:eastAsia="Times New Roman" w:cstheme="minorHAnsi"/>
                <w:b/>
                <w:bCs/>
                <w:lang w:eastAsia="en-GB"/>
              </w:rPr>
            </w:pPr>
            <w:r w:rsidRPr="00000B3F">
              <w:rPr>
                <w:rFonts w:eastAsia="Times New Roman" w:cstheme="minorHAnsi"/>
                <w:b/>
                <w:bCs/>
                <w:lang w:eastAsia="en-GB"/>
              </w:rPr>
              <w:t>Year Enrolled</w:t>
            </w:r>
          </w:p>
        </w:tc>
        <w:tc>
          <w:tcPr>
            <w:tcW w:w="1276" w:type="dxa"/>
            <w:shd w:val="clear" w:color="auto" w:fill="auto"/>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Total Ever Enrolled</w:t>
            </w:r>
          </w:p>
        </w:tc>
        <w:tc>
          <w:tcPr>
            <w:tcW w:w="2693" w:type="dxa"/>
            <w:gridSpan w:val="2"/>
            <w:shd w:val="clear" w:color="auto" w:fill="auto"/>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Active Pregnancy Completer</w:t>
            </w:r>
          </w:p>
          <w:p w:rsidR="0022119B" w:rsidRPr="00000B3F" w:rsidRDefault="0022119B" w:rsidP="00000B3F">
            <w:pPr>
              <w:jc w:val="center"/>
              <w:rPr>
                <w:rFonts w:eastAsia="Times New Roman" w:cstheme="minorHAnsi"/>
                <w:b/>
                <w:bCs/>
                <w:lang w:eastAsia="en-GB"/>
              </w:rPr>
            </w:pPr>
          </w:p>
        </w:tc>
        <w:tc>
          <w:tcPr>
            <w:tcW w:w="2693" w:type="dxa"/>
            <w:gridSpan w:val="2"/>
            <w:shd w:val="clear" w:color="auto" w:fill="auto"/>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Active Infancy Completer</w:t>
            </w:r>
          </w:p>
          <w:p w:rsidR="0022119B" w:rsidRPr="00000B3F" w:rsidRDefault="0022119B" w:rsidP="00000B3F">
            <w:pPr>
              <w:jc w:val="center"/>
              <w:rPr>
                <w:rFonts w:eastAsia="Times New Roman" w:cstheme="minorHAnsi"/>
                <w:b/>
                <w:bCs/>
                <w:lang w:eastAsia="en-GB"/>
              </w:rPr>
            </w:pPr>
          </w:p>
        </w:tc>
        <w:tc>
          <w:tcPr>
            <w:tcW w:w="3119" w:type="dxa"/>
            <w:gridSpan w:val="2"/>
            <w:shd w:val="clear" w:color="auto" w:fill="auto"/>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Active Toddlerhood Completer</w:t>
            </w:r>
          </w:p>
          <w:p w:rsidR="0022119B" w:rsidRPr="00000B3F" w:rsidRDefault="0022119B" w:rsidP="00000B3F">
            <w:pPr>
              <w:jc w:val="center"/>
              <w:rPr>
                <w:rFonts w:eastAsia="Times New Roman" w:cstheme="minorHAnsi"/>
                <w:b/>
                <w:bCs/>
                <w:lang w:eastAsia="en-GB"/>
              </w:rPr>
            </w:pPr>
          </w:p>
        </w:tc>
      </w:tr>
      <w:tr w:rsidR="0022119B" w:rsidRPr="00000B3F" w:rsidTr="007529AC">
        <w:trPr>
          <w:trHeight w:val="300"/>
        </w:trPr>
        <w:tc>
          <w:tcPr>
            <w:tcW w:w="1242" w:type="dxa"/>
            <w:shd w:val="clear" w:color="auto" w:fill="auto"/>
            <w:noWrap/>
            <w:hideMark/>
          </w:tcPr>
          <w:p w:rsidR="0022119B" w:rsidRPr="00000B3F" w:rsidRDefault="0022119B" w:rsidP="0022119B">
            <w:pPr>
              <w:rPr>
                <w:rFonts w:eastAsia="Times New Roman" w:cstheme="minorHAnsi"/>
                <w:b/>
                <w:bCs/>
                <w:lang w:eastAsia="en-GB"/>
              </w:rPr>
            </w:pPr>
            <w:r w:rsidRPr="00000B3F">
              <w:rPr>
                <w:rFonts w:eastAsia="Times New Roman" w:cstheme="minorHAnsi"/>
                <w:b/>
                <w:bCs/>
                <w:lang w:eastAsia="en-GB"/>
              </w:rPr>
              <w:t> </w:t>
            </w:r>
          </w:p>
        </w:tc>
        <w:tc>
          <w:tcPr>
            <w:tcW w:w="1276" w:type="dxa"/>
            <w:shd w:val="clear" w:color="auto" w:fill="auto"/>
            <w:noWrap/>
            <w:hideMark/>
          </w:tcPr>
          <w:p w:rsidR="0022119B" w:rsidRPr="00000B3F" w:rsidRDefault="0022119B" w:rsidP="00000B3F">
            <w:pPr>
              <w:rPr>
                <w:rFonts w:eastAsia="Times New Roman" w:cstheme="minorHAnsi"/>
                <w:bCs/>
                <w:lang w:eastAsia="en-GB"/>
              </w:rPr>
            </w:pPr>
          </w:p>
        </w:tc>
        <w:tc>
          <w:tcPr>
            <w:tcW w:w="1276" w:type="dxa"/>
            <w:shd w:val="clear" w:color="auto" w:fill="auto"/>
            <w:noWrap/>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N</w:t>
            </w:r>
          </w:p>
        </w:tc>
        <w:tc>
          <w:tcPr>
            <w:tcW w:w="1417" w:type="dxa"/>
            <w:shd w:val="clear" w:color="auto" w:fill="auto"/>
            <w:noWrap/>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N</w:t>
            </w:r>
          </w:p>
        </w:tc>
        <w:tc>
          <w:tcPr>
            <w:tcW w:w="1276" w:type="dxa"/>
            <w:shd w:val="clear" w:color="auto" w:fill="auto"/>
            <w:noWrap/>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w:t>
            </w:r>
          </w:p>
        </w:tc>
        <w:tc>
          <w:tcPr>
            <w:tcW w:w="1276" w:type="dxa"/>
            <w:shd w:val="clear" w:color="auto" w:fill="auto"/>
            <w:noWrap/>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N</w:t>
            </w:r>
          </w:p>
        </w:tc>
        <w:tc>
          <w:tcPr>
            <w:tcW w:w="1417" w:type="dxa"/>
            <w:shd w:val="clear" w:color="auto" w:fill="auto"/>
            <w:noWrap/>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w:t>
            </w:r>
          </w:p>
        </w:tc>
        <w:tc>
          <w:tcPr>
            <w:tcW w:w="1418" w:type="dxa"/>
            <w:shd w:val="clear" w:color="auto" w:fill="auto"/>
            <w:noWrap/>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N</w:t>
            </w:r>
          </w:p>
        </w:tc>
        <w:tc>
          <w:tcPr>
            <w:tcW w:w="1701" w:type="dxa"/>
            <w:shd w:val="clear" w:color="auto" w:fill="auto"/>
            <w:noWrap/>
            <w:hideMark/>
          </w:tcPr>
          <w:p w:rsidR="0022119B" w:rsidRPr="00000B3F" w:rsidRDefault="0022119B" w:rsidP="00000B3F">
            <w:pPr>
              <w:jc w:val="center"/>
              <w:rPr>
                <w:rFonts w:eastAsia="Times New Roman" w:cstheme="minorHAnsi"/>
                <w:b/>
                <w:bCs/>
                <w:lang w:eastAsia="en-GB"/>
              </w:rPr>
            </w:pPr>
            <w:r w:rsidRPr="00000B3F">
              <w:rPr>
                <w:rFonts w:eastAsia="Times New Roman" w:cstheme="minorHAnsi"/>
                <w:b/>
                <w:bCs/>
                <w:lang w:eastAsia="en-GB"/>
              </w:rPr>
              <w:t>%</w:t>
            </w:r>
          </w:p>
        </w:tc>
      </w:tr>
      <w:tr w:rsidR="00286FEB" w:rsidRPr="00000B3F" w:rsidTr="002F0F20">
        <w:trPr>
          <w:trHeight w:val="300"/>
        </w:trPr>
        <w:tc>
          <w:tcPr>
            <w:tcW w:w="1242" w:type="dxa"/>
            <w:shd w:val="clear" w:color="auto" w:fill="auto"/>
            <w:noWrap/>
            <w:vAlign w:val="bottom"/>
          </w:tcPr>
          <w:p w:rsidR="00286FEB" w:rsidRPr="00240F14" w:rsidRDefault="004C6723">
            <w:pPr>
              <w:rPr>
                <w:rFonts w:cstheme="minorHAnsi"/>
                <w:b/>
                <w:color w:val="000000"/>
              </w:rPr>
            </w:pPr>
            <w:r>
              <w:rPr>
                <w:rFonts w:cstheme="minorHAnsi"/>
                <w:b/>
                <w:color w:val="000000"/>
              </w:rPr>
              <w:t>[SITE]</w:t>
            </w:r>
          </w:p>
        </w:tc>
        <w:tc>
          <w:tcPr>
            <w:tcW w:w="1276" w:type="dxa"/>
            <w:shd w:val="clear" w:color="auto" w:fill="auto"/>
            <w:noWrap/>
            <w:vAlign w:val="bottom"/>
          </w:tcPr>
          <w:p w:rsidR="00286FEB" w:rsidRPr="00000B3F" w:rsidRDefault="00286FEB" w:rsidP="00000B3F">
            <w:pP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417"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000B3F" w:rsidRDefault="00286FEB" w:rsidP="00BD7595">
            <w:pPr>
              <w:jc w:val="center"/>
              <w:rPr>
                <w:rFonts w:cstheme="minorHAnsi"/>
                <w:color w:val="000000"/>
              </w:rPr>
            </w:pPr>
          </w:p>
        </w:tc>
        <w:tc>
          <w:tcPr>
            <w:tcW w:w="1417" w:type="dxa"/>
            <w:shd w:val="clear" w:color="auto" w:fill="auto"/>
            <w:noWrap/>
            <w:vAlign w:val="bottom"/>
          </w:tcPr>
          <w:p w:rsidR="00286FEB" w:rsidRPr="00000B3F" w:rsidRDefault="00286FEB" w:rsidP="00BD7595">
            <w:pPr>
              <w:jc w:val="center"/>
              <w:rPr>
                <w:rFonts w:cstheme="minorHAnsi"/>
                <w:color w:val="000000"/>
              </w:rPr>
            </w:pPr>
          </w:p>
        </w:tc>
        <w:tc>
          <w:tcPr>
            <w:tcW w:w="1418" w:type="dxa"/>
            <w:shd w:val="clear" w:color="auto" w:fill="auto"/>
            <w:noWrap/>
            <w:vAlign w:val="bottom"/>
          </w:tcPr>
          <w:p w:rsidR="00286FEB" w:rsidRPr="00000B3F" w:rsidRDefault="00286FEB" w:rsidP="00BD7595">
            <w:pPr>
              <w:jc w:val="center"/>
              <w:rPr>
                <w:rFonts w:cstheme="minorHAnsi"/>
                <w:color w:val="000000"/>
              </w:rPr>
            </w:pPr>
          </w:p>
        </w:tc>
        <w:tc>
          <w:tcPr>
            <w:tcW w:w="1701" w:type="dxa"/>
            <w:shd w:val="clear" w:color="auto" w:fill="auto"/>
            <w:noWrap/>
            <w:vAlign w:val="bottom"/>
          </w:tcPr>
          <w:p w:rsidR="00286FEB" w:rsidRPr="00000B3F" w:rsidRDefault="00286FEB" w:rsidP="00BD7595">
            <w:pPr>
              <w:jc w:val="center"/>
              <w:rPr>
                <w:rFonts w:cstheme="minorHAnsi"/>
                <w:color w:val="000000"/>
              </w:rPr>
            </w:pPr>
          </w:p>
        </w:tc>
      </w:tr>
      <w:tr w:rsidR="00286FEB" w:rsidRPr="00000B3F" w:rsidTr="002F0F20">
        <w:trPr>
          <w:trHeight w:val="300"/>
        </w:trPr>
        <w:tc>
          <w:tcPr>
            <w:tcW w:w="1242" w:type="dxa"/>
            <w:shd w:val="clear" w:color="auto" w:fill="auto"/>
            <w:noWrap/>
            <w:vAlign w:val="bottom"/>
          </w:tcPr>
          <w:p w:rsidR="00286FEB" w:rsidRPr="00000B3F" w:rsidRDefault="00286FEB">
            <w:pPr>
              <w:rPr>
                <w:rFonts w:cstheme="minorHAnsi"/>
                <w:color w:val="000000"/>
              </w:rPr>
            </w:pPr>
            <w:r w:rsidRPr="00000B3F">
              <w:rPr>
                <w:rFonts w:cstheme="minorHAnsi"/>
                <w:color w:val="000000"/>
              </w:rPr>
              <w:t> </w:t>
            </w:r>
          </w:p>
        </w:tc>
        <w:tc>
          <w:tcPr>
            <w:tcW w:w="1276" w:type="dxa"/>
            <w:shd w:val="clear" w:color="auto" w:fill="auto"/>
            <w:noWrap/>
            <w:vAlign w:val="bottom"/>
          </w:tcPr>
          <w:p w:rsidR="00286FEB" w:rsidRPr="00000B3F" w:rsidRDefault="00286FEB" w:rsidP="00000B3F">
            <w:pP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417"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000B3F" w:rsidRDefault="00286FEB" w:rsidP="00BD7595">
            <w:pPr>
              <w:jc w:val="center"/>
              <w:rPr>
                <w:rFonts w:cstheme="minorHAnsi"/>
                <w:color w:val="000000"/>
              </w:rPr>
            </w:pPr>
          </w:p>
        </w:tc>
        <w:tc>
          <w:tcPr>
            <w:tcW w:w="1417" w:type="dxa"/>
            <w:shd w:val="clear" w:color="auto" w:fill="auto"/>
            <w:noWrap/>
            <w:vAlign w:val="bottom"/>
          </w:tcPr>
          <w:p w:rsidR="00286FEB" w:rsidRPr="00000B3F" w:rsidRDefault="00286FEB" w:rsidP="00BD7595">
            <w:pPr>
              <w:jc w:val="center"/>
              <w:rPr>
                <w:rFonts w:cstheme="minorHAnsi"/>
                <w:color w:val="000000"/>
              </w:rPr>
            </w:pPr>
          </w:p>
        </w:tc>
        <w:tc>
          <w:tcPr>
            <w:tcW w:w="1418" w:type="dxa"/>
            <w:shd w:val="clear" w:color="auto" w:fill="auto"/>
            <w:noWrap/>
            <w:vAlign w:val="bottom"/>
          </w:tcPr>
          <w:p w:rsidR="00286FEB" w:rsidRPr="00000B3F" w:rsidRDefault="00286FEB" w:rsidP="00BD7595">
            <w:pPr>
              <w:jc w:val="center"/>
              <w:rPr>
                <w:rFonts w:cstheme="minorHAnsi"/>
                <w:color w:val="000000"/>
              </w:rPr>
            </w:pPr>
          </w:p>
        </w:tc>
        <w:tc>
          <w:tcPr>
            <w:tcW w:w="1701" w:type="dxa"/>
            <w:shd w:val="clear" w:color="auto" w:fill="auto"/>
            <w:noWrap/>
            <w:vAlign w:val="bottom"/>
          </w:tcPr>
          <w:p w:rsidR="00286FEB" w:rsidRPr="00000B3F" w:rsidRDefault="00286FEB" w:rsidP="00BD7595">
            <w:pPr>
              <w:jc w:val="center"/>
              <w:rPr>
                <w:rFonts w:cstheme="minorHAnsi"/>
                <w:color w:val="000000"/>
              </w:rPr>
            </w:pPr>
          </w:p>
        </w:tc>
      </w:tr>
      <w:tr w:rsidR="00286FEB" w:rsidRPr="00000B3F" w:rsidTr="002F0F20">
        <w:trPr>
          <w:trHeight w:val="300"/>
        </w:trPr>
        <w:tc>
          <w:tcPr>
            <w:tcW w:w="1242" w:type="dxa"/>
            <w:shd w:val="clear" w:color="auto" w:fill="auto"/>
            <w:noWrap/>
            <w:vAlign w:val="bottom"/>
          </w:tcPr>
          <w:p w:rsidR="00286FEB" w:rsidRPr="00000B3F" w:rsidRDefault="00286FEB">
            <w:pPr>
              <w:rPr>
                <w:rFonts w:cstheme="minorHAnsi"/>
                <w:color w:val="000000"/>
              </w:rPr>
            </w:pPr>
            <w:r w:rsidRPr="00000B3F">
              <w:rPr>
                <w:rFonts w:cstheme="minorHAnsi"/>
                <w:color w:val="000000"/>
              </w:rPr>
              <w:t> </w:t>
            </w:r>
          </w:p>
        </w:tc>
        <w:tc>
          <w:tcPr>
            <w:tcW w:w="1276" w:type="dxa"/>
            <w:shd w:val="clear" w:color="auto" w:fill="auto"/>
            <w:noWrap/>
            <w:vAlign w:val="bottom"/>
          </w:tcPr>
          <w:p w:rsidR="00286FEB" w:rsidRPr="00000B3F" w:rsidRDefault="00286FEB" w:rsidP="00000B3F">
            <w:pP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417"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000B3F" w:rsidRDefault="00286FEB" w:rsidP="00BD7595">
            <w:pPr>
              <w:jc w:val="center"/>
              <w:rPr>
                <w:rFonts w:cstheme="minorHAnsi"/>
                <w:color w:val="000000"/>
              </w:rPr>
            </w:pPr>
          </w:p>
        </w:tc>
        <w:tc>
          <w:tcPr>
            <w:tcW w:w="1417" w:type="dxa"/>
            <w:shd w:val="clear" w:color="auto" w:fill="auto"/>
            <w:noWrap/>
            <w:vAlign w:val="bottom"/>
          </w:tcPr>
          <w:p w:rsidR="00286FEB" w:rsidRPr="00000B3F" w:rsidRDefault="00286FEB" w:rsidP="00BD7595">
            <w:pPr>
              <w:jc w:val="center"/>
              <w:rPr>
                <w:rFonts w:cstheme="minorHAnsi"/>
                <w:color w:val="000000"/>
              </w:rPr>
            </w:pPr>
          </w:p>
        </w:tc>
        <w:tc>
          <w:tcPr>
            <w:tcW w:w="1418" w:type="dxa"/>
            <w:shd w:val="clear" w:color="auto" w:fill="auto"/>
            <w:noWrap/>
            <w:vAlign w:val="bottom"/>
          </w:tcPr>
          <w:p w:rsidR="00286FEB" w:rsidRPr="00000B3F" w:rsidRDefault="00286FEB" w:rsidP="00BD7595">
            <w:pPr>
              <w:jc w:val="center"/>
              <w:rPr>
                <w:rFonts w:cstheme="minorHAnsi"/>
                <w:color w:val="000000"/>
              </w:rPr>
            </w:pPr>
          </w:p>
        </w:tc>
        <w:tc>
          <w:tcPr>
            <w:tcW w:w="1701" w:type="dxa"/>
            <w:shd w:val="clear" w:color="auto" w:fill="auto"/>
            <w:noWrap/>
            <w:vAlign w:val="bottom"/>
          </w:tcPr>
          <w:p w:rsidR="00286FEB" w:rsidRPr="00000B3F" w:rsidRDefault="00286FEB" w:rsidP="00BD7595">
            <w:pPr>
              <w:jc w:val="center"/>
              <w:rPr>
                <w:rFonts w:cstheme="minorHAnsi"/>
                <w:color w:val="000000"/>
              </w:rPr>
            </w:pPr>
          </w:p>
        </w:tc>
      </w:tr>
      <w:tr w:rsidR="00286FEB" w:rsidRPr="00000B3F" w:rsidTr="002F0F20">
        <w:trPr>
          <w:trHeight w:val="300"/>
        </w:trPr>
        <w:tc>
          <w:tcPr>
            <w:tcW w:w="1242" w:type="dxa"/>
            <w:shd w:val="clear" w:color="auto" w:fill="auto"/>
            <w:noWrap/>
            <w:vAlign w:val="bottom"/>
          </w:tcPr>
          <w:p w:rsidR="00286FEB" w:rsidRPr="00000B3F" w:rsidRDefault="00286FEB">
            <w:pPr>
              <w:rPr>
                <w:rFonts w:cstheme="minorHAnsi"/>
                <w:color w:val="000000"/>
              </w:rPr>
            </w:pPr>
            <w:r w:rsidRPr="00000B3F">
              <w:rPr>
                <w:rFonts w:cstheme="minorHAnsi"/>
                <w:color w:val="000000"/>
              </w:rPr>
              <w:t> </w:t>
            </w:r>
          </w:p>
        </w:tc>
        <w:tc>
          <w:tcPr>
            <w:tcW w:w="1276" w:type="dxa"/>
            <w:shd w:val="clear" w:color="auto" w:fill="auto"/>
            <w:noWrap/>
            <w:vAlign w:val="bottom"/>
          </w:tcPr>
          <w:p w:rsidR="00286FEB" w:rsidRPr="00000B3F" w:rsidRDefault="00286FEB" w:rsidP="00000B3F">
            <w:pP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417"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000B3F" w:rsidRDefault="00286FEB" w:rsidP="00BD7595">
            <w:pPr>
              <w:jc w:val="center"/>
              <w:rPr>
                <w:rFonts w:cstheme="minorHAnsi"/>
                <w:color w:val="000000"/>
              </w:rPr>
            </w:pPr>
          </w:p>
        </w:tc>
        <w:tc>
          <w:tcPr>
            <w:tcW w:w="1417" w:type="dxa"/>
            <w:shd w:val="clear" w:color="auto" w:fill="auto"/>
            <w:noWrap/>
            <w:vAlign w:val="bottom"/>
          </w:tcPr>
          <w:p w:rsidR="00286FEB" w:rsidRPr="00000B3F" w:rsidRDefault="00286FEB" w:rsidP="00BD7595">
            <w:pPr>
              <w:jc w:val="center"/>
              <w:rPr>
                <w:rFonts w:cstheme="minorHAnsi"/>
                <w:color w:val="000000"/>
              </w:rPr>
            </w:pPr>
          </w:p>
        </w:tc>
        <w:tc>
          <w:tcPr>
            <w:tcW w:w="1418" w:type="dxa"/>
            <w:shd w:val="clear" w:color="auto" w:fill="auto"/>
            <w:noWrap/>
            <w:vAlign w:val="bottom"/>
          </w:tcPr>
          <w:p w:rsidR="00286FEB" w:rsidRPr="00000B3F" w:rsidRDefault="00286FEB" w:rsidP="00BD7595">
            <w:pPr>
              <w:jc w:val="center"/>
              <w:rPr>
                <w:rFonts w:cstheme="minorHAnsi"/>
                <w:color w:val="000000"/>
              </w:rPr>
            </w:pPr>
          </w:p>
        </w:tc>
        <w:tc>
          <w:tcPr>
            <w:tcW w:w="1701" w:type="dxa"/>
            <w:shd w:val="clear" w:color="auto" w:fill="auto"/>
            <w:noWrap/>
            <w:vAlign w:val="bottom"/>
          </w:tcPr>
          <w:p w:rsidR="00286FEB" w:rsidRPr="00000B3F" w:rsidRDefault="00286FEB" w:rsidP="00BD7595">
            <w:pPr>
              <w:jc w:val="center"/>
              <w:rPr>
                <w:rFonts w:cstheme="minorHAnsi"/>
                <w:color w:val="000000"/>
              </w:rPr>
            </w:pPr>
          </w:p>
        </w:tc>
      </w:tr>
      <w:tr w:rsidR="00286FEB" w:rsidRPr="00000B3F" w:rsidTr="002F0F20">
        <w:trPr>
          <w:trHeight w:val="300"/>
        </w:trPr>
        <w:tc>
          <w:tcPr>
            <w:tcW w:w="1242" w:type="dxa"/>
            <w:shd w:val="clear" w:color="auto" w:fill="auto"/>
            <w:noWrap/>
            <w:vAlign w:val="bottom"/>
          </w:tcPr>
          <w:p w:rsidR="00286FEB" w:rsidRPr="00000B3F" w:rsidRDefault="00286FEB">
            <w:pPr>
              <w:rPr>
                <w:rFonts w:cstheme="minorHAnsi"/>
                <w:color w:val="000000"/>
              </w:rPr>
            </w:pPr>
            <w:r w:rsidRPr="00000B3F">
              <w:rPr>
                <w:rFonts w:cstheme="minorHAnsi"/>
                <w:color w:val="000000"/>
              </w:rPr>
              <w:t> </w:t>
            </w:r>
          </w:p>
        </w:tc>
        <w:tc>
          <w:tcPr>
            <w:tcW w:w="1276" w:type="dxa"/>
            <w:shd w:val="clear" w:color="auto" w:fill="auto"/>
            <w:noWrap/>
            <w:vAlign w:val="bottom"/>
          </w:tcPr>
          <w:p w:rsidR="00286FEB" w:rsidRPr="00000B3F" w:rsidRDefault="00286FEB" w:rsidP="00000B3F">
            <w:pP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417"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000B3F" w:rsidRDefault="00286FEB" w:rsidP="00BD7595">
            <w:pPr>
              <w:jc w:val="center"/>
              <w:rPr>
                <w:rFonts w:cstheme="minorHAnsi"/>
                <w:color w:val="000000"/>
              </w:rPr>
            </w:pPr>
          </w:p>
        </w:tc>
        <w:tc>
          <w:tcPr>
            <w:tcW w:w="1417" w:type="dxa"/>
            <w:shd w:val="clear" w:color="auto" w:fill="auto"/>
            <w:noWrap/>
            <w:vAlign w:val="bottom"/>
          </w:tcPr>
          <w:p w:rsidR="00286FEB" w:rsidRPr="00000B3F" w:rsidRDefault="00286FEB" w:rsidP="00BD7595">
            <w:pPr>
              <w:jc w:val="center"/>
              <w:rPr>
                <w:rFonts w:cstheme="minorHAnsi"/>
                <w:color w:val="000000"/>
              </w:rPr>
            </w:pPr>
          </w:p>
        </w:tc>
        <w:tc>
          <w:tcPr>
            <w:tcW w:w="1418" w:type="dxa"/>
            <w:shd w:val="clear" w:color="auto" w:fill="auto"/>
            <w:noWrap/>
            <w:vAlign w:val="bottom"/>
          </w:tcPr>
          <w:p w:rsidR="00286FEB" w:rsidRPr="00000B3F" w:rsidRDefault="00286FEB" w:rsidP="00BD7595">
            <w:pPr>
              <w:jc w:val="center"/>
              <w:rPr>
                <w:rFonts w:cstheme="minorHAnsi"/>
                <w:color w:val="000000"/>
              </w:rPr>
            </w:pPr>
          </w:p>
        </w:tc>
        <w:tc>
          <w:tcPr>
            <w:tcW w:w="1701" w:type="dxa"/>
            <w:shd w:val="clear" w:color="auto" w:fill="auto"/>
            <w:noWrap/>
            <w:vAlign w:val="bottom"/>
          </w:tcPr>
          <w:p w:rsidR="00286FEB" w:rsidRPr="00000B3F" w:rsidRDefault="00286FEB" w:rsidP="00BD7595">
            <w:pPr>
              <w:jc w:val="center"/>
              <w:rPr>
                <w:rFonts w:cstheme="minorHAnsi"/>
                <w:color w:val="000000"/>
              </w:rPr>
            </w:pPr>
          </w:p>
        </w:tc>
      </w:tr>
      <w:tr w:rsidR="00286FEB" w:rsidRPr="00000B3F" w:rsidTr="002F0F20">
        <w:trPr>
          <w:trHeight w:val="300"/>
        </w:trPr>
        <w:tc>
          <w:tcPr>
            <w:tcW w:w="1242" w:type="dxa"/>
            <w:shd w:val="clear" w:color="auto" w:fill="auto"/>
            <w:noWrap/>
            <w:vAlign w:val="bottom"/>
          </w:tcPr>
          <w:p w:rsidR="00286FEB" w:rsidRPr="00000B3F" w:rsidRDefault="00286FEB">
            <w:pPr>
              <w:rPr>
                <w:rFonts w:cstheme="minorHAnsi"/>
                <w:color w:val="000000"/>
              </w:rPr>
            </w:pPr>
            <w:r w:rsidRPr="00000B3F">
              <w:rPr>
                <w:rFonts w:cstheme="minorHAnsi"/>
                <w:color w:val="000000"/>
              </w:rPr>
              <w:t> </w:t>
            </w:r>
          </w:p>
        </w:tc>
        <w:tc>
          <w:tcPr>
            <w:tcW w:w="1276" w:type="dxa"/>
            <w:shd w:val="clear" w:color="auto" w:fill="auto"/>
            <w:noWrap/>
            <w:vAlign w:val="bottom"/>
          </w:tcPr>
          <w:p w:rsidR="00286FEB" w:rsidRPr="00000B3F" w:rsidRDefault="00286FEB" w:rsidP="00000B3F">
            <w:pP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417"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8953A2" w:rsidRDefault="00286FEB" w:rsidP="00BD7595">
            <w:pPr>
              <w:jc w:val="center"/>
              <w:rPr>
                <w:rFonts w:cstheme="minorHAnsi"/>
                <w:color w:val="000000"/>
              </w:rPr>
            </w:pPr>
          </w:p>
        </w:tc>
        <w:tc>
          <w:tcPr>
            <w:tcW w:w="1276" w:type="dxa"/>
            <w:shd w:val="clear" w:color="auto" w:fill="auto"/>
            <w:noWrap/>
            <w:vAlign w:val="bottom"/>
          </w:tcPr>
          <w:p w:rsidR="00286FEB" w:rsidRPr="00000B3F" w:rsidRDefault="00286FEB" w:rsidP="00BD7595">
            <w:pPr>
              <w:jc w:val="center"/>
              <w:rPr>
                <w:rFonts w:cstheme="minorHAnsi"/>
                <w:color w:val="000000"/>
              </w:rPr>
            </w:pPr>
          </w:p>
        </w:tc>
        <w:tc>
          <w:tcPr>
            <w:tcW w:w="1417" w:type="dxa"/>
            <w:shd w:val="clear" w:color="auto" w:fill="auto"/>
            <w:noWrap/>
            <w:vAlign w:val="bottom"/>
          </w:tcPr>
          <w:p w:rsidR="00286FEB" w:rsidRPr="00000B3F" w:rsidRDefault="00286FEB" w:rsidP="00BD7595">
            <w:pPr>
              <w:jc w:val="center"/>
              <w:rPr>
                <w:rFonts w:cstheme="minorHAnsi"/>
                <w:color w:val="000000"/>
              </w:rPr>
            </w:pPr>
          </w:p>
        </w:tc>
        <w:tc>
          <w:tcPr>
            <w:tcW w:w="1418" w:type="dxa"/>
            <w:shd w:val="clear" w:color="auto" w:fill="auto"/>
            <w:noWrap/>
            <w:vAlign w:val="bottom"/>
          </w:tcPr>
          <w:p w:rsidR="00286FEB" w:rsidRPr="00000B3F" w:rsidRDefault="00286FEB" w:rsidP="00BD7595">
            <w:pPr>
              <w:jc w:val="center"/>
              <w:rPr>
                <w:rFonts w:cstheme="minorHAnsi"/>
                <w:color w:val="000000"/>
              </w:rPr>
            </w:pPr>
          </w:p>
        </w:tc>
        <w:tc>
          <w:tcPr>
            <w:tcW w:w="1701" w:type="dxa"/>
            <w:shd w:val="clear" w:color="auto" w:fill="auto"/>
            <w:noWrap/>
            <w:vAlign w:val="bottom"/>
          </w:tcPr>
          <w:p w:rsidR="00286FEB" w:rsidRPr="00000B3F" w:rsidRDefault="00286FEB" w:rsidP="00BD7595">
            <w:pPr>
              <w:jc w:val="center"/>
              <w:rPr>
                <w:rFonts w:cstheme="minorHAnsi"/>
                <w:color w:val="000000"/>
              </w:rPr>
            </w:pPr>
          </w:p>
        </w:tc>
      </w:tr>
      <w:tr w:rsidR="00286FEB" w:rsidRPr="00000B3F" w:rsidTr="002F0F20">
        <w:trPr>
          <w:trHeight w:val="300"/>
        </w:trPr>
        <w:tc>
          <w:tcPr>
            <w:tcW w:w="1242" w:type="dxa"/>
            <w:shd w:val="clear" w:color="auto" w:fill="auto"/>
            <w:noWrap/>
            <w:vAlign w:val="bottom"/>
          </w:tcPr>
          <w:p w:rsidR="00286FEB" w:rsidRPr="00000B3F" w:rsidRDefault="004C6723">
            <w:pPr>
              <w:rPr>
                <w:rFonts w:cstheme="minorHAnsi"/>
                <w:b/>
                <w:color w:val="000000"/>
              </w:rPr>
            </w:pPr>
            <w:r>
              <w:rPr>
                <w:rFonts w:cstheme="minorHAnsi"/>
                <w:b/>
                <w:color w:val="000000"/>
              </w:rPr>
              <w:t>[SITE]</w:t>
            </w:r>
            <w:r w:rsidR="00286FEB" w:rsidRPr="00000B3F">
              <w:rPr>
                <w:rFonts w:cstheme="minorHAnsi"/>
                <w:b/>
                <w:color w:val="000000"/>
              </w:rPr>
              <w:t xml:space="preserve"> Total</w:t>
            </w:r>
          </w:p>
        </w:tc>
        <w:tc>
          <w:tcPr>
            <w:tcW w:w="1276" w:type="dxa"/>
            <w:shd w:val="clear" w:color="auto" w:fill="auto"/>
            <w:noWrap/>
            <w:vAlign w:val="bottom"/>
          </w:tcPr>
          <w:p w:rsidR="00286FEB" w:rsidRPr="00000B3F" w:rsidRDefault="00286FEB" w:rsidP="00000B3F">
            <w:pPr>
              <w:rPr>
                <w:rFonts w:cstheme="minorHAnsi"/>
                <w:b/>
                <w:color w:val="000000"/>
              </w:rPr>
            </w:pPr>
            <w:r w:rsidRPr="00000B3F">
              <w:rPr>
                <w:rFonts w:cstheme="minorHAnsi"/>
                <w:b/>
                <w:color w:val="000000"/>
              </w:rPr>
              <w:t> </w:t>
            </w:r>
          </w:p>
        </w:tc>
        <w:tc>
          <w:tcPr>
            <w:tcW w:w="1276" w:type="dxa"/>
            <w:shd w:val="clear" w:color="auto" w:fill="auto"/>
            <w:noWrap/>
            <w:vAlign w:val="bottom"/>
          </w:tcPr>
          <w:p w:rsidR="00286FEB" w:rsidRPr="00EA3D84" w:rsidRDefault="00286FEB" w:rsidP="00BD7595">
            <w:pPr>
              <w:jc w:val="center"/>
              <w:rPr>
                <w:rFonts w:cstheme="minorHAnsi"/>
                <w:b/>
                <w:color w:val="000000"/>
              </w:rPr>
            </w:pPr>
          </w:p>
        </w:tc>
        <w:tc>
          <w:tcPr>
            <w:tcW w:w="1417" w:type="dxa"/>
            <w:shd w:val="clear" w:color="auto" w:fill="auto"/>
            <w:noWrap/>
            <w:vAlign w:val="bottom"/>
          </w:tcPr>
          <w:p w:rsidR="00286FEB" w:rsidRPr="00EA3D84" w:rsidRDefault="00286FEB" w:rsidP="00BD7595">
            <w:pPr>
              <w:jc w:val="center"/>
              <w:rPr>
                <w:rFonts w:cstheme="minorHAnsi"/>
                <w:b/>
                <w:color w:val="000000"/>
              </w:rPr>
            </w:pPr>
          </w:p>
        </w:tc>
        <w:tc>
          <w:tcPr>
            <w:tcW w:w="1276" w:type="dxa"/>
            <w:shd w:val="clear" w:color="auto" w:fill="auto"/>
            <w:noWrap/>
            <w:vAlign w:val="bottom"/>
          </w:tcPr>
          <w:p w:rsidR="00286FEB" w:rsidRPr="00EA3D84" w:rsidRDefault="00286FEB" w:rsidP="00BD7595">
            <w:pPr>
              <w:jc w:val="center"/>
              <w:rPr>
                <w:rFonts w:cstheme="minorHAnsi"/>
                <w:b/>
                <w:color w:val="000000"/>
              </w:rPr>
            </w:pPr>
          </w:p>
        </w:tc>
        <w:tc>
          <w:tcPr>
            <w:tcW w:w="1276" w:type="dxa"/>
            <w:shd w:val="clear" w:color="auto" w:fill="auto"/>
            <w:noWrap/>
            <w:vAlign w:val="bottom"/>
          </w:tcPr>
          <w:p w:rsidR="00286FEB" w:rsidRPr="00000B3F" w:rsidRDefault="00286FEB" w:rsidP="00BD7595">
            <w:pPr>
              <w:jc w:val="center"/>
              <w:rPr>
                <w:rFonts w:cstheme="minorHAnsi"/>
                <w:b/>
                <w:color w:val="000000"/>
              </w:rPr>
            </w:pPr>
          </w:p>
        </w:tc>
        <w:tc>
          <w:tcPr>
            <w:tcW w:w="1417" w:type="dxa"/>
            <w:shd w:val="clear" w:color="auto" w:fill="auto"/>
            <w:noWrap/>
            <w:vAlign w:val="bottom"/>
          </w:tcPr>
          <w:p w:rsidR="00286FEB" w:rsidRPr="00000B3F" w:rsidRDefault="00286FEB" w:rsidP="00BD7595">
            <w:pPr>
              <w:jc w:val="center"/>
              <w:rPr>
                <w:rFonts w:cstheme="minorHAnsi"/>
                <w:b/>
                <w:color w:val="000000"/>
              </w:rPr>
            </w:pPr>
          </w:p>
        </w:tc>
        <w:tc>
          <w:tcPr>
            <w:tcW w:w="1418" w:type="dxa"/>
            <w:shd w:val="clear" w:color="auto" w:fill="auto"/>
            <w:noWrap/>
            <w:vAlign w:val="bottom"/>
          </w:tcPr>
          <w:p w:rsidR="00286FEB" w:rsidRPr="00000B3F" w:rsidRDefault="00286FEB" w:rsidP="00BD7595">
            <w:pPr>
              <w:jc w:val="center"/>
              <w:rPr>
                <w:rFonts w:cstheme="minorHAnsi"/>
                <w:b/>
                <w:color w:val="000000"/>
              </w:rPr>
            </w:pPr>
          </w:p>
        </w:tc>
        <w:tc>
          <w:tcPr>
            <w:tcW w:w="1701" w:type="dxa"/>
            <w:shd w:val="clear" w:color="auto" w:fill="auto"/>
            <w:noWrap/>
            <w:vAlign w:val="bottom"/>
          </w:tcPr>
          <w:p w:rsidR="00286FEB" w:rsidRPr="00000B3F" w:rsidRDefault="00286FEB" w:rsidP="00BD7595">
            <w:pPr>
              <w:jc w:val="center"/>
              <w:rPr>
                <w:rFonts w:cstheme="minorHAnsi"/>
                <w:b/>
                <w:color w:val="000000"/>
              </w:rPr>
            </w:pPr>
          </w:p>
        </w:tc>
      </w:tr>
      <w:tr w:rsidR="00000B3F" w:rsidRPr="00000B3F" w:rsidTr="002F0F20">
        <w:trPr>
          <w:trHeight w:val="300"/>
        </w:trPr>
        <w:tc>
          <w:tcPr>
            <w:tcW w:w="1242" w:type="dxa"/>
            <w:shd w:val="clear" w:color="auto" w:fill="auto"/>
            <w:noWrap/>
            <w:vAlign w:val="bottom"/>
          </w:tcPr>
          <w:p w:rsidR="00000B3F" w:rsidRPr="00000B3F" w:rsidRDefault="00000B3F">
            <w:pPr>
              <w:rPr>
                <w:rFonts w:cstheme="minorHAnsi"/>
                <w:b/>
                <w:color w:val="000000"/>
              </w:rPr>
            </w:pPr>
            <w:r w:rsidRPr="00000B3F">
              <w:rPr>
                <w:rFonts w:cstheme="minorHAnsi"/>
                <w:b/>
                <w:color w:val="000000"/>
              </w:rPr>
              <w:t>All site total</w:t>
            </w:r>
          </w:p>
        </w:tc>
        <w:tc>
          <w:tcPr>
            <w:tcW w:w="1276" w:type="dxa"/>
            <w:shd w:val="clear" w:color="auto" w:fill="auto"/>
            <w:noWrap/>
            <w:vAlign w:val="bottom"/>
          </w:tcPr>
          <w:p w:rsidR="00000B3F" w:rsidRPr="00000B3F" w:rsidRDefault="00000B3F" w:rsidP="00000B3F">
            <w:pPr>
              <w:rPr>
                <w:rFonts w:cstheme="minorHAnsi"/>
                <w:b/>
                <w:color w:val="000000"/>
              </w:rPr>
            </w:pPr>
            <w:r w:rsidRPr="00000B3F">
              <w:rPr>
                <w:rFonts w:cstheme="minorHAnsi"/>
                <w:b/>
                <w:color w:val="000000"/>
              </w:rPr>
              <w:t> </w:t>
            </w:r>
          </w:p>
        </w:tc>
        <w:tc>
          <w:tcPr>
            <w:tcW w:w="1276" w:type="dxa"/>
            <w:shd w:val="clear" w:color="auto" w:fill="auto"/>
            <w:noWrap/>
            <w:vAlign w:val="bottom"/>
          </w:tcPr>
          <w:p w:rsidR="00000B3F" w:rsidRPr="00000B3F" w:rsidRDefault="00000B3F" w:rsidP="00000B3F">
            <w:pPr>
              <w:jc w:val="center"/>
              <w:rPr>
                <w:rFonts w:cstheme="minorHAnsi"/>
                <w:b/>
                <w:color w:val="000000"/>
              </w:rPr>
            </w:pPr>
          </w:p>
        </w:tc>
        <w:tc>
          <w:tcPr>
            <w:tcW w:w="1417" w:type="dxa"/>
            <w:shd w:val="clear" w:color="auto" w:fill="auto"/>
            <w:noWrap/>
            <w:vAlign w:val="bottom"/>
          </w:tcPr>
          <w:p w:rsidR="00000B3F" w:rsidRPr="00000B3F" w:rsidRDefault="00000B3F" w:rsidP="00000B3F">
            <w:pPr>
              <w:jc w:val="center"/>
              <w:rPr>
                <w:rFonts w:cstheme="minorHAnsi"/>
                <w:b/>
                <w:color w:val="000000"/>
              </w:rPr>
            </w:pPr>
          </w:p>
        </w:tc>
        <w:tc>
          <w:tcPr>
            <w:tcW w:w="1276" w:type="dxa"/>
            <w:shd w:val="clear" w:color="auto" w:fill="auto"/>
            <w:noWrap/>
            <w:vAlign w:val="bottom"/>
          </w:tcPr>
          <w:p w:rsidR="00000B3F" w:rsidRPr="00000B3F" w:rsidRDefault="00000B3F" w:rsidP="00000B3F">
            <w:pPr>
              <w:jc w:val="center"/>
              <w:rPr>
                <w:rFonts w:cstheme="minorHAnsi"/>
                <w:b/>
                <w:color w:val="000000"/>
              </w:rPr>
            </w:pPr>
          </w:p>
        </w:tc>
        <w:tc>
          <w:tcPr>
            <w:tcW w:w="1276" w:type="dxa"/>
            <w:shd w:val="clear" w:color="auto" w:fill="auto"/>
            <w:noWrap/>
            <w:vAlign w:val="bottom"/>
          </w:tcPr>
          <w:p w:rsidR="00000B3F" w:rsidRPr="00000B3F" w:rsidRDefault="00000B3F" w:rsidP="00000B3F">
            <w:pPr>
              <w:jc w:val="center"/>
              <w:rPr>
                <w:rFonts w:cstheme="minorHAnsi"/>
                <w:b/>
                <w:color w:val="000000"/>
              </w:rPr>
            </w:pPr>
          </w:p>
        </w:tc>
        <w:tc>
          <w:tcPr>
            <w:tcW w:w="1417" w:type="dxa"/>
            <w:shd w:val="clear" w:color="auto" w:fill="auto"/>
            <w:noWrap/>
            <w:vAlign w:val="bottom"/>
          </w:tcPr>
          <w:p w:rsidR="00000B3F" w:rsidRPr="00000B3F" w:rsidRDefault="00000B3F" w:rsidP="00000B3F">
            <w:pPr>
              <w:jc w:val="center"/>
              <w:rPr>
                <w:rFonts w:cstheme="minorHAnsi"/>
                <w:b/>
                <w:color w:val="000000"/>
              </w:rPr>
            </w:pPr>
          </w:p>
        </w:tc>
        <w:tc>
          <w:tcPr>
            <w:tcW w:w="1418" w:type="dxa"/>
            <w:shd w:val="clear" w:color="auto" w:fill="auto"/>
            <w:noWrap/>
            <w:vAlign w:val="bottom"/>
          </w:tcPr>
          <w:p w:rsidR="00000B3F" w:rsidRPr="00000B3F" w:rsidRDefault="00000B3F" w:rsidP="00000B3F">
            <w:pPr>
              <w:jc w:val="center"/>
              <w:rPr>
                <w:rFonts w:cstheme="minorHAnsi"/>
                <w:b/>
                <w:color w:val="000000"/>
              </w:rPr>
            </w:pPr>
          </w:p>
        </w:tc>
        <w:tc>
          <w:tcPr>
            <w:tcW w:w="1701" w:type="dxa"/>
            <w:shd w:val="clear" w:color="auto" w:fill="auto"/>
            <w:noWrap/>
            <w:vAlign w:val="bottom"/>
          </w:tcPr>
          <w:p w:rsidR="00000B3F" w:rsidRPr="00000B3F" w:rsidRDefault="00000B3F" w:rsidP="00000B3F">
            <w:pPr>
              <w:jc w:val="center"/>
              <w:rPr>
                <w:rFonts w:cstheme="minorHAnsi"/>
                <w:b/>
                <w:color w:val="000000"/>
              </w:rPr>
            </w:pPr>
          </w:p>
        </w:tc>
      </w:tr>
    </w:tbl>
    <w:p w:rsidR="0022119B" w:rsidRPr="00000B3F" w:rsidRDefault="0022119B" w:rsidP="009955DF">
      <w:pPr>
        <w:spacing w:after="0"/>
        <w:rPr>
          <w:rFonts w:eastAsia="Times New Roman" w:cstheme="minorHAnsi"/>
          <w:b/>
          <w:bCs/>
          <w:lang w:eastAsia="en-GB"/>
        </w:rPr>
      </w:pPr>
      <w:r w:rsidRPr="00000B3F">
        <w:rPr>
          <w:rFonts w:eastAsia="Times New Roman" w:cstheme="minorHAnsi"/>
          <w:b/>
          <w:bCs/>
          <w:lang w:eastAsia="en-GB"/>
        </w:rPr>
        <w:fldChar w:fldCharType="begin"/>
      </w:r>
      <w:r>
        <w:rPr>
          <w:rFonts w:eastAsia="Times New Roman" w:cstheme="minorHAnsi"/>
          <w:b/>
          <w:bCs/>
          <w:lang w:eastAsia="en-GB"/>
        </w:rPr>
        <w:instrText xml:space="preserve"> LINK Excel.Sheet.12 "\\\\hscni.net\\pha\\commissions\\Communication &amp; Knowledge Management\\QUERY DELETE\\Research 2005 2006\\FNP\\Annual Review 2018\\Emma Download\\Analysis\\RetentionAttrition\\Retention_Attrition.xlsx" "ClientRetention_Tables!R60C18:R97C26" \a \f 5 \h  \* MERGEFORMAT </w:instrText>
      </w:r>
      <w:r w:rsidRPr="00000B3F">
        <w:rPr>
          <w:rFonts w:eastAsia="Times New Roman" w:cstheme="minorHAnsi"/>
          <w:b/>
          <w:bCs/>
          <w:lang w:eastAsia="en-GB"/>
        </w:rPr>
        <w:fldChar w:fldCharType="separate"/>
      </w:r>
    </w:p>
    <w:p w:rsidR="00000B3F" w:rsidRPr="00000B3F" w:rsidRDefault="0022119B" w:rsidP="00000B3F">
      <w:pPr>
        <w:spacing w:after="0"/>
        <w:rPr>
          <w:rFonts w:eastAsia="Times New Roman" w:cstheme="minorHAnsi"/>
          <w:b/>
          <w:bCs/>
          <w:lang w:eastAsia="en-GB"/>
        </w:rPr>
      </w:pPr>
      <w:r w:rsidRPr="00000B3F">
        <w:rPr>
          <w:rFonts w:eastAsia="Times New Roman" w:cstheme="minorHAnsi"/>
          <w:b/>
          <w:bCs/>
          <w:lang w:eastAsia="en-GB"/>
        </w:rPr>
        <w:fldChar w:fldCharType="end"/>
      </w:r>
      <w:r w:rsidR="004C6723">
        <w:rPr>
          <w:rFonts w:eastAsia="Times New Roman" w:cstheme="minorHAnsi"/>
          <w:b/>
          <w:bCs/>
          <w:lang w:eastAsia="en-GB"/>
        </w:rPr>
        <w:t>[SITE]</w:t>
      </w:r>
    </w:p>
    <w:p w:rsidR="00000B3F" w:rsidRPr="00F74E6D" w:rsidRDefault="00000B3F" w:rsidP="008E4270">
      <w:pPr>
        <w:pStyle w:val="ListParagraph"/>
        <w:numPr>
          <w:ilvl w:val="0"/>
          <w:numId w:val="21"/>
        </w:numPr>
        <w:spacing w:after="0"/>
        <w:rPr>
          <w:rFonts w:eastAsia="Times New Roman" w:cstheme="minorHAnsi"/>
          <w:bCs/>
          <w:lang w:eastAsia="en-GB"/>
        </w:rPr>
      </w:pPr>
      <w:r w:rsidRPr="00F74E6D">
        <w:rPr>
          <w:rFonts w:eastAsia="Times New Roman" w:cstheme="minorHAnsi"/>
          <w:bCs/>
          <w:lang w:eastAsia="en-GB"/>
        </w:rPr>
        <w:t xml:space="preserve">A total of </w:t>
      </w:r>
      <w:r w:rsidR="004C5C6D">
        <w:rPr>
          <w:rFonts w:eastAsia="Times New Roman" w:cstheme="minorHAnsi"/>
          <w:bCs/>
          <w:lang w:eastAsia="en-GB"/>
        </w:rPr>
        <w:t>x</w:t>
      </w:r>
      <w:r w:rsidRPr="00F74E6D">
        <w:rPr>
          <w:rFonts w:eastAsia="Times New Roman" w:cstheme="minorHAnsi"/>
          <w:bCs/>
          <w:lang w:eastAsia="en-GB"/>
        </w:rPr>
        <w:t xml:space="preserve"> clients were enrolled on the programme and received a valid visit by the end of December </w:t>
      </w:r>
      <w:r w:rsidR="004C6723">
        <w:rPr>
          <w:rFonts w:eastAsia="Times New Roman" w:cstheme="minorHAnsi"/>
          <w:bCs/>
          <w:lang w:eastAsia="en-GB"/>
        </w:rPr>
        <w:t>20xx</w:t>
      </w:r>
      <w:r w:rsidRPr="00F74E6D">
        <w:rPr>
          <w:rFonts w:eastAsia="Times New Roman" w:cstheme="minorHAnsi"/>
          <w:bCs/>
          <w:lang w:eastAsia="en-GB"/>
        </w:rPr>
        <w:t xml:space="preserve">. </w:t>
      </w:r>
    </w:p>
    <w:p w:rsidR="00000B3F" w:rsidRPr="00F74E6D" w:rsidRDefault="00000B3F" w:rsidP="008E4270">
      <w:pPr>
        <w:pStyle w:val="ListParagraph"/>
        <w:numPr>
          <w:ilvl w:val="0"/>
          <w:numId w:val="21"/>
        </w:numPr>
        <w:spacing w:after="0"/>
        <w:rPr>
          <w:rFonts w:eastAsia="Times New Roman" w:cstheme="minorHAnsi"/>
          <w:bCs/>
          <w:lang w:eastAsia="en-GB"/>
        </w:rPr>
      </w:pPr>
      <w:r w:rsidRPr="00F74E6D">
        <w:rPr>
          <w:rFonts w:eastAsia="Times New Roman" w:cstheme="minorHAnsi"/>
          <w:bCs/>
          <w:lang w:eastAsia="en-GB"/>
        </w:rPr>
        <w:t xml:space="preserve">To date, </w:t>
      </w:r>
      <w:r w:rsidR="004C5C6D">
        <w:rPr>
          <w:rFonts w:eastAsia="Times New Roman" w:cstheme="minorHAnsi"/>
          <w:bCs/>
          <w:lang w:eastAsia="en-GB"/>
        </w:rPr>
        <w:t>x</w:t>
      </w:r>
      <w:r w:rsidRPr="00000B3F">
        <w:rPr>
          <w:rFonts w:eastAsia="Times New Roman" w:cstheme="minorHAnsi"/>
          <w:bCs/>
          <w:lang w:eastAsia="en-GB"/>
        </w:rPr>
        <w:t xml:space="preserve"> </w:t>
      </w:r>
      <w:r w:rsidRPr="00F74E6D">
        <w:rPr>
          <w:rFonts w:eastAsia="Times New Roman" w:cstheme="minorHAnsi"/>
          <w:bCs/>
          <w:lang w:eastAsia="en-GB"/>
        </w:rPr>
        <w:t xml:space="preserve">active clients have completed the pregnancy stage, </w:t>
      </w:r>
      <w:r w:rsidR="004C5C6D">
        <w:rPr>
          <w:rFonts w:eastAsia="Times New Roman" w:cstheme="minorHAnsi"/>
          <w:bCs/>
          <w:lang w:eastAsia="en-GB"/>
        </w:rPr>
        <w:t>x</w:t>
      </w:r>
      <w:r w:rsidRPr="00F74E6D">
        <w:rPr>
          <w:rFonts w:eastAsia="Times New Roman" w:cstheme="minorHAnsi"/>
          <w:bCs/>
          <w:lang w:eastAsia="en-GB"/>
        </w:rPr>
        <w:t xml:space="preserve"> active clients have completed the infancy stage and </w:t>
      </w:r>
      <w:r w:rsidR="004C5C6D">
        <w:rPr>
          <w:rFonts w:eastAsia="Times New Roman" w:cstheme="minorHAnsi"/>
          <w:bCs/>
          <w:lang w:eastAsia="en-GB"/>
        </w:rPr>
        <w:t>x</w:t>
      </w:r>
      <w:r w:rsidRPr="00F74E6D">
        <w:rPr>
          <w:rFonts w:eastAsia="Times New Roman" w:cstheme="minorHAnsi"/>
          <w:bCs/>
          <w:lang w:eastAsia="en-GB"/>
        </w:rPr>
        <w:t xml:space="preserve"> clients have completed the toddlerhood stage. </w:t>
      </w:r>
    </w:p>
    <w:p w:rsidR="00000B3F" w:rsidRPr="00736BFA" w:rsidRDefault="00000B3F" w:rsidP="00000B3F">
      <w:pPr>
        <w:spacing w:after="0"/>
        <w:rPr>
          <w:rFonts w:eastAsia="Times New Roman" w:cstheme="minorHAnsi"/>
          <w:b/>
          <w:bCs/>
          <w:lang w:eastAsia="en-GB"/>
        </w:rPr>
      </w:pPr>
    </w:p>
    <w:p w:rsidR="00240F14" w:rsidRDefault="00240F14">
      <w:pPr>
        <w:rPr>
          <w:rFonts w:eastAsia="Times New Roman" w:cstheme="minorHAnsi"/>
          <w:b/>
          <w:bCs/>
          <w:color w:val="000000" w:themeColor="accent1"/>
          <w:lang w:eastAsia="en-GB"/>
        </w:rPr>
      </w:pPr>
      <w:r>
        <w:rPr>
          <w:rFonts w:eastAsia="Times New Roman" w:cstheme="minorHAnsi"/>
          <w:lang w:eastAsia="en-GB"/>
        </w:rPr>
        <w:br w:type="page"/>
      </w:r>
    </w:p>
    <w:p w:rsidR="009955DF" w:rsidRPr="00367929" w:rsidRDefault="009955DF" w:rsidP="00453A4A">
      <w:pPr>
        <w:pStyle w:val="Heading3"/>
        <w:rPr>
          <w:rFonts w:asciiTheme="minorHAnsi" w:eastAsia="Times New Roman" w:hAnsiTheme="minorHAnsi" w:cstheme="minorHAnsi"/>
          <w:lang w:eastAsia="en-GB"/>
        </w:rPr>
      </w:pPr>
      <w:bookmarkStart w:id="98" w:name="_Toc39503963"/>
      <w:r w:rsidRPr="00367929">
        <w:rPr>
          <w:rFonts w:asciiTheme="minorHAnsi" w:eastAsia="Times New Roman" w:hAnsiTheme="minorHAnsi" w:cstheme="minorHAnsi"/>
          <w:lang w:eastAsia="en-GB"/>
        </w:rPr>
        <w:lastRenderedPageBreak/>
        <w:t>Client Attrition</w:t>
      </w:r>
      <w:bookmarkEnd w:id="98"/>
    </w:p>
    <w:p w:rsidR="009955DF" w:rsidRPr="00367929" w:rsidRDefault="009955DF" w:rsidP="009955DF">
      <w:pPr>
        <w:spacing w:after="0"/>
        <w:rPr>
          <w:rFonts w:eastAsia="Times New Roman" w:cstheme="minorHAnsi"/>
          <w:b/>
          <w:bCs/>
          <w:lang w:eastAsia="en-GB"/>
        </w:rPr>
      </w:pPr>
    </w:p>
    <w:p w:rsidR="009955DF" w:rsidRPr="00367929" w:rsidRDefault="00453A4A" w:rsidP="00453A4A">
      <w:pPr>
        <w:pStyle w:val="Caption"/>
        <w:rPr>
          <w:rFonts w:eastAsia="Times New Roman" w:cstheme="minorHAnsi"/>
          <w:bCs w:val="0"/>
          <w:szCs w:val="22"/>
          <w:lang w:eastAsia="en-GB"/>
        </w:rPr>
      </w:pPr>
      <w:bookmarkStart w:id="99" w:name="_Toc39504040"/>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46</w:t>
      </w:r>
      <w:r w:rsidRPr="00367929">
        <w:rPr>
          <w:rFonts w:cstheme="minorHAnsi"/>
          <w:szCs w:val="22"/>
        </w:rPr>
        <w:fldChar w:fldCharType="end"/>
      </w:r>
      <w:r w:rsidR="009955DF" w:rsidRPr="00367929">
        <w:rPr>
          <w:rFonts w:eastAsia="Times New Roman" w:cstheme="minorHAnsi"/>
          <w:bCs w:val="0"/>
          <w:szCs w:val="22"/>
          <w:lang w:eastAsia="en-GB"/>
        </w:rPr>
        <w:t xml:space="preserve">: Attrition by Stage and Cumulative Attrition for Stage Completers </w:t>
      </w:r>
      <w:r w:rsidR="00CF4CAE" w:rsidRPr="00367929">
        <w:rPr>
          <w:rFonts w:eastAsia="Times New Roman" w:cstheme="minorHAnsi"/>
          <w:bCs w:val="0"/>
          <w:szCs w:val="22"/>
          <w:lang w:eastAsia="en-GB"/>
        </w:rPr>
        <w:t>(</w:t>
      </w:r>
      <w:r w:rsidR="009955DF" w:rsidRPr="00367929">
        <w:rPr>
          <w:rFonts w:eastAsia="Times New Roman" w:cstheme="minorHAnsi"/>
          <w:bCs w:val="0"/>
          <w:szCs w:val="22"/>
          <w:lang w:eastAsia="en-GB"/>
        </w:rPr>
        <w:t>All sites</w:t>
      </w:r>
      <w:r w:rsidR="00CF4CAE" w:rsidRPr="00367929">
        <w:rPr>
          <w:rFonts w:eastAsia="Times New Roman" w:cstheme="minorHAnsi"/>
          <w:bCs w:val="0"/>
          <w:szCs w:val="22"/>
          <w:lang w:eastAsia="en-GB"/>
        </w:rPr>
        <w:t>)</w:t>
      </w:r>
      <w:bookmarkEnd w:id="99"/>
    </w:p>
    <w:tbl>
      <w:tblPr>
        <w:tblStyle w:val="TableGrid4"/>
        <w:tblW w:w="11922" w:type="dxa"/>
        <w:tblLayout w:type="fixed"/>
        <w:tblLook w:val="04A0" w:firstRow="1" w:lastRow="0" w:firstColumn="1" w:lastColumn="0" w:noHBand="0" w:noVBand="1"/>
      </w:tblPr>
      <w:tblGrid>
        <w:gridCol w:w="2499"/>
        <w:gridCol w:w="1884"/>
        <w:gridCol w:w="1885"/>
        <w:gridCol w:w="1884"/>
        <w:gridCol w:w="1885"/>
        <w:gridCol w:w="1885"/>
      </w:tblGrid>
      <w:tr w:rsidR="009955DF" w:rsidRPr="00367929" w:rsidTr="00E663AD">
        <w:trPr>
          <w:trHeight w:val="1879"/>
        </w:trPr>
        <w:tc>
          <w:tcPr>
            <w:tcW w:w="2499" w:type="dxa"/>
            <w:vAlign w:val="bottom"/>
            <w:hideMark/>
          </w:tcPr>
          <w:p w:rsidR="009955DF" w:rsidRPr="00367929" w:rsidRDefault="009955DF" w:rsidP="00E663AD">
            <w:pPr>
              <w:rPr>
                <w:rFonts w:eastAsia="Times New Roman" w:cstheme="minorHAnsi"/>
                <w:b/>
                <w:lang w:eastAsia="en-GB"/>
              </w:rPr>
            </w:pPr>
            <w:r w:rsidRPr="00367929">
              <w:rPr>
                <w:rFonts w:eastAsia="Times New Roman" w:cstheme="minorHAnsi"/>
                <w:b/>
                <w:lang w:eastAsia="en-GB"/>
              </w:rPr>
              <w:t xml:space="preserve">Client Retention </w:t>
            </w:r>
          </w:p>
        </w:tc>
        <w:tc>
          <w:tcPr>
            <w:tcW w:w="1884" w:type="dxa"/>
            <w:vAlign w:val="bottom"/>
            <w:hideMark/>
          </w:tcPr>
          <w:p w:rsidR="009955DF" w:rsidRPr="00367929" w:rsidRDefault="009955DF" w:rsidP="003B1FFB">
            <w:pPr>
              <w:jc w:val="center"/>
              <w:rPr>
                <w:rFonts w:eastAsia="Times New Roman" w:cstheme="minorHAnsi"/>
                <w:b/>
                <w:lang w:eastAsia="en-GB"/>
              </w:rPr>
            </w:pPr>
            <w:r w:rsidRPr="00367929">
              <w:rPr>
                <w:rFonts w:eastAsia="Times New Roman" w:cstheme="minorHAnsi"/>
                <w:b/>
                <w:lang w:eastAsia="en-GB"/>
              </w:rPr>
              <w:t>Total ever enrolled and stage completers (including inactive completers)</w:t>
            </w:r>
          </w:p>
        </w:tc>
        <w:tc>
          <w:tcPr>
            <w:tcW w:w="1885" w:type="dxa"/>
            <w:vAlign w:val="bottom"/>
            <w:hideMark/>
          </w:tcPr>
          <w:p w:rsidR="009955DF" w:rsidRPr="00367929" w:rsidRDefault="009955DF" w:rsidP="003B1FFB">
            <w:pPr>
              <w:jc w:val="center"/>
              <w:rPr>
                <w:rFonts w:eastAsia="Times New Roman" w:cstheme="minorHAnsi"/>
                <w:b/>
                <w:lang w:eastAsia="en-GB"/>
              </w:rPr>
            </w:pPr>
            <w:r w:rsidRPr="00367929">
              <w:rPr>
                <w:rFonts w:eastAsia="Times New Roman" w:cstheme="minorHAnsi"/>
                <w:b/>
                <w:lang w:eastAsia="en-GB"/>
              </w:rPr>
              <w:t>Active Completer*</w:t>
            </w:r>
          </w:p>
        </w:tc>
        <w:tc>
          <w:tcPr>
            <w:tcW w:w="1884" w:type="dxa"/>
            <w:vAlign w:val="bottom"/>
            <w:hideMark/>
          </w:tcPr>
          <w:p w:rsidR="009955DF" w:rsidRPr="00367929" w:rsidRDefault="009955DF" w:rsidP="003B1FFB">
            <w:pPr>
              <w:jc w:val="center"/>
              <w:rPr>
                <w:rFonts w:eastAsia="Times New Roman" w:cstheme="minorHAnsi"/>
                <w:b/>
                <w:lang w:eastAsia="en-GB"/>
              </w:rPr>
            </w:pPr>
            <w:r w:rsidRPr="00367929">
              <w:rPr>
                <w:rFonts w:eastAsia="Times New Roman" w:cstheme="minorHAnsi"/>
                <w:b/>
                <w:lang w:eastAsia="en-GB"/>
              </w:rPr>
              <w:t>% those enrolled who complete the programme**</w:t>
            </w:r>
          </w:p>
        </w:tc>
        <w:tc>
          <w:tcPr>
            <w:tcW w:w="1885" w:type="dxa"/>
            <w:vAlign w:val="bottom"/>
            <w:hideMark/>
          </w:tcPr>
          <w:p w:rsidR="009955DF" w:rsidRPr="00367929" w:rsidRDefault="009955DF" w:rsidP="003B1FFB">
            <w:pPr>
              <w:jc w:val="center"/>
              <w:rPr>
                <w:rFonts w:eastAsia="Times New Roman" w:cstheme="minorHAnsi"/>
                <w:b/>
                <w:lang w:eastAsia="en-GB"/>
              </w:rPr>
            </w:pPr>
            <w:r w:rsidRPr="00367929">
              <w:rPr>
                <w:rFonts w:eastAsia="Times New Roman" w:cstheme="minorHAnsi"/>
                <w:b/>
                <w:lang w:eastAsia="en-GB"/>
              </w:rPr>
              <w:t>Leaver/Inactive during stage***</w:t>
            </w:r>
          </w:p>
        </w:tc>
        <w:tc>
          <w:tcPr>
            <w:tcW w:w="1885" w:type="dxa"/>
            <w:vAlign w:val="bottom"/>
            <w:hideMark/>
          </w:tcPr>
          <w:p w:rsidR="009955DF" w:rsidRPr="00367929" w:rsidRDefault="009955DF" w:rsidP="003B1FFB">
            <w:pPr>
              <w:jc w:val="center"/>
              <w:rPr>
                <w:rFonts w:eastAsia="Times New Roman" w:cstheme="minorHAnsi"/>
                <w:b/>
                <w:lang w:eastAsia="en-GB"/>
              </w:rPr>
            </w:pPr>
            <w:r w:rsidRPr="00367929">
              <w:rPr>
                <w:rFonts w:eastAsia="Times New Roman" w:cstheme="minorHAnsi"/>
                <w:b/>
                <w:lang w:eastAsia="en-GB"/>
              </w:rPr>
              <w:t>% attrition during stage****</w:t>
            </w:r>
          </w:p>
        </w:tc>
      </w:tr>
      <w:tr w:rsidR="002F0F20" w:rsidRPr="00367929" w:rsidTr="00D54CFF">
        <w:trPr>
          <w:trHeight w:val="300"/>
        </w:trPr>
        <w:tc>
          <w:tcPr>
            <w:tcW w:w="2499" w:type="dxa"/>
            <w:noWrap/>
            <w:vAlign w:val="center"/>
            <w:hideMark/>
          </w:tcPr>
          <w:p w:rsidR="002F0F20" w:rsidRPr="00F74E6D" w:rsidRDefault="002F0F20" w:rsidP="00D54CFF">
            <w:pPr>
              <w:rPr>
                <w:rFonts w:eastAsia="Times New Roman" w:cstheme="minorHAnsi"/>
                <w:b/>
                <w:lang w:eastAsia="en-GB"/>
              </w:rPr>
            </w:pPr>
            <w:r w:rsidRPr="00F74E6D">
              <w:rPr>
                <w:rFonts w:eastAsia="Times New Roman" w:cstheme="minorHAnsi"/>
                <w:b/>
                <w:lang w:eastAsia="en-GB"/>
              </w:rPr>
              <w:t>Total Ever Enrolled</w:t>
            </w:r>
          </w:p>
        </w:tc>
        <w:tc>
          <w:tcPr>
            <w:tcW w:w="1884" w:type="dxa"/>
            <w:noWrap/>
            <w:vAlign w:val="center"/>
          </w:tcPr>
          <w:p w:rsidR="002F0F20" w:rsidRPr="002F0F20" w:rsidRDefault="002F0F20" w:rsidP="00D54CFF">
            <w:pPr>
              <w:jc w:val="center"/>
              <w:rPr>
                <w:rFonts w:cstheme="minorHAnsi"/>
                <w:color w:val="000000"/>
              </w:rPr>
            </w:pPr>
          </w:p>
        </w:tc>
        <w:tc>
          <w:tcPr>
            <w:tcW w:w="1885" w:type="dxa"/>
            <w:noWrap/>
            <w:vAlign w:val="center"/>
          </w:tcPr>
          <w:p w:rsidR="002F0F20" w:rsidRPr="002F0F20" w:rsidRDefault="002F0F20" w:rsidP="00D54CFF">
            <w:pPr>
              <w:jc w:val="center"/>
              <w:rPr>
                <w:rFonts w:cstheme="minorHAnsi"/>
                <w:color w:val="000000"/>
              </w:rPr>
            </w:pPr>
          </w:p>
        </w:tc>
        <w:tc>
          <w:tcPr>
            <w:tcW w:w="1884" w:type="dxa"/>
            <w:noWrap/>
            <w:vAlign w:val="center"/>
          </w:tcPr>
          <w:p w:rsidR="002F0F20" w:rsidRPr="002F0F20" w:rsidRDefault="002F0F20" w:rsidP="00D54CFF">
            <w:pPr>
              <w:jc w:val="center"/>
              <w:rPr>
                <w:rFonts w:cstheme="minorHAnsi"/>
                <w:color w:val="000000"/>
              </w:rPr>
            </w:pPr>
          </w:p>
        </w:tc>
        <w:tc>
          <w:tcPr>
            <w:tcW w:w="1885" w:type="dxa"/>
            <w:noWrap/>
            <w:vAlign w:val="center"/>
          </w:tcPr>
          <w:p w:rsidR="002F0F20" w:rsidRPr="002F0F20" w:rsidRDefault="002F0F20" w:rsidP="00D54CFF">
            <w:pPr>
              <w:jc w:val="center"/>
              <w:rPr>
                <w:rFonts w:cstheme="minorHAnsi"/>
                <w:color w:val="000000"/>
              </w:rPr>
            </w:pPr>
          </w:p>
        </w:tc>
        <w:tc>
          <w:tcPr>
            <w:tcW w:w="1885" w:type="dxa"/>
            <w:noWrap/>
            <w:vAlign w:val="center"/>
          </w:tcPr>
          <w:p w:rsidR="002F0F20" w:rsidRPr="002F0F20" w:rsidRDefault="002F0F20" w:rsidP="00D54CFF">
            <w:pPr>
              <w:jc w:val="center"/>
              <w:rPr>
                <w:rFonts w:cstheme="minorHAnsi"/>
                <w:color w:val="000000"/>
              </w:rPr>
            </w:pPr>
          </w:p>
        </w:tc>
      </w:tr>
      <w:tr w:rsidR="002F0F20" w:rsidRPr="00367929" w:rsidTr="00D54CFF">
        <w:trPr>
          <w:trHeight w:val="300"/>
        </w:trPr>
        <w:tc>
          <w:tcPr>
            <w:tcW w:w="2499" w:type="dxa"/>
            <w:noWrap/>
            <w:vAlign w:val="center"/>
            <w:hideMark/>
          </w:tcPr>
          <w:p w:rsidR="002F0F20" w:rsidRPr="00F74E6D" w:rsidRDefault="002F0F20" w:rsidP="00D54CFF">
            <w:pPr>
              <w:rPr>
                <w:rFonts w:eastAsia="Times New Roman" w:cstheme="minorHAnsi"/>
                <w:b/>
                <w:lang w:eastAsia="en-GB"/>
              </w:rPr>
            </w:pPr>
            <w:r w:rsidRPr="00F74E6D">
              <w:rPr>
                <w:rFonts w:eastAsia="Times New Roman" w:cstheme="minorHAnsi"/>
                <w:b/>
                <w:lang w:eastAsia="en-GB"/>
              </w:rPr>
              <w:t>Pregnancy Completer</w:t>
            </w:r>
          </w:p>
        </w:tc>
        <w:tc>
          <w:tcPr>
            <w:tcW w:w="1884" w:type="dxa"/>
            <w:noWrap/>
            <w:vAlign w:val="center"/>
          </w:tcPr>
          <w:p w:rsidR="002F0F20" w:rsidRPr="002F0F20" w:rsidRDefault="002F0F20" w:rsidP="00D54CFF">
            <w:pPr>
              <w:jc w:val="center"/>
              <w:rPr>
                <w:rFonts w:cstheme="minorHAnsi"/>
                <w:color w:val="000000"/>
              </w:rPr>
            </w:pPr>
          </w:p>
        </w:tc>
        <w:tc>
          <w:tcPr>
            <w:tcW w:w="1885" w:type="dxa"/>
            <w:noWrap/>
            <w:vAlign w:val="center"/>
          </w:tcPr>
          <w:p w:rsidR="002F0F20" w:rsidRPr="002F0F20" w:rsidRDefault="002F0F20" w:rsidP="00D54CFF">
            <w:pPr>
              <w:jc w:val="center"/>
              <w:rPr>
                <w:rFonts w:cstheme="minorHAnsi"/>
                <w:color w:val="000000"/>
              </w:rPr>
            </w:pPr>
          </w:p>
        </w:tc>
        <w:tc>
          <w:tcPr>
            <w:tcW w:w="1884" w:type="dxa"/>
            <w:noWrap/>
            <w:vAlign w:val="center"/>
          </w:tcPr>
          <w:p w:rsidR="002F0F20" w:rsidRPr="002F0F20" w:rsidRDefault="002F0F20" w:rsidP="00D54CFF">
            <w:pPr>
              <w:jc w:val="center"/>
              <w:rPr>
                <w:rFonts w:cstheme="minorHAnsi"/>
                <w:color w:val="000000"/>
              </w:rPr>
            </w:pPr>
          </w:p>
        </w:tc>
        <w:tc>
          <w:tcPr>
            <w:tcW w:w="1885" w:type="dxa"/>
            <w:noWrap/>
            <w:vAlign w:val="center"/>
          </w:tcPr>
          <w:p w:rsidR="002F0F20" w:rsidRPr="002F0F20" w:rsidRDefault="002F0F20" w:rsidP="00D54CFF">
            <w:pPr>
              <w:jc w:val="center"/>
              <w:rPr>
                <w:rFonts w:cstheme="minorHAnsi"/>
                <w:color w:val="000000"/>
              </w:rPr>
            </w:pPr>
          </w:p>
        </w:tc>
        <w:tc>
          <w:tcPr>
            <w:tcW w:w="1885" w:type="dxa"/>
            <w:noWrap/>
            <w:vAlign w:val="center"/>
          </w:tcPr>
          <w:p w:rsidR="002F0F20" w:rsidRPr="002F0F20" w:rsidRDefault="002F0F20" w:rsidP="00D54CFF">
            <w:pPr>
              <w:jc w:val="center"/>
              <w:rPr>
                <w:rFonts w:cstheme="minorHAnsi"/>
                <w:color w:val="000000"/>
              </w:rPr>
            </w:pPr>
          </w:p>
        </w:tc>
      </w:tr>
      <w:tr w:rsidR="00F041B9" w:rsidRPr="00367929" w:rsidTr="00D54CFF">
        <w:trPr>
          <w:trHeight w:val="300"/>
        </w:trPr>
        <w:tc>
          <w:tcPr>
            <w:tcW w:w="2499" w:type="dxa"/>
            <w:noWrap/>
            <w:vAlign w:val="center"/>
            <w:hideMark/>
          </w:tcPr>
          <w:p w:rsidR="00F041B9" w:rsidRPr="00F74E6D" w:rsidRDefault="00F041B9" w:rsidP="00D54CFF">
            <w:pPr>
              <w:rPr>
                <w:rFonts w:eastAsia="Times New Roman" w:cstheme="minorHAnsi"/>
                <w:b/>
                <w:lang w:eastAsia="en-GB"/>
              </w:rPr>
            </w:pPr>
            <w:r w:rsidRPr="00F74E6D">
              <w:rPr>
                <w:rFonts w:eastAsia="Times New Roman" w:cstheme="minorHAnsi"/>
                <w:b/>
                <w:lang w:eastAsia="en-GB"/>
              </w:rPr>
              <w:t>Infancy Completer</w:t>
            </w:r>
          </w:p>
        </w:tc>
        <w:tc>
          <w:tcPr>
            <w:tcW w:w="1884" w:type="dxa"/>
            <w:noWrap/>
            <w:vAlign w:val="center"/>
          </w:tcPr>
          <w:p w:rsidR="00F041B9" w:rsidRPr="002F0F20" w:rsidRDefault="00F041B9" w:rsidP="00D54CFF">
            <w:pPr>
              <w:jc w:val="center"/>
              <w:rPr>
                <w:rFonts w:cstheme="minorHAnsi"/>
                <w:color w:val="000000"/>
              </w:rPr>
            </w:pPr>
          </w:p>
        </w:tc>
        <w:tc>
          <w:tcPr>
            <w:tcW w:w="1885" w:type="dxa"/>
            <w:noWrap/>
            <w:vAlign w:val="center"/>
          </w:tcPr>
          <w:p w:rsidR="00F041B9" w:rsidRPr="002F0F20" w:rsidRDefault="00F041B9" w:rsidP="00D54CFF">
            <w:pPr>
              <w:jc w:val="center"/>
              <w:rPr>
                <w:rFonts w:cstheme="minorHAnsi"/>
                <w:color w:val="000000"/>
              </w:rPr>
            </w:pPr>
          </w:p>
        </w:tc>
        <w:tc>
          <w:tcPr>
            <w:tcW w:w="1884" w:type="dxa"/>
            <w:noWrap/>
            <w:vAlign w:val="center"/>
          </w:tcPr>
          <w:p w:rsidR="00F041B9" w:rsidRPr="002F0F20" w:rsidRDefault="00F041B9" w:rsidP="00D54CFF">
            <w:pPr>
              <w:jc w:val="center"/>
              <w:rPr>
                <w:rFonts w:cstheme="minorHAnsi"/>
                <w:color w:val="000000"/>
              </w:rPr>
            </w:pPr>
          </w:p>
        </w:tc>
        <w:tc>
          <w:tcPr>
            <w:tcW w:w="1885" w:type="dxa"/>
            <w:noWrap/>
            <w:vAlign w:val="center"/>
          </w:tcPr>
          <w:p w:rsidR="00F041B9" w:rsidRPr="00F73808" w:rsidRDefault="00F041B9" w:rsidP="00011083">
            <w:pPr>
              <w:jc w:val="center"/>
              <w:rPr>
                <w:rFonts w:cstheme="minorHAnsi"/>
                <w:color w:val="000000"/>
              </w:rPr>
            </w:pPr>
          </w:p>
        </w:tc>
        <w:tc>
          <w:tcPr>
            <w:tcW w:w="1885" w:type="dxa"/>
            <w:noWrap/>
            <w:vAlign w:val="center"/>
          </w:tcPr>
          <w:p w:rsidR="00F041B9" w:rsidRPr="00F73808" w:rsidRDefault="00F041B9" w:rsidP="00011083">
            <w:pPr>
              <w:jc w:val="center"/>
              <w:rPr>
                <w:rFonts w:cstheme="minorHAnsi"/>
                <w:color w:val="000000"/>
              </w:rPr>
            </w:pPr>
          </w:p>
        </w:tc>
      </w:tr>
      <w:tr w:rsidR="00F041B9" w:rsidRPr="00367929" w:rsidTr="00D54CFF">
        <w:trPr>
          <w:trHeight w:val="300"/>
        </w:trPr>
        <w:tc>
          <w:tcPr>
            <w:tcW w:w="2499" w:type="dxa"/>
            <w:noWrap/>
            <w:vAlign w:val="center"/>
            <w:hideMark/>
          </w:tcPr>
          <w:p w:rsidR="00F041B9" w:rsidRPr="00F74E6D" w:rsidRDefault="00F041B9" w:rsidP="00D54CFF">
            <w:pPr>
              <w:rPr>
                <w:rFonts w:eastAsia="Times New Roman" w:cstheme="minorHAnsi"/>
                <w:b/>
                <w:lang w:eastAsia="en-GB"/>
              </w:rPr>
            </w:pPr>
            <w:r w:rsidRPr="00F74E6D">
              <w:rPr>
                <w:rFonts w:eastAsia="Times New Roman" w:cstheme="minorHAnsi"/>
                <w:b/>
                <w:lang w:eastAsia="en-GB"/>
              </w:rPr>
              <w:t>Toddlerhood Completer</w:t>
            </w:r>
          </w:p>
        </w:tc>
        <w:tc>
          <w:tcPr>
            <w:tcW w:w="1884" w:type="dxa"/>
            <w:noWrap/>
            <w:vAlign w:val="center"/>
          </w:tcPr>
          <w:p w:rsidR="00F041B9" w:rsidRPr="002F0F20" w:rsidRDefault="00F041B9" w:rsidP="00D54CFF">
            <w:pPr>
              <w:jc w:val="center"/>
              <w:rPr>
                <w:rFonts w:cstheme="minorHAnsi"/>
                <w:color w:val="000000"/>
              </w:rPr>
            </w:pPr>
          </w:p>
        </w:tc>
        <w:tc>
          <w:tcPr>
            <w:tcW w:w="1885" w:type="dxa"/>
            <w:noWrap/>
            <w:vAlign w:val="center"/>
          </w:tcPr>
          <w:p w:rsidR="00F041B9" w:rsidRPr="002F0F20" w:rsidRDefault="00F041B9" w:rsidP="00D54CFF">
            <w:pPr>
              <w:jc w:val="center"/>
              <w:rPr>
                <w:rFonts w:cstheme="minorHAnsi"/>
                <w:color w:val="000000"/>
              </w:rPr>
            </w:pPr>
          </w:p>
        </w:tc>
        <w:tc>
          <w:tcPr>
            <w:tcW w:w="1884" w:type="dxa"/>
            <w:noWrap/>
            <w:vAlign w:val="center"/>
          </w:tcPr>
          <w:p w:rsidR="00F041B9" w:rsidRPr="002F0F20" w:rsidRDefault="00F041B9" w:rsidP="00D54CFF">
            <w:pPr>
              <w:jc w:val="center"/>
              <w:rPr>
                <w:rFonts w:cstheme="minorHAnsi"/>
                <w:color w:val="000000"/>
              </w:rPr>
            </w:pPr>
          </w:p>
        </w:tc>
        <w:tc>
          <w:tcPr>
            <w:tcW w:w="1885" w:type="dxa"/>
            <w:noWrap/>
            <w:vAlign w:val="center"/>
          </w:tcPr>
          <w:p w:rsidR="00F041B9" w:rsidRPr="00F73808" w:rsidRDefault="00F041B9" w:rsidP="00011083">
            <w:pPr>
              <w:jc w:val="center"/>
              <w:rPr>
                <w:rFonts w:cstheme="minorHAnsi"/>
                <w:color w:val="000000"/>
              </w:rPr>
            </w:pPr>
          </w:p>
        </w:tc>
        <w:tc>
          <w:tcPr>
            <w:tcW w:w="1885" w:type="dxa"/>
            <w:noWrap/>
            <w:vAlign w:val="center"/>
          </w:tcPr>
          <w:p w:rsidR="00F041B9" w:rsidRPr="00F73808" w:rsidRDefault="00F041B9" w:rsidP="00011083">
            <w:pPr>
              <w:jc w:val="center"/>
              <w:rPr>
                <w:rFonts w:cstheme="minorHAnsi"/>
                <w:color w:val="000000"/>
              </w:rPr>
            </w:pPr>
          </w:p>
        </w:tc>
      </w:tr>
      <w:tr w:rsidR="00F041B9" w:rsidRPr="00367929" w:rsidTr="00D54CFF">
        <w:trPr>
          <w:trHeight w:val="300"/>
        </w:trPr>
        <w:tc>
          <w:tcPr>
            <w:tcW w:w="2499" w:type="dxa"/>
            <w:noWrap/>
            <w:vAlign w:val="center"/>
            <w:hideMark/>
          </w:tcPr>
          <w:p w:rsidR="00F041B9" w:rsidRPr="00F74E6D" w:rsidRDefault="00F041B9" w:rsidP="00D54CFF">
            <w:pPr>
              <w:rPr>
                <w:rFonts w:eastAsia="Times New Roman" w:cstheme="minorHAnsi"/>
                <w:b/>
                <w:lang w:eastAsia="en-GB"/>
              </w:rPr>
            </w:pPr>
            <w:r w:rsidRPr="00F74E6D">
              <w:rPr>
                <w:rFonts w:eastAsia="Times New Roman" w:cstheme="minorHAnsi"/>
                <w:b/>
                <w:lang w:eastAsia="en-GB"/>
              </w:rPr>
              <w:t>Programme Completer</w:t>
            </w:r>
          </w:p>
        </w:tc>
        <w:tc>
          <w:tcPr>
            <w:tcW w:w="1884" w:type="dxa"/>
            <w:noWrap/>
            <w:vAlign w:val="center"/>
          </w:tcPr>
          <w:p w:rsidR="00F041B9" w:rsidRPr="002F0F20" w:rsidRDefault="00F041B9" w:rsidP="00D54CFF">
            <w:pPr>
              <w:jc w:val="center"/>
              <w:rPr>
                <w:rFonts w:cstheme="minorHAnsi"/>
                <w:color w:val="000000"/>
              </w:rPr>
            </w:pPr>
          </w:p>
        </w:tc>
        <w:tc>
          <w:tcPr>
            <w:tcW w:w="1885" w:type="dxa"/>
            <w:noWrap/>
            <w:vAlign w:val="center"/>
          </w:tcPr>
          <w:p w:rsidR="00F041B9" w:rsidRPr="002F0F20" w:rsidRDefault="00F041B9" w:rsidP="00D54CFF">
            <w:pPr>
              <w:jc w:val="center"/>
              <w:rPr>
                <w:rFonts w:cstheme="minorHAnsi"/>
                <w:color w:val="000000"/>
              </w:rPr>
            </w:pPr>
          </w:p>
        </w:tc>
        <w:tc>
          <w:tcPr>
            <w:tcW w:w="1884" w:type="dxa"/>
            <w:noWrap/>
            <w:vAlign w:val="center"/>
          </w:tcPr>
          <w:p w:rsidR="00F041B9" w:rsidRPr="002F0F20" w:rsidRDefault="00F041B9" w:rsidP="00D54CFF">
            <w:pPr>
              <w:jc w:val="center"/>
              <w:rPr>
                <w:rFonts w:cstheme="minorHAnsi"/>
                <w:color w:val="000000"/>
              </w:rPr>
            </w:pPr>
          </w:p>
        </w:tc>
        <w:tc>
          <w:tcPr>
            <w:tcW w:w="1885" w:type="dxa"/>
            <w:noWrap/>
            <w:vAlign w:val="center"/>
          </w:tcPr>
          <w:p w:rsidR="00F041B9" w:rsidRPr="00F73808" w:rsidRDefault="00F041B9" w:rsidP="00011083">
            <w:pPr>
              <w:jc w:val="center"/>
              <w:rPr>
                <w:rFonts w:cstheme="minorHAnsi"/>
                <w:color w:val="000000"/>
              </w:rPr>
            </w:pPr>
          </w:p>
        </w:tc>
        <w:tc>
          <w:tcPr>
            <w:tcW w:w="1885" w:type="dxa"/>
            <w:noWrap/>
            <w:vAlign w:val="center"/>
          </w:tcPr>
          <w:p w:rsidR="00F041B9" w:rsidRPr="00F73808" w:rsidRDefault="00F041B9" w:rsidP="00011083">
            <w:pPr>
              <w:jc w:val="center"/>
              <w:rPr>
                <w:rFonts w:cstheme="minorHAnsi"/>
                <w:color w:val="000000"/>
              </w:rPr>
            </w:pPr>
          </w:p>
        </w:tc>
      </w:tr>
    </w:tbl>
    <w:p w:rsidR="009955DF" w:rsidRPr="009D2B9C" w:rsidRDefault="009955DF" w:rsidP="009955DF">
      <w:pPr>
        <w:spacing w:after="0"/>
        <w:rPr>
          <w:rFonts w:cstheme="minorHAnsi"/>
          <w:sz w:val="18"/>
          <w:szCs w:val="18"/>
        </w:rPr>
      </w:pPr>
      <w:r w:rsidRPr="009D2B9C">
        <w:rPr>
          <w:rFonts w:cstheme="minorHAnsi"/>
          <w:sz w:val="18"/>
          <w:szCs w:val="18"/>
        </w:rPr>
        <w:t>*For active stage completers</w:t>
      </w:r>
    </w:p>
    <w:p w:rsidR="009955DF" w:rsidRPr="009D2B9C" w:rsidRDefault="009955DF" w:rsidP="009955DF">
      <w:pPr>
        <w:spacing w:after="0"/>
        <w:rPr>
          <w:rFonts w:cstheme="minorHAnsi"/>
          <w:sz w:val="18"/>
          <w:szCs w:val="18"/>
        </w:rPr>
      </w:pPr>
      <w:r w:rsidRPr="009D2B9C">
        <w:rPr>
          <w:rFonts w:cstheme="minorHAnsi"/>
          <w:sz w:val="18"/>
          <w:szCs w:val="18"/>
        </w:rPr>
        <w:t xml:space="preserve">**% of those enrolled who complete the programme for the specified stage of the programme. </w:t>
      </w:r>
    </w:p>
    <w:p w:rsidR="009955DF" w:rsidRPr="009D2B9C" w:rsidRDefault="009955DF" w:rsidP="009955DF">
      <w:pPr>
        <w:spacing w:after="0"/>
        <w:rPr>
          <w:rFonts w:cstheme="minorHAnsi"/>
          <w:sz w:val="18"/>
          <w:szCs w:val="18"/>
        </w:rPr>
      </w:pPr>
      <w:r w:rsidRPr="009D2B9C">
        <w:rPr>
          <w:rFonts w:cstheme="minorHAnsi"/>
          <w:sz w:val="18"/>
          <w:szCs w:val="18"/>
        </w:rPr>
        <w:t>***There</w:t>
      </w:r>
      <w:r w:rsidR="00A93FCC">
        <w:rPr>
          <w:rFonts w:cstheme="minorHAnsi"/>
          <w:sz w:val="18"/>
          <w:szCs w:val="18"/>
        </w:rPr>
        <w:t xml:space="preserve"> </w:t>
      </w:r>
      <w:r w:rsidRPr="009D2B9C">
        <w:rPr>
          <w:rFonts w:cstheme="minorHAnsi"/>
          <w:sz w:val="18"/>
          <w:szCs w:val="18"/>
        </w:rPr>
        <w:t>were two returners in the infancy phase and four returners in the toddlerhood phase.</w:t>
      </w:r>
    </w:p>
    <w:p w:rsidR="009955DF" w:rsidRPr="009D2B9C" w:rsidRDefault="009955DF" w:rsidP="009955DF">
      <w:pPr>
        <w:spacing w:after="0"/>
        <w:rPr>
          <w:rFonts w:cstheme="minorHAnsi"/>
          <w:sz w:val="18"/>
          <w:szCs w:val="18"/>
        </w:rPr>
      </w:pPr>
      <w:r w:rsidRPr="009D2B9C">
        <w:rPr>
          <w:rFonts w:cstheme="minorHAnsi"/>
          <w:sz w:val="18"/>
          <w:szCs w:val="18"/>
        </w:rPr>
        <w:t xml:space="preserve">**** For those ever enrolled who were stage completers. </w:t>
      </w:r>
    </w:p>
    <w:p w:rsidR="009955DF" w:rsidRDefault="009955DF" w:rsidP="009955DF">
      <w:pPr>
        <w:spacing w:after="0"/>
        <w:rPr>
          <w:rFonts w:cstheme="minorHAnsi"/>
        </w:rPr>
      </w:pPr>
    </w:p>
    <w:p w:rsidR="004C5089" w:rsidRPr="004C5089" w:rsidRDefault="004C5089" w:rsidP="009955DF">
      <w:pPr>
        <w:spacing w:after="0"/>
        <w:rPr>
          <w:rFonts w:cstheme="minorHAnsi"/>
          <w:b/>
        </w:rPr>
      </w:pPr>
      <w:r w:rsidRPr="004C5089">
        <w:rPr>
          <w:rFonts w:cstheme="minorHAnsi"/>
          <w:b/>
        </w:rPr>
        <w:t>All sites</w:t>
      </w:r>
    </w:p>
    <w:p w:rsidR="002F0F20" w:rsidRPr="005015E4" w:rsidRDefault="002F0F20" w:rsidP="008E4270">
      <w:pPr>
        <w:pStyle w:val="ListParagraph"/>
        <w:numPr>
          <w:ilvl w:val="0"/>
          <w:numId w:val="20"/>
        </w:numPr>
        <w:spacing w:after="0"/>
        <w:rPr>
          <w:rFonts w:cstheme="minorHAnsi"/>
        </w:rPr>
      </w:pPr>
      <w:r w:rsidRPr="005015E4">
        <w:rPr>
          <w:rFonts w:cstheme="minorHAnsi"/>
        </w:rPr>
        <w:t xml:space="preserve">Overall, </w:t>
      </w:r>
      <w:r w:rsidR="004C5C6D">
        <w:rPr>
          <w:rFonts w:cstheme="minorHAnsi"/>
        </w:rPr>
        <w:t>x</w:t>
      </w:r>
      <w:r w:rsidRPr="005015E4">
        <w:rPr>
          <w:rFonts w:cstheme="minorHAnsi"/>
        </w:rPr>
        <w:t xml:space="preserve">% (N= </w:t>
      </w:r>
      <w:r w:rsidR="004C5C6D">
        <w:rPr>
          <w:rFonts w:cstheme="minorHAnsi"/>
        </w:rPr>
        <w:t>x</w:t>
      </w:r>
      <w:r w:rsidRPr="005015E4">
        <w:rPr>
          <w:rFonts w:cstheme="minorHAnsi"/>
        </w:rPr>
        <w:t xml:space="preserve"> of </w:t>
      </w:r>
      <w:r w:rsidR="004C5C6D">
        <w:rPr>
          <w:rFonts w:cstheme="minorHAnsi"/>
        </w:rPr>
        <w:t>x</w:t>
      </w:r>
      <w:r w:rsidRPr="005015E4">
        <w:rPr>
          <w:rFonts w:cstheme="minorHAnsi"/>
        </w:rPr>
        <w:t xml:space="preserve">) </w:t>
      </w:r>
      <w:r>
        <w:rPr>
          <w:rFonts w:cstheme="minorHAnsi"/>
        </w:rPr>
        <w:t xml:space="preserve">active </w:t>
      </w:r>
      <w:r w:rsidRPr="005015E4">
        <w:rPr>
          <w:rFonts w:cstheme="minorHAnsi"/>
        </w:rPr>
        <w:t xml:space="preserve">clients completed the pregnancy stage, </w:t>
      </w:r>
      <w:r w:rsidR="004C5C6D">
        <w:rPr>
          <w:rFonts w:cstheme="minorHAnsi"/>
        </w:rPr>
        <w:t>x</w:t>
      </w:r>
      <w:r w:rsidRPr="005015E4">
        <w:rPr>
          <w:rFonts w:cstheme="minorHAnsi"/>
        </w:rPr>
        <w:t xml:space="preserve">% (N= </w:t>
      </w:r>
      <w:r w:rsidR="004C5C6D">
        <w:rPr>
          <w:rFonts w:cstheme="minorHAnsi"/>
        </w:rPr>
        <w:t xml:space="preserve">x </w:t>
      </w:r>
      <w:r w:rsidRPr="005015E4">
        <w:rPr>
          <w:rFonts w:cstheme="minorHAnsi"/>
        </w:rPr>
        <w:t xml:space="preserve">of </w:t>
      </w:r>
      <w:r w:rsidR="004C5C6D">
        <w:rPr>
          <w:rFonts w:cstheme="minorHAnsi"/>
        </w:rPr>
        <w:t>x</w:t>
      </w:r>
      <w:r w:rsidRPr="005015E4">
        <w:rPr>
          <w:rFonts w:cstheme="minorHAnsi"/>
        </w:rPr>
        <w:t xml:space="preserve">) </w:t>
      </w:r>
      <w:r>
        <w:rPr>
          <w:rFonts w:cstheme="minorHAnsi"/>
        </w:rPr>
        <w:t xml:space="preserve">active </w:t>
      </w:r>
      <w:r w:rsidRPr="005015E4">
        <w:rPr>
          <w:rFonts w:cstheme="minorHAnsi"/>
        </w:rPr>
        <w:t xml:space="preserve">clients completed the infancy stage and </w:t>
      </w:r>
      <w:r w:rsidR="004C5C6D">
        <w:rPr>
          <w:rFonts w:cstheme="minorHAnsi"/>
        </w:rPr>
        <w:t>x</w:t>
      </w:r>
      <w:r w:rsidRPr="005015E4">
        <w:rPr>
          <w:rFonts w:cstheme="minorHAnsi"/>
        </w:rPr>
        <w:t xml:space="preserve">% (N= </w:t>
      </w:r>
      <w:r w:rsidR="004C5C6D">
        <w:rPr>
          <w:rFonts w:cstheme="minorHAnsi"/>
        </w:rPr>
        <w:t>x</w:t>
      </w:r>
      <w:r w:rsidRPr="005015E4">
        <w:rPr>
          <w:rFonts w:cstheme="minorHAnsi"/>
        </w:rPr>
        <w:t xml:space="preserve"> of </w:t>
      </w:r>
      <w:r w:rsidR="004C5C6D">
        <w:rPr>
          <w:rFonts w:cstheme="minorHAnsi"/>
        </w:rPr>
        <w:t>x</w:t>
      </w:r>
      <w:r w:rsidRPr="005015E4">
        <w:rPr>
          <w:rFonts w:cstheme="minorHAnsi"/>
        </w:rPr>
        <w:t xml:space="preserve">) </w:t>
      </w:r>
      <w:r>
        <w:rPr>
          <w:rFonts w:cstheme="minorHAnsi"/>
        </w:rPr>
        <w:t xml:space="preserve">active </w:t>
      </w:r>
      <w:r w:rsidRPr="005015E4">
        <w:rPr>
          <w:rFonts w:cstheme="minorHAnsi"/>
        </w:rPr>
        <w:t>clients completed the toddlerhood phase.</w:t>
      </w:r>
    </w:p>
    <w:p w:rsidR="002F0F20" w:rsidRPr="005015E4" w:rsidRDefault="002F0F20" w:rsidP="002F0F20">
      <w:pPr>
        <w:pStyle w:val="ListParagraph"/>
        <w:spacing w:after="0"/>
        <w:ind w:left="360"/>
        <w:rPr>
          <w:rFonts w:cstheme="minorHAnsi"/>
        </w:rPr>
      </w:pPr>
    </w:p>
    <w:p w:rsidR="009955DF" w:rsidRPr="00367929" w:rsidRDefault="009955DF" w:rsidP="009955DF">
      <w:pPr>
        <w:spacing w:after="0"/>
        <w:rPr>
          <w:rFonts w:cstheme="minorHAnsi"/>
          <w:b/>
        </w:rPr>
      </w:pPr>
    </w:p>
    <w:p w:rsidR="009955DF" w:rsidRPr="00367929" w:rsidRDefault="009955DF" w:rsidP="009955DF">
      <w:pPr>
        <w:spacing w:after="0"/>
        <w:rPr>
          <w:rFonts w:cstheme="minorHAnsi"/>
          <w:b/>
        </w:rPr>
      </w:pPr>
    </w:p>
    <w:p w:rsidR="009955DF" w:rsidRPr="00367929" w:rsidRDefault="009955DF" w:rsidP="009955DF">
      <w:pPr>
        <w:spacing w:after="0"/>
        <w:rPr>
          <w:rFonts w:cstheme="minorHAnsi"/>
          <w:b/>
        </w:rPr>
      </w:pPr>
    </w:p>
    <w:p w:rsidR="00E663AD" w:rsidRDefault="00E663AD">
      <w:pPr>
        <w:rPr>
          <w:rFonts w:cstheme="minorHAnsi"/>
          <w:b/>
        </w:rPr>
      </w:pPr>
      <w:r>
        <w:rPr>
          <w:rFonts w:cstheme="minorHAnsi"/>
          <w:b/>
        </w:rPr>
        <w:br w:type="page"/>
      </w:r>
    </w:p>
    <w:p w:rsidR="00157E62" w:rsidRDefault="00157E62" w:rsidP="001E2756">
      <w:pPr>
        <w:pStyle w:val="Caption"/>
        <w:spacing w:after="0"/>
      </w:pPr>
      <w:bookmarkStart w:id="100" w:name="_Toc525047010"/>
      <w:bookmarkStart w:id="101" w:name="_Toc39504041"/>
      <w:r>
        <w:lastRenderedPageBreak/>
        <w:t xml:space="preserve">Table </w:t>
      </w:r>
      <w:fldSimple w:instr=" SEQ Table \* ARABIC ">
        <w:r w:rsidR="002C4D23">
          <w:rPr>
            <w:noProof/>
          </w:rPr>
          <w:t>47</w:t>
        </w:r>
      </w:fldSimple>
      <w:r>
        <w:t xml:space="preserve">: </w:t>
      </w:r>
      <w:r w:rsidRPr="00AE0CED">
        <w:t>Attrition by Stage and Cumulative A</w:t>
      </w:r>
      <w:r>
        <w:t>ttrition for Stage Completers (</w:t>
      </w:r>
      <w:r w:rsidR="004C6723">
        <w:t>[SITE]</w:t>
      </w:r>
      <w:r w:rsidRPr="00AE0CED">
        <w:t>)</w:t>
      </w:r>
      <w:bookmarkEnd w:id="100"/>
      <w:bookmarkEnd w:id="101"/>
    </w:p>
    <w:tbl>
      <w:tblPr>
        <w:tblpPr w:leftFromText="180" w:rightFromText="180" w:vertAnchor="text" w:horzAnchor="margin" w:tblpY="248"/>
        <w:tblW w:w="12387" w:type="dxa"/>
        <w:tblLook w:val="04A0" w:firstRow="1" w:lastRow="0" w:firstColumn="1" w:lastColumn="0" w:noHBand="0" w:noVBand="1"/>
      </w:tblPr>
      <w:tblGrid>
        <w:gridCol w:w="3260"/>
        <w:gridCol w:w="1863"/>
        <w:gridCol w:w="1703"/>
        <w:gridCol w:w="1958"/>
        <w:gridCol w:w="2213"/>
        <w:gridCol w:w="1390"/>
      </w:tblGrid>
      <w:tr w:rsidR="00157E62" w:rsidRPr="00A7539F" w:rsidTr="00157E62">
        <w:trPr>
          <w:trHeight w:val="1182"/>
        </w:trPr>
        <w:tc>
          <w:tcPr>
            <w:tcW w:w="32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57E62" w:rsidRPr="00A7539F" w:rsidRDefault="00157E62" w:rsidP="001E2756">
            <w:pPr>
              <w:spacing w:after="0" w:line="240" w:lineRule="auto"/>
              <w:rPr>
                <w:rFonts w:eastAsia="Times New Roman" w:cstheme="minorHAnsi"/>
                <w:b/>
                <w:bCs/>
                <w:color w:val="000000"/>
                <w:lang w:eastAsia="en-GB"/>
              </w:rPr>
            </w:pPr>
            <w:r w:rsidRPr="00A7539F">
              <w:rPr>
                <w:rFonts w:eastAsia="Times New Roman" w:cstheme="minorHAnsi"/>
                <w:b/>
                <w:bCs/>
                <w:color w:val="000000"/>
                <w:lang w:eastAsia="en-GB"/>
              </w:rPr>
              <w:t>Client Retention</w:t>
            </w:r>
          </w:p>
        </w:tc>
        <w:tc>
          <w:tcPr>
            <w:tcW w:w="1863" w:type="dxa"/>
            <w:tcBorders>
              <w:top w:val="single" w:sz="8" w:space="0" w:color="auto"/>
              <w:left w:val="nil"/>
              <w:bottom w:val="single" w:sz="8" w:space="0" w:color="auto"/>
              <w:right w:val="single" w:sz="8" w:space="0" w:color="auto"/>
            </w:tcBorders>
            <w:shd w:val="clear" w:color="auto" w:fill="auto"/>
            <w:noWrap/>
            <w:vAlign w:val="bottom"/>
            <w:hideMark/>
          </w:tcPr>
          <w:p w:rsidR="00157E62" w:rsidRPr="00A7539F" w:rsidRDefault="00157E62" w:rsidP="001E2756">
            <w:pPr>
              <w:spacing w:after="0" w:line="240" w:lineRule="auto"/>
              <w:jc w:val="center"/>
              <w:rPr>
                <w:rFonts w:eastAsia="Times New Roman" w:cstheme="minorHAnsi"/>
                <w:b/>
                <w:bCs/>
                <w:color w:val="000000"/>
                <w:lang w:eastAsia="en-GB"/>
              </w:rPr>
            </w:pPr>
            <w:r w:rsidRPr="00A7539F">
              <w:rPr>
                <w:rFonts w:eastAsia="Times New Roman" w:cstheme="minorHAnsi"/>
                <w:b/>
                <w:bCs/>
                <w:color w:val="000000"/>
                <w:lang w:eastAsia="en-GB"/>
              </w:rPr>
              <w:t>Total ever enrolled and stage completers (including inactive completers)</w:t>
            </w:r>
          </w:p>
        </w:tc>
        <w:tc>
          <w:tcPr>
            <w:tcW w:w="1703" w:type="dxa"/>
            <w:tcBorders>
              <w:top w:val="single" w:sz="8" w:space="0" w:color="auto"/>
              <w:left w:val="nil"/>
              <w:bottom w:val="single" w:sz="8" w:space="0" w:color="auto"/>
              <w:right w:val="single" w:sz="8" w:space="0" w:color="auto"/>
            </w:tcBorders>
            <w:shd w:val="clear" w:color="auto" w:fill="auto"/>
            <w:vAlign w:val="bottom"/>
            <w:hideMark/>
          </w:tcPr>
          <w:p w:rsidR="00157E62" w:rsidRPr="00A7539F" w:rsidRDefault="00157E62" w:rsidP="001E2756">
            <w:pPr>
              <w:spacing w:after="0" w:line="240" w:lineRule="auto"/>
              <w:jc w:val="center"/>
              <w:rPr>
                <w:rFonts w:eastAsia="Times New Roman" w:cstheme="minorHAnsi"/>
                <w:b/>
                <w:bCs/>
                <w:color w:val="000000"/>
                <w:lang w:eastAsia="en-GB"/>
              </w:rPr>
            </w:pPr>
            <w:r w:rsidRPr="00A7539F">
              <w:rPr>
                <w:rFonts w:eastAsia="Times New Roman" w:cstheme="minorHAnsi"/>
                <w:b/>
                <w:bCs/>
                <w:color w:val="000000"/>
                <w:lang w:eastAsia="en-GB"/>
              </w:rPr>
              <w:t>Active Completer*</w:t>
            </w:r>
          </w:p>
        </w:tc>
        <w:tc>
          <w:tcPr>
            <w:tcW w:w="1958" w:type="dxa"/>
            <w:tcBorders>
              <w:top w:val="single" w:sz="8" w:space="0" w:color="auto"/>
              <w:left w:val="nil"/>
              <w:bottom w:val="single" w:sz="8" w:space="0" w:color="auto"/>
              <w:right w:val="single" w:sz="8" w:space="0" w:color="auto"/>
            </w:tcBorders>
            <w:shd w:val="clear" w:color="auto" w:fill="auto"/>
            <w:vAlign w:val="bottom"/>
            <w:hideMark/>
          </w:tcPr>
          <w:p w:rsidR="00157E62" w:rsidRPr="00A7539F" w:rsidRDefault="00157E62" w:rsidP="001E2756">
            <w:pPr>
              <w:spacing w:after="0" w:line="240" w:lineRule="auto"/>
              <w:jc w:val="center"/>
              <w:rPr>
                <w:rFonts w:eastAsia="Times New Roman" w:cstheme="minorHAnsi"/>
                <w:b/>
                <w:bCs/>
                <w:color w:val="000000"/>
                <w:lang w:eastAsia="en-GB"/>
              </w:rPr>
            </w:pPr>
            <w:r w:rsidRPr="00A7539F">
              <w:rPr>
                <w:rFonts w:eastAsia="Times New Roman" w:cstheme="minorHAnsi"/>
                <w:b/>
                <w:bCs/>
                <w:color w:val="000000"/>
                <w:lang w:eastAsia="en-GB"/>
              </w:rPr>
              <w:t>% those enrolled who complete the programme**</w:t>
            </w:r>
          </w:p>
        </w:tc>
        <w:tc>
          <w:tcPr>
            <w:tcW w:w="2213" w:type="dxa"/>
            <w:tcBorders>
              <w:top w:val="single" w:sz="8" w:space="0" w:color="auto"/>
              <w:left w:val="nil"/>
              <w:bottom w:val="single" w:sz="8" w:space="0" w:color="auto"/>
              <w:right w:val="single" w:sz="8" w:space="0" w:color="auto"/>
            </w:tcBorders>
            <w:shd w:val="clear" w:color="auto" w:fill="auto"/>
            <w:vAlign w:val="bottom"/>
            <w:hideMark/>
          </w:tcPr>
          <w:p w:rsidR="00157E62" w:rsidRPr="00A7539F" w:rsidRDefault="00157E62" w:rsidP="001E2756">
            <w:pPr>
              <w:spacing w:after="0" w:line="240" w:lineRule="auto"/>
              <w:jc w:val="center"/>
              <w:rPr>
                <w:rFonts w:eastAsia="Times New Roman" w:cstheme="minorHAnsi"/>
                <w:b/>
                <w:bCs/>
                <w:color w:val="000000"/>
                <w:lang w:eastAsia="en-GB"/>
              </w:rPr>
            </w:pPr>
            <w:r w:rsidRPr="00A7539F">
              <w:rPr>
                <w:rFonts w:eastAsia="Times New Roman" w:cstheme="minorHAnsi"/>
                <w:b/>
                <w:bCs/>
                <w:color w:val="000000"/>
                <w:lang w:eastAsia="en-GB"/>
              </w:rPr>
              <w:t>Leaver/Inactive during stage***</w:t>
            </w:r>
          </w:p>
        </w:tc>
        <w:tc>
          <w:tcPr>
            <w:tcW w:w="1390" w:type="dxa"/>
            <w:tcBorders>
              <w:top w:val="single" w:sz="8" w:space="0" w:color="auto"/>
              <w:left w:val="nil"/>
              <w:bottom w:val="single" w:sz="8" w:space="0" w:color="auto"/>
              <w:right w:val="single" w:sz="8" w:space="0" w:color="auto"/>
            </w:tcBorders>
            <w:shd w:val="clear" w:color="auto" w:fill="auto"/>
            <w:vAlign w:val="bottom"/>
            <w:hideMark/>
          </w:tcPr>
          <w:p w:rsidR="00157E62" w:rsidRPr="00A7539F" w:rsidRDefault="00157E62" w:rsidP="001E2756">
            <w:pPr>
              <w:spacing w:after="0" w:line="240" w:lineRule="auto"/>
              <w:jc w:val="center"/>
              <w:rPr>
                <w:rFonts w:eastAsia="Times New Roman" w:cstheme="minorHAnsi"/>
                <w:b/>
                <w:bCs/>
                <w:color w:val="000000"/>
                <w:lang w:eastAsia="en-GB"/>
              </w:rPr>
            </w:pPr>
            <w:r w:rsidRPr="00A7539F">
              <w:rPr>
                <w:rFonts w:eastAsia="Times New Roman" w:cstheme="minorHAnsi"/>
                <w:b/>
                <w:bCs/>
                <w:color w:val="000000"/>
                <w:lang w:eastAsia="en-GB"/>
              </w:rPr>
              <w:t>% attrition during stage****</w:t>
            </w:r>
          </w:p>
        </w:tc>
      </w:tr>
      <w:tr w:rsidR="00157E62" w:rsidRPr="00A7539F" w:rsidTr="004C5C6D">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E62" w:rsidRPr="00A7539F" w:rsidRDefault="00157E62" w:rsidP="00157E62">
            <w:pPr>
              <w:spacing w:after="0" w:line="240" w:lineRule="auto"/>
              <w:rPr>
                <w:rFonts w:eastAsia="Times New Roman" w:cstheme="minorHAnsi"/>
                <w:b/>
                <w:color w:val="000000"/>
                <w:lang w:eastAsia="en-GB"/>
              </w:rPr>
            </w:pPr>
            <w:r w:rsidRPr="00A7539F">
              <w:rPr>
                <w:rFonts w:eastAsia="Times New Roman" w:cstheme="minorHAnsi"/>
                <w:b/>
                <w:color w:val="000000"/>
                <w:lang w:eastAsia="en-GB"/>
              </w:rPr>
              <w:t>Total ever enrolled</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157E62" w:rsidRPr="00A7539F" w:rsidRDefault="00157E62" w:rsidP="006B351C">
            <w:pPr>
              <w:spacing w:after="0" w:line="240" w:lineRule="auto"/>
              <w:jc w:val="center"/>
              <w:rPr>
                <w:rFonts w:eastAsia="Times New Roman" w:cstheme="minorHAnsi"/>
                <w:color w:val="000000"/>
                <w:lang w:eastAsia="en-GB"/>
              </w:rPr>
            </w:pPr>
          </w:p>
        </w:tc>
        <w:tc>
          <w:tcPr>
            <w:tcW w:w="1703" w:type="dxa"/>
            <w:tcBorders>
              <w:top w:val="single" w:sz="4" w:space="0" w:color="auto"/>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c>
          <w:tcPr>
            <w:tcW w:w="1958" w:type="dxa"/>
            <w:tcBorders>
              <w:top w:val="single" w:sz="4" w:space="0" w:color="auto"/>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c>
          <w:tcPr>
            <w:tcW w:w="2213" w:type="dxa"/>
            <w:tcBorders>
              <w:top w:val="single" w:sz="4" w:space="0" w:color="auto"/>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c>
          <w:tcPr>
            <w:tcW w:w="1390" w:type="dxa"/>
            <w:tcBorders>
              <w:top w:val="single" w:sz="4" w:space="0" w:color="auto"/>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r>
      <w:tr w:rsidR="00157E62" w:rsidRPr="00A7539F" w:rsidTr="004C5C6D">
        <w:trPr>
          <w:trHeight w:val="37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57E62" w:rsidRPr="00A7539F" w:rsidRDefault="00157E62" w:rsidP="00157E62">
            <w:pPr>
              <w:spacing w:after="0" w:line="240" w:lineRule="auto"/>
              <w:rPr>
                <w:rFonts w:eastAsia="Times New Roman" w:cstheme="minorHAnsi"/>
                <w:b/>
                <w:color w:val="000000"/>
                <w:lang w:eastAsia="en-GB"/>
              </w:rPr>
            </w:pPr>
            <w:r w:rsidRPr="00A7539F">
              <w:rPr>
                <w:rFonts w:eastAsia="Times New Roman" w:cstheme="minorHAnsi"/>
                <w:b/>
                <w:color w:val="000000"/>
                <w:lang w:eastAsia="en-GB"/>
              </w:rPr>
              <w:t>Pregnancy Completer</w:t>
            </w:r>
          </w:p>
        </w:tc>
        <w:tc>
          <w:tcPr>
            <w:tcW w:w="1863" w:type="dxa"/>
            <w:tcBorders>
              <w:top w:val="nil"/>
              <w:left w:val="nil"/>
              <w:bottom w:val="single" w:sz="4" w:space="0" w:color="auto"/>
              <w:right w:val="single" w:sz="4" w:space="0" w:color="auto"/>
            </w:tcBorders>
            <w:shd w:val="clear" w:color="auto" w:fill="auto"/>
            <w:noWrap/>
            <w:vAlign w:val="center"/>
          </w:tcPr>
          <w:p w:rsidR="00157E62" w:rsidRPr="00A7539F" w:rsidRDefault="00157E62" w:rsidP="006B351C">
            <w:pPr>
              <w:spacing w:after="0" w:line="240" w:lineRule="auto"/>
              <w:jc w:val="center"/>
              <w:rPr>
                <w:rFonts w:eastAsia="Times New Roman" w:cstheme="minorHAnsi"/>
                <w:color w:val="000000"/>
                <w:lang w:eastAsia="en-GB"/>
              </w:rPr>
            </w:pPr>
          </w:p>
        </w:tc>
        <w:tc>
          <w:tcPr>
            <w:tcW w:w="1703" w:type="dxa"/>
            <w:tcBorders>
              <w:top w:val="nil"/>
              <w:left w:val="nil"/>
              <w:bottom w:val="single" w:sz="4" w:space="0" w:color="auto"/>
              <w:right w:val="single" w:sz="4" w:space="0" w:color="auto"/>
            </w:tcBorders>
            <w:shd w:val="clear" w:color="auto" w:fill="auto"/>
            <w:noWrap/>
            <w:vAlign w:val="center"/>
          </w:tcPr>
          <w:p w:rsidR="00157E62" w:rsidRPr="00157E62" w:rsidRDefault="00157E62" w:rsidP="006B351C">
            <w:pPr>
              <w:spacing w:after="0" w:line="240" w:lineRule="auto"/>
              <w:jc w:val="center"/>
              <w:rPr>
                <w:rFonts w:eastAsia="Times New Roman" w:cstheme="minorHAnsi"/>
                <w:color w:val="000000"/>
                <w:lang w:eastAsia="en-GB"/>
              </w:rPr>
            </w:pPr>
          </w:p>
        </w:tc>
        <w:tc>
          <w:tcPr>
            <w:tcW w:w="1958" w:type="dxa"/>
            <w:tcBorders>
              <w:top w:val="nil"/>
              <w:left w:val="nil"/>
              <w:bottom w:val="single" w:sz="4" w:space="0" w:color="auto"/>
              <w:right w:val="single" w:sz="4" w:space="0" w:color="auto"/>
            </w:tcBorders>
            <w:shd w:val="clear" w:color="auto" w:fill="auto"/>
            <w:noWrap/>
            <w:vAlign w:val="center"/>
          </w:tcPr>
          <w:p w:rsidR="00157E62" w:rsidRPr="00157E62" w:rsidRDefault="00157E62" w:rsidP="00157E62">
            <w:pPr>
              <w:spacing w:after="0" w:line="240" w:lineRule="auto"/>
              <w:jc w:val="center"/>
              <w:rPr>
                <w:rFonts w:eastAsia="Times New Roman" w:cstheme="minorHAnsi"/>
                <w:color w:val="000000"/>
                <w:lang w:eastAsia="en-GB"/>
              </w:rPr>
            </w:pPr>
          </w:p>
        </w:tc>
        <w:tc>
          <w:tcPr>
            <w:tcW w:w="2213" w:type="dxa"/>
            <w:tcBorders>
              <w:top w:val="nil"/>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c>
          <w:tcPr>
            <w:tcW w:w="1390" w:type="dxa"/>
            <w:tcBorders>
              <w:top w:val="nil"/>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r>
      <w:tr w:rsidR="00157E62" w:rsidRPr="00A7539F" w:rsidTr="004C5C6D">
        <w:trPr>
          <w:trHeight w:val="37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57E62" w:rsidRPr="00A7539F" w:rsidRDefault="00157E62" w:rsidP="00157E62">
            <w:pPr>
              <w:spacing w:after="0" w:line="240" w:lineRule="auto"/>
              <w:rPr>
                <w:rFonts w:eastAsia="Times New Roman" w:cstheme="minorHAnsi"/>
                <w:b/>
                <w:color w:val="000000"/>
                <w:lang w:eastAsia="en-GB"/>
              </w:rPr>
            </w:pPr>
            <w:r w:rsidRPr="00A7539F">
              <w:rPr>
                <w:rFonts w:eastAsia="Times New Roman" w:cstheme="minorHAnsi"/>
                <w:b/>
                <w:color w:val="000000"/>
                <w:lang w:eastAsia="en-GB"/>
              </w:rPr>
              <w:t>Infancy Completer</w:t>
            </w:r>
          </w:p>
        </w:tc>
        <w:tc>
          <w:tcPr>
            <w:tcW w:w="1863" w:type="dxa"/>
            <w:tcBorders>
              <w:top w:val="nil"/>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c>
          <w:tcPr>
            <w:tcW w:w="1703" w:type="dxa"/>
            <w:tcBorders>
              <w:top w:val="nil"/>
              <w:left w:val="nil"/>
              <w:bottom w:val="single" w:sz="4" w:space="0" w:color="auto"/>
              <w:right w:val="single" w:sz="4" w:space="0" w:color="auto"/>
            </w:tcBorders>
            <w:shd w:val="clear" w:color="auto" w:fill="auto"/>
            <w:noWrap/>
            <w:vAlign w:val="center"/>
          </w:tcPr>
          <w:p w:rsidR="00157E62" w:rsidRPr="00157E62" w:rsidRDefault="00157E62" w:rsidP="00157E62">
            <w:pPr>
              <w:spacing w:after="0" w:line="240" w:lineRule="auto"/>
              <w:jc w:val="center"/>
              <w:rPr>
                <w:rFonts w:eastAsia="Times New Roman" w:cstheme="minorHAnsi"/>
                <w:color w:val="000000"/>
                <w:lang w:eastAsia="en-GB"/>
              </w:rPr>
            </w:pPr>
          </w:p>
        </w:tc>
        <w:tc>
          <w:tcPr>
            <w:tcW w:w="1958" w:type="dxa"/>
            <w:tcBorders>
              <w:top w:val="nil"/>
              <w:left w:val="nil"/>
              <w:bottom w:val="single" w:sz="4" w:space="0" w:color="auto"/>
              <w:right w:val="single" w:sz="4" w:space="0" w:color="auto"/>
            </w:tcBorders>
            <w:shd w:val="clear" w:color="auto" w:fill="auto"/>
            <w:noWrap/>
            <w:vAlign w:val="center"/>
          </w:tcPr>
          <w:p w:rsidR="00157E62" w:rsidRPr="00157E62" w:rsidRDefault="00157E62" w:rsidP="00157E62">
            <w:pPr>
              <w:spacing w:after="0" w:line="240" w:lineRule="auto"/>
              <w:jc w:val="center"/>
              <w:rPr>
                <w:rFonts w:eastAsia="Times New Roman" w:cstheme="minorHAnsi"/>
                <w:color w:val="000000"/>
                <w:lang w:eastAsia="en-GB"/>
              </w:rPr>
            </w:pPr>
          </w:p>
        </w:tc>
        <w:tc>
          <w:tcPr>
            <w:tcW w:w="2213" w:type="dxa"/>
            <w:tcBorders>
              <w:top w:val="nil"/>
              <w:left w:val="nil"/>
              <w:bottom w:val="single" w:sz="4" w:space="0" w:color="auto"/>
              <w:right w:val="single" w:sz="4" w:space="0" w:color="auto"/>
            </w:tcBorders>
            <w:shd w:val="clear" w:color="auto" w:fill="auto"/>
            <w:noWrap/>
            <w:vAlign w:val="center"/>
          </w:tcPr>
          <w:p w:rsidR="00157E62" w:rsidRPr="00A7539F" w:rsidRDefault="00157E62" w:rsidP="00F041B9">
            <w:pPr>
              <w:spacing w:after="0" w:line="240" w:lineRule="auto"/>
              <w:jc w:val="center"/>
              <w:rPr>
                <w:rFonts w:eastAsia="Times New Roman" w:cstheme="minorHAnsi"/>
                <w:color w:val="000000"/>
                <w:lang w:eastAsia="en-GB"/>
              </w:rPr>
            </w:pPr>
          </w:p>
        </w:tc>
        <w:tc>
          <w:tcPr>
            <w:tcW w:w="1390" w:type="dxa"/>
            <w:tcBorders>
              <w:top w:val="nil"/>
              <w:left w:val="nil"/>
              <w:bottom w:val="single" w:sz="4" w:space="0" w:color="auto"/>
              <w:right w:val="single" w:sz="4" w:space="0" w:color="auto"/>
            </w:tcBorders>
            <w:shd w:val="clear" w:color="auto" w:fill="auto"/>
            <w:noWrap/>
            <w:vAlign w:val="center"/>
          </w:tcPr>
          <w:p w:rsidR="00157E62" w:rsidRPr="00A7539F" w:rsidRDefault="00157E62" w:rsidP="00F041B9">
            <w:pPr>
              <w:spacing w:after="0" w:line="240" w:lineRule="auto"/>
              <w:jc w:val="center"/>
              <w:rPr>
                <w:rFonts w:eastAsia="Times New Roman" w:cstheme="minorHAnsi"/>
                <w:color w:val="000000"/>
                <w:lang w:eastAsia="en-GB"/>
              </w:rPr>
            </w:pPr>
          </w:p>
        </w:tc>
      </w:tr>
      <w:tr w:rsidR="00157E62" w:rsidRPr="00A7539F" w:rsidTr="004C5C6D">
        <w:trPr>
          <w:trHeight w:val="37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57E62" w:rsidRPr="00A7539F" w:rsidRDefault="00157E62" w:rsidP="00157E62">
            <w:pPr>
              <w:spacing w:after="0" w:line="240" w:lineRule="auto"/>
              <w:rPr>
                <w:rFonts w:eastAsia="Times New Roman" w:cstheme="minorHAnsi"/>
                <w:b/>
                <w:color w:val="000000"/>
                <w:lang w:eastAsia="en-GB"/>
              </w:rPr>
            </w:pPr>
            <w:r w:rsidRPr="00A7539F">
              <w:rPr>
                <w:rFonts w:eastAsia="Times New Roman" w:cstheme="minorHAnsi"/>
                <w:b/>
                <w:color w:val="000000"/>
                <w:lang w:eastAsia="en-GB"/>
              </w:rPr>
              <w:t>Toddlerhood Completer</w:t>
            </w:r>
          </w:p>
        </w:tc>
        <w:tc>
          <w:tcPr>
            <w:tcW w:w="1863" w:type="dxa"/>
            <w:tcBorders>
              <w:top w:val="nil"/>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c>
          <w:tcPr>
            <w:tcW w:w="1703" w:type="dxa"/>
            <w:tcBorders>
              <w:top w:val="nil"/>
              <w:left w:val="nil"/>
              <w:bottom w:val="single" w:sz="4" w:space="0" w:color="auto"/>
              <w:right w:val="single" w:sz="4" w:space="0" w:color="auto"/>
            </w:tcBorders>
            <w:shd w:val="clear" w:color="auto" w:fill="auto"/>
            <w:noWrap/>
            <w:vAlign w:val="center"/>
          </w:tcPr>
          <w:p w:rsidR="00157E62" w:rsidRPr="00157E62" w:rsidRDefault="00157E62" w:rsidP="00157E62">
            <w:pPr>
              <w:spacing w:after="0" w:line="240" w:lineRule="auto"/>
              <w:jc w:val="center"/>
              <w:rPr>
                <w:rFonts w:eastAsia="Times New Roman" w:cstheme="minorHAnsi"/>
                <w:color w:val="000000"/>
                <w:lang w:eastAsia="en-GB"/>
              </w:rPr>
            </w:pPr>
          </w:p>
        </w:tc>
        <w:tc>
          <w:tcPr>
            <w:tcW w:w="1958" w:type="dxa"/>
            <w:tcBorders>
              <w:top w:val="nil"/>
              <w:left w:val="nil"/>
              <w:bottom w:val="single" w:sz="4" w:space="0" w:color="auto"/>
              <w:right w:val="single" w:sz="4" w:space="0" w:color="auto"/>
            </w:tcBorders>
            <w:shd w:val="clear" w:color="auto" w:fill="auto"/>
            <w:noWrap/>
            <w:vAlign w:val="center"/>
          </w:tcPr>
          <w:p w:rsidR="00157E62" w:rsidRPr="00157E62" w:rsidRDefault="00157E62" w:rsidP="00157E62">
            <w:pPr>
              <w:spacing w:after="0" w:line="240" w:lineRule="auto"/>
              <w:jc w:val="center"/>
              <w:rPr>
                <w:rFonts w:eastAsia="Times New Roman" w:cstheme="minorHAnsi"/>
                <w:color w:val="000000"/>
                <w:lang w:eastAsia="en-GB"/>
              </w:rPr>
            </w:pPr>
          </w:p>
        </w:tc>
        <w:tc>
          <w:tcPr>
            <w:tcW w:w="2213" w:type="dxa"/>
            <w:tcBorders>
              <w:top w:val="nil"/>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c>
          <w:tcPr>
            <w:tcW w:w="1390" w:type="dxa"/>
            <w:tcBorders>
              <w:top w:val="nil"/>
              <w:left w:val="nil"/>
              <w:bottom w:val="single" w:sz="4" w:space="0" w:color="auto"/>
              <w:right w:val="single" w:sz="4" w:space="0" w:color="auto"/>
            </w:tcBorders>
            <w:shd w:val="clear" w:color="auto" w:fill="auto"/>
            <w:noWrap/>
            <w:vAlign w:val="center"/>
          </w:tcPr>
          <w:p w:rsidR="00157E62" w:rsidRPr="00A7539F" w:rsidRDefault="00157E62" w:rsidP="00157E62">
            <w:pPr>
              <w:spacing w:after="0" w:line="240" w:lineRule="auto"/>
              <w:jc w:val="center"/>
              <w:rPr>
                <w:rFonts w:eastAsia="Times New Roman" w:cstheme="minorHAnsi"/>
                <w:color w:val="000000"/>
                <w:lang w:eastAsia="en-GB"/>
              </w:rPr>
            </w:pPr>
          </w:p>
        </w:tc>
      </w:tr>
      <w:tr w:rsidR="00F041B9" w:rsidRPr="00A7539F" w:rsidTr="004C5C6D">
        <w:trPr>
          <w:trHeight w:val="37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F041B9" w:rsidRPr="00A7539F" w:rsidRDefault="00F041B9" w:rsidP="00F041B9">
            <w:pPr>
              <w:spacing w:after="0" w:line="240" w:lineRule="auto"/>
              <w:rPr>
                <w:rFonts w:eastAsia="Times New Roman" w:cstheme="minorHAnsi"/>
                <w:b/>
                <w:color w:val="000000"/>
                <w:lang w:eastAsia="en-GB"/>
              </w:rPr>
            </w:pPr>
            <w:r w:rsidRPr="00A7539F">
              <w:rPr>
                <w:rFonts w:eastAsia="Times New Roman" w:cstheme="minorHAnsi"/>
                <w:b/>
                <w:color w:val="000000"/>
                <w:lang w:eastAsia="en-GB"/>
              </w:rPr>
              <w:t>Programme Completer</w:t>
            </w:r>
          </w:p>
        </w:tc>
        <w:tc>
          <w:tcPr>
            <w:tcW w:w="1863" w:type="dxa"/>
            <w:tcBorders>
              <w:top w:val="nil"/>
              <w:left w:val="nil"/>
              <w:bottom w:val="single" w:sz="4" w:space="0" w:color="auto"/>
              <w:right w:val="single" w:sz="4" w:space="0" w:color="auto"/>
            </w:tcBorders>
            <w:shd w:val="clear" w:color="auto" w:fill="auto"/>
            <w:noWrap/>
            <w:vAlign w:val="center"/>
          </w:tcPr>
          <w:p w:rsidR="00F041B9" w:rsidRPr="00A7539F" w:rsidRDefault="00F041B9" w:rsidP="00725C4F">
            <w:pPr>
              <w:spacing w:after="0" w:line="240" w:lineRule="auto"/>
              <w:jc w:val="center"/>
              <w:rPr>
                <w:rFonts w:eastAsia="Times New Roman" w:cstheme="minorHAnsi"/>
                <w:color w:val="000000"/>
                <w:lang w:eastAsia="en-GB"/>
              </w:rPr>
            </w:pPr>
          </w:p>
        </w:tc>
        <w:tc>
          <w:tcPr>
            <w:tcW w:w="1703" w:type="dxa"/>
            <w:tcBorders>
              <w:top w:val="nil"/>
              <w:left w:val="nil"/>
              <w:bottom w:val="single" w:sz="4" w:space="0" w:color="auto"/>
              <w:right w:val="single" w:sz="4" w:space="0" w:color="auto"/>
            </w:tcBorders>
            <w:shd w:val="clear" w:color="auto" w:fill="auto"/>
            <w:noWrap/>
            <w:vAlign w:val="center"/>
          </w:tcPr>
          <w:p w:rsidR="00F041B9" w:rsidRPr="00157E62" w:rsidRDefault="00F041B9" w:rsidP="00F041B9">
            <w:pPr>
              <w:spacing w:after="0" w:line="240" w:lineRule="auto"/>
              <w:jc w:val="center"/>
              <w:rPr>
                <w:rFonts w:eastAsia="Times New Roman" w:cstheme="minorHAnsi"/>
                <w:color w:val="000000"/>
                <w:lang w:eastAsia="en-GB"/>
              </w:rPr>
            </w:pPr>
          </w:p>
        </w:tc>
        <w:tc>
          <w:tcPr>
            <w:tcW w:w="1958" w:type="dxa"/>
            <w:tcBorders>
              <w:top w:val="nil"/>
              <w:left w:val="nil"/>
              <w:bottom w:val="single" w:sz="4" w:space="0" w:color="auto"/>
              <w:right w:val="single" w:sz="4" w:space="0" w:color="auto"/>
            </w:tcBorders>
            <w:shd w:val="clear" w:color="auto" w:fill="auto"/>
            <w:noWrap/>
            <w:vAlign w:val="center"/>
          </w:tcPr>
          <w:p w:rsidR="00F041B9" w:rsidRPr="00157E62" w:rsidRDefault="00F041B9" w:rsidP="00F041B9">
            <w:pPr>
              <w:spacing w:after="0" w:line="240" w:lineRule="auto"/>
              <w:jc w:val="center"/>
              <w:rPr>
                <w:rFonts w:eastAsia="Times New Roman" w:cstheme="minorHAnsi"/>
                <w:color w:val="000000"/>
                <w:lang w:eastAsia="en-GB"/>
              </w:rPr>
            </w:pPr>
          </w:p>
        </w:tc>
        <w:tc>
          <w:tcPr>
            <w:tcW w:w="2213" w:type="dxa"/>
            <w:tcBorders>
              <w:top w:val="nil"/>
              <w:left w:val="nil"/>
              <w:bottom w:val="single" w:sz="4" w:space="0" w:color="auto"/>
              <w:right w:val="single" w:sz="4" w:space="0" w:color="auto"/>
            </w:tcBorders>
            <w:shd w:val="clear" w:color="auto" w:fill="auto"/>
            <w:noWrap/>
            <w:vAlign w:val="center"/>
          </w:tcPr>
          <w:p w:rsidR="00F041B9" w:rsidRPr="00A7539F" w:rsidRDefault="00F041B9" w:rsidP="00F041B9">
            <w:pPr>
              <w:spacing w:after="0" w:line="240" w:lineRule="auto"/>
              <w:jc w:val="center"/>
              <w:rPr>
                <w:rFonts w:eastAsia="Times New Roman" w:cstheme="minorHAnsi"/>
                <w:color w:val="000000"/>
                <w:lang w:eastAsia="en-GB"/>
              </w:rPr>
            </w:pPr>
          </w:p>
        </w:tc>
        <w:tc>
          <w:tcPr>
            <w:tcW w:w="1390" w:type="dxa"/>
            <w:tcBorders>
              <w:top w:val="nil"/>
              <w:left w:val="nil"/>
              <w:bottom w:val="single" w:sz="4" w:space="0" w:color="auto"/>
              <w:right w:val="single" w:sz="4" w:space="0" w:color="auto"/>
            </w:tcBorders>
            <w:shd w:val="clear" w:color="auto" w:fill="auto"/>
            <w:noWrap/>
            <w:vAlign w:val="center"/>
          </w:tcPr>
          <w:p w:rsidR="00F041B9" w:rsidRPr="00A7539F" w:rsidRDefault="00F041B9" w:rsidP="00F041B9">
            <w:pPr>
              <w:spacing w:after="0" w:line="240" w:lineRule="auto"/>
              <w:jc w:val="center"/>
              <w:rPr>
                <w:rFonts w:eastAsia="Times New Roman" w:cstheme="minorHAnsi"/>
                <w:color w:val="000000"/>
                <w:lang w:eastAsia="en-GB"/>
              </w:rPr>
            </w:pPr>
          </w:p>
        </w:tc>
      </w:tr>
    </w:tbl>
    <w:p w:rsidR="00157E62" w:rsidRDefault="00157E62" w:rsidP="00157E62">
      <w:pPr>
        <w:pStyle w:val="Caption"/>
        <w:spacing w:after="0"/>
        <w:rPr>
          <w:rFonts w:cstheme="minorHAnsi"/>
          <w:color w:val="auto"/>
          <w:szCs w:val="22"/>
        </w:rPr>
      </w:pPr>
    </w:p>
    <w:p w:rsidR="00157E62" w:rsidRDefault="00157E62" w:rsidP="00157E62">
      <w:pPr>
        <w:spacing w:after="0"/>
      </w:pPr>
    </w:p>
    <w:p w:rsidR="00157E62" w:rsidRDefault="00157E62" w:rsidP="00157E62">
      <w:pPr>
        <w:spacing w:after="0"/>
      </w:pPr>
    </w:p>
    <w:p w:rsidR="00157E62" w:rsidRDefault="00157E62" w:rsidP="00157E62">
      <w:pPr>
        <w:spacing w:after="0"/>
      </w:pPr>
    </w:p>
    <w:p w:rsidR="00157E62" w:rsidRPr="00157E62" w:rsidRDefault="00157E62" w:rsidP="00157E62">
      <w:pPr>
        <w:spacing w:after="0"/>
      </w:pPr>
    </w:p>
    <w:p w:rsidR="00157E62" w:rsidRDefault="00157E62" w:rsidP="00157E62">
      <w:pPr>
        <w:pStyle w:val="Caption"/>
        <w:spacing w:after="0"/>
        <w:rPr>
          <w:rFonts w:cstheme="minorHAnsi"/>
          <w:color w:val="auto"/>
          <w:szCs w:val="22"/>
        </w:rPr>
      </w:pPr>
    </w:p>
    <w:p w:rsidR="00157E62" w:rsidRDefault="00157E62" w:rsidP="00157E62">
      <w:pPr>
        <w:pStyle w:val="Caption"/>
        <w:spacing w:after="0"/>
        <w:rPr>
          <w:rFonts w:cstheme="minorHAnsi"/>
          <w:color w:val="auto"/>
          <w:szCs w:val="22"/>
        </w:rPr>
      </w:pPr>
    </w:p>
    <w:p w:rsidR="00157E62" w:rsidRDefault="00157E62" w:rsidP="00157E62">
      <w:pPr>
        <w:pStyle w:val="Caption"/>
        <w:spacing w:after="0"/>
        <w:rPr>
          <w:rFonts w:cstheme="minorHAnsi"/>
          <w:color w:val="auto"/>
          <w:szCs w:val="22"/>
        </w:rPr>
      </w:pPr>
    </w:p>
    <w:p w:rsidR="00157E62" w:rsidRDefault="00157E62" w:rsidP="00157E62"/>
    <w:p w:rsidR="00157E62" w:rsidRDefault="00157E62" w:rsidP="00157E62"/>
    <w:p w:rsidR="00157E62" w:rsidRDefault="00157E62" w:rsidP="00157E62"/>
    <w:p w:rsidR="00157E62" w:rsidRPr="00157E62" w:rsidRDefault="00157E62" w:rsidP="00157E62"/>
    <w:p w:rsidR="00157E62" w:rsidRPr="009D2B9C" w:rsidRDefault="00157E62" w:rsidP="00157E62">
      <w:pPr>
        <w:spacing w:after="0"/>
        <w:rPr>
          <w:rFonts w:cstheme="minorHAnsi"/>
          <w:sz w:val="18"/>
          <w:szCs w:val="18"/>
        </w:rPr>
      </w:pPr>
      <w:r w:rsidRPr="009D2B9C">
        <w:rPr>
          <w:rFonts w:cstheme="minorHAnsi"/>
          <w:sz w:val="18"/>
          <w:szCs w:val="18"/>
        </w:rPr>
        <w:t>*For active stage completers</w:t>
      </w:r>
    </w:p>
    <w:p w:rsidR="00157E62" w:rsidRPr="009D2B9C" w:rsidRDefault="00157E62" w:rsidP="00157E62">
      <w:pPr>
        <w:spacing w:after="0"/>
        <w:rPr>
          <w:rFonts w:cstheme="minorHAnsi"/>
          <w:sz w:val="18"/>
          <w:szCs w:val="18"/>
        </w:rPr>
      </w:pPr>
      <w:r w:rsidRPr="009D2B9C">
        <w:rPr>
          <w:rFonts w:cstheme="minorHAnsi"/>
          <w:sz w:val="18"/>
          <w:szCs w:val="18"/>
        </w:rPr>
        <w:t xml:space="preserve">**% of those enrolled who complete the programme for the specified stage of the programme. </w:t>
      </w:r>
    </w:p>
    <w:p w:rsidR="00157E62" w:rsidRPr="009D2B9C" w:rsidRDefault="00157E62" w:rsidP="00157E62">
      <w:pPr>
        <w:spacing w:after="0"/>
        <w:rPr>
          <w:rFonts w:cstheme="minorHAnsi"/>
          <w:sz w:val="18"/>
          <w:szCs w:val="18"/>
        </w:rPr>
      </w:pPr>
      <w:r w:rsidRPr="009D2B9C">
        <w:rPr>
          <w:rFonts w:cstheme="minorHAnsi"/>
          <w:sz w:val="18"/>
          <w:szCs w:val="18"/>
        </w:rPr>
        <w:t>***There</w:t>
      </w:r>
      <w:r>
        <w:rPr>
          <w:rFonts w:cstheme="minorHAnsi"/>
          <w:sz w:val="18"/>
          <w:szCs w:val="18"/>
        </w:rPr>
        <w:t xml:space="preserve"> </w:t>
      </w:r>
      <w:r w:rsidRPr="009D2B9C">
        <w:rPr>
          <w:rFonts w:cstheme="minorHAnsi"/>
          <w:sz w:val="18"/>
          <w:szCs w:val="18"/>
        </w:rPr>
        <w:t>were two returners in the infancy phase and four returners in the toddlerhood phase.</w:t>
      </w:r>
    </w:p>
    <w:p w:rsidR="00157E62" w:rsidRPr="009D2B9C" w:rsidRDefault="00157E62" w:rsidP="00157E62">
      <w:pPr>
        <w:spacing w:after="0"/>
        <w:rPr>
          <w:rFonts w:cstheme="minorHAnsi"/>
          <w:sz w:val="18"/>
          <w:szCs w:val="18"/>
        </w:rPr>
      </w:pPr>
      <w:r w:rsidRPr="009D2B9C">
        <w:rPr>
          <w:rFonts w:cstheme="minorHAnsi"/>
          <w:sz w:val="18"/>
          <w:szCs w:val="18"/>
        </w:rPr>
        <w:t xml:space="preserve">**** For those ever enrolled who were stage completers. </w:t>
      </w:r>
    </w:p>
    <w:p w:rsidR="00157E62" w:rsidRDefault="00157E62" w:rsidP="00453A4A">
      <w:pPr>
        <w:pStyle w:val="Caption"/>
        <w:rPr>
          <w:rFonts w:cstheme="minorHAnsi"/>
          <w:color w:val="auto"/>
          <w:szCs w:val="22"/>
        </w:rPr>
      </w:pPr>
    </w:p>
    <w:p w:rsidR="00157E62" w:rsidRPr="00157E62" w:rsidRDefault="004C6723" w:rsidP="00157E62">
      <w:pPr>
        <w:spacing w:after="0"/>
        <w:rPr>
          <w:b/>
        </w:rPr>
      </w:pPr>
      <w:r>
        <w:rPr>
          <w:b/>
        </w:rPr>
        <w:t>[SITE]</w:t>
      </w:r>
    </w:p>
    <w:p w:rsidR="00157E62" w:rsidRPr="00CD2891" w:rsidRDefault="00157E62" w:rsidP="00157E62">
      <w:pPr>
        <w:pStyle w:val="ListParagraph"/>
        <w:numPr>
          <w:ilvl w:val="0"/>
          <w:numId w:val="35"/>
        </w:numPr>
        <w:spacing w:after="0"/>
        <w:rPr>
          <w:rFonts w:cstheme="minorHAnsi"/>
        </w:rPr>
      </w:pPr>
      <w:r w:rsidRPr="00CD2891">
        <w:rPr>
          <w:rFonts w:cstheme="minorHAnsi"/>
        </w:rPr>
        <w:t xml:space="preserve">Overall, </w:t>
      </w:r>
      <w:r w:rsidR="004C5C6D">
        <w:rPr>
          <w:rFonts w:cstheme="minorHAnsi"/>
        </w:rPr>
        <w:t>x</w:t>
      </w:r>
      <w:r w:rsidRPr="00CD2891">
        <w:rPr>
          <w:rFonts w:cstheme="minorHAnsi"/>
        </w:rPr>
        <w:t xml:space="preserve">% (N= </w:t>
      </w:r>
      <w:r w:rsidR="004C5C6D">
        <w:rPr>
          <w:rFonts w:cstheme="minorHAnsi"/>
        </w:rPr>
        <w:t>x</w:t>
      </w:r>
      <w:r w:rsidRPr="00CD2891">
        <w:rPr>
          <w:rFonts w:cstheme="minorHAnsi"/>
        </w:rPr>
        <w:t xml:space="preserve"> of </w:t>
      </w:r>
      <w:r w:rsidR="004C5C6D">
        <w:rPr>
          <w:rFonts w:cstheme="minorHAnsi"/>
        </w:rPr>
        <w:t>x</w:t>
      </w:r>
      <w:r w:rsidRPr="00CD2891">
        <w:rPr>
          <w:rFonts w:cstheme="minorHAnsi"/>
        </w:rPr>
        <w:t xml:space="preserve">) clients completed the pregnancy stage, </w:t>
      </w:r>
      <w:r w:rsidR="004C5C6D">
        <w:rPr>
          <w:rFonts w:cstheme="minorHAnsi"/>
        </w:rPr>
        <w:t>x</w:t>
      </w:r>
      <w:r w:rsidRPr="00CD2891">
        <w:rPr>
          <w:rFonts w:cstheme="minorHAnsi"/>
        </w:rPr>
        <w:t xml:space="preserve">% (N= </w:t>
      </w:r>
      <w:r w:rsidR="004C5C6D">
        <w:rPr>
          <w:rFonts w:cstheme="minorHAnsi"/>
        </w:rPr>
        <w:t>x</w:t>
      </w:r>
      <w:r w:rsidRPr="00CD2891">
        <w:rPr>
          <w:rFonts w:cstheme="minorHAnsi"/>
        </w:rPr>
        <w:t xml:space="preserve"> of </w:t>
      </w:r>
      <w:r w:rsidR="004C5C6D">
        <w:rPr>
          <w:rFonts w:cstheme="minorHAnsi"/>
        </w:rPr>
        <w:t>x</w:t>
      </w:r>
      <w:r w:rsidRPr="00CD2891">
        <w:rPr>
          <w:rFonts w:cstheme="minorHAnsi"/>
        </w:rPr>
        <w:t xml:space="preserve">) clients completed the infancy stage and </w:t>
      </w:r>
      <w:r w:rsidR="004C5C6D">
        <w:rPr>
          <w:rFonts w:cstheme="minorHAnsi"/>
        </w:rPr>
        <w:t>x</w:t>
      </w:r>
      <w:r w:rsidRPr="00CD2891">
        <w:rPr>
          <w:rFonts w:cstheme="minorHAnsi"/>
        </w:rPr>
        <w:t xml:space="preserve">% (N= </w:t>
      </w:r>
      <w:r w:rsidR="004C5C6D">
        <w:rPr>
          <w:rFonts w:cstheme="minorHAnsi"/>
        </w:rPr>
        <w:t>x</w:t>
      </w:r>
      <w:r w:rsidRPr="00CD2891">
        <w:rPr>
          <w:rFonts w:cstheme="minorHAnsi"/>
        </w:rPr>
        <w:t xml:space="preserve"> of </w:t>
      </w:r>
      <w:r w:rsidR="004C5C6D">
        <w:rPr>
          <w:rFonts w:cstheme="minorHAnsi"/>
        </w:rPr>
        <w:t>x</w:t>
      </w:r>
      <w:r w:rsidRPr="00CD2891">
        <w:rPr>
          <w:rFonts w:cstheme="minorHAnsi"/>
        </w:rPr>
        <w:t>) clients completed the toddlerhood phase.</w:t>
      </w:r>
    </w:p>
    <w:p w:rsidR="00157E62" w:rsidRPr="00157E62" w:rsidRDefault="00157E62" w:rsidP="00157E62"/>
    <w:p w:rsidR="00157E62" w:rsidRDefault="00157E62" w:rsidP="00453A4A">
      <w:pPr>
        <w:pStyle w:val="Caption"/>
        <w:rPr>
          <w:rFonts w:cstheme="minorHAnsi"/>
          <w:color w:val="auto"/>
          <w:szCs w:val="22"/>
        </w:rPr>
      </w:pPr>
    </w:p>
    <w:p w:rsidR="00157E62" w:rsidRDefault="00157E62" w:rsidP="00157E62"/>
    <w:p w:rsidR="001E2756" w:rsidRDefault="001E2756">
      <w:r>
        <w:br w:type="page"/>
      </w:r>
    </w:p>
    <w:p w:rsidR="009955DF" w:rsidRPr="00A6086F" w:rsidRDefault="00453A4A" w:rsidP="00453A4A">
      <w:pPr>
        <w:pStyle w:val="Caption"/>
        <w:rPr>
          <w:rFonts w:cstheme="minorHAnsi"/>
          <w:color w:val="auto"/>
          <w:szCs w:val="22"/>
        </w:rPr>
      </w:pPr>
      <w:bookmarkStart w:id="102" w:name="_Toc39504042"/>
      <w:r w:rsidRPr="00A6086F">
        <w:rPr>
          <w:rFonts w:cstheme="minorHAnsi"/>
          <w:color w:val="auto"/>
          <w:szCs w:val="22"/>
        </w:rPr>
        <w:lastRenderedPageBreak/>
        <w:t xml:space="preserve">Table </w:t>
      </w:r>
      <w:r w:rsidRPr="00A6086F">
        <w:rPr>
          <w:rFonts w:cstheme="minorHAnsi"/>
          <w:color w:val="auto"/>
          <w:szCs w:val="22"/>
        </w:rPr>
        <w:fldChar w:fldCharType="begin"/>
      </w:r>
      <w:r w:rsidRPr="00A6086F">
        <w:rPr>
          <w:rFonts w:cstheme="minorHAnsi"/>
          <w:color w:val="auto"/>
          <w:szCs w:val="22"/>
        </w:rPr>
        <w:instrText xml:space="preserve"> SEQ Table \* ARABIC </w:instrText>
      </w:r>
      <w:r w:rsidRPr="00A6086F">
        <w:rPr>
          <w:rFonts w:cstheme="minorHAnsi"/>
          <w:color w:val="auto"/>
          <w:szCs w:val="22"/>
        </w:rPr>
        <w:fldChar w:fldCharType="separate"/>
      </w:r>
      <w:r w:rsidR="002C4D23">
        <w:rPr>
          <w:rFonts w:cstheme="minorHAnsi"/>
          <w:noProof/>
          <w:color w:val="auto"/>
          <w:szCs w:val="22"/>
        </w:rPr>
        <w:t>48</w:t>
      </w:r>
      <w:r w:rsidRPr="00A6086F">
        <w:rPr>
          <w:rFonts w:cstheme="minorHAnsi"/>
          <w:color w:val="auto"/>
          <w:szCs w:val="22"/>
        </w:rPr>
        <w:fldChar w:fldCharType="end"/>
      </w:r>
      <w:r w:rsidR="009955DF" w:rsidRPr="00A6086F">
        <w:rPr>
          <w:rFonts w:eastAsia="Times New Roman" w:cstheme="minorHAnsi"/>
          <w:color w:val="auto"/>
          <w:szCs w:val="22"/>
          <w:lang w:eastAsia="en-GB"/>
        </w:rPr>
        <w:t>: Total Attrition by Stage for Stage Completers</w:t>
      </w:r>
      <w:r w:rsidR="00CF4CAE" w:rsidRPr="00A6086F">
        <w:rPr>
          <w:rFonts w:eastAsia="Times New Roman" w:cstheme="minorHAnsi"/>
          <w:color w:val="auto"/>
          <w:szCs w:val="22"/>
          <w:lang w:eastAsia="en-GB"/>
        </w:rPr>
        <w:t xml:space="preserve"> </w:t>
      </w:r>
      <w:r w:rsidR="00CF4CAE" w:rsidRPr="00A6086F">
        <w:rPr>
          <w:rFonts w:eastAsia="Times New Roman" w:cstheme="minorHAnsi"/>
          <w:bCs w:val="0"/>
          <w:color w:val="auto"/>
          <w:szCs w:val="22"/>
          <w:lang w:eastAsia="en-GB"/>
        </w:rPr>
        <w:t>(All sites)</w:t>
      </w:r>
      <w:bookmarkEnd w:id="102"/>
    </w:p>
    <w:tbl>
      <w:tblPr>
        <w:tblW w:w="9087" w:type="dxa"/>
        <w:tblInd w:w="93" w:type="dxa"/>
        <w:tblLook w:val="04A0" w:firstRow="1" w:lastRow="0" w:firstColumn="1" w:lastColumn="0" w:noHBand="0" w:noVBand="1"/>
      </w:tblPr>
      <w:tblGrid>
        <w:gridCol w:w="6678"/>
        <w:gridCol w:w="2409"/>
      </w:tblGrid>
      <w:tr w:rsidR="009955DF" w:rsidRPr="00A6086F" w:rsidTr="009955DF">
        <w:trPr>
          <w:trHeight w:val="300"/>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5DF" w:rsidRPr="00F74E6D" w:rsidRDefault="009955DF" w:rsidP="009955DF">
            <w:pPr>
              <w:spacing w:after="0" w:line="240" w:lineRule="auto"/>
              <w:rPr>
                <w:rFonts w:eastAsia="Times New Roman" w:cstheme="minorHAnsi"/>
                <w:b/>
                <w:lang w:eastAsia="en-GB"/>
              </w:rPr>
            </w:pPr>
            <w:r w:rsidRPr="00F74E6D">
              <w:rPr>
                <w:rFonts w:eastAsia="Times New Roman" w:cstheme="minorHAnsi"/>
                <w:b/>
                <w:lang w:eastAsia="en-GB"/>
              </w:rPr>
              <w:t xml:space="preserve">Total attrition by stage for stage completers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9955DF" w:rsidRPr="00F74E6D" w:rsidRDefault="009955DF" w:rsidP="009955DF">
            <w:pPr>
              <w:spacing w:after="0" w:line="240" w:lineRule="auto"/>
              <w:jc w:val="center"/>
              <w:rPr>
                <w:rFonts w:eastAsia="Times New Roman" w:cstheme="minorHAnsi"/>
                <w:b/>
                <w:lang w:eastAsia="en-GB"/>
              </w:rPr>
            </w:pPr>
            <w:r w:rsidRPr="00F74E6D">
              <w:rPr>
                <w:rFonts w:eastAsia="Times New Roman" w:cstheme="minorHAnsi"/>
                <w:b/>
                <w:lang w:eastAsia="en-GB"/>
              </w:rPr>
              <w:t>N (%) Inactive/Leavers</w:t>
            </w:r>
          </w:p>
        </w:tc>
      </w:tr>
      <w:tr w:rsidR="00D31988" w:rsidRPr="00A6086F" w:rsidTr="002F0F20">
        <w:trPr>
          <w:trHeight w:val="300"/>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D31988" w:rsidRPr="00A6086F" w:rsidRDefault="00D31988" w:rsidP="002F0F20">
            <w:pPr>
              <w:spacing w:after="0" w:line="240" w:lineRule="auto"/>
              <w:rPr>
                <w:rFonts w:eastAsia="Times New Roman" w:cstheme="minorHAnsi"/>
                <w:lang w:eastAsia="en-GB"/>
              </w:rPr>
            </w:pPr>
            <w:r w:rsidRPr="00A6086F">
              <w:rPr>
                <w:rFonts w:eastAsia="Times New Roman" w:cstheme="minorHAnsi"/>
                <w:lang w:eastAsia="en-GB"/>
              </w:rPr>
              <w:t>Attrition during pregnancy</w:t>
            </w:r>
          </w:p>
        </w:tc>
        <w:tc>
          <w:tcPr>
            <w:tcW w:w="2409" w:type="dxa"/>
            <w:tcBorders>
              <w:top w:val="nil"/>
              <w:left w:val="nil"/>
              <w:bottom w:val="single" w:sz="4" w:space="0" w:color="auto"/>
              <w:right w:val="single" w:sz="4" w:space="0" w:color="auto"/>
            </w:tcBorders>
            <w:shd w:val="clear" w:color="auto" w:fill="auto"/>
            <w:noWrap/>
            <w:vAlign w:val="center"/>
          </w:tcPr>
          <w:p w:rsidR="00D31988" w:rsidRPr="00D31988" w:rsidRDefault="00D31988" w:rsidP="00725C4F">
            <w:pPr>
              <w:spacing w:after="0" w:line="240" w:lineRule="auto"/>
              <w:jc w:val="center"/>
              <w:rPr>
                <w:rFonts w:eastAsia="Times New Roman" w:cstheme="minorHAnsi"/>
                <w:lang w:eastAsia="en-GB"/>
              </w:rPr>
            </w:pPr>
          </w:p>
        </w:tc>
      </w:tr>
      <w:tr w:rsidR="00D31988" w:rsidRPr="00A6086F" w:rsidTr="002F0F20">
        <w:trPr>
          <w:trHeight w:val="300"/>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D31988" w:rsidRPr="00A6086F" w:rsidRDefault="00D31988" w:rsidP="002F0F20">
            <w:pPr>
              <w:spacing w:after="0" w:line="240" w:lineRule="auto"/>
              <w:rPr>
                <w:rFonts w:eastAsia="Times New Roman" w:cstheme="minorHAnsi"/>
                <w:lang w:eastAsia="en-GB"/>
              </w:rPr>
            </w:pPr>
            <w:r w:rsidRPr="00A6086F">
              <w:rPr>
                <w:rFonts w:eastAsia="Times New Roman" w:cstheme="minorHAnsi"/>
                <w:lang w:eastAsia="en-GB"/>
              </w:rPr>
              <w:t>Attrition during infancy</w:t>
            </w:r>
          </w:p>
        </w:tc>
        <w:tc>
          <w:tcPr>
            <w:tcW w:w="2409" w:type="dxa"/>
            <w:tcBorders>
              <w:top w:val="nil"/>
              <w:left w:val="nil"/>
              <w:bottom w:val="single" w:sz="4" w:space="0" w:color="auto"/>
              <w:right w:val="single" w:sz="4" w:space="0" w:color="auto"/>
            </w:tcBorders>
            <w:shd w:val="clear" w:color="auto" w:fill="auto"/>
            <w:noWrap/>
            <w:vAlign w:val="center"/>
          </w:tcPr>
          <w:p w:rsidR="00D31988" w:rsidRPr="00D31988" w:rsidRDefault="00D31988" w:rsidP="00725C4F">
            <w:pPr>
              <w:spacing w:after="0" w:line="240" w:lineRule="auto"/>
              <w:jc w:val="center"/>
              <w:rPr>
                <w:rFonts w:eastAsia="Times New Roman" w:cstheme="minorHAnsi"/>
                <w:lang w:eastAsia="en-GB"/>
              </w:rPr>
            </w:pPr>
          </w:p>
        </w:tc>
      </w:tr>
      <w:tr w:rsidR="00D31988" w:rsidRPr="00A6086F" w:rsidTr="002F0F20">
        <w:trPr>
          <w:trHeight w:val="300"/>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D31988" w:rsidRPr="00A6086F" w:rsidRDefault="00D31988" w:rsidP="002F0F20">
            <w:pPr>
              <w:spacing w:after="0" w:line="240" w:lineRule="auto"/>
              <w:rPr>
                <w:rFonts w:eastAsia="Times New Roman" w:cstheme="minorHAnsi"/>
                <w:lang w:eastAsia="en-GB"/>
              </w:rPr>
            </w:pPr>
            <w:r w:rsidRPr="00A6086F">
              <w:rPr>
                <w:rFonts w:eastAsia="Times New Roman" w:cstheme="minorHAnsi"/>
                <w:lang w:eastAsia="en-GB"/>
              </w:rPr>
              <w:t>Attrition during toddlerhood</w:t>
            </w:r>
          </w:p>
        </w:tc>
        <w:tc>
          <w:tcPr>
            <w:tcW w:w="2409" w:type="dxa"/>
            <w:tcBorders>
              <w:top w:val="nil"/>
              <w:left w:val="nil"/>
              <w:bottom w:val="single" w:sz="4" w:space="0" w:color="auto"/>
              <w:right w:val="single" w:sz="4" w:space="0" w:color="auto"/>
            </w:tcBorders>
            <w:shd w:val="clear" w:color="auto" w:fill="auto"/>
            <w:noWrap/>
            <w:vAlign w:val="center"/>
          </w:tcPr>
          <w:p w:rsidR="00D31988" w:rsidRPr="00D31988" w:rsidRDefault="00D31988" w:rsidP="00725C4F">
            <w:pPr>
              <w:spacing w:after="0" w:line="240" w:lineRule="auto"/>
              <w:jc w:val="center"/>
              <w:rPr>
                <w:rFonts w:eastAsia="Times New Roman" w:cstheme="minorHAnsi"/>
                <w:lang w:eastAsia="en-GB"/>
              </w:rPr>
            </w:pPr>
          </w:p>
        </w:tc>
      </w:tr>
    </w:tbl>
    <w:p w:rsidR="003B1FFB" w:rsidRDefault="003B1FFB" w:rsidP="009955DF">
      <w:pPr>
        <w:spacing w:after="0"/>
        <w:rPr>
          <w:rFonts w:cstheme="minorHAnsi"/>
        </w:rPr>
      </w:pPr>
    </w:p>
    <w:p w:rsidR="00D31988" w:rsidRPr="003B1FFB" w:rsidRDefault="00D31988" w:rsidP="00D31988">
      <w:pPr>
        <w:spacing w:after="0"/>
        <w:rPr>
          <w:rFonts w:cstheme="minorHAnsi"/>
          <w:b/>
        </w:rPr>
      </w:pPr>
      <w:r w:rsidRPr="003B1FFB">
        <w:rPr>
          <w:rFonts w:cstheme="minorHAnsi"/>
          <w:b/>
        </w:rPr>
        <w:t>All sites</w:t>
      </w:r>
    </w:p>
    <w:p w:rsidR="00D31988" w:rsidRPr="00A6086F" w:rsidRDefault="00D31988" w:rsidP="00D31988">
      <w:pPr>
        <w:spacing w:after="0"/>
        <w:rPr>
          <w:rFonts w:cstheme="minorHAnsi"/>
        </w:rPr>
      </w:pPr>
      <w:r w:rsidRPr="00A6086F">
        <w:rPr>
          <w:rFonts w:cstheme="minorHAnsi"/>
        </w:rPr>
        <w:t xml:space="preserve">Overall, of the </w:t>
      </w:r>
      <w:r w:rsidR="004C5C6D">
        <w:rPr>
          <w:rFonts w:cstheme="minorHAnsi"/>
        </w:rPr>
        <w:t>x</w:t>
      </w:r>
      <w:r w:rsidRPr="00A6086F">
        <w:rPr>
          <w:rFonts w:cstheme="minorHAnsi"/>
        </w:rPr>
        <w:t xml:space="preserve"> clients ever enrolled, attrition by the 31.12.</w:t>
      </w:r>
      <w:r w:rsidR="004C6723">
        <w:rPr>
          <w:rFonts w:cstheme="minorHAnsi"/>
        </w:rPr>
        <w:t>20xx</w:t>
      </w:r>
      <w:r w:rsidRPr="00A6086F">
        <w:rPr>
          <w:rFonts w:cstheme="minorHAnsi"/>
        </w:rPr>
        <w:t xml:space="preserve"> is as follows:</w:t>
      </w:r>
    </w:p>
    <w:p w:rsidR="00D31988" w:rsidRPr="00A6086F" w:rsidRDefault="004C5C6D" w:rsidP="00D31988">
      <w:pPr>
        <w:pStyle w:val="ListParagraph"/>
        <w:numPr>
          <w:ilvl w:val="0"/>
          <w:numId w:val="20"/>
        </w:numPr>
        <w:spacing w:after="0"/>
        <w:rPr>
          <w:rFonts w:cstheme="minorHAnsi"/>
        </w:rPr>
      </w:pPr>
      <w:r>
        <w:rPr>
          <w:rFonts w:cstheme="minorHAnsi"/>
        </w:rPr>
        <w:t>x(x</w:t>
      </w:r>
      <w:r w:rsidR="00D31988" w:rsidRPr="00AD7956">
        <w:rPr>
          <w:rFonts w:cstheme="minorHAnsi"/>
        </w:rPr>
        <w:t>%) left during pregnancy (</w:t>
      </w:r>
      <w:r>
        <w:rPr>
          <w:rFonts w:cstheme="minorHAnsi"/>
        </w:rPr>
        <w:t>x</w:t>
      </w:r>
      <w:r w:rsidR="00D31988" w:rsidRPr="00AD7956">
        <w:rPr>
          <w:rFonts w:cstheme="minorHAnsi"/>
        </w:rPr>
        <w:t xml:space="preserve"> were leavers and </w:t>
      </w:r>
      <w:r>
        <w:rPr>
          <w:rFonts w:cstheme="minorHAnsi"/>
        </w:rPr>
        <w:t>x</w:t>
      </w:r>
      <w:r w:rsidR="00D31988" w:rsidRPr="00AD7956">
        <w:rPr>
          <w:rFonts w:cstheme="minorHAnsi"/>
        </w:rPr>
        <w:t xml:space="preserve"> became inactive);</w:t>
      </w:r>
    </w:p>
    <w:p w:rsidR="00D31988" w:rsidRPr="00A6086F" w:rsidRDefault="004C5C6D" w:rsidP="00D31988">
      <w:pPr>
        <w:pStyle w:val="ListParagraph"/>
        <w:numPr>
          <w:ilvl w:val="0"/>
          <w:numId w:val="20"/>
        </w:numPr>
        <w:spacing w:after="0"/>
        <w:rPr>
          <w:rFonts w:cstheme="minorHAnsi"/>
        </w:rPr>
      </w:pPr>
      <w:r>
        <w:rPr>
          <w:rFonts w:cstheme="minorHAnsi"/>
        </w:rPr>
        <w:t>x</w:t>
      </w:r>
      <w:r w:rsidR="00D31988" w:rsidRPr="00AD7956">
        <w:rPr>
          <w:rFonts w:cstheme="minorHAnsi"/>
        </w:rPr>
        <w:t xml:space="preserve"> (</w:t>
      </w:r>
      <w:r>
        <w:rPr>
          <w:rFonts w:cstheme="minorHAnsi"/>
        </w:rPr>
        <w:t>x</w:t>
      </w:r>
      <w:r w:rsidR="00D31988" w:rsidRPr="00AD7956">
        <w:rPr>
          <w:rFonts w:cstheme="minorHAnsi"/>
        </w:rPr>
        <w:t>%) left during infancy (</w:t>
      </w:r>
      <w:r>
        <w:rPr>
          <w:rFonts w:cstheme="minorHAnsi"/>
        </w:rPr>
        <w:t>x</w:t>
      </w:r>
      <w:r w:rsidR="00D31988" w:rsidRPr="00AD7956">
        <w:rPr>
          <w:rFonts w:cstheme="minorHAnsi"/>
        </w:rPr>
        <w:t xml:space="preserve"> were leavers and </w:t>
      </w:r>
      <w:r>
        <w:rPr>
          <w:rFonts w:cstheme="minorHAnsi"/>
        </w:rPr>
        <w:t>x</w:t>
      </w:r>
      <w:r w:rsidR="00D31988" w:rsidRPr="00AD7956">
        <w:rPr>
          <w:rFonts w:cstheme="minorHAnsi"/>
        </w:rPr>
        <w:t xml:space="preserve"> became inactive); and </w:t>
      </w:r>
    </w:p>
    <w:p w:rsidR="00D31988" w:rsidRPr="00A6086F" w:rsidRDefault="004C5C6D" w:rsidP="00D31988">
      <w:pPr>
        <w:pStyle w:val="ListParagraph"/>
        <w:numPr>
          <w:ilvl w:val="0"/>
          <w:numId w:val="20"/>
        </w:numPr>
        <w:spacing w:after="0"/>
        <w:rPr>
          <w:rFonts w:cstheme="minorHAnsi"/>
        </w:rPr>
      </w:pPr>
      <w:proofErr w:type="gramStart"/>
      <w:r>
        <w:rPr>
          <w:rFonts w:cstheme="minorHAnsi"/>
        </w:rPr>
        <w:t>x</w:t>
      </w:r>
      <w:proofErr w:type="gramEnd"/>
      <w:r w:rsidR="00D31988" w:rsidRPr="00AD7956">
        <w:rPr>
          <w:rFonts w:cstheme="minorHAnsi"/>
        </w:rPr>
        <w:t xml:space="preserve"> (</w:t>
      </w:r>
      <w:r>
        <w:rPr>
          <w:rFonts w:cstheme="minorHAnsi"/>
        </w:rPr>
        <w:t>x</w:t>
      </w:r>
      <w:r w:rsidR="00D31988" w:rsidRPr="00AD7956">
        <w:rPr>
          <w:rFonts w:cstheme="minorHAnsi"/>
        </w:rPr>
        <w:t>%) left during toddlerhood (</w:t>
      </w:r>
      <w:r>
        <w:rPr>
          <w:rFonts w:cstheme="minorHAnsi"/>
        </w:rPr>
        <w:t>x</w:t>
      </w:r>
      <w:r w:rsidR="00D31988" w:rsidRPr="00AD7956">
        <w:rPr>
          <w:rFonts w:cstheme="minorHAnsi"/>
        </w:rPr>
        <w:t xml:space="preserve"> were leavers and </w:t>
      </w:r>
      <w:r>
        <w:rPr>
          <w:rFonts w:cstheme="minorHAnsi"/>
        </w:rPr>
        <w:t>x</w:t>
      </w:r>
      <w:r w:rsidR="00D31988" w:rsidRPr="00AD7956">
        <w:rPr>
          <w:rFonts w:cstheme="minorHAnsi"/>
        </w:rPr>
        <w:t xml:space="preserve"> became inactive, one of these clients became inactive, returned to the programme and then left the programme</w:t>
      </w:r>
      <w:r w:rsidR="00D31988">
        <w:rPr>
          <w:rFonts w:cstheme="minorHAnsi"/>
        </w:rPr>
        <w:t xml:space="preserve">, </w:t>
      </w:r>
      <w:r>
        <w:rPr>
          <w:rFonts w:cstheme="minorHAnsi"/>
        </w:rPr>
        <w:t>x</w:t>
      </w:r>
      <w:r w:rsidR="00D31988">
        <w:rPr>
          <w:rFonts w:cstheme="minorHAnsi"/>
        </w:rPr>
        <w:t xml:space="preserve"> further clients became inactive and then left in toddlerhood</w:t>
      </w:r>
      <w:r w:rsidR="00D31988" w:rsidRPr="00AD7956">
        <w:rPr>
          <w:rFonts w:cstheme="minorHAnsi"/>
        </w:rPr>
        <w:t>).</w:t>
      </w:r>
    </w:p>
    <w:p w:rsidR="009955DF" w:rsidRPr="00A6086F" w:rsidRDefault="009955DF" w:rsidP="009955DF">
      <w:pPr>
        <w:spacing w:after="0"/>
        <w:rPr>
          <w:rFonts w:cstheme="minorHAnsi"/>
        </w:rPr>
      </w:pPr>
    </w:p>
    <w:p w:rsidR="00E663AD" w:rsidRPr="00A6086F" w:rsidRDefault="00E663AD" w:rsidP="00E663AD">
      <w:pPr>
        <w:pStyle w:val="Caption"/>
        <w:rPr>
          <w:rFonts w:cstheme="minorHAnsi"/>
          <w:color w:val="auto"/>
          <w:szCs w:val="22"/>
        </w:rPr>
      </w:pPr>
      <w:bookmarkStart w:id="103" w:name="_Toc515626100"/>
      <w:bookmarkStart w:id="104" w:name="_Toc39504043"/>
      <w:r w:rsidRPr="00A6086F">
        <w:rPr>
          <w:rFonts w:cstheme="minorHAnsi"/>
          <w:color w:val="auto"/>
          <w:szCs w:val="22"/>
        </w:rPr>
        <w:t xml:space="preserve">Table </w:t>
      </w:r>
      <w:r w:rsidRPr="00A6086F">
        <w:rPr>
          <w:rFonts w:cstheme="minorHAnsi"/>
          <w:color w:val="auto"/>
          <w:szCs w:val="22"/>
        </w:rPr>
        <w:fldChar w:fldCharType="begin"/>
      </w:r>
      <w:r w:rsidRPr="00A6086F">
        <w:rPr>
          <w:rFonts w:cstheme="minorHAnsi"/>
          <w:color w:val="auto"/>
          <w:szCs w:val="22"/>
        </w:rPr>
        <w:instrText xml:space="preserve"> SEQ Table \* ARABIC </w:instrText>
      </w:r>
      <w:r w:rsidRPr="00A6086F">
        <w:rPr>
          <w:rFonts w:cstheme="minorHAnsi"/>
          <w:color w:val="auto"/>
          <w:szCs w:val="22"/>
        </w:rPr>
        <w:fldChar w:fldCharType="separate"/>
      </w:r>
      <w:r w:rsidR="002C4D23">
        <w:rPr>
          <w:rFonts w:cstheme="minorHAnsi"/>
          <w:noProof/>
          <w:color w:val="auto"/>
          <w:szCs w:val="22"/>
        </w:rPr>
        <w:t>49</w:t>
      </w:r>
      <w:r w:rsidRPr="00A6086F">
        <w:rPr>
          <w:rFonts w:cstheme="minorHAnsi"/>
          <w:color w:val="auto"/>
          <w:szCs w:val="22"/>
        </w:rPr>
        <w:fldChar w:fldCharType="end"/>
      </w:r>
      <w:r w:rsidRPr="00A6086F">
        <w:rPr>
          <w:rFonts w:eastAsia="Times New Roman" w:cstheme="minorHAnsi"/>
          <w:color w:val="auto"/>
          <w:szCs w:val="22"/>
          <w:lang w:eastAsia="en-GB"/>
        </w:rPr>
        <w:t xml:space="preserve">: Total Attrition by Stage for Stage Completers </w:t>
      </w:r>
      <w:r w:rsidR="003C7D54">
        <w:rPr>
          <w:rFonts w:eastAsia="Times New Roman" w:cstheme="minorHAnsi"/>
          <w:color w:val="auto"/>
          <w:szCs w:val="22"/>
          <w:lang w:eastAsia="en-GB"/>
        </w:rPr>
        <w:t>(</w:t>
      </w:r>
      <w:r w:rsidR="004C6723">
        <w:rPr>
          <w:rFonts w:eastAsia="Times New Roman" w:cstheme="minorHAnsi"/>
          <w:color w:val="auto"/>
          <w:szCs w:val="22"/>
          <w:lang w:eastAsia="en-GB"/>
        </w:rPr>
        <w:t>[SITE]</w:t>
      </w:r>
      <w:bookmarkEnd w:id="103"/>
      <w:r w:rsidR="003C7D54">
        <w:rPr>
          <w:rFonts w:eastAsia="Times New Roman" w:cstheme="minorHAnsi"/>
          <w:color w:val="auto"/>
          <w:szCs w:val="22"/>
          <w:lang w:eastAsia="en-GB"/>
        </w:rPr>
        <w:t>)</w:t>
      </w:r>
      <w:bookmarkEnd w:id="104"/>
    </w:p>
    <w:tbl>
      <w:tblPr>
        <w:tblW w:w="9087" w:type="dxa"/>
        <w:tblInd w:w="93" w:type="dxa"/>
        <w:tblLook w:val="04A0" w:firstRow="1" w:lastRow="0" w:firstColumn="1" w:lastColumn="0" w:noHBand="0" w:noVBand="1"/>
      </w:tblPr>
      <w:tblGrid>
        <w:gridCol w:w="6678"/>
        <w:gridCol w:w="2409"/>
      </w:tblGrid>
      <w:tr w:rsidR="00E663AD" w:rsidRPr="00A6086F" w:rsidTr="00E663AD">
        <w:trPr>
          <w:trHeight w:val="300"/>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AD" w:rsidRPr="00F74E6D" w:rsidRDefault="00E663AD" w:rsidP="00E663AD">
            <w:pPr>
              <w:spacing w:after="0" w:line="240" w:lineRule="auto"/>
              <w:rPr>
                <w:rFonts w:eastAsia="Times New Roman" w:cstheme="minorHAnsi"/>
                <w:b/>
                <w:lang w:eastAsia="en-GB"/>
              </w:rPr>
            </w:pPr>
            <w:r w:rsidRPr="00F74E6D">
              <w:rPr>
                <w:rFonts w:eastAsia="Times New Roman" w:cstheme="minorHAnsi"/>
                <w:b/>
                <w:lang w:eastAsia="en-GB"/>
              </w:rPr>
              <w:t xml:space="preserve">Total attrition by stage for stage completers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E663AD" w:rsidRPr="00F74E6D" w:rsidRDefault="00E663AD" w:rsidP="00E663AD">
            <w:pPr>
              <w:spacing w:after="0" w:line="240" w:lineRule="auto"/>
              <w:jc w:val="center"/>
              <w:rPr>
                <w:rFonts w:eastAsia="Times New Roman" w:cstheme="minorHAnsi"/>
                <w:b/>
                <w:lang w:eastAsia="en-GB"/>
              </w:rPr>
            </w:pPr>
            <w:r w:rsidRPr="00F74E6D">
              <w:rPr>
                <w:rFonts w:eastAsia="Times New Roman" w:cstheme="minorHAnsi"/>
                <w:b/>
                <w:lang w:eastAsia="en-GB"/>
              </w:rPr>
              <w:t>N (%) Inactive/Leavers</w:t>
            </w:r>
          </w:p>
        </w:tc>
      </w:tr>
      <w:tr w:rsidR="00D31988" w:rsidRPr="00A6086F" w:rsidTr="00D54CFF">
        <w:trPr>
          <w:trHeight w:val="300"/>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D31988" w:rsidRPr="00A6086F" w:rsidRDefault="00D31988" w:rsidP="00D54CFF">
            <w:pPr>
              <w:spacing w:after="0" w:line="240" w:lineRule="auto"/>
              <w:rPr>
                <w:rFonts w:eastAsia="Times New Roman" w:cstheme="minorHAnsi"/>
                <w:lang w:eastAsia="en-GB"/>
              </w:rPr>
            </w:pPr>
            <w:r w:rsidRPr="00A6086F">
              <w:rPr>
                <w:rFonts w:eastAsia="Times New Roman" w:cstheme="minorHAnsi"/>
                <w:lang w:eastAsia="en-GB"/>
              </w:rPr>
              <w:t>Attrition during pregnancy</w:t>
            </w:r>
          </w:p>
        </w:tc>
        <w:tc>
          <w:tcPr>
            <w:tcW w:w="2409" w:type="dxa"/>
            <w:tcBorders>
              <w:top w:val="nil"/>
              <w:left w:val="nil"/>
              <w:bottom w:val="single" w:sz="4" w:space="0" w:color="auto"/>
              <w:right w:val="single" w:sz="4" w:space="0" w:color="auto"/>
            </w:tcBorders>
            <w:shd w:val="clear" w:color="auto" w:fill="auto"/>
            <w:noWrap/>
            <w:vAlign w:val="center"/>
          </w:tcPr>
          <w:p w:rsidR="00D31988" w:rsidRPr="00D31988" w:rsidRDefault="00D31988" w:rsidP="00725C4F">
            <w:pPr>
              <w:spacing w:after="0" w:line="240" w:lineRule="auto"/>
              <w:jc w:val="center"/>
              <w:rPr>
                <w:rFonts w:eastAsia="Times New Roman" w:cstheme="minorHAnsi"/>
                <w:lang w:eastAsia="en-GB"/>
              </w:rPr>
            </w:pPr>
          </w:p>
        </w:tc>
      </w:tr>
      <w:tr w:rsidR="00D31988" w:rsidRPr="00A6086F" w:rsidTr="00D54CFF">
        <w:trPr>
          <w:trHeight w:val="300"/>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D31988" w:rsidRPr="00A6086F" w:rsidRDefault="00D31988" w:rsidP="00D54CFF">
            <w:pPr>
              <w:spacing w:after="0" w:line="240" w:lineRule="auto"/>
              <w:rPr>
                <w:rFonts w:eastAsia="Times New Roman" w:cstheme="minorHAnsi"/>
                <w:lang w:eastAsia="en-GB"/>
              </w:rPr>
            </w:pPr>
            <w:r w:rsidRPr="00A6086F">
              <w:rPr>
                <w:rFonts w:eastAsia="Times New Roman" w:cstheme="minorHAnsi"/>
                <w:lang w:eastAsia="en-GB"/>
              </w:rPr>
              <w:t>Attrition during infancy</w:t>
            </w:r>
          </w:p>
        </w:tc>
        <w:tc>
          <w:tcPr>
            <w:tcW w:w="2409" w:type="dxa"/>
            <w:tcBorders>
              <w:top w:val="nil"/>
              <w:left w:val="nil"/>
              <w:bottom w:val="single" w:sz="4" w:space="0" w:color="auto"/>
              <w:right w:val="single" w:sz="4" w:space="0" w:color="auto"/>
            </w:tcBorders>
            <w:shd w:val="clear" w:color="auto" w:fill="auto"/>
            <w:noWrap/>
            <w:vAlign w:val="center"/>
          </w:tcPr>
          <w:p w:rsidR="00D31988" w:rsidRPr="00D31988" w:rsidRDefault="00D31988" w:rsidP="00725C4F">
            <w:pPr>
              <w:spacing w:after="0" w:line="240" w:lineRule="auto"/>
              <w:jc w:val="center"/>
              <w:rPr>
                <w:rFonts w:eastAsia="Times New Roman" w:cstheme="minorHAnsi"/>
                <w:lang w:eastAsia="en-GB"/>
              </w:rPr>
            </w:pPr>
          </w:p>
        </w:tc>
      </w:tr>
      <w:tr w:rsidR="00D31988" w:rsidRPr="00A6086F" w:rsidTr="00D54CFF">
        <w:trPr>
          <w:trHeight w:val="300"/>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D31988" w:rsidRPr="00A6086F" w:rsidRDefault="00D31988" w:rsidP="00D54CFF">
            <w:pPr>
              <w:spacing w:after="0" w:line="240" w:lineRule="auto"/>
              <w:rPr>
                <w:rFonts w:eastAsia="Times New Roman" w:cstheme="minorHAnsi"/>
                <w:lang w:eastAsia="en-GB"/>
              </w:rPr>
            </w:pPr>
            <w:r w:rsidRPr="00A6086F">
              <w:rPr>
                <w:rFonts w:eastAsia="Times New Roman" w:cstheme="minorHAnsi"/>
                <w:lang w:eastAsia="en-GB"/>
              </w:rPr>
              <w:t>Attrition during toddlerhood</w:t>
            </w:r>
          </w:p>
        </w:tc>
        <w:tc>
          <w:tcPr>
            <w:tcW w:w="2409" w:type="dxa"/>
            <w:tcBorders>
              <w:top w:val="nil"/>
              <w:left w:val="nil"/>
              <w:bottom w:val="single" w:sz="4" w:space="0" w:color="auto"/>
              <w:right w:val="single" w:sz="4" w:space="0" w:color="auto"/>
            </w:tcBorders>
            <w:shd w:val="clear" w:color="auto" w:fill="auto"/>
            <w:noWrap/>
            <w:vAlign w:val="center"/>
          </w:tcPr>
          <w:p w:rsidR="00D31988" w:rsidRPr="00D31988" w:rsidRDefault="00D31988" w:rsidP="00725C4F">
            <w:pPr>
              <w:spacing w:after="0" w:line="240" w:lineRule="auto"/>
              <w:jc w:val="center"/>
              <w:rPr>
                <w:rFonts w:eastAsia="Times New Roman" w:cstheme="minorHAnsi"/>
                <w:lang w:eastAsia="en-GB"/>
              </w:rPr>
            </w:pPr>
          </w:p>
        </w:tc>
      </w:tr>
    </w:tbl>
    <w:p w:rsidR="003B1FFB" w:rsidRDefault="003B1FFB" w:rsidP="00E663AD">
      <w:pPr>
        <w:spacing w:after="0"/>
        <w:rPr>
          <w:rFonts w:cstheme="minorHAnsi"/>
          <w:b/>
        </w:rPr>
      </w:pPr>
    </w:p>
    <w:p w:rsidR="00D31988" w:rsidRPr="003B1FFB" w:rsidRDefault="004C6723" w:rsidP="00D31988">
      <w:pPr>
        <w:spacing w:after="0"/>
        <w:rPr>
          <w:rFonts w:cstheme="minorHAnsi"/>
          <w:b/>
        </w:rPr>
      </w:pPr>
      <w:r>
        <w:rPr>
          <w:rFonts w:cstheme="minorHAnsi"/>
          <w:b/>
        </w:rPr>
        <w:t>[SITE]</w:t>
      </w:r>
    </w:p>
    <w:p w:rsidR="00D31988" w:rsidRPr="00A6086F" w:rsidRDefault="00D31988" w:rsidP="00D31988">
      <w:pPr>
        <w:spacing w:after="0"/>
        <w:rPr>
          <w:rFonts w:cstheme="minorHAnsi"/>
        </w:rPr>
      </w:pPr>
      <w:r w:rsidRPr="00A6086F">
        <w:rPr>
          <w:rFonts w:cstheme="minorHAnsi"/>
        </w:rPr>
        <w:t xml:space="preserve">Overall, of the </w:t>
      </w:r>
      <w:r w:rsidR="004C5C6D">
        <w:rPr>
          <w:rFonts w:cstheme="minorHAnsi"/>
        </w:rPr>
        <w:t>x</w:t>
      </w:r>
      <w:r w:rsidRPr="00A6086F">
        <w:rPr>
          <w:rFonts w:cstheme="minorHAnsi"/>
        </w:rPr>
        <w:t xml:space="preserve"> clients ever enrolled, attrition by the 31.12.</w:t>
      </w:r>
      <w:r w:rsidR="004C6723">
        <w:rPr>
          <w:rFonts w:cstheme="minorHAnsi"/>
        </w:rPr>
        <w:t>20xx</w:t>
      </w:r>
      <w:r w:rsidRPr="00A6086F">
        <w:rPr>
          <w:rFonts w:cstheme="minorHAnsi"/>
        </w:rPr>
        <w:t xml:space="preserve"> is as follows:</w:t>
      </w:r>
    </w:p>
    <w:p w:rsidR="00D31988" w:rsidRPr="00A6086F" w:rsidRDefault="004C5C6D" w:rsidP="00D31988">
      <w:pPr>
        <w:pStyle w:val="ListParagraph"/>
        <w:numPr>
          <w:ilvl w:val="0"/>
          <w:numId w:val="20"/>
        </w:numPr>
        <w:spacing w:after="0"/>
        <w:rPr>
          <w:rFonts w:cstheme="minorHAnsi"/>
        </w:rPr>
      </w:pPr>
      <w:r>
        <w:rPr>
          <w:rFonts w:cstheme="minorHAnsi"/>
        </w:rPr>
        <w:t>x</w:t>
      </w:r>
      <w:r w:rsidR="00D31988" w:rsidRPr="00AD7956">
        <w:rPr>
          <w:rFonts w:cstheme="minorHAnsi"/>
        </w:rPr>
        <w:t xml:space="preserve"> (</w:t>
      </w:r>
      <w:r>
        <w:rPr>
          <w:rFonts w:cstheme="minorHAnsi"/>
        </w:rPr>
        <w:t>x</w:t>
      </w:r>
      <w:r w:rsidR="00D31988" w:rsidRPr="00AD7956">
        <w:rPr>
          <w:rFonts w:cstheme="minorHAnsi"/>
        </w:rPr>
        <w:t>%) left or became inactive during pregnancy (</w:t>
      </w:r>
      <w:r>
        <w:rPr>
          <w:rFonts w:cstheme="minorHAnsi"/>
        </w:rPr>
        <w:t>x</w:t>
      </w:r>
      <w:r w:rsidR="00D31988" w:rsidRPr="00AD7956">
        <w:rPr>
          <w:rFonts w:cstheme="minorHAnsi"/>
        </w:rPr>
        <w:t xml:space="preserve"> were leavers and </w:t>
      </w:r>
      <w:r>
        <w:rPr>
          <w:rFonts w:cstheme="minorHAnsi"/>
        </w:rPr>
        <w:t>x</w:t>
      </w:r>
      <w:r w:rsidR="00D31988" w:rsidRPr="00AD7956">
        <w:rPr>
          <w:rFonts w:cstheme="minorHAnsi"/>
        </w:rPr>
        <w:t xml:space="preserve"> became inactive);</w:t>
      </w:r>
    </w:p>
    <w:p w:rsidR="00D31988" w:rsidRPr="00A6086F" w:rsidRDefault="004C5C6D" w:rsidP="00D31988">
      <w:pPr>
        <w:pStyle w:val="ListParagraph"/>
        <w:numPr>
          <w:ilvl w:val="0"/>
          <w:numId w:val="20"/>
        </w:numPr>
        <w:spacing w:after="0"/>
        <w:rPr>
          <w:rFonts w:cstheme="minorHAnsi"/>
        </w:rPr>
      </w:pPr>
      <w:r>
        <w:rPr>
          <w:rFonts w:cstheme="minorHAnsi"/>
        </w:rPr>
        <w:t>x</w:t>
      </w:r>
      <w:r w:rsidR="00D31988" w:rsidRPr="00AD7956">
        <w:rPr>
          <w:rFonts w:cstheme="minorHAnsi"/>
        </w:rPr>
        <w:t>(</w:t>
      </w:r>
      <w:r>
        <w:rPr>
          <w:rFonts w:cstheme="minorHAnsi"/>
        </w:rPr>
        <w:t>x</w:t>
      </w:r>
      <w:r w:rsidR="00D31988" w:rsidRPr="00AD7956">
        <w:rPr>
          <w:rFonts w:cstheme="minorHAnsi"/>
        </w:rPr>
        <w:t>%) left or became inactive during infancy (</w:t>
      </w:r>
      <w:r>
        <w:rPr>
          <w:rFonts w:cstheme="minorHAnsi"/>
        </w:rPr>
        <w:t xml:space="preserve">x </w:t>
      </w:r>
      <w:r w:rsidR="00D31988" w:rsidRPr="00AD7956">
        <w:rPr>
          <w:rFonts w:cstheme="minorHAnsi"/>
        </w:rPr>
        <w:t xml:space="preserve">were leavers and </w:t>
      </w:r>
      <w:r>
        <w:rPr>
          <w:rFonts w:cstheme="minorHAnsi"/>
        </w:rPr>
        <w:t>x</w:t>
      </w:r>
      <w:r w:rsidR="00D31988" w:rsidRPr="00AD7956">
        <w:rPr>
          <w:rFonts w:cstheme="minorHAnsi"/>
        </w:rPr>
        <w:t xml:space="preserve"> became inactive);</w:t>
      </w:r>
    </w:p>
    <w:p w:rsidR="00D31988" w:rsidRPr="00A6086F" w:rsidRDefault="004C5C6D" w:rsidP="00D31988">
      <w:pPr>
        <w:pStyle w:val="ListParagraph"/>
        <w:numPr>
          <w:ilvl w:val="0"/>
          <w:numId w:val="20"/>
        </w:numPr>
        <w:spacing w:after="0"/>
        <w:rPr>
          <w:rFonts w:cstheme="minorHAnsi"/>
        </w:rPr>
      </w:pPr>
      <w:proofErr w:type="gramStart"/>
      <w:r>
        <w:rPr>
          <w:rFonts w:cstheme="minorHAnsi"/>
        </w:rPr>
        <w:t>x</w:t>
      </w:r>
      <w:proofErr w:type="gramEnd"/>
      <w:r w:rsidR="00D31988" w:rsidRPr="00AD7956">
        <w:rPr>
          <w:rFonts w:cstheme="minorHAnsi"/>
        </w:rPr>
        <w:t xml:space="preserve"> (</w:t>
      </w:r>
      <w:r>
        <w:rPr>
          <w:rFonts w:cstheme="minorHAnsi"/>
        </w:rPr>
        <w:t>x</w:t>
      </w:r>
      <w:r w:rsidR="00D31988" w:rsidRPr="00AD7956">
        <w:rPr>
          <w:rFonts w:cstheme="minorHAnsi"/>
        </w:rPr>
        <w:t>%) left or became inactive during toddlerhood (</w:t>
      </w:r>
      <w:r>
        <w:rPr>
          <w:rFonts w:cstheme="minorHAnsi"/>
        </w:rPr>
        <w:t>x</w:t>
      </w:r>
      <w:r w:rsidR="00D31988" w:rsidRPr="00AD7956">
        <w:rPr>
          <w:rFonts w:cstheme="minorHAnsi"/>
        </w:rPr>
        <w:t xml:space="preserve"> were leavers and </w:t>
      </w:r>
      <w:r>
        <w:rPr>
          <w:rFonts w:cstheme="minorHAnsi"/>
        </w:rPr>
        <w:t>x</w:t>
      </w:r>
      <w:r w:rsidR="00D31988" w:rsidRPr="00AD7956">
        <w:rPr>
          <w:rFonts w:cstheme="minorHAnsi"/>
        </w:rPr>
        <w:t xml:space="preserve"> became inactive)</w:t>
      </w:r>
      <w:r w:rsidR="00D31988">
        <w:rPr>
          <w:rFonts w:cstheme="minorHAnsi"/>
        </w:rPr>
        <w:t>.</w:t>
      </w:r>
    </w:p>
    <w:p w:rsidR="00E663AD" w:rsidRPr="00A6086F" w:rsidRDefault="00E663AD" w:rsidP="00E663AD">
      <w:pPr>
        <w:spacing w:after="0"/>
        <w:rPr>
          <w:rFonts w:cstheme="minorHAnsi"/>
        </w:rPr>
      </w:pPr>
    </w:p>
    <w:p w:rsidR="00E663AD" w:rsidRPr="00A6086F" w:rsidRDefault="00E663AD" w:rsidP="00E663AD">
      <w:pPr>
        <w:rPr>
          <w:rFonts w:cstheme="minorHAnsi"/>
          <w:b/>
          <w:bCs/>
        </w:rPr>
      </w:pPr>
      <w:r w:rsidRPr="00A6086F">
        <w:rPr>
          <w:rFonts w:cstheme="minorHAnsi"/>
        </w:rPr>
        <w:br w:type="page"/>
      </w:r>
    </w:p>
    <w:p w:rsidR="009955DF" w:rsidRPr="00367929" w:rsidRDefault="009955DF" w:rsidP="00F2197D">
      <w:pPr>
        <w:pStyle w:val="Heading3"/>
        <w:spacing w:before="0"/>
        <w:rPr>
          <w:rFonts w:asciiTheme="minorHAnsi" w:hAnsiTheme="minorHAnsi" w:cstheme="minorHAnsi"/>
        </w:rPr>
      </w:pPr>
      <w:bookmarkStart w:id="105" w:name="_Toc39503964"/>
      <w:r w:rsidRPr="00367929">
        <w:rPr>
          <w:rFonts w:asciiTheme="minorHAnsi" w:hAnsiTheme="minorHAnsi" w:cstheme="minorHAnsi"/>
        </w:rPr>
        <w:lastRenderedPageBreak/>
        <w:t>Retention Pregnancy</w:t>
      </w:r>
      <w:bookmarkEnd w:id="105"/>
    </w:p>
    <w:p w:rsidR="009955DF" w:rsidRPr="00367929" w:rsidRDefault="009955DF" w:rsidP="00F2197D">
      <w:pPr>
        <w:spacing w:after="0"/>
        <w:rPr>
          <w:rFonts w:cstheme="minorHAnsi"/>
          <w:b/>
        </w:rPr>
      </w:pPr>
    </w:p>
    <w:p w:rsidR="009955DF" w:rsidRDefault="00453A4A" w:rsidP="00F2197D">
      <w:pPr>
        <w:pStyle w:val="Caption"/>
        <w:spacing w:after="0"/>
        <w:rPr>
          <w:rFonts w:cstheme="minorHAnsi"/>
          <w:szCs w:val="22"/>
        </w:rPr>
      </w:pPr>
      <w:bookmarkStart w:id="106" w:name="_Toc39504044"/>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50</w:t>
      </w:r>
      <w:r w:rsidRPr="00367929">
        <w:rPr>
          <w:rFonts w:cstheme="minorHAnsi"/>
          <w:szCs w:val="22"/>
        </w:rPr>
        <w:fldChar w:fldCharType="end"/>
      </w:r>
      <w:r w:rsidR="009955DF" w:rsidRPr="00367929">
        <w:rPr>
          <w:rFonts w:cstheme="minorHAnsi"/>
          <w:szCs w:val="22"/>
        </w:rPr>
        <w:t>: Client</w:t>
      </w:r>
      <w:r w:rsidR="0031752C" w:rsidRPr="00367929">
        <w:rPr>
          <w:rFonts w:cstheme="minorHAnsi"/>
          <w:szCs w:val="22"/>
        </w:rPr>
        <w:t xml:space="preserve"> Retention by Site and by Year </w:t>
      </w:r>
      <w:r w:rsidR="00843581">
        <w:rPr>
          <w:rFonts w:cstheme="minorHAnsi"/>
          <w:szCs w:val="22"/>
        </w:rPr>
        <w:t>–</w:t>
      </w:r>
      <w:r w:rsidR="0031752C" w:rsidRPr="00367929">
        <w:rPr>
          <w:rFonts w:cstheme="minorHAnsi"/>
          <w:szCs w:val="22"/>
        </w:rPr>
        <w:t xml:space="preserve"> </w:t>
      </w:r>
      <w:r w:rsidR="004C6723">
        <w:rPr>
          <w:rFonts w:cstheme="minorHAnsi"/>
          <w:szCs w:val="22"/>
        </w:rPr>
        <w:t>[SITE]</w:t>
      </w:r>
      <w:r w:rsidR="00843581">
        <w:rPr>
          <w:rFonts w:cstheme="minorHAnsi"/>
          <w:szCs w:val="22"/>
        </w:rPr>
        <w:t xml:space="preserve"> and all </w:t>
      </w:r>
      <w:r w:rsidR="003C7D54">
        <w:rPr>
          <w:rFonts w:cstheme="minorHAnsi"/>
          <w:szCs w:val="22"/>
        </w:rPr>
        <w:t xml:space="preserve">sites </w:t>
      </w:r>
      <w:r w:rsidR="009955DF" w:rsidRPr="00367929">
        <w:rPr>
          <w:rFonts w:cstheme="minorHAnsi"/>
          <w:szCs w:val="22"/>
        </w:rPr>
        <w:t>Pregnancy Stage</w:t>
      </w:r>
      <w:bookmarkEnd w:id="106"/>
    </w:p>
    <w:tbl>
      <w:tblPr>
        <w:tblStyle w:val="TableGrid1"/>
        <w:tblW w:w="0" w:type="auto"/>
        <w:tblLayout w:type="fixed"/>
        <w:tblLook w:val="04A0" w:firstRow="1" w:lastRow="0" w:firstColumn="1" w:lastColumn="0" w:noHBand="0" w:noVBand="1"/>
      </w:tblPr>
      <w:tblGrid>
        <w:gridCol w:w="1391"/>
        <w:gridCol w:w="1176"/>
        <w:gridCol w:w="1439"/>
        <w:gridCol w:w="971"/>
        <w:gridCol w:w="1275"/>
        <w:gridCol w:w="1276"/>
        <w:gridCol w:w="1276"/>
        <w:gridCol w:w="1134"/>
        <w:gridCol w:w="992"/>
        <w:gridCol w:w="1276"/>
        <w:gridCol w:w="992"/>
      </w:tblGrid>
      <w:tr w:rsidR="009955DF" w:rsidRPr="005503A4" w:rsidTr="003E4C28">
        <w:trPr>
          <w:trHeight w:val="300"/>
        </w:trPr>
        <w:tc>
          <w:tcPr>
            <w:tcW w:w="1391" w:type="dxa"/>
            <w:vMerge w:val="restart"/>
            <w:noWrap/>
          </w:tcPr>
          <w:p w:rsidR="009955DF" w:rsidRPr="005503A4" w:rsidRDefault="005503A4" w:rsidP="00F2197D">
            <w:pPr>
              <w:rPr>
                <w:rFonts w:eastAsia="Times New Roman" w:cstheme="minorHAnsi"/>
                <w:b/>
                <w:lang w:eastAsia="en-GB"/>
              </w:rPr>
            </w:pPr>
            <w:r>
              <w:rPr>
                <w:rFonts w:eastAsia="Times New Roman" w:cstheme="minorHAnsi"/>
                <w:b/>
                <w:lang w:eastAsia="en-GB"/>
              </w:rPr>
              <w:t>Site</w:t>
            </w:r>
          </w:p>
        </w:tc>
        <w:tc>
          <w:tcPr>
            <w:tcW w:w="1176" w:type="dxa"/>
            <w:vMerge w:val="restart"/>
            <w:noWrap/>
          </w:tcPr>
          <w:p w:rsidR="009955DF" w:rsidRPr="005503A4" w:rsidRDefault="009955DF" w:rsidP="00F2197D">
            <w:pPr>
              <w:jc w:val="center"/>
              <w:rPr>
                <w:rFonts w:eastAsia="Times New Roman" w:cstheme="minorHAnsi"/>
                <w:b/>
                <w:lang w:eastAsia="en-GB"/>
              </w:rPr>
            </w:pPr>
            <w:r w:rsidRPr="005503A4">
              <w:rPr>
                <w:rFonts w:eastAsia="Times New Roman" w:cstheme="minorHAnsi"/>
                <w:b/>
                <w:lang w:eastAsia="en-GB"/>
              </w:rPr>
              <w:t>Year Enrolled</w:t>
            </w:r>
          </w:p>
        </w:tc>
        <w:tc>
          <w:tcPr>
            <w:tcW w:w="1439" w:type="dxa"/>
            <w:noWrap/>
          </w:tcPr>
          <w:p w:rsidR="009955DF" w:rsidRPr="005503A4" w:rsidRDefault="009955DF" w:rsidP="00F2197D">
            <w:pPr>
              <w:jc w:val="center"/>
              <w:rPr>
                <w:rFonts w:eastAsia="Times New Roman" w:cstheme="minorHAnsi"/>
                <w:b/>
                <w:lang w:eastAsia="en-GB"/>
              </w:rPr>
            </w:pPr>
            <w:r w:rsidRPr="005503A4">
              <w:rPr>
                <w:rFonts w:eastAsia="Times New Roman" w:cstheme="minorHAnsi"/>
                <w:b/>
                <w:lang w:eastAsia="en-GB"/>
              </w:rPr>
              <w:t>Completer</w:t>
            </w:r>
          </w:p>
        </w:tc>
        <w:tc>
          <w:tcPr>
            <w:tcW w:w="2246" w:type="dxa"/>
            <w:gridSpan w:val="2"/>
            <w:noWrap/>
          </w:tcPr>
          <w:p w:rsidR="009955DF" w:rsidRPr="005503A4" w:rsidRDefault="009955DF" w:rsidP="00F2197D">
            <w:pPr>
              <w:jc w:val="center"/>
              <w:rPr>
                <w:rFonts w:eastAsia="Times New Roman" w:cstheme="minorHAnsi"/>
                <w:b/>
                <w:lang w:eastAsia="en-GB"/>
              </w:rPr>
            </w:pPr>
            <w:r w:rsidRPr="005503A4">
              <w:rPr>
                <w:rFonts w:eastAsia="Times New Roman" w:cstheme="minorHAnsi"/>
                <w:b/>
                <w:lang w:eastAsia="en-GB"/>
              </w:rPr>
              <w:t>Active Completer</w:t>
            </w:r>
          </w:p>
        </w:tc>
        <w:tc>
          <w:tcPr>
            <w:tcW w:w="2552" w:type="dxa"/>
            <w:gridSpan w:val="2"/>
            <w:noWrap/>
          </w:tcPr>
          <w:p w:rsidR="009955DF" w:rsidRPr="005503A4" w:rsidRDefault="009955DF" w:rsidP="00F2197D">
            <w:pPr>
              <w:jc w:val="center"/>
              <w:rPr>
                <w:rFonts w:eastAsia="Times New Roman" w:cstheme="minorHAnsi"/>
                <w:b/>
                <w:lang w:eastAsia="en-GB"/>
              </w:rPr>
            </w:pPr>
            <w:r w:rsidRPr="005503A4">
              <w:rPr>
                <w:rFonts w:eastAsia="Times New Roman" w:cstheme="minorHAnsi"/>
                <w:b/>
                <w:lang w:eastAsia="en-GB"/>
              </w:rPr>
              <w:t>Inactive/Leaver*</w:t>
            </w:r>
          </w:p>
        </w:tc>
        <w:tc>
          <w:tcPr>
            <w:tcW w:w="2126" w:type="dxa"/>
            <w:gridSpan w:val="2"/>
            <w:noWrap/>
          </w:tcPr>
          <w:p w:rsidR="009955DF" w:rsidRPr="005503A4" w:rsidRDefault="009955DF" w:rsidP="00F2197D">
            <w:pPr>
              <w:jc w:val="center"/>
              <w:rPr>
                <w:rFonts w:eastAsia="Times New Roman" w:cstheme="minorHAnsi"/>
                <w:b/>
                <w:lang w:eastAsia="en-GB"/>
              </w:rPr>
            </w:pPr>
            <w:r w:rsidRPr="005503A4">
              <w:rPr>
                <w:rFonts w:eastAsia="Times New Roman" w:cstheme="minorHAnsi"/>
                <w:b/>
                <w:lang w:eastAsia="en-GB"/>
              </w:rPr>
              <w:t>Leaver</w:t>
            </w:r>
          </w:p>
        </w:tc>
        <w:tc>
          <w:tcPr>
            <w:tcW w:w="2268" w:type="dxa"/>
            <w:gridSpan w:val="2"/>
            <w:noWrap/>
          </w:tcPr>
          <w:p w:rsidR="009955DF" w:rsidRPr="005503A4" w:rsidRDefault="009955DF" w:rsidP="00F2197D">
            <w:pPr>
              <w:jc w:val="center"/>
              <w:rPr>
                <w:rFonts w:eastAsia="Times New Roman" w:cstheme="minorHAnsi"/>
                <w:b/>
                <w:lang w:eastAsia="en-GB"/>
              </w:rPr>
            </w:pPr>
            <w:r w:rsidRPr="005503A4">
              <w:rPr>
                <w:rFonts w:eastAsia="Times New Roman" w:cstheme="minorHAnsi"/>
                <w:b/>
                <w:lang w:eastAsia="en-GB"/>
              </w:rPr>
              <w:t>Inactive</w:t>
            </w:r>
          </w:p>
        </w:tc>
      </w:tr>
      <w:tr w:rsidR="009955DF" w:rsidRPr="005503A4" w:rsidTr="003E4C28">
        <w:trPr>
          <w:trHeight w:val="368"/>
        </w:trPr>
        <w:tc>
          <w:tcPr>
            <w:tcW w:w="1391" w:type="dxa"/>
            <w:vMerge/>
            <w:noWrap/>
          </w:tcPr>
          <w:p w:rsidR="009955DF" w:rsidRPr="005503A4" w:rsidRDefault="009955DF" w:rsidP="00B82BE5">
            <w:pPr>
              <w:rPr>
                <w:rFonts w:eastAsia="Times New Roman" w:cstheme="minorHAnsi"/>
                <w:lang w:eastAsia="en-GB"/>
              </w:rPr>
            </w:pPr>
          </w:p>
        </w:tc>
        <w:tc>
          <w:tcPr>
            <w:tcW w:w="1176" w:type="dxa"/>
            <w:vMerge/>
            <w:noWrap/>
          </w:tcPr>
          <w:p w:rsidR="009955DF" w:rsidRPr="005503A4" w:rsidRDefault="009955DF" w:rsidP="005503A4">
            <w:pPr>
              <w:jc w:val="center"/>
              <w:rPr>
                <w:rFonts w:eastAsia="Times New Roman" w:cstheme="minorHAnsi"/>
                <w:lang w:eastAsia="en-GB"/>
              </w:rPr>
            </w:pPr>
          </w:p>
        </w:tc>
        <w:tc>
          <w:tcPr>
            <w:tcW w:w="1439" w:type="dxa"/>
            <w:noWrap/>
          </w:tcPr>
          <w:p w:rsidR="009955DF" w:rsidRPr="005503A4" w:rsidRDefault="009955DF" w:rsidP="005503A4">
            <w:pPr>
              <w:jc w:val="center"/>
              <w:rPr>
                <w:rFonts w:eastAsia="Times New Roman" w:cstheme="minorHAnsi"/>
                <w:b/>
                <w:lang w:eastAsia="en-GB"/>
              </w:rPr>
            </w:pPr>
            <w:r w:rsidRPr="005503A4">
              <w:rPr>
                <w:rFonts w:eastAsia="Times New Roman" w:cstheme="minorHAnsi"/>
                <w:b/>
                <w:lang w:eastAsia="en-GB"/>
              </w:rPr>
              <w:t>N</w:t>
            </w:r>
          </w:p>
        </w:tc>
        <w:tc>
          <w:tcPr>
            <w:tcW w:w="971" w:type="dxa"/>
            <w:noWrap/>
          </w:tcPr>
          <w:p w:rsidR="009955DF" w:rsidRPr="005503A4" w:rsidRDefault="009955DF" w:rsidP="005503A4">
            <w:pPr>
              <w:jc w:val="center"/>
              <w:rPr>
                <w:rFonts w:eastAsia="Times New Roman" w:cstheme="minorHAnsi"/>
                <w:b/>
                <w:lang w:eastAsia="en-GB"/>
              </w:rPr>
            </w:pPr>
            <w:r w:rsidRPr="005503A4">
              <w:rPr>
                <w:rFonts w:eastAsia="Times New Roman" w:cstheme="minorHAnsi"/>
                <w:b/>
                <w:lang w:eastAsia="en-GB"/>
              </w:rPr>
              <w:t>N</w:t>
            </w:r>
          </w:p>
        </w:tc>
        <w:tc>
          <w:tcPr>
            <w:tcW w:w="1275" w:type="dxa"/>
            <w:noWrap/>
          </w:tcPr>
          <w:p w:rsidR="009955DF" w:rsidRPr="005503A4" w:rsidRDefault="009955DF" w:rsidP="005503A4">
            <w:pPr>
              <w:jc w:val="center"/>
              <w:rPr>
                <w:rFonts w:eastAsia="Times New Roman" w:cstheme="minorHAnsi"/>
                <w:b/>
                <w:lang w:eastAsia="en-GB"/>
              </w:rPr>
            </w:pPr>
            <w:r w:rsidRPr="005503A4">
              <w:rPr>
                <w:rFonts w:eastAsia="Times New Roman" w:cstheme="minorHAnsi"/>
                <w:b/>
                <w:lang w:eastAsia="en-GB"/>
              </w:rPr>
              <w:t>%</w:t>
            </w:r>
          </w:p>
        </w:tc>
        <w:tc>
          <w:tcPr>
            <w:tcW w:w="1276" w:type="dxa"/>
            <w:noWrap/>
          </w:tcPr>
          <w:p w:rsidR="009955DF" w:rsidRPr="005503A4" w:rsidRDefault="009955DF" w:rsidP="005503A4">
            <w:pPr>
              <w:jc w:val="center"/>
              <w:rPr>
                <w:rFonts w:eastAsia="Times New Roman" w:cstheme="minorHAnsi"/>
                <w:b/>
                <w:lang w:eastAsia="en-GB"/>
              </w:rPr>
            </w:pPr>
            <w:r w:rsidRPr="005503A4">
              <w:rPr>
                <w:rFonts w:eastAsia="Times New Roman" w:cstheme="minorHAnsi"/>
                <w:b/>
                <w:lang w:eastAsia="en-GB"/>
              </w:rPr>
              <w:t>N</w:t>
            </w:r>
          </w:p>
        </w:tc>
        <w:tc>
          <w:tcPr>
            <w:tcW w:w="1276" w:type="dxa"/>
            <w:noWrap/>
          </w:tcPr>
          <w:p w:rsidR="009955DF" w:rsidRPr="005503A4" w:rsidRDefault="009955DF" w:rsidP="005503A4">
            <w:pPr>
              <w:jc w:val="center"/>
              <w:rPr>
                <w:rFonts w:eastAsia="Times New Roman" w:cstheme="minorHAnsi"/>
                <w:b/>
                <w:lang w:eastAsia="en-GB"/>
              </w:rPr>
            </w:pPr>
            <w:r w:rsidRPr="005503A4">
              <w:rPr>
                <w:rFonts w:eastAsia="Times New Roman" w:cstheme="minorHAnsi"/>
                <w:b/>
                <w:lang w:eastAsia="en-GB"/>
              </w:rPr>
              <w:t>%</w:t>
            </w:r>
          </w:p>
        </w:tc>
        <w:tc>
          <w:tcPr>
            <w:tcW w:w="1134" w:type="dxa"/>
            <w:noWrap/>
          </w:tcPr>
          <w:p w:rsidR="009955DF" w:rsidRPr="005503A4" w:rsidRDefault="009955DF" w:rsidP="005503A4">
            <w:pPr>
              <w:jc w:val="center"/>
              <w:rPr>
                <w:rFonts w:eastAsia="Times New Roman" w:cstheme="minorHAnsi"/>
                <w:b/>
                <w:lang w:eastAsia="en-GB"/>
              </w:rPr>
            </w:pPr>
            <w:r w:rsidRPr="005503A4">
              <w:rPr>
                <w:rFonts w:eastAsia="Times New Roman" w:cstheme="minorHAnsi"/>
                <w:b/>
                <w:lang w:eastAsia="en-GB"/>
              </w:rPr>
              <w:t>N</w:t>
            </w:r>
          </w:p>
        </w:tc>
        <w:tc>
          <w:tcPr>
            <w:tcW w:w="992" w:type="dxa"/>
            <w:noWrap/>
          </w:tcPr>
          <w:p w:rsidR="009955DF" w:rsidRPr="005503A4" w:rsidRDefault="009955DF" w:rsidP="005503A4">
            <w:pPr>
              <w:jc w:val="center"/>
              <w:rPr>
                <w:rFonts w:eastAsia="Times New Roman" w:cstheme="minorHAnsi"/>
                <w:b/>
                <w:lang w:eastAsia="en-GB"/>
              </w:rPr>
            </w:pPr>
            <w:r w:rsidRPr="005503A4">
              <w:rPr>
                <w:rFonts w:eastAsia="Times New Roman" w:cstheme="minorHAnsi"/>
                <w:b/>
                <w:lang w:eastAsia="en-GB"/>
              </w:rPr>
              <w:t>%</w:t>
            </w:r>
          </w:p>
        </w:tc>
        <w:tc>
          <w:tcPr>
            <w:tcW w:w="1276" w:type="dxa"/>
            <w:noWrap/>
          </w:tcPr>
          <w:p w:rsidR="009955DF" w:rsidRPr="005503A4" w:rsidRDefault="009955DF" w:rsidP="005503A4">
            <w:pPr>
              <w:jc w:val="center"/>
              <w:rPr>
                <w:rFonts w:eastAsia="Times New Roman" w:cstheme="minorHAnsi"/>
                <w:b/>
                <w:lang w:eastAsia="en-GB"/>
              </w:rPr>
            </w:pPr>
            <w:r w:rsidRPr="005503A4">
              <w:rPr>
                <w:rFonts w:eastAsia="Times New Roman" w:cstheme="minorHAnsi"/>
                <w:b/>
                <w:lang w:eastAsia="en-GB"/>
              </w:rPr>
              <w:t>N</w:t>
            </w:r>
          </w:p>
        </w:tc>
        <w:tc>
          <w:tcPr>
            <w:tcW w:w="992" w:type="dxa"/>
            <w:noWrap/>
          </w:tcPr>
          <w:p w:rsidR="009955DF" w:rsidRPr="005503A4" w:rsidRDefault="009955DF" w:rsidP="005503A4">
            <w:pPr>
              <w:jc w:val="center"/>
              <w:rPr>
                <w:rFonts w:eastAsia="Times New Roman" w:cstheme="minorHAnsi"/>
                <w:b/>
                <w:lang w:eastAsia="en-GB"/>
              </w:rPr>
            </w:pPr>
            <w:r w:rsidRPr="005503A4">
              <w:rPr>
                <w:rFonts w:eastAsia="Times New Roman" w:cstheme="minorHAnsi"/>
                <w:b/>
                <w:lang w:eastAsia="en-GB"/>
              </w:rPr>
              <w:t>%</w:t>
            </w:r>
          </w:p>
        </w:tc>
      </w:tr>
      <w:tr w:rsidR="00526F7D" w:rsidRPr="005503A4" w:rsidTr="004C5C6D">
        <w:trPr>
          <w:trHeight w:val="300"/>
        </w:trPr>
        <w:tc>
          <w:tcPr>
            <w:tcW w:w="1391" w:type="dxa"/>
            <w:noWrap/>
            <w:hideMark/>
          </w:tcPr>
          <w:p w:rsidR="00526F7D" w:rsidRPr="005503A4" w:rsidRDefault="004C6723" w:rsidP="00B82BE5">
            <w:pPr>
              <w:rPr>
                <w:rFonts w:eastAsia="Times New Roman" w:cstheme="minorHAnsi"/>
                <w:b/>
                <w:lang w:eastAsia="en-GB"/>
              </w:rPr>
            </w:pPr>
            <w:r>
              <w:rPr>
                <w:rFonts w:eastAsia="Times New Roman" w:cstheme="minorHAnsi"/>
                <w:b/>
                <w:lang w:eastAsia="en-GB"/>
              </w:rPr>
              <w:t>[SITE]</w:t>
            </w:r>
          </w:p>
        </w:tc>
        <w:tc>
          <w:tcPr>
            <w:tcW w:w="1176" w:type="dxa"/>
            <w:noWrap/>
          </w:tcPr>
          <w:p w:rsidR="00526F7D" w:rsidRPr="005503A4" w:rsidRDefault="00526F7D" w:rsidP="005503A4">
            <w:pPr>
              <w:jc w:val="center"/>
              <w:rPr>
                <w:rFonts w:eastAsia="Times New Roman" w:cstheme="minorHAnsi"/>
                <w:lang w:eastAsia="en-GB"/>
              </w:rPr>
            </w:pPr>
          </w:p>
        </w:tc>
        <w:tc>
          <w:tcPr>
            <w:tcW w:w="1439" w:type="dxa"/>
            <w:noWrap/>
            <w:vAlign w:val="center"/>
          </w:tcPr>
          <w:p w:rsidR="00526F7D" w:rsidRPr="00D70FCD" w:rsidRDefault="00526F7D" w:rsidP="00BD7595">
            <w:pPr>
              <w:jc w:val="center"/>
              <w:rPr>
                <w:rFonts w:cstheme="minorHAnsi"/>
                <w:color w:val="000000"/>
              </w:rPr>
            </w:pPr>
          </w:p>
        </w:tc>
        <w:tc>
          <w:tcPr>
            <w:tcW w:w="971" w:type="dxa"/>
            <w:noWrap/>
            <w:vAlign w:val="center"/>
          </w:tcPr>
          <w:p w:rsidR="00526F7D" w:rsidRPr="00D70FCD" w:rsidRDefault="00526F7D" w:rsidP="00BD7595">
            <w:pPr>
              <w:jc w:val="center"/>
              <w:rPr>
                <w:rFonts w:cstheme="minorHAnsi"/>
                <w:color w:val="000000"/>
              </w:rPr>
            </w:pPr>
          </w:p>
        </w:tc>
        <w:tc>
          <w:tcPr>
            <w:tcW w:w="1275"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134"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r>
      <w:tr w:rsidR="00526F7D" w:rsidRPr="005503A4" w:rsidTr="004C5C6D">
        <w:trPr>
          <w:trHeight w:val="300"/>
        </w:trPr>
        <w:tc>
          <w:tcPr>
            <w:tcW w:w="1391" w:type="dxa"/>
            <w:noWrap/>
            <w:hideMark/>
          </w:tcPr>
          <w:p w:rsidR="00526F7D" w:rsidRPr="005503A4" w:rsidRDefault="00526F7D" w:rsidP="00B82BE5">
            <w:pPr>
              <w:rPr>
                <w:rFonts w:eastAsia="Times New Roman" w:cstheme="minorHAnsi"/>
                <w:b/>
                <w:lang w:eastAsia="en-GB"/>
              </w:rPr>
            </w:pPr>
          </w:p>
        </w:tc>
        <w:tc>
          <w:tcPr>
            <w:tcW w:w="1176" w:type="dxa"/>
            <w:noWrap/>
          </w:tcPr>
          <w:p w:rsidR="00526F7D" w:rsidRPr="005503A4" w:rsidRDefault="00526F7D" w:rsidP="005503A4">
            <w:pPr>
              <w:jc w:val="center"/>
              <w:rPr>
                <w:rFonts w:eastAsia="Times New Roman" w:cstheme="minorHAnsi"/>
                <w:lang w:eastAsia="en-GB"/>
              </w:rPr>
            </w:pPr>
          </w:p>
        </w:tc>
        <w:tc>
          <w:tcPr>
            <w:tcW w:w="1439" w:type="dxa"/>
            <w:noWrap/>
            <w:vAlign w:val="center"/>
          </w:tcPr>
          <w:p w:rsidR="00526F7D" w:rsidRPr="00D70FCD" w:rsidRDefault="00526F7D" w:rsidP="00BD7595">
            <w:pPr>
              <w:jc w:val="center"/>
              <w:rPr>
                <w:rFonts w:cstheme="minorHAnsi"/>
                <w:color w:val="000000"/>
              </w:rPr>
            </w:pPr>
          </w:p>
        </w:tc>
        <w:tc>
          <w:tcPr>
            <w:tcW w:w="971" w:type="dxa"/>
            <w:noWrap/>
            <w:vAlign w:val="center"/>
          </w:tcPr>
          <w:p w:rsidR="00526F7D" w:rsidRPr="00D70FCD" w:rsidRDefault="00526F7D" w:rsidP="00BD7595">
            <w:pPr>
              <w:jc w:val="center"/>
              <w:rPr>
                <w:rFonts w:cstheme="minorHAnsi"/>
                <w:color w:val="000000"/>
              </w:rPr>
            </w:pPr>
          </w:p>
        </w:tc>
        <w:tc>
          <w:tcPr>
            <w:tcW w:w="1275"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134"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r>
      <w:tr w:rsidR="00526F7D" w:rsidRPr="005503A4" w:rsidTr="004C5C6D">
        <w:trPr>
          <w:trHeight w:val="300"/>
        </w:trPr>
        <w:tc>
          <w:tcPr>
            <w:tcW w:w="1391" w:type="dxa"/>
            <w:noWrap/>
            <w:hideMark/>
          </w:tcPr>
          <w:p w:rsidR="00526F7D" w:rsidRPr="005503A4" w:rsidRDefault="00526F7D" w:rsidP="00B82BE5">
            <w:pPr>
              <w:rPr>
                <w:rFonts w:eastAsia="Times New Roman" w:cstheme="minorHAnsi"/>
                <w:b/>
                <w:lang w:eastAsia="en-GB"/>
              </w:rPr>
            </w:pPr>
          </w:p>
        </w:tc>
        <w:tc>
          <w:tcPr>
            <w:tcW w:w="1176" w:type="dxa"/>
            <w:noWrap/>
          </w:tcPr>
          <w:p w:rsidR="00526F7D" w:rsidRPr="005503A4" w:rsidRDefault="00526F7D" w:rsidP="005503A4">
            <w:pPr>
              <w:jc w:val="center"/>
              <w:rPr>
                <w:rFonts w:eastAsia="Times New Roman" w:cstheme="minorHAnsi"/>
                <w:lang w:eastAsia="en-GB"/>
              </w:rPr>
            </w:pPr>
          </w:p>
        </w:tc>
        <w:tc>
          <w:tcPr>
            <w:tcW w:w="1439" w:type="dxa"/>
            <w:noWrap/>
            <w:vAlign w:val="center"/>
          </w:tcPr>
          <w:p w:rsidR="00526F7D" w:rsidRPr="00D70FCD" w:rsidRDefault="00526F7D" w:rsidP="00BD7595">
            <w:pPr>
              <w:jc w:val="center"/>
              <w:rPr>
                <w:rFonts w:cstheme="minorHAnsi"/>
                <w:color w:val="000000"/>
              </w:rPr>
            </w:pPr>
          </w:p>
        </w:tc>
        <w:tc>
          <w:tcPr>
            <w:tcW w:w="971" w:type="dxa"/>
            <w:noWrap/>
            <w:vAlign w:val="center"/>
          </w:tcPr>
          <w:p w:rsidR="00526F7D" w:rsidRPr="00D70FCD" w:rsidRDefault="00526F7D" w:rsidP="00BD7595">
            <w:pPr>
              <w:jc w:val="center"/>
              <w:rPr>
                <w:rFonts w:cstheme="minorHAnsi"/>
                <w:color w:val="000000"/>
              </w:rPr>
            </w:pPr>
          </w:p>
        </w:tc>
        <w:tc>
          <w:tcPr>
            <w:tcW w:w="1275"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134"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r>
      <w:tr w:rsidR="00526F7D" w:rsidRPr="005503A4" w:rsidTr="004C5C6D">
        <w:trPr>
          <w:trHeight w:val="300"/>
        </w:trPr>
        <w:tc>
          <w:tcPr>
            <w:tcW w:w="1391" w:type="dxa"/>
            <w:noWrap/>
            <w:hideMark/>
          </w:tcPr>
          <w:p w:rsidR="00526F7D" w:rsidRPr="005503A4" w:rsidRDefault="00526F7D" w:rsidP="00B82BE5">
            <w:pPr>
              <w:rPr>
                <w:rFonts w:eastAsia="Times New Roman" w:cstheme="minorHAnsi"/>
                <w:b/>
                <w:lang w:eastAsia="en-GB"/>
              </w:rPr>
            </w:pPr>
          </w:p>
        </w:tc>
        <w:tc>
          <w:tcPr>
            <w:tcW w:w="1176" w:type="dxa"/>
            <w:noWrap/>
          </w:tcPr>
          <w:p w:rsidR="00526F7D" w:rsidRPr="005503A4" w:rsidRDefault="00526F7D" w:rsidP="005503A4">
            <w:pPr>
              <w:jc w:val="center"/>
              <w:rPr>
                <w:rFonts w:eastAsia="Times New Roman" w:cstheme="minorHAnsi"/>
                <w:lang w:eastAsia="en-GB"/>
              </w:rPr>
            </w:pPr>
          </w:p>
        </w:tc>
        <w:tc>
          <w:tcPr>
            <w:tcW w:w="1439" w:type="dxa"/>
            <w:noWrap/>
            <w:vAlign w:val="center"/>
          </w:tcPr>
          <w:p w:rsidR="00526F7D" w:rsidRPr="00D70FCD" w:rsidRDefault="00526F7D" w:rsidP="00BD7595">
            <w:pPr>
              <w:jc w:val="center"/>
              <w:rPr>
                <w:rFonts w:cstheme="minorHAnsi"/>
                <w:color w:val="000000"/>
              </w:rPr>
            </w:pPr>
          </w:p>
        </w:tc>
        <w:tc>
          <w:tcPr>
            <w:tcW w:w="971" w:type="dxa"/>
            <w:noWrap/>
            <w:vAlign w:val="center"/>
          </w:tcPr>
          <w:p w:rsidR="00526F7D" w:rsidRPr="00D70FCD" w:rsidRDefault="00526F7D" w:rsidP="00BD7595">
            <w:pPr>
              <w:jc w:val="center"/>
              <w:rPr>
                <w:rFonts w:cstheme="minorHAnsi"/>
                <w:color w:val="000000"/>
              </w:rPr>
            </w:pPr>
          </w:p>
        </w:tc>
        <w:tc>
          <w:tcPr>
            <w:tcW w:w="1275"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134"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r>
      <w:tr w:rsidR="00526F7D" w:rsidRPr="005503A4" w:rsidTr="00BD7595">
        <w:trPr>
          <w:trHeight w:val="300"/>
        </w:trPr>
        <w:tc>
          <w:tcPr>
            <w:tcW w:w="1391" w:type="dxa"/>
            <w:noWrap/>
          </w:tcPr>
          <w:p w:rsidR="00526F7D" w:rsidRPr="005503A4" w:rsidRDefault="00526F7D" w:rsidP="00B82BE5">
            <w:pPr>
              <w:rPr>
                <w:rFonts w:eastAsia="Times New Roman" w:cstheme="minorHAnsi"/>
                <w:b/>
                <w:lang w:eastAsia="en-GB"/>
              </w:rPr>
            </w:pPr>
          </w:p>
        </w:tc>
        <w:tc>
          <w:tcPr>
            <w:tcW w:w="1176" w:type="dxa"/>
            <w:noWrap/>
          </w:tcPr>
          <w:p w:rsidR="00526F7D" w:rsidRPr="005503A4" w:rsidRDefault="00526F7D" w:rsidP="005503A4">
            <w:pPr>
              <w:jc w:val="center"/>
              <w:rPr>
                <w:rFonts w:eastAsia="Times New Roman" w:cstheme="minorHAnsi"/>
                <w:lang w:eastAsia="en-GB"/>
              </w:rPr>
            </w:pPr>
          </w:p>
        </w:tc>
        <w:tc>
          <w:tcPr>
            <w:tcW w:w="1439" w:type="dxa"/>
            <w:noWrap/>
            <w:vAlign w:val="center"/>
          </w:tcPr>
          <w:p w:rsidR="00526F7D" w:rsidRPr="00D70FCD" w:rsidRDefault="00526F7D" w:rsidP="00BD7595">
            <w:pPr>
              <w:jc w:val="center"/>
              <w:rPr>
                <w:rFonts w:cstheme="minorHAnsi"/>
                <w:color w:val="000000"/>
              </w:rPr>
            </w:pPr>
          </w:p>
        </w:tc>
        <w:tc>
          <w:tcPr>
            <w:tcW w:w="971" w:type="dxa"/>
            <w:noWrap/>
            <w:vAlign w:val="center"/>
          </w:tcPr>
          <w:p w:rsidR="00526F7D" w:rsidRPr="00D70FCD" w:rsidRDefault="00526F7D" w:rsidP="00BD7595">
            <w:pPr>
              <w:jc w:val="center"/>
              <w:rPr>
                <w:rFonts w:cstheme="minorHAnsi"/>
                <w:color w:val="000000"/>
              </w:rPr>
            </w:pPr>
          </w:p>
        </w:tc>
        <w:tc>
          <w:tcPr>
            <w:tcW w:w="1275"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134"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r>
      <w:tr w:rsidR="00526F7D" w:rsidRPr="005503A4" w:rsidTr="00BD7595">
        <w:trPr>
          <w:trHeight w:val="300"/>
        </w:trPr>
        <w:tc>
          <w:tcPr>
            <w:tcW w:w="1391" w:type="dxa"/>
            <w:noWrap/>
          </w:tcPr>
          <w:p w:rsidR="00526F7D" w:rsidRPr="005503A4" w:rsidRDefault="00526F7D" w:rsidP="00B82BE5">
            <w:pPr>
              <w:rPr>
                <w:rFonts w:eastAsia="Times New Roman" w:cstheme="minorHAnsi"/>
                <w:b/>
                <w:lang w:eastAsia="en-GB"/>
              </w:rPr>
            </w:pPr>
          </w:p>
        </w:tc>
        <w:tc>
          <w:tcPr>
            <w:tcW w:w="1176" w:type="dxa"/>
            <w:noWrap/>
          </w:tcPr>
          <w:p w:rsidR="00526F7D" w:rsidRPr="005503A4" w:rsidRDefault="00526F7D" w:rsidP="005503A4">
            <w:pPr>
              <w:jc w:val="center"/>
              <w:rPr>
                <w:rFonts w:eastAsia="Times New Roman" w:cstheme="minorHAnsi"/>
                <w:lang w:eastAsia="en-GB"/>
              </w:rPr>
            </w:pPr>
          </w:p>
        </w:tc>
        <w:tc>
          <w:tcPr>
            <w:tcW w:w="1439" w:type="dxa"/>
            <w:noWrap/>
            <w:vAlign w:val="center"/>
          </w:tcPr>
          <w:p w:rsidR="00526F7D" w:rsidRPr="00D70FCD" w:rsidRDefault="00526F7D" w:rsidP="00BD7595">
            <w:pPr>
              <w:jc w:val="center"/>
              <w:rPr>
                <w:rFonts w:cstheme="minorHAnsi"/>
                <w:color w:val="000000"/>
              </w:rPr>
            </w:pPr>
          </w:p>
        </w:tc>
        <w:tc>
          <w:tcPr>
            <w:tcW w:w="971" w:type="dxa"/>
            <w:noWrap/>
            <w:vAlign w:val="center"/>
          </w:tcPr>
          <w:p w:rsidR="00526F7D" w:rsidRPr="00D70FCD" w:rsidRDefault="00526F7D" w:rsidP="00BD7595">
            <w:pPr>
              <w:jc w:val="center"/>
              <w:rPr>
                <w:rFonts w:cstheme="minorHAnsi"/>
                <w:color w:val="000000"/>
              </w:rPr>
            </w:pPr>
          </w:p>
        </w:tc>
        <w:tc>
          <w:tcPr>
            <w:tcW w:w="1275"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1134"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c>
          <w:tcPr>
            <w:tcW w:w="1276" w:type="dxa"/>
            <w:noWrap/>
            <w:vAlign w:val="center"/>
          </w:tcPr>
          <w:p w:rsidR="00526F7D" w:rsidRPr="00D70FCD" w:rsidRDefault="00526F7D" w:rsidP="00BD7595">
            <w:pPr>
              <w:jc w:val="center"/>
              <w:rPr>
                <w:rFonts w:cstheme="minorHAnsi"/>
                <w:color w:val="000000"/>
              </w:rPr>
            </w:pPr>
          </w:p>
        </w:tc>
        <w:tc>
          <w:tcPr>
            <w:tcW w:w="992" w:type="dxa"/>
            <w:noWrap/>
            <w:vAlign w:val="center"/>
          </w:tcPr>
          <w:p w:rsidR="00526F7D" w:rsidRPr="00D70FCD" w:rsidRDefault="00526F7D" w:rsidP="00BD7595">
            <w:pPr>
              <w:jc w:val="center"/>
              <w:rPr>
                <w:rFonts w:cstheme="minorHAnsi"/>
                <w:color w:val="000000"/>
              </w:rPr>
            </w:pPr>
          </w:p>
        </w:tc>
      </w:tr>
      <w:tr w:rsidR="00526F7D" w:rsidRPr="005503A4" w:rsidTr="004C5C6D">
        <w:trPr>
          <w:trHeight w:val="300"/>
        </w:trPr>
        <w:tc>
          <w:tcPr>
            <w:tcW w:w="1391" w:type="dxa"/>
            <w:noWrap/>
            <w:hideMark/>
          </w:tcPr>
          <w:p w:rsidR="00526F7D" w:rsidRPr="005503A4" w:rsidRDefault="004C6723" w:rsidP="00157E62">
            <w:pPr>
              <w:rPr>
                <w:rFonts w:eastAsia="Times New Roman" w:cstheme="minorHAnsi"/>
                <w:b/>
                <w:bCs/>
                <w:lang w:eastAsia="en-GB"/>
              </w:rPr>
            </w:pPr>
            <w:r>
              <w:rPr>
                <w:rFonts w:eastAsia="Times New Roman" w:cstheme="minorHAnsi"/>
                <w:b/>
                <w:bCs/>
                <w:lang w:eastAsia="en-GB"/>
              </w:rPr>
              <w:t>[SITE]</w:t>
            </w:r>
            <w:r w:rsidR="00526F7D">
              <w:rPr>
                <w:rFonts w:eastAsia="Times New Roman" w:cstheme="minorHAnsi"/>
                <w:b/>
                <w:bCs/>
                <w:lang w:eastAsia="en-GB"/>
              </w:rPr>
              <w:t xml:space="preserve"> t</w:t>
            </w:r>
            <w:r w:rsidR="00526F7D" w:rsidRPr="000D32E4">
              <w:rPr>
                <w:rFonts w:eastAsia="Times New Roman" w:cstheme="minorHAnsi"/>
                <w:b/>
                <w:bCs/>
                <w:lang w:eastAsia="en-GB"/>
              </w:rPr>
              <w:t>otal</w:t>
            </w:r>
          </w:p>
        </w:tc>
        <w:tc>
          <w:tcPr>
            <w:tcW w:w="1176" w:type="dxa"/>
            <w:noWrap/>
          </w:tcPr>
          <w:p w:rsidR="00526F7D" w:rsidRPr="000D32E4" w:rsidRDefault="00526F7D" w:rsidP="005503A4">
            <w:pPr>
              <w:jc w:val="center"/>
              <w:rPr>
                <w:rFonts w:eastAsia="Times New Roman" w:cstheme="minorHAnsi"/>
                <w:b/>
                <w:bCs/>
                <w:lang w:eastAsia="en-GB"/>
              </w:rPr>
            </w:pPr>
          </w:p>
        </w:tc>
        <w:tc>
          <w:tcPr>
            <w:tcW w:w="1439" w:type="dxa"/>
            <w:noWrap/>
            <w:vAlign w:val="center"/>
          </w:tcPr>
          <w:p w:rsidR="00526F7D" w:rsidRPr="00D70FCD" w:rsidRDefault="00526F7D" w:rsidP="00BD7595">
            <w:pPr>
              <w:jc w:val="center"/>
              <w:rPr>
                <w:rFonts w:cstheme="minorHAnsi"/>
                <w:b/>
                <w:bCs/>
                <w:color w:val="000000"/>
              </w:rPr>
            </w:pPr>
          </w:p>
        </w:tc>
        <w:tc>
          <w:tcPr>
            <w:tcW w:w="971" w:type="dxa"/>
            <w:noWrap/>
            <w:vAlign w:val="center"/>
          </w:tcPr>
          <w:p w:rsidR="00526F7D" w:rsidRPr="00D70FCD" w:rsidRDefault="00526F7D" w:rsidP="00BD7595">
            <w:pPr>
              <w:jc w:val="center"/>
              <w:rPr>
                <w:rFonts w:cstheme="minorHAnsi"/>
                <w:b/>
                <w:bCs/>
                <w:color w:val="000000"/>
              </w:rPr>
            </w:pPr>
          </w:p>
        </w:tc>
        <w:tc>
          <w:tcPr>
            <w:tcW w:w="1275" w:type="dxa"/>
            <w:noWrap/>
            <w:vAlign w:val="center"/>
          </w:tcPr>
          <w:p w:rsidR="00526F7D" w:rsidRPr="00C562E6" w:rsidRDefault="00526F7D" w:rsidP="00BD7595">
            <w:pPr>
              <w:jc w:val="center"/>
              <w:rPr>
                <w:rFonts w:cstheme="minorHAnsi"/>
                <w:b/>
                <w:color w:val="000000"/>
              </w:rPr>
            </w:pPr>
          </w:p>
        </w:tc>
        <w:tc>
          <w:tcPr>
            <w:tcW w:w="1276" w:type="dxa"/>
            <w:noWrap/>
            <w:vAlign w:val="center"/>
          </w:tcPr>
          <w:p w:rsidR="00526F7D" w:rsidRPr="00C562E6" w:rsidRDefault="00526F7D" w:rsidP="00BD7595">
            <w:pPr>
              <w:jc w:val="center"/>
              <w:rPr>
                <w:rFonts w:cstheme="minorHAnsi"/>
                <w:b/>
                <w:bCs/>
                <w:color w:val="000000"/>
              </w:rPr>
            </w:pPr>
          </w:p>
        </w:tc>
        <w:tc>
          <w:tcPr>
            <w:tcW w:w="1276" w:type="dxa"/>
            <w:noWrap/>
            <w:vAlign w:val="center"/>
          </w:tcPr>
          <w:p w:rsidR="00526F7D" w:rsidRPr="00C562E6" w:rsidRDefault="00526F7D" w:rsidP="00BD7595">
            <w:pPr>
              <w:jc w:val="center"/>
              <w:rPr>
                <w:rFonts w:cstheme="minorHAnsi"/>
                <w:b/>
                <w:color w:val="000000"/>
              </w:rPr>
            </w:pPr>
          </w:p>
        </w:tc>
        <w:tc>
          <w:tcPr>
            <w:tcW w:w="1134" w:type="dxa"/>
            <w:noWrap/>
            <w:vAlign w:val="center"/>
          </w:tcPr>
          <w:p w:rsidR="00526F7D" w:rsidRPr="00C562E6" w:rsidRDefault="00526F7D" w:rsidP="00BD7595">
            <w:pPr>
              <w:jc w:val="center"/>
              <w:rPr>
                <w:rFonts w:cstheme="minorHAnsi"/>
                <w:b/>
                <w:bCs/>
                <w:color w:val="000000"/>
              </w:rPr>
            </w:pPr>
          </w:p>
        </w:tc>
        <w:tc>
          <w:tcPr>
            <w:tcW w:w="992" w:type="dxa"/>
            <w:noWrap/>
            <w:vAlign w:val="center"/>
          </w:tcPr>
          <w:p w:rsidR="00526F7D" w:rsidRPr="00C562E6" w:rsidRDefault="00526F7D" w:rsidP="00BD7595">
            <w:pPr>
              <w:jc w:val="center"/>
              <w:rPr>
                <w:rFonts w:cstheme="minorHAnsi"/>
                <w:b/>
                <w:color w:val="000000"/>
              </w:rPr>
            </w:pPr>
          </w:p>
        </w:tc>
        <w:tc>
          <w:tcPr>
            <w:tcW w:w="1276" w:type="dxa"/>
            <w:noWrap/>
            <w:vAlign w:val="center"/>
          </w:tcPr>
          <w:p w:rsidR="00526F7D" w:rsidRPr="00C562E6" w:rsidRDefault="00526F7D" w:rsidP="00BD7595">
            <w:pPr>
              <w:jc w:val="center"/>
              <w:rPr>
                <w:rFonts w:cstheme="minorHAnsi"/>
                <w:b/>
                <w:bCs/>
                <w:color w:val="000000"/>
              </w:rPr>
            </w:pPr>
          </w:p>
        </w:tc>
        <w:tc>
          <w:tcPr>
            <w:tcW w:w="992" w:type="dxa"/>
            <w:noWrap/>
            <w:vAlign w:val="center"/>
          </w:tcPr>
          <w:p w:rsidR="00526F7D" w:rsidRPr="00C562E6" w:rsidRDefault="00526F7D" w:rsidP="00BD7595">
            <w:pPr>
              <w:jc w:val="center"/>
              <w:rPr>
                <w:rFonts w:cstheme="minorHAnsi"/>
                <w:b/>
                <w:color w:val="000000"/>
              </w:rPr>
            </w:pPr>
          </w:p>
        </w:tc>
      </w:tr>
      <w:tr w:rsidR="000D32E4" w:rsidRPr="005503A4" w:rsidTr="003E4C28">
        <w:trPr>
          <w:trHeight w:val="300"/>
        </w:trPr>
        <w:tc>
          <w:tcPr>
            <w:tcW w:w="1391" w:type="dxa"/>
            <w:noWrap/>
          </w:tcPr>
          <w:p w:rsidR="000D32E4" w:rsidRPr="005503A4" w:rsidRDefault="000D32E4" w:rsidP="00B82BE5">
            <w:pPr>
              <w:rPr>
                <w:rFonts w:eastAsia="Times New Roman" w:cstheme="minorHAnsi"/>
                <w:b/>
                <w:bCs/>
                <w:lang w:eastAsia="en-GB"/>
              </w:rPr>
            </w:pPr>
            <w:r>
              <w:rPr>
                <w:rFonts w:eastAsia="Times New Roman" w:cstheme="minorHAnsi"/>
                <w:b/>
                <w:bCs/>
                <w:lang w:eastAsia="en-GB"/>
              </w:rPr>
              <w:t>All site total</w:t>
            </w:r>
          </w:p>
        </w:tc>
        <w:tc>
          <w:tcPr>
            <w:tcW w:w="1176" w:type="dxa"/>
            <w:noWrap/>
          </w:tcPr>
          <w:p w:rsidR="000D32E4" w:rsidRPr="005503A4" w:rsidRDefault="000D32E4" w:rsidP="005503A4">
            <w:pPr>
              <w:jc w:val="center"/>
              <w:rPr>
                <w:rFonts w:eastAsia="Times New Roman" w:cstheme="minorHAnsi"/>
                <w:b/>
                <w:bCs/>
                <w:lang w:eastAsia="en-GB"/>
              </w:rPr>
            </w:pPr>
          </w:p>
        </w:tc>
        <w:tc>
          <w:tcPr>
            <w:tcW w:w="1439" w:type="dxa"/>
            <w:noWrap/>
          </w:tcPr>
          <w:p w:rsidR="000D32E4" w:rsidRPr="000D32E4" w:rsidRDefault="000D32E4" w:rsidP="000D32E4">
            <w:pPr>
              <w:jc w:val="center"/>
              <w:rPr>
                <w:rFonts w:cstheme="minorHAnsi"/>
                <w:b/>
              </w:rPr>
            </w:pPr>
          </w:p>
        </w:tc>
        <w:tc>
          <w:tcPr>
            <w:tcW w:w="971" w:type="dxa"/>
            <w:noWrap/>
          </w:tcPr>
          <w:p w:rsidR="000D32E4" w:rsidRPr="000D32E4" w:rsidRDefault="000D32E4" w:rsidP="000D32E4">
            <w:pPr>
              <w:jc w:val="center"/>
              <w:rPr>
                <w:rFonts w:cstheme="minorHAnsi"/>
                <w:b/>
              </w:rPr>
            </w:pPr>
          </w:p>
        </w:tc>
        <w:tc>
          <w:tcPr>
            <w:tcW w:w="1275" w:type="dxa"/>
            <w:noWrap/>
          </w:tcPr>
          <w:p w:rsidR="000D32E4" w:rsidRPr="000D32E4" w:rsidRDefault="000D32E4" w:rsidP="000D32E4">
            <w:pPr>
              <w:jc w:val="center"/>
              <w:rPr>
                <w:rFonts w:cstheme="minorHAnsi"/>
                <w:b/>
              </w:rPr>
            </w:pPr>
          </w:p>
        </w:tc>
        <w:tc>
          <w:tcPr>
            <w:tcW w:w="1276" w:type="dxa"/>
            <w:noWrap/>
          </w:tcPr>
          <w:p w:rsidR="000D32E4" w:rsidRPr="000D32E4" w:rsidRDefault="000D32E4" w:rsidP="000D32E4">
            <w:pPr>
              <w:jc w:val="center"/>
              <w:rPr>
                <w:rFonts w:cstheme="minorHAnsi"/>
                <w:b/>
              </w:rPr>
            </w:pPr>
          </w:p>
        </w:tc>
        <w:tc>
          <w:tcPr>
            <w:tcW w:w="1276" w:type="dxa"/>
            <w:noWrap/>
          </w:tcPr>
          <w:p w:rsidR="000D32E4" w:rsidRPr="000D32E4" w:rsidRDefault="000D32E4" w:rsidP="000D32E4">
            <w:pPr>
              <w:jc w:val="center"/>
              <w:rPr>
                <w:rFonts w:cstheme="minorHAnsi"/>
                <w:b/>
              </w:rPr>
            </w:pPr>
          </w:p>
        </w:tc>
        <w:tc>
          <w:tcPr>
            <w:tcW w:w="1134" w:type="dxa"/>
            <w:noWrap/>
          </w:tcPr>
          <w:p w:rsidR="000D32E4" w:rsidRPr="000D32E4" w:rsidRDefault="000D32E4" w:rsidP="000D32E4">
            <w:pPr>
              <w:jc w:val="center"/>
              <w:rPr>
                <w:rFonts w:cstheme="minorHAnsi"/>
                <w:b/>
              </w:rPr>
            </w:pPr>
          </w:p>
        </w:tc>
        <w:tc>
          <w:tcPr>
            <w:tcW w:w="992" w:type="dxa"/>
            <w:noWrap/>
          </w:tcPr>
          <w:p w:rsidR="000D32E4" w:rsidRPr="000D32E4" w:rsidRDefault="000D32E4" w:rsidP="000D32E4">
            <w:pPr>
              <w:jc w:val="center"/>
              <w:rPr>
                <w:rFonts w:cstheme="minorHAnsi"/>
                <w:b/>
              </w:rPr>
            </w:pPr>
          </w:p>
        </w:tc>
        <w:tc>
          <w:tcPr>
            <w:tcW w:w="1276" w:type="dxa"/>
            <w:noWrap/>
          </w:tcPr>
          <w:p w:rsidR="000D32E4" w:rsidRPr="000D32E4" w:rsidRDefault="000D32E4" w:rsidP="000D32E4">
            <w:pPr>
              <w:jc w:val="center"/>
              <w:rPr>
                <w:rFonts w:cstheme="minorHAnsi"/>
                <w:b/>
              </w:rPr>
            </w:pPr>
          </w:p>
        </w:tc>
        <w:tc>
          <w:tcPr>
            <w:tcW w:w="992" w:type="dxa"/>
            <w:noWrap/>
          </w:tcPr>
          <w:p w:rsidR="000D32E4" w:rsidRPr="000D32E4" w:rsidRDefault="000D32E4" w:rsidP="000D32E4">
            <w:pPr>
              <w:jc w:val="center"/>
              <w:rPr>
                <w:rFonts w:cstheme="minorHAnsi"/>
                <w:b/>
              </w:rPr>
            </w:pPr>
          </w:p>
        </w:tc>
      </w:tr>
    </w:tbl>
    <w:p w:rsidR="009955DF" w:rsidRPr="009D2B9C" w:rsidRDefault="009955DF" w:rsidP="009955DF">
      <w:pPr>
        <w:spacing w:after="0"/>
        <w:rPr>
          <w:rFonts w:cstheme="minorHAnsi"/>
          <w:sz w:val="18"/>
          <w:szCs w:val="18"/>
        </w:rPr>
      </w:pPr>
      <w:r w:rsidRPr="009D2B9C">
        <w:rPr>
          <w:rFonts w:cstheme="minorHAnsi"/>
          <w:sz w:val="18"/>
          <w:szCs w:val="18"/>
        </w:rPr>
        <w:t xml:space="preserve">*Those </w:t>
      </w:r>
      <w:proofErr w:type="gramStart"/>
      <w:r w:rsidRPr="009D2B9C">
        <w:rPr>
          <w:rFonts w:cstheme="minorHAnsi"/>
          <w:sz w:val="18"/>
          <w:szCs w:val="18"/>
        </w:rPr>
        <w:t>who</w:t>
      </w:r>
      <w:proofErr w:type="gramEnd"/>
      <w:r w:rsidRPr="009D2B9C">
        <w:rPr>
          <w:rFonts w:cstheme="minorHAnsi"/>
          <w:sz w:val="18"/>
          <w:szCs w:val="18"/>
        </w:rPr>
        <w:t xml:space="preserve"> became inactive/left during the stage</w:t>
      </w:r>
      <w:r w:rsidR="009D2B9C" w:rsidRPr="009D2B9C">
        <w:rPr>
          <w:rFonts w:cstheme="minorHAnsi"/>
          <w:sz w:val="18"/>
          <w:szCs w:val="18"/>
        </w:rPr>
        <w:t>.</w:t>
      </w:r>
      <w:r w:rsidRPr="009D2B9C">
        <w:rPr>
          <w:rFonts w:cstheme="minorHAnsi"/>
          <w:sz w:val="18"/>
          <w:szCs w:val="18"/>
        </w:rPr>
        <w:t xml:space="preserve"> </w:t>
      </w:r>
    </w:p>
    <w:p w:rsidR="00843581" w:rsidRDefault="00843581" w:rsidP="00843581">
      <w:pPr>
        <w:pStyle w:val="NoSpacing"/>
      </w:pPr>
    </w:p>
    <w:p w:rsidR="009955DF" w:rsidRPr="00367929" w:rsidRDefault="009955DF" w:rsidP="00843581">
      <w:pPr>
        <w:pStyle w:val="Heading3"/>
        <w:spacing w:before="100"/>
        <w:rPr>
          <w:rFonts w:asciiTheme="minorHAnsi" w:hAnsiTheme="minorHAnsi" w:cstheme="minorHAnsi"/>
        </w:rPr>
      </w:pPr>
      <w:bookmarkStart w:id="107" w:name="_Toc39503965"/>
      <w:r w:rsidRPr="00367929">
        <w:rPr>
          <w:rFonts w:asciiTheme="minorHAnsi" w:hAnsiTheme="minorHAnsi" w:cstheme="minorHAnsi"/>
        </w:rPr>
        <w:t>Retention Infancy</w:t>
      </w:r>
      <w:bookmarkEnd w:id="107"/>
    </w:p>
    <w:p w:rsidR="009955DF" w:rsidRPr="00367929" w:rsidRDefault="009955DF" w:rsidP="009955DF">
      <w:pPr>
        <w:spacing w:after="0"/>
        <w:rPr>
          <w:rFonts w:cstheme="minorHAnsi"/>
          <w:b/>
        </w:rPr>
      </w:pPr>
    </w:p>
    <w:p w:rsidR="009955DF" w:rsidRPr="00367929" w:rsidRDefault="00453A4A" w:rsidP="003E4C28">
      <w:pPr>
        <w:pStyle w:val="Caption"/>
        <w:spacing w:after="0"/>
        <w:rPr>
          <w:rFonts w:cstheme="minorHAnsi"/>
          <w:szCs w:val="22"/>
        </w:rPr>
      </w:pPr>
      <w:bookmarkStart w:id="108" w:name="_Toc39504045"/>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51</w:t>
      </w:r>
      <w:r w:rsidRPr="00367929">
        <w:rPr>
          <w:rFonts w:cstheme="minorHAnsi"/>
          <w:szCs w:val="22"/>
        </w:rPr>
        <w:fldChar w:fldCharType="end"/>
      </w:r>
      <w:r w:rsidR="009955DF" w:rsidRPr="00367929">
        <w:rPr>
          <w:rFonts w:cstheme="minorHAnsi"/>
          <w:szCs w:val="22"/>
        </w:rPr>
        <w:t>: Clien</w:t>
      </w:r>
      <w:r w:rsidR="00CF4CAE" w:rsidRPr="00367929">
        <w:rPr>
          <w:rFonts w:cstheme="minorHAnsi"/>
          <w:szCs w:val="22"/>
        </w:rPr>
        <w:t xml:space="preserve">t Retention by Site and by Year </w:t>
      </w:r>
      <w:r w:rsidR="00843581">
        <w:rPr>
          <w:rFonts w:cstheme="minorHAnsi"/>
          <w:szCs w:val="22"/>
        </w:rPr>
        <w:t>–</w:t>
      </w:r>
      <w:r w:rsidR="009955DF" w:rsidRPr="00367929">
        <w:rPr>
          <w:rFonts w:cstheme="minorHAnsi"/>
          <w:szCs w:val="22"/>
        </w:rPr>
        <w:t xml:space="preserve"> </w:t>
      </w:r>
      <w:r w:rsidR="004C6723">
        <w:rPr>
          <w:rFonts w:cstheme="minorHAnsi"/>
          <w:szCs w:val="22"/>
        </w:rPr>
        <w:t>[SITE]</w:t>
      </w:r>
      <w:r w:rsidR="00843581">
        <w:rPr>
          <w:rFonts w:cstheme="minorHAnsi"/>
          <w:szCs w:val="22"/>
        </w:rPr>
        <w:t xml:space="preserve"> and all sites </w:t>
      </w:r>
      <w:r w:rsidR="009955DF" w:rsidRPr="00367929">
        <w:rPr>
          <w:rFonts w:cstheme="minorHAnsi"/>
          <w:szCs w:val="22"/>
        </w:rPr>
        <w:t>Infancy Stage</w:t>
      </w:r>
      <w:bookmarkEnd w:id="108"/>
      <w:r w:rsidR="009955DF" w:rsidRPr="00367929">
        <w:rPr>
          <w:rFonts w:cstheme="minorHAnsi"/>
          <w:szCs w:val="22"/>
        </w:rPr>
        <w:t xml:space="preserve"> </w:t>
      </w:r>
    </w:p>
    <w:tbl>
      <w:tblPr>
        <w:tblStyle w:val="TableGrid1"/>
        <w:tblW w:w="0" w:type="auto"/>
        <w:tblLayout w:type="fixed"/>
        <w:tblLook w:val="04A0" w:firstRow="1" w:lastRow="0" w:firstColumn="1" w:lastColumn="0" w:noHBand="0" w:noVBand="1"/>
      </w:tblPr>
      <w:tblGrid>
        <w:gridCol w:w="1149"/>
        <w:gridCol w:w="1318"/>
        <w:gridCol w:w="1659"/>
        <w:gridCol w:w="1134"/>
        <w:gridCol w:w="1276"/>
        <w:gridCol w:w="1134"/>
        <w:gridCol w:w="1134"/>
        <w:gridCol w:w="1134"/>
        <w:gridCol w:w="1134"/>
        <w:gridCol w:w="992"/>
        <w:gridCol w:w="1134"/>
      </w:tblGrid>
      <w:tr w:rsidR="009955DF" w:rsidRPr="00CE48F5" w:rsidTr="003E4C28">
        <w:trPr>
          <w:trHeight w:val="170"/>
        </w:trPr>
        <w:tc>
          <w:tcPr>
            <w:tcW w:w="1149" w:type="dxa"/>
            <w:vMerge w:val="restart"/>
            <w:noWrap/>
            <w:hideMark/>
          </w:tcPr>
          <w:p w:rsidR="009955DF" w:rsidRPr="00CE48F5" w:rsidRDefault="009955DF" w:rsidP="00B82BE5">
            <w:pPr>
              <w:rPr>
                <w:rFonts w:eastAsia="Times New Roman" w:cstheme="minorHAnsi"/>
                <w:b/>
                <w:bCs/>
                <w:lang w:eastAsia="en-GB"/>
              </w:rPr>
            </w:pPr>
            <w:r w:rsidRPr="00CE48F5">
              <w:rPr>
                <w:rFonts w:eastAsia="Times New Roman" w:cstheme="minorHAnsi"/>
                <w:b/>
                <w:bCs/>
                <w:lang w:eastAsia="en-GB"/>
              </w:rPr>
              <w:t>Site</w:t>
            </w:r>
          </w:p>
          <w:p w:rsidR="009955DF" w:rsidRPr="00CE48F5" w:rsidRDefault="009955DF" w:rsidP="00B82BE5">
            <w:pPr>
              <w:rPr>
                <w:rFonts w:eastAsia="Times New Roman" w:cstheme="minorHAnsi"/>
                <w:b/>
                <w:bCs/>
                <w:lang w:eastAsia="en-GB"/>
              </w:rPr>
            </w:pPr>
            <w:r w:rsidRPr="00CE48F5">
              <w:rPr>
                <w:rFonts w:eastAsia="Times New Roman" w:cstheme="minorHAnsi"/>
                <w:b/>
                <w:bCs/>
                <w:lang w:eastAsia="en-GB"/>
              </w:rPr>
              <w:t> </w:t>
            </w:r>
          </w:p>
        </w:tc>
        <w:tc>
          <w:tcPr>
            <w:tcW w:w="1318" w:type="dxa"/>
            <w:vMerge w:val="restart"/>
            <w:noWrap/>
            <w:hideMark/>
          </w:tcPr>
          <w:p w:rsidR="009955DF" w:rsidRPr="00CE48F5" w:rsidRDefault="009955DF" w:rsidP="003E4C28">
            <w:pPr>
              <w:jc w:val="center"/>
              <w:rPr>
                <w:rFonts w:eastAsia="Times New Roman" w:cstheme="minorHAnsi"/>
                <w:b/>
                <w:bCs/>
                <w:lang w:eastAsia="en-GB"/>
              </w:rPr>
            </w:pPr>
            <w:r w:rsidRPr="00CE48F5">
              <w:rPr>
                <w:rFonts w:eastAsia="Times New Roman" w:cstheme="minorHAnsi"/>
                <w:b/>
                <w:bCs/>
                <w:lang w:eastAsia="en-GB"/>
              </w:rPr>
              <w:t>Year Enrolled</w:t>
            </w:r>
          </w:p>
        </w:tc>
        <w:tc>
          <w:tcPr>
            <w:tcW w:w="1659" w:type="dxa"/>
            <w:noWrap/>
            <w:hideMark/>
          </w:tcPr>
          <w:p w:rsidR="009955DF" w:rsidRPr="00CE48F5" w:rsidRDefault="009955DF" w:rsidP="003E4C28">
            <w:pPr>
              <w:jc w:val="center"/>
              <w:rPr>
                <w:rFonts w:eastAsia="Times New Roman" w:cstheme="minorHAnsi"/>
                <w:b/>
                <w:bCs/>
                <w:lang w:eastAsia="en-GB"/>
              </w:rPr>
            </w:pPr>
            <w:r w:rsidRPr="00CE48F5">
              <w:rPr>
                <w:rFonts w:eastAsia="Times New Roman" w:cstheme="minorHAnsi"/>
                <w:b/>
                <w:bCs/>
                <w:lang w:eastAsia="en-GB"/>
              </w:rPr>
              <w:t>Completer</w:t>
            </w:r>
          </w:p>
        </w:tc>
        <w:tc>
          <w:tcPr>
            <w:tcW w:w="2410" w:type="dxa"/>
            <w:gridSpan w:val="2"/>
            <w:noWrap/>
            <w:hideMark/>
          </w:tcPr>
          <w:p w:rsidR="009955DF" w:rsidRPr="00CE48F5" w:rsidRDefault="009955DF" w:rsidP="003E4C28">
            <w:pPr>
              <w:jc w:val="center"/>
              <w:rPr>
                <w:rFonts w:eastAsia="Times New Roman" w:cstheme="minorHAnsi"/>
                <w:b/>
                <w:bCs/>
                <w:lang w:eastAsia="en-GB"/>
              </w:rPr>
            </w:pPr>
            <w:r w:rsidRPr="00CE48F5">
              <w:rPr>
                <w:rFonts w:eastAsia="Times New Roman" w:cstheme="minorHAnsi"/>
                <w:b/>
                <w:bCs/>
                <w:lang w:eastAsia="en-GB"/>
              </w:rPr>
              <w:t>Active Completer</w:t>
            </w:r>
          </w:p>
        </w:tc>
        <w:tc>
          <w:tcPr>
            <w:tcW w:w="2268" w:type="dxa"/>
            <w:gridSpan w:val="2"/>
            <w:noWrap/>
            <w:hideMark/>
          </w:tcPr>
          <w:p w:rsidR="009955DF" w:rsidRPr="00CE48F5" w:rsidRDefault="009955DF" w:rsidP="003E4C28">
            <w:pPr>
              <w:jc w:val="center"/>
              <w:rPr>
                <w:rFonts w:eastAsia="Times New Roman" w:cstheme="minorHAnsi"/>
                <w:b/>
                <w:bCs/>
                <w:lang w:eastAsia="en-GB"/>
              </w:rPr>
            </w:pPr>
            <w:r w:rsidRPr="00CE48F5">
              <w:rPr>
                <w:rFonts w:eastAsia="Times New Roman" w:cstheme="minorHAnsi"/>
                <w:b/>
                <w:bCs/>
                <w:lang w:eastAsia="en-GB"/>
              </w:rPr>
              <w:t>Inactive/Leaver*</w:t>
            </w:r>
          </w:p>
        </w:tc>
        <w:tc>
          <w:tcPr>
            <w:tcW w:w="2268" w:type="dxa"/>
            <w:gridSpan w:val="2"/>
            <w:noWrap/>
            <w:hideMark/>
          </w:tcPr>
          <w:p w:rsidR="009955DF" w:rsidRPr="00CE48F5" w:rsidRDefault="009955DF" w:rsidP="003E4C28">
            <w:pPr>
              <w:jc w:val="center"/>
              <w:rPr>
                <w:rFonts w:eastAsia="Times New Roman" w:cstheme="minorHAnsi"/>
                <w:b/>
                <w:bCs/>
                <w:lang w:eastAsia="en-GB"/>
              </w:rPr>
            </w:pPr>
            <w:r w:rsidRPr="00CE48F5">
              <w:rPr>
                <w:rFonts w:eastAsia="Times New Roman" w:cstheme="minorHAnsi"/>
                <w:b/>
                <w:bCs/>
                <w:lang w:eastAsia="en-GB"/>
              </w:rPr>
              <w:t>Leaver</w:t>
            </w:r>
          </w:p>
        </w:tc>
        <w:tc>
          <w:tcPr>
            <w:tcW w:w="2126" w:type="dxa"/>
            <w:gridSpan w:val="2"/>
            <w:noWrap/>
            <w:hideMark/>
          </w:tcPr>
          <w:p w:rsidR="009955DF" w:rsidRPr="00CE48F5" w:rsidRDefault="009955DF" w:rsidP="003E4C28">
            <w:pPr>
              <w:jc w:val="center"/>
              <w:rPr>
                <w:rFonts w:eastAsia="Times New Roman" w:cstheme="minorHAnsi"/>
                <w:b/>
                <w:bCs/>
                <w:lang w:eastAsia="en-GB"/>
              </w:rPr>
            </w:pPr>
            <w:r w:rsidRPr="00CE48F5">
              <w:rPr>
                <w:rFonts w:eastAsia="Times New Roman" w:cstheme="minorHAnsi"/>
                <w:b/>
                <w:bCs/>
                <w:lang w:eastAsia="en-GB"/>
              </w:rPr>
              <w:t>Inactive</w:t>
            </w:r>
          </w:p>
        </w:tc>
      </w:tr>
      <w:tr w:rsidR="009955DF" w:rsidRPr="00CE48F5" w:rsidTr="003E4C28">
        <w:trPr>
          <w:trHeight w:val="170"/>
        </w:trPr>
        <w:tc>
          <w:tcPr>
            <w:tcW w:w="1149" w:type="dxa"/>
            <w:vMerge/>
            <w:noWrap/>
            <w:hideMark/>
          </w:tcPr>
          <w:p w:rsidR="009955DF" w:rsidRPr="00CE48F5" w:rsidRDefault="009955DF" w:rsidP="00B82BE5">
            <w:pPr>
              <w:rPr>
                <w:rFonts w:eastAsia="Times New Roman" w:cstheme="minorHAnsi"/>
                <w:b/>
                <w:bCs/>
                <w:lang w:eastAsia="en-GB"/>
              </w:rPr>
            </w:pPr>
          </w:p>
        </w:tc>
        <w:tc>
          <w:tcPr>
            <w:tcW w:w="1318" w:type="dxa"/>
            <w:vMerge/>
            <w:noWrap/>
            <w:hideMark/>
          </w:tcPr>
          <w:p w:rsidR="009955DF" w:rsidRPr="00CE48F5" w:rsidRDefault="009955DF" w:rsidP="009955DF">
            <w:pPr>
              <w:jc w:val="center"/>
              <w:rPr>
                <w:rFonts w:eastAsia="Times New Roman" w:cstheme="minorHAnsi"/>
                <w:b/>
                <w:bCs/>
                <w:lang w:eastAsia="en-GB"/>
              </w:rPr>
            </w:pPr>
          </w:p>
        </w:tc>
        <w:tc>
          <w:tcPr>
            <w:tcW w:w="1659" w:type="dxa"/>
            <w:noWrap/>
            <w:hideMark/>
          </w:tcPr>
          <w:p w:rsidR="009955DF" w:rsidRPr="00CE48F5" w:rsidRDefault="009955DF" w:rsidP="009955DF">
            <w:pPr>
              <w:jc w:val="center"/>
              <w:rPr>
                <w:rFonts w:eastAsia="Times New Roman" w:cstheme="minorHAnsi"/>
                <w:b/>
                <w:bCs/>
                <w:lang w:eastAsia="en-GB"/>
              </w:rPr>
            </w:pPr>
            <w:r w:rsidRPr="00CE48F5">
              <w:rPr>
                <w:rFonts w:eastAsia="Times New Roman" w:cstheme="minorHAnsi"/>
                <w:b/>
                <w:bCs/>
                <w:lang w:eastAsia="en-GB"/>
              </w:rPr>
              <w:t>N</w:t>
            </w:r>
          </w:p>
        </w:tc>
        <w:tc>
          <w:tcPr>
            <w:tcW w:w="1134" w:type="dxa"/>
            <w:noWrap/>
            <w:hideMark/>
          </w:tcPr>
          <w:p w:rsidR="009955DF" w:rsidRPr="00CE48F5" w:rsidRDefault="009955DF" w:rsidP="009955DF">
            <w:pPr>
              <w:jc w:val="center"/>
              <w:rPr>
                <w:rFonts w:eastAsia="Times New Roman" w:cstheme="minorHAnsi"/>
                <w:b/>
                <w:bCs/>
                <w:lang w:eastAsia="en-GB"/>
              </w:rPr>
            </w:pPr>
            <w:r w:rsidRPr="00CE48F5">
              <w:rPr>
                <w:rFonts w:eastAsia="Times New Roman" w:cstheme="minorHAnsi"/>
                <w:b/>
                <w:bCs/>
                <w:lang w:eastAsia="en-GB"/>
              </w:rPr>
              <w:t>N</w:t>
            </w:r>
          </w:p>
        </w:tc>
        <w:tc>
          <w:tcPr>
            <w:tcW w:w="1276" w:type="dxa"/>
          </w:tcPr>
          <w:p w:rsidR="009955DF" w:rsidRPr="00CE48F5" w:rsidRDefault="009955DF" w:rsidP="009955DF">
            <w:pPr>
              <w:jc w:val="center"/>
              <w:rPr>
                <w:rFonts w:eastAsia="Times New Roman" w:cstheme="minorHAnsi"/>
                <w:b/>
                <w:bCs/>
                <w:lang w:eastAsia="en-GB"/>
              </w:rPr>
            </w:pPr>
            <w:r w:rsidRPr="00CE48F5">
              <w:rPr>
                <w:rFonts w:eastAsia="Times New Roman" w:cstheme="minorHAnsi"/>
                <w:b/>
                <w:bCs/>
                <w:lang w:eastAsia="en-GB"/>
              </w:rPr>
              <w:t>%</w:t>
            </w:r>
          </w:p>
        </w:tc>
        <w:tc>
          <w:tcPr>
            <w:tcW w:w="1134" w:type="dxa"/>
            <w:noWrap/>
            <w:hideMark/>
          </w:tcPr>
          <w:p w:rsidR="009955DF" w:rsidRPr="00CE48F5" w:rsidRDefault="009955DF" w:rsidP="009955DF">
            <w:pPr>
              <w:jc w:val="center"/>
              <w:rPr>
                <w:rFonts w:eastAsia="Times New Roman" w:cstheme="minorHAnsi"/>
                <w:b/>
                <w:bCs/>
                <w:lang w:eastAsia="en-GB"/>
              </w:rPr>
            </w:pPr>
            <w:r w:rsidRPr="00CE48F5">
              <w:rPr>
                <w:rFonts w:eastAsia="Times New Roman" w:cstheme="minorHAnsi"/>
                <w:b/>
                <w:bCs/>
                <w:lang w:eastAsia="en-GB"/>
              </w:rPr>
              <w:t>N</w:t>
            </w:r>
          </w:p>
        </w:tc>
        <w:tc>
          <w:tcPr>
            <w:tcW w:w="1134" w:type="dxa"/>
            <w:noWrap/>
            <w:hideMark/>
          </w:tcPr>
          <w:p w:rsidR="009955DF" w:rsidRPr="00CE48F5" w:rsidRDefault="009955DF" w:rsidP="009955DF">
            <w:pPr>
              <w:jc w:val="center"/>
              <w:rPr>
                <w:rFonts w:eastAsia="Times New Roman" w:cstheme="minorHAnsi"/>
                <w:b/>
                <w:bCs/>
                <w:lang w:eastAsia="en-GB"/>
              </w:rPr>
            </w:pPr>
            <w:r w:rsidRPr="00CE48F5">
              <w:rPr>
                <w:rFonts w:eastAsia="Times New Roman" w:cstheme="minorHAnsi"/>
                <w:b/>
                <w:bCs/>
                <w:lang w:eastAsia="en-GB"/>
              </w:rPr>
              <w:t>%</w:t>
            </w:r>
          </w:p>
        </w:tc>
        <w:tc>
          <w:tcPr>
            <w:tcW w:w="1134" w:type="dxa"/>
            <w:noWrap/>
            <w:hideMark/>
          </w:tcPr>
          <w:p w:rsidR="009955DF" w:rsidRPr="00CE48F5" w:rsidRDefault="009955DF" w:rsidP="009955DF">
            <w:pPr>
              <w:jc w:val="center"/>
              <w:rPr>
                <w:rFonts w:eastAsia="Times New Roman" w:cstheme="minorHAnsi"/>
                <w:b/>
                <w:bCs/>
                <w:lang w:eastAsia="en-GB"/>
              </w:rPr>
            </w:pPr>
            <w:r w:rsidRPr="00CE48F5">
              <w:rPr>
                <w:rFonts w:eastAsia="Times New Roman" w:cstheme="minorHAnsi"/>
                <w:b/>
                <w:bCs/>
                <w:lang w:eastAsia="en-GB"/>
              </w:rPr>
              <w:t>N</w:t>
            </w:r>
          </w:p>
        </w:tc>
        <w:tc>
          <w:tcPr>
            <w:tcW w:w="1134" w:type="dxa"/>
            <w:noWrap/>
            <w:hideMark/>
          </w:tcPr>
          <w:p w:rsidR="009955DF" w:rsidRPr="00CE48F5" w:rsidRDefault="009955DF" w:rsidP="009955DF">
            <w:pPr>
              <w:jc w:val="center"/>
              <w:rPr>
                <w:rFonts w:eastAsia="Times New Roman" w:cstheme="minorHAnsi"/>
                <w:b/>
                <w:bCs/>
                <w:lang w:eastAsia="en-GB"/>
              </w:rPr>
            </w:pPr>
            <w:r w:rsidRPr="00CE48F5">
              <w:rPr>
                <w:rFonts w:eastAsia="Times New Roman" w:cstheme="minorHAnsi"/>
                <w:b/>
                <w:bCs/>
                <w:lang w:eastAsia="en-GB"/>
              </w:rPr>
              <w:t>%</w:t>
            </w:r>
          </w:p>
        </w:tc>
        <w:tc>
          <w:tcPr>
            <w:tcW w:w="992" w:type="dxa"/>
            <w:noWrap/>
            <w:hideMark/>
          </w:tcPr>
          <w:p w:rsidR="009955DF" w:rsidRPr="00CE48F5" w:rsidRDefault="009955DF" w:rsidP="009955DF">
            <w:pPr>
              <w:jc w:val="center"/>
              <w:rPr>
                <w:rFonts w:eastAsia="Times New Roman" w:cstheme="minorHAnsi"/>
                <w:b/>
                <w:bCs/>
                <w:lang w:eastAsia="en-GB"/>
              </w:rPr>
            </w:pPr>
            <w:r w:rsidRPr="00CE48F5">
              <w:rPr>
                <w:rFonts w:eastAsia="Times New Roman" w:cstheme="minorHAnsi"/>
                <w:b/>
                <w:bCs/>
                <w:lang w:eastAsia="en-GB"/>
              </w:rPr>
              <w:t>N</w:t>
            </w:r>
          </w:p>
        </w:tc>
        <w:tc>
          <w:tcPr>
            <w:tcW w:w="1134" w:type="dxa"/>
            <w:noWrap/>
            <w:hideMark/>
          </w:tcPr>
          <w:p w:rsidR="009955DF" w:rsidRPr="00CE48F5" w:rsidRDefault="009955DF" w:rsidP="009955DF">
            <w:pPr>
              <w:jc w:val="center"/>
              <w:rPr>
                <w:rFonts w:eastAsia="Times New Roman" w:cstheme="minorHAnsi"/>
                <w:b/>
                <w:bCs/>
                <w:lang w:eastAsia="en-GB"/>
              </w:rPr>
            </w:pPr>
            <w:r w:rsidRPr="00CE48F5">
              <w:rPr>
                <w:rFonts w:eastAsia="Times New Roman" w:cstheme="minorHAnsi"/>
                <w:b/>
                <w:bCs/>
                <w:lang w:eastAsia="en-GB"/>
              </w:rPr>
              <w:t>%</w:t>
            </w:r>
          </w:p>
        </w:tc>
      </w:tr>
      <w:tr w:rsidR="000D32E4" w:rsidRPr="00CE48F5" w:rsidTr="004C5C6D">
        <w:trPr>
          <w:trHeight w:val="170"/>
        </w:trPr>
        <w:tc>
          <w:tcPr>
            <w:tcW w:w="1149" w:type="dxa"/>
            <w:noWrap/>
            <w:hideMark/>
          </w:tcPr>
          <w:p w:rsidR="000D32E4" w:rsidRPr="00CE48F5" w:rsidRDefault="004C6723" w:rsidP="00B82BE5">
            <w:pPr>
              <w:rPr>
                <w:rFonts w:eastAsia="Times New Roman" w:cstheme="minorHAnsi"/>
                <w:b/>
                <w:lang w:eastAsia="en-GB"/>
              </w:rPr>
            </w:pPr>
            <w:r>
              <w:rPr>
                <w:rFonts w:eastAsia="Times New Roman" w:cstheme="minorHAnsi"/>
                <w:b/>
                <w:lang w:eastAsia="en-GB"/>
              </w:rPr>
              <w:t>[SITE]</w:t>
            </w:r>
          </w:p>
        </w:tc>
        <w:tc>
          <w:tcPr>
            <w:tcW w:w="1318" w:type="dxa"/>
            <w:noWrap/>
          </w:tcPr>
          <w:p w:rsidR="000D32E4" w:rsidRPr="00CE48F5" w:rsidRDefault="000D32E4" w:rsidP="00CE48F5">
            <w:pPr>
              <w:jc w:val="center"/>
              <w:rPr>
                <w:rFonts w:eastAsia="Times New Roman" w:cstheme="minorHAnsi"/>
                <w:lang w:eastAsia="en-GB"/>
              </w:rPr>
            </w:pPr>
          </w:p>
        </w:tc>
        <w:tc>
          <w:tcPr>
            <w:tcW w:w="1659"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276" w:type="dxa"/>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992"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r>
      <w:tr w:rsidR="000D32E4" w:rsidRPr="00CE48F5" w:rsidTr="004C5C6D">
        <w:trPr>
          <w:trHeight w:val="170"/>
        </w:trPr>
        <w:tc>
          <w:tcPr>
            <w:tcW w:w="1149" w:type="dxa"/>
            <w:noWrap/>
            <w:hideMark/>
          </w:tcPr>
          <w:p w:rsidR="000D32E4" w:rsidRPr="00CE48F5" w:rsidRDefault="000D32E4" w:rsidP="00B82BE5">
            <w:pPr>
              <w:rPr>
                <w:rFonts w:eastAsia="Times New Roman" w:cstheme="minorHAnsi"/>
                <w:b/>
                <w:lang w:eastAsia="en-GB"/>
              </w:rPr>
            </w:pPr>
          </w:p>
        </w:tc>
        <w:tc>
          <w:tcPr>
            <w:tcW w:w="1318" w:type="dxa"/>
            <w:noWrap/>
          </w:tcPr>
          <w:p w:rsidR="000D32E4" w:rsidRPr="00CE48F5" w:rsidRDefault="000D32E4" w:rsidP="00CE48F5">
            <w:pPr>
              <w:jc w:val="center"/>
              <w:rPr>
                <w:rFonts w:eastAsia="Times New Roman" w:cstheme="minorHAnsi"/>
                <w:lang w:eastAsia="en-GB"/>
              </w:rPr>
            </w:pPr>
          </w:p>
        </w:tc>
        <w:tc>
          <w:tcPr>
            <w:tcW w:w="1659"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276" w:type="dxa"/>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992"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r>
      <w:tr w:rsidR="000D32E4" w:rsidRPr="00CE48F5" w:rsidTr="004C5C6D">
        <w:trPr>
          <w:trHeight w:val="170"/>
        </w:trPr>
        <w:tc>
          <w:tcPr>
            <w:tcW w:w="1149" w:type="dxa"/>
            <w:noWrap/>
            <w:hideMark/>
          </w:tcPr>
          <w:p w:rsidR="000D32E4" w:rsidRPr="00CE48F5" w:rsidRDefault="000D32E4" w:rsidP="00B82BE5">
            <w:pPr>
              <w:rPr>
                <w:rFonts w:eastAsia="Times New Roman" w:cstheme="minorHAnsi"/>
                <w:b/>
                <w:lang w:eastAsia="en-GB"/>
              </w:rPr>
            </w:pPr>
          </w:p>
        </w:tc>
        <w:tc>
          <w:tcPr>
            <w:tcW w:w="1318" w:type="dxa"/>
            <w:noWrap/>
          </w:tcPr>
          <w:p w:rsidR="000D32E4" w:rsidRPr="00CE48F5" w:rsidRDefault="000D32E4" w:rsidP="00CE48F5">
            <w:pPr>
              <w:jc w:val="center"/>
              <w:rPr>
                <w:rFonts w:eastAsia="Times New Roman" w:cstheme="minorHAnsi"/>
                <w:lang w:eastAsia="en-GB"/>
              </w:rPr>
            </w:pPr>
          </w:p>
        </w:tc>
        <w:tc>
          <w:tcPr>
            <w:tcW w:w="1659"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276" w:type="dxa"/>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992"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r>
      <w:tr w:rsidR="000D32E4" w:rsidRPr="00CE48F5" w:rsidTr="00CA1A5F">
        <w:trPr>
          <w:trHeight w:val="170"/>
        </w:trPr>
        <w:tc>
          <w:tcPr>
            <w:tcW w:w="1149" w:type="dxa"/>
            <w:noWrap/>
          </w:tcPr>
          <w:p w:rsidR="000D32E4" w:rsidRPr="00CE48F5" w:rsidRDefault="000D32E4" w:rsidP="00B82BE5">
            <w:pPr>
              <w:rPr>
                <w:rFonts w:eastAsia="Times New Roman" w:cstheme="minorHAnsi"/>
                <w:b/>
                <w:lang w:eastAsia="en-GB"/>
              </w:rPr>
            </w:pPr>
          </w:p>
        </w:tc>
        <w:tc>
          <w:tcPr>
            <w:tcW w:w="1318" w:type="dxa"/>
            <w:noWrap/>
          </w:tcPr>
          <w:p w:rsidR="000D32E4" w:rsidRPr="00CE48F5" w:rsidRDefault="000D32E4" w:rsidP="00CE48F5">
            <w:pPr>
              <w:jc w:val="center"/>
              <w:rPr>
                <w:rFonts w:eastAsia="Times New Roman" w:cstheme="minorHAnsi"/>
                <w:lang w:eastAsia="en-GB"/>
              </w:rPr>
            </w:pPr>
          </w:p>
        </w:tc>
        <w:tc>
          <w:tcPr>
            <w:tcW w:w="1659"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276" w:type="dxa"/>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992"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r>
      <w:tr w:rsidR="000D32E4" w:rsidRPr="00CE48F5" w:rsidTr="00CA1A5F">
        <w:trPr>
          <w:trHeight w:val="170"/>
        </w:trPr>
        <w:tc>
          <w:tcPr>
            <w:tcW w:w="1149" w:type="dxa"/>
            <w:noWrap/>
          </w:tcPr>
          <w:p w:rsidR="000D32E4" w:rsidRPr="00CE48F5" w:rsidRDefault="000D32E4" w:rsidP="00B82BE5">
            <w:pPr>
              <w:rPr>
                <w:rFonts w:eastAsia="Times New Roman" w:cstheme="minorHAnsi"/>
                <w:b/>
                <w:lang w:eastAsia="en-GB"/>
              </w:rPr>
            </w:pPr>
          </w:p>
        </w:tc>
        <w:tc>
          <w:tcPr>
            <w:tcW w:w="1318" w:type="dxa"/>
            <w:noWrap/>
          </w:tcPr>
          <w:p w:rsidR="000D32E4" w:rsidRPr="00CE48F5" w:rsidRDefault="000D32E4" w:rsidP="00CE48F5">
            <w:pPr>
              <w:jc w:val="center"/>
              <w:rPr>
                <w:rFonts w:eastAsia="Times New Roman" w:cstheme="minorHAnsi"/>
                <w:lang w:eastAsia="en-GB"/>
              </w:rPr>
            </w:pPr>
          </w:p>
        </w:tc>
        <w:tc>
          <w:tcPr>
            <w:tcW w:w="1659"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276" w:type="dxa"/>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c>
          <w:tcPr>
            <w:tcW w:w="992" w:type="dxa"/>
            <w:noWrap/>
            <w:vAlign w:val="bottom"/>
          </w:tcPr>
          <w:p w:rsidR="000D32E4" w:rsidRPr="000D32E4" w:rsidRDefault="000D32E4" w:rsidP="000D32E4">
            <w:pPr>
              <w:jc w:val="center"/>
              <w:rPr>
                <w:rFonts w:cstheme="minorHAnsi"/>
                <w:color w:val="000000"/>
              </w:rPr>
            </w:pPr>
          </w:p>
        </w:tc>
        <w:tc>
          <w:tcPr>
            <w:tcW w:w="1134" w:type="dxa"/>
            <w:noWrap/>
            <w:vAlign w:val="bottom"/>
          </w:tcPr>
          <w:p w:rsidR="000D32E4" w:rsidRPr="000D32E4" w:rsidRDefault="000D32E4" w:rsidP="000D32E4">
            <w:pPr>
              <w:jc w:val="center"/>
              <w:rPr>
                <w:rFonts w:cstheme="minorHAnsi"/>
                <w:color w:val="000000"/>
              </w:rPr>
            </w:pPr>
          </w:p>
        </w:tc>
      </w:tr>
      <w:tr w:rsidR="000D32E4" w:rsidRPr="00CE48F5" w:rsidTr="00CA1A5F">
        <w:trPr>
          <w:trHeight w:val="170"/>
        </w:trPr>
        <w:tc>
          <w:tcPr>
            <w:tcW w:w="1149" w:type="dxa"/>
            <w:noWrap/>
          </w:tcPr>
          <w:p w:rsidR="000D32E4" w:rsidRPr="00CE48F5" w:rsidRDefault="004C6723" w:rsidP="00B82BE5">
            <w:pPr>
              <w:rPr>
                <w:rFonts w:eastAsia="Times New Roman" w:cstheme="minorHAnsi"/>
                <w:b/>
                <w:lang w:eastAsia="en-GB"/>
              </w:rPr>
            </w:pPr>
            <w:r>
              <w:rPr>
                <w:rFonts w:eastAsia="Times New Roman" w:cstheme="minorHAnsi"/>
                <w:b/>
                <w:lang w:eastAsia="en-GB"/>
              </w:rPr>
              <w:t>[SITE]</w:t>
            </w:r>
            <w:r w:rsidR="00157E62">
              <w:rPr>
                <w:rFonts w:eastAsia="Times New Roman" w:cstheme="minorHAnsi"/>
                <w:b/>
                <w:lang w:eastAsia="en-GB"/>
              </w:rPr>
              <w:t xml:space="preserve"> total</w:t>
            </w:r>
          </w:p>
        </w:tc>
        <w:tc>
          <w:tcPr>
            <w:tcW w:w="1318" w:type="dxa"/>
            <w:noWrap/>
          </w:tcPr>
          <w:p w:rsidR="000D32E4" w:rsidRPr="00CE48F5" w:rsidRDefault="000D32E4" w:rsidP="00CE48F5">
            <w:pPr>
              <w:jc w:val="center"/>
              <w:rPr>
                <w:rFonts w:eastAsia="Times New Roman" w:cstheme="minorHAnsi"/>
                <w:b/>
                <w:lang w:eastAsia="en-GB"/>
              </w:rPr>
            </w:pPr>
          </w:p>
        </w:tc>
        <w:tc>
          <w:tcPr>
            <w:tcW w:w="1659"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1276" w:type="dxa"/>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992"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r>
      <w:tr w:rsidR="000D32E4" w:rsidRPr="00CE48F5" w:rsidTr="004C5C6D">
        <w:trPr>
          <w:trHeight w:val="170"/>
        </w:trPr>
        <w:tc>
          <w:tcPr>
            <w:tcW w:w="1149" w:type="dxa"/>
            <w:noWrap/>
            <w:hideMark/>
          </w:tcPr>
          <w:p w:rsidR="000D32E4" w:rsidRPr="00CE48F5" w:rsidRDefault="000D32E4" w:rsidP="00B82BE5">
            <w:pPr>
              <w:rPr>
                <w:rFonts w:eastAsia="Times New Roman" w:cstheme="minorHAnsi"/>
                <w:b/>
                <w:lang w:eastAsia="en-GB"/>
              </w:rPr>
            </w:pPr>
            <w:r w:rsidRPr="00CE48F5">
              <w:rPr>
                <w:rFonts w:eastAsia="Times New Roman" w:cstheme="minorHAnsi"/>
                <w:b/>
                <w:bCs/>
                <w:lang w:eastAsia="en-GB"/>
              </w:rPr>
              <w:t>All Site total</w:t>
            </w:r>
          </w:p>
        </w:tc>
        <w:tc>
          <w:tcPr>
            <w:tcW w:w="1318" w:type="dxa"/>
            <w:noWrap/>
          </w:tcPr>
          <w:p w:rsidR="000D32E4" w:rsidRPr="00CE48F5" w:rsidRDefault="000D32E4" w:rsidP="00CE48F5">
            <w:pPr>
              <w:jc w:val="center"/>
              <w:rPr>
                <w:rFonts w:eastAsia="Times New Roman" w:cstheme="minorHAnsi"/>
                <w:b/>
                <w:lang w:eastAsia="en-GB"/>
              </w:rPr>
            </w:pPr>
          </w:p>
        </w:tc>
        <w:tc>
          <w:tcPr>
            <w:tcW w:w="1659"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1276" w:type="dxa"/>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c>
          <w:tcPr>
            <w:tcW w:w="992" w:type="dxa"/>
            <w:noWrap/>
            <w:vAlign w:val="bottom"/>
          </w:tcPr>
          <w:p w:rsidR="000D32E4" w:rsidRPr="000D32E4" w:rsidRDefault="000D32E4" w:rsidP="000D32E4">
            <w:pPr>
              <w:jc w:val="center"/>
              <w:rPr>
                <w:rFonts w:cstheme="minorHAnsi"/>
                <w:b/>
                <w:bCs/>
                <w:color w:val="000000"/>
              </w:rPr>
            </w:pPr>
          </w:p>
        </w:tc>
        <w:tc>
          <w:tcPr>
            <w:tcW w:w="1134" w:type="dxa"/>
            <w:noWrap/>
            <w:vAlign w:val="bottom"/>
          </w:tcPr>
          <w:p w:rsidR="000D32E4" w:rsidRPr="000D32E4" w:rsidRDefault="000D32E4" w:rsidP="000D32E4">
            <w:pPr>
              <w:jc w:val="center"/>
              <w:rPr>
                <w:rFonts w:cstheme="minorHAnsi"/>
                <w:b/>
                <w:bCs/>
                <w:color w:val="000000"/>
              </w:rPr>
            </w:pPr>
          </w:p>
        </w:tc>
      </w:tr>
    </w:tbl>
    <w:p w:rsidR="009955DF" w:rsidRPr="009D2B9C" w:rsidRDefault="009955DF" w:rsidP="001C116A">
      <w:pPr>
        <w:rPr>
          <w:rFonts w:cstheme="minorHAnsi"/>
          <w:b/>
          <w:sz w:val="18"/>
          <w:szCs w:val="18"/>
        </w:rPr>
      </w:pPr>
      <w:r w:rsidRPr="009D2B9C">
        <w:rPr>
          <w:rFonts w:cstheme="minorHAnsi"/>
          <w:sz w:val="18"/>
          <w:szCs w:val="18"/>
        </w:rPr>
        <w:t xml:space="preserve">*Those </w:t>
      </w:r>
      <w:proofErr w:type="gramStart"/>
      <w:r w:rsidRPr="009D2B9C">
        <w:rPr>
          <w:rFonts w:cstheme="minorHAnsi"/>
          <w:sz w:val="18"/>
          <w:szCs w:val="18"/>
        </w:rPr>
        <w:t>who</w:t>
      </w:r>
      <w:proofErr w:type="gramEnd"/>
      <w:r w:rsidRPr="009D2B9C">
        <w:rPr>
          <w:rFonts w:cstheme="minorHAnsi"/>
          <w:sz w:val="18"/>
          <w:szCs w:val="18"/>
        </w:rPr>
        <w:t xml:space="preserve"> became inactive/left during the stage</w:t>
      </w:r>
      <w:r w:rsidR="009D2B9C" w:rsidRPr="009D2B9C">
        <w:rPr>
          <w:rFonts w:cstheme="minorHAnsi"/>
          <w:sz w:val="18"/>
          <w:szCs w:val="18"/>
        </w:rPr>
        <w:t>.</w:t>
      </w:r>
      <w:r w:rsidRPr="009D2B9C">
        <w:rPr>
          <w:rFonts w:cstheme="minorHAnsi"/>
          <w:sz w:val="18"/>
          <w:szCs w:val="18"/>
        </w:rPr>
        <w:t xml:space="preserve"> </w:t>
      </w:r>
      <w:r w:rsidR="001C116A" w:rsidRPr="009D2B9C">
        <w:rPr>
          <w:rFonts w:cstheme="minorHAnsi"/>
          <w:b/>
          <w:sz w:val="18"/>
          <w:szCs w:val="18"/>
        </w:rPr>
        <w:br w:type="page"/>
      </w:r>
    </w:p>
    <w:p w:rsidR="009955DF" w:rsidRDefault="009955DF" w:rsidP="00C334CF">
      <w:pPr>
        <w:pStyle w:val="Heading3"/>
        <w:rPr>
          <w:rFonts w:asciiTheme="minorHAnsi" w:hAnsiTheme="minorHAnsi" w:cstheme="minorHAnsi"/>
        </w:rPr>
      </w:pPr>
      <w:bookmarkStart w:id="109" w:name="_Toc39503966"/>
      <w:r w:rsidRPr="00367929">
        <w:rPr>
          <w:rFonts w:asciiTheme="minorHAnsi" w:hAnsiTheme="minorHAnsi" w:cstheme="minorHAnsi"/>
        </w:rPr>
        <w:lastRenderedPageBreak/>
        <w:t xml:space="preserve">Retention </w:t>
      </w:r>
      <w:r w:rsidR="00453A4A" w:rsidRPr="00367929">
        <w:rPr>
          <w:rFonts w:asciiTheme="minorHAnsi" w:hAnsiTheme="minorHAnsi" w:cstheme="minorHAnsi"/>
        </w:rPr>
        <w:t>Toddlerhood</w:t>
      </w:r>
      <w:bookmarkEnd w:id="109"/>
    </w:p>
    <w:p w:rsidR="00C334CF" w:rsidRPr="00C334CF" w:rsidRDefault="00C334CF" w:rsidP="00C334CF">
      <w:pPr>
        <w:spacing w:after="0"/>
      </w:pPr>
    </w:p>
    <w:p w:rsidR="00843581" w:rsidRPr="00D31749" w:rsidRDefault="00453A4A" w:rsidP="00D31749">
      <w:pPr>
        <w:pStyle w:val="Caption"/>
        <w:rPr>
          <w:rFonts w:cstheme="minorHAnsi"/>
          <w:szCs w:val="22"/>
        </w:rPr>
      </w:pPr>
      <w:bookmarkStart w:id="110" w:name="_Toc39504046"/>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52</w:t>
      </w:r>
      <w:r w:rsidRPr="00367929">
        <w:rPr>
          <w:rFonts w:cstheme="minorHAnsi"/>
          <w:szCs w:val="22"/>
        </w:rPr>
        <w:fldChar w:fldCharType="end"/>
      </w:r>
      <w:r w:rsidR="009955DF" w:rsidRPr="00367929">
        <w:rPr>
          <w:rFonts w:cstheme="minorHAnsi"/>
          <w:szCs w:val="22"/>
        </w:rPr>
        <w:t>: Client Retention by Site and by Year</w:t>
      </w:r>
      <w:r w:rsidR="007B5E56" w:rsidRPr="00367929">
        <w:rPr>
          <w:rFonts w:cstheme="minorHAnsi"/>
          <w:szCs w:val="22"/>
        </w:rPr>
        <w:t xml:space="preserve"> </w:t>
      </w:r>
      <w:r w:rsidR="00BF5536">
        <w:rPr>
          <w:rFonts w:eastAsia="Times New Roman" w:cstheme="minorHAnsi"/>
          <w:bCs w:val="0"/>
          <w:szCs w:val="22"/>
          <w:lang w:eastAsia="en-GB"/>
        </w:rPr>
        <w:t>–</w:t>
      </w:r>
      <w:r w:rsidR="00843581" w:rsidRPr="00367929">
        <w:rPr>
          <w:rFonts w:cstheme="minorHAnsi"/>
          <w:szCs w:val="22"/>
        </w:rPr>
        <w:t xml:space="preserve"> </w:t>
      </w:r>
      <w:r w:rsidR="004C6723">
        <w:rPr>
          <w:rFonts w:cstheme="minorHAnsi"/>
          <w:szCs w:val="22"/>
        </w:rPr>
        <w:t>[SITE]</w:t>
      </w:r>
      <w:r w:rsidR="00843581">
        <w:rPr>
          <w:rFonts w:cstheme="minorHAnsi"/>
          <w:szCs w:val="22"/>
        </w:rPr>
        <w:t xml:space="preserve"> and all </w:t>
      </w:r>
      <w:r w:rsidR="00CF4CAE" w:rsidRPr="00367929">
        <w:rPr>
          <w:rFonts w:cstheme="minorHAnsi"/>
          <w:szCs w:val="22"/>
        </w:rPr>
        <w:t xml:space="preserve">Toddlerhood </w:t>
      </w:r>
      <w:r w:rsidR="009955DF" w:rsidRPr="00367929">
        <w:rPr>
          <w:rFonts w:cstheme="minorHAnsi"/>
          <w:szCs w:val="22"/>
        </w:rPr>
        <w:t>Stage</w:t>
      </w:r>
      <w:bookmarkEnd w:id="110"/>
      <w:r w:rsidR="009955DF" w:rsidRPr="00367929">
        <w:rPr>
          <w:rFonts w:cstheme="minorHAnsi"/>
          <w:szCs w:val="22"/>
        </w:rPr>
        <w:t xml:space="preserve"> </w:t>
      </w:r>
    </w:p>
    <w:tbl>
      <w:tblPr>
        <w:tblStyle w:val="TableGrid1"/>
        <w:tblW w:w="13198" w:type="dxa"/>
        <w:tblLayout w:type="fixed"/>
        <w:tblLook w:val="04A0" w:firstRow="1" w:lastRow="0" w:firstColumn="1" w:lastColumn="0" w:noHBand="0" w:noVBand="1"/>
      </w:tblPr>
      <w:tblGrid>
        <w:gridCol w:w="1149"/>
        <w:gridCol w:w="1365"/>
        <w:gridCol w:w="1612"/>
        <w:gridCol w:w="1134"/>
        <w:gridCol w:w="1276"/>
        <w:gridCol w:w="1134"/>
        <w:gridCol w:w="1134"/>
        <w:gridCol w:w="1134"/>
        <w:gridCol w:w="1134"/>
        <w:gridCol w:w="992"/>
        <w:gridCol w:w="1134"/>
      </w:tblGrid>
      <w:tr w:rsidR="009955DF" w:rsidRPr="00E55F4B" w:rsidTr="003E4C28">
        <w:trPr>
          <w:trHeight w:val="300"/>
        </w:trPr>
        <w:tc>
          <w:tcPr>
            <w:tcW w:w="1149" w:type="dxa"/>
            <w:vMerge w:val="restart"/>
            <w:noWrap/>
            <w:hideMark/>
          </w:tcPr>
          <w:p w:rsidR="009955DF" w:rsidRPr="00E55F4B" w:rsidRDefault="009955DF" w:rsidP="00B82BE5">
            <w:pPr>
              <w:rPr>
                <w:rFonts w:eastAsia="Times New Roman" w:cstheme="minorHAnsi"/>
                <w:b/>
                <w:lang w:eastAsia="en-GB"/>
              </w:rPr>
            </w:pPr>
            <w:r w:rsidRPr="00E55F4B">
              <w:rPr>
                <w:rFonts w:eastAsia="Times New Roman" w:cstheme="minorHAnsi"/>
                <w:b/>
                <w:lang w:eastAsia="en-GB"/>
              </w:rPr>
              <w:t>Site</w:t>
            </w:r>
          </w:p>
          <w:p w:rsidR="009955DF" w:rsidRPr="00E55F4B" w:rsidRDefault="009955DF" w:rsidP="00B82BE5">
            <w:pPr>
              <w:rPr>
                <w:rFonts w:eastAsia="Times New Roman" w:cstheme="minorHAnsi"/>
                <w:b/>
                <w:lang w:eastAsia="en-GB"/>
              </w:rPr>
            </w:pPr>
          </w:p>
        </w:tc>
        <w:tc>
          <w:tcPr>
            <w:tcW w:w="1365" w:type="dxa"/>
            <w:vMerge w:val="restart"/>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Year Enrolled</w:t>
            </w:r>
          </w:p>
        </w:tc>
        <w:tc>
          <w:tcPr>
            <w:tcW w:w="1612"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Completer</w:t>
            </w:r>
          </w:p>
        </w:tc>
        <w:tc>
          <w:tcPr>
            <w:tcW w:w="2410" w:type="dxa"/>
            <w:gridSpan w:val="2"/>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Active Completer</w:t>
            </w:r>
          </w:p>
        </w:tc>
        <w:tc>
          <w:tcPr>
            <w:tcW w:w="2268" w:type="dxa"/>
            <w:gridSpan w:val="2"/>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Inactive/Leaver*</w:t>
            </w:r>
          </w:p>
        </w:tc>
        <w:tc>
          <w:tcPr>
            <w:tcW w:w="2268" w:type="dxa"/>
            <w:gridSpan w:val="2"/>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Leaver</w:t>
            </w:r>
          </w:p>
        </w:tc>
        <w:tc>
          <w:tcPr>
            <w:tcW w:w="2126" w:type="dxa"/>
            <w:gridSpan w:val="2"/>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Inactive</w:t>
            </w:r>
          </w:p>
        </w:tc>
      </w:tr>
      <w:tr w:rsidR="009955DF" w:rsidRPr="00E55F4B" w:rsidTr="003E4C28">
        <w:trPr>
          <w:trHeight w:val="360"/>
        </w:trPr>
        <w:tc>
          <w:tcPr>
            <w:tcW w:w="1149" w:type="dxa"/>
            <w:vMerge/>
            <w:noWrap/>
            <w:hideMark/>
          </w:tcPr>
          <w:p w:rsidR="009955DF" w:rsidRPr="00E55F4B" w:rsidRDefault="009955DF" w:rsidP="00B82BE5">
            <w:pPr>
              <w:rPr>
                <w:rFonts w:eastAsia="Times New Roman" w:cstheme="minorHAnsi"/>
                <w:b/>
                <w:lang w:eastAsia="en-GB"/>
              </w:rPr>
            </w:pPr>
          </w:p>
        </w:tc>
        <w:tc>
          <w:tcPr>
            <w:tcW w:w="1365" w:type="dxa"/>
            <w:vMerge/>
            <w:noWrap/>
            <w:hideMark/>
          </w:tcPr>
          <w:p w:rsidR="009955DF" w:rsidRPr="00E55F4B" w:rsidRDefault="009955DF" w:rsidP="003454AF">
            <w:pPr>
              <w:jc w:val="center"/>
              <w:rPr>
                <w:rFonts w:eastAsia="Times New Roman" w:cstheme="minorHAnsi"/>
                <w:b/>
                <w:lang w:eastAsia="en-GB"/>
              </w:rPr>
            </w:pPr>
          </w:p>
        </w:tc>
        <w:tc>
          <w:tcPr>
            <w:tcW w:w="1612"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N</w:t>
            </w:r>
          </w:p>
        </w:tc>
        <w:tc>
          <w:tcPr>
            <w:tcW w:w="1134"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N</w:t>
            </w:r>
          </w:p>
        </w:tc>
        <w:tc>
          <w:tcPr>
            <w:tcW w:w="1276"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w:t>
            </w:r>
          </w:p>
        </w:tc>
        <w:tc>
          <w:tcPr>
            <w:tcW w:w="1134"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N</w:t>
            </w:r>
          </w:p>
        </w:tc>
        <w:tc>
          <w:tcPr>
            <w:tcW w:w="1134"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w:t>
            </w:r>
          </w:p>
        </w:tc>
        <w:tc>
          <w:tcPr>
            <w:tcW w:w="1134"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N</w:t>
            </w:r>
          </w:p>
        </w:tc>
        <w:tc>
          <w:tcPr>
            <w:tcW w:w="1134"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w:t>
            </w:r>
          </w:p>
        </w:tc>
        <w:tc>
          <w:tcPr>
            <w:tcW w:w="992"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N</w:t>
            </w:r>
          </w:p>
        </w:tc>
        <w:tc>
          <w:tcPr>
            <w:tcW w:w="1134" w:type="dxa"/>
            <w:noWrap/>
            <w:hideMark/>
          </w:tcPr>
          <w:p w:rsidR="009955DF" w:rsidRPr="00E55F4B" w:rsidRDefault="009955DF" w:rsidP="003454AF">
            <w:pPr>
              <w:jc w:val="center"/>
              <w:rPr>
                <w:rFonts w:eastAsia="Times New Roman" w:cstheme="minorHAnsi"/>
                <w:b/>
                <w:lang w:eastAsia="en-GB"/>
              </w:rPr>
            </w:pPr>
            <w:r w:rsidRPr="00E55F4B">
              <w:rPr>
                <w:rFonts w:eastAsia="Times New Roman" w:cstheme="minorHAnsi"/>
                <w:b/>
                <w:lang w:eastAsia="en-GB"/>
              </w:rPr>
              <w:t>%</w:t>
            </w:r>
          </w:p>
        </w:tc>
      </w:tr>
      <w:tr w:rsidR="000D32E4" w:rsidRPr="00E55F4B" w:rsidTr="004C5C6D">
        <w:trPr>
          <w:trHeight w:val="300"/>
        </w:trPr>
        <w:tc>
          <w:tcPr>
            <w:tcW w:w="1149" w:type="dxa"/>
            <w:noWrap/>
            <w:hideMark/>
          </w:tcPr>
          <w:p w:rsidR="000D32E4" w:rsidRPr="00E55F4B" w:rsidRDefault="004C6723" w:rsidP="00B82BE5">
            <w:pPr>
              <w:rPr>
                <w:rFonts w:eastAsia="Times New Roman" w:cstheme="minorHAnsi"/>
                <w:b/>
                <w:lang w:eastAsia="en-GB"/>
              </w:rPr>
            </w:pPr>
            <w:r>
              <w:rPr>
                <w:rFonts w:eastAsia="Times New Roman" w:cstheme="minorHAnsi"/>
                <w:b/>
                <w:lang w:eastAsia="en-GB"/>
              </w:rPr>
              <w:t>[SITE]</w:t>
            </w:r>
          </w:p>
        </w:tc>
        <w:tc>
          <w:tcPr>
            <w:tcW w:w="1365" w:type="dxa"/>
            <w:noWrap/>
          </w:tcPr>
          <w:p w:rsidR="000D32E4" w:rsidRPr="00E55F4B" w:rsidRDefault="000D32E4" w:rsidP="00E55F4B">
            <w:pPr>
              <w:jc w:val="center"/>
              <w:rPr>
                <w:rFonts w:eastAsia="Times New Roman" w:cstheme="minorHAnsi"/>
                <w:lang w:eastAsia="en-GB"/>
              </w:rPr>
            </w:pPr>
          </w:p>
        </w:tc>
        <w:tc>
          <w:tcPr>
            <w:tcW w:w="1612"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276"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992"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r>
      <w:tr w:rsidR="000D32E4" w:rsidRPr="00E55F4B" w:rsidTr="004C5C6D">
        <w:trPr>
          <w:trHeight w:val="300"/>
        </w:trPr>
        <w:tc>
          <w:tcPr>
            <w:tcW w:w="1149" w:type="dxa"/>
            <w:noWrap/>
            <w:hideMark/>
          </w:tcPr>
          <w:p w:rsidR="000D32E4" w:rsidRPr="00E55F4B" w:rsidRDefault="000D32E4" w:rsidP="00B82BE5">
            <w:pPr>
              <w:rPr>
                <w:rFonts w:eastAsia="Times New Roman" w:cstheme="minorHAnsi"/>
                <w:b/>
                <w:lang w:eastAsia="en-GB"/>
              </w:rPr>
            </w:pPr>
          </w:p>
        </w:tc>
        <w:tc>
          <w:tcPr>
            <w:tcW w:w="1365" w:type="dxa"/>
            <w:noWrap/>
          </w:tcPr>
          <w:p w:rsidR="000D32E4" w:rsidRPr="00E55F4B" w:rsidRDefault="000D32E4" w:rsidP="00E55F4B">
            <w:pPr>
              <w:jc w:val="center"/>
              <w:rPr>
                <w:rFonts w:eastAsia="Times New Roman" w:cstheme="minorHAnsi"/>
                <w:lang w:eastAsia="en-GB"/>
              </w:rPr>
            </w:pPr>
          </w:p>
        </w:tc>
        <w:tc>
          <w:tcPr>
            <w:tcW w:w="1612"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276"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992"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r>
      <w:tr w:rsidR="000D32E4" w:rsidRPr="00E55F4B" w:rsidTr="00CA1A5F">
        <w:trPr>
          <w:trHeight w:val="300"/>
        </w:trPr>
        <w:tc>
          <w:tcPr>
            <w:tcW w:w="1149" w:type="dxa"/>
            <w:noWrap/>
          </w:tcPr>
          <w:p w:rsidR="000D32E4" w:rsidRPr="00E55F4B" w:rsidRDefault="000D32E4" w:rsidP="00B82BE5">
            <w:pPr>
              <w:rPr>
                <w:rFonts w:eastAsia="Times New Roman" w:cstheme="minorHAnsi"/>
                <w:b/>
                <w:lang w:eastAsia="en-GB"/>
              </w:rPr>
            </w:pPr>
          </w:p>
        </w:tc>
        <w:tc>
          <w:tcPr>
            <w:tcW w:w="1365" w:type="dxa"/>
            <w:noWrap/>
          </w:tcPr>
          <w:p w:rsidR="000D32E4" w:rsidRPr="00E55F4B" w:rsidRDefault="000D32E4" w:rsidP="00E55F4B">
            <w:pPr>
              <w:jc w:val="center"/>
              <w:rPr>
                <w:rFonts w:eastAsia="Times New Roman" w:cstheme="minorHAnsi"/>
                <w:lang w:eastAsia="en-GB"/>
              </w:rPr>
            </w:pPr>
          </w:p>
        </w:tc>
        <w:tc>
          <w:tcPr>
            <w:tcW w:w="1612"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276"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992"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r>
      <w:tr w:rsidR="000D32E4" w:rsidRPr="00E55F4B" w:rsidTr="00CA1A5F">
        <w:trPr>
          <w:trHeight w:val="300"/>
        </w:trPr>
        <w:tc>
          <w:tcPr>
            <w:tcW w:w="1149" w:type="dxa"/>
            <w:noWrap/>
          </w:tcPr>
          <w:p w:rsidR="000D32E4" w:rsidRPr="00E55F4B" w:rsidRDefault="000D32E4" w:rsidP="00B82BE5">
            <w:pPr>
              <w:rPr>
                <w:rFonts w:eastAsia="Times New Roman" w:cstheme="minorHAnsi"/>
                <w:b/>
                <w:lang w:eastAsia="en-GB"/>
              </w:rPr>
            </w:pPr>
          </w:p>
        </w:tc>
        <w:tc>
          <w:tcPr>
            <w:tcW w:w="1365" w:type="dxa"/>
            <w:noWrap/>
          </w:tcPr>
          <w:p w:rsidR="000D32E4" w:rsidRPr="00E55F4B" w:rsidRDefault="000D32E4" w:rsidP="00E55F4B">
            <w:pPr>
              <w:jc w:val="center"/>
              <w:rPr>
                <w:rFonts w:eastAsia="Times New Roman" w:cstheme="minorHAnsi"/>
                <w:lang w:eastAsia="en-GB"/>
              </w:rPr>
            </w:pPr>
          </w:p>
        </w:tc>
        <w:tc>
          <w:tcPr>
            <w:tcW w:w="1612"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276"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c>
          <w:tcPr>
            <w:tcW w:w="992" w:type="dxa"/>
            <w:noWrap/>
            <w:vAlign w:val="bottom"/>
          </w:tcPr>
          <w:p w:rsidR="000D32E4" w:rsidRPr="000D32E4" w:rsidRDefault="000D32E4" w:rsidP="000D32E4">
            <w:pPr>
              <w:jc w:val="center"/>
              <w:rPr>
                <w:rFonts w:ascii="Arial" w:hAnsi="Arial" w:cs="Arial"/>
                <w:color w:val="000000"/>
              </w:rPr>
            </w:pPr>
          </w:p>
        </w:tc>
        <w:tc>
          <w:tcPr>
            <w:tcW w:w="1134" w:type="dxa"/>
            <w:noWrap/>
            <w:vAlign w:val="bottom"/>
          </w:tcPr>
          <w:p w:rsidR="000D32E4" w:rsidRPr="000D32E4" w:rsidRDefault="000D32E4" w:rsidP="000D32E4">
            <w:pPr>
              <w:jc w:val="center"/>
              <w:rPr>
                <w:rFonts w:ascii="Arial" w:hAnsi="Arial" w:cs="Arial"/>
                <w:color w:val="000000"/>
              </w:rPr>
            </w:pPr>
          </w:p>
        </w:tc>
      </w:tr>
      <w:tr w:rsidR="000D32E4" w:rsidRPr="00E55F4B" w:rsidTr="004C5C6D">
        <w:trPr>
          <w:trHeight w:val="300"/>
        </w:trPr>
        <w:tc>
          <w:tcPr>
            <w:tcW w:w="1149" w:type="dxa"/>
            <w:noWrap/>
            <w:hideMark/>
          </w:tcPr>
          <w:p w:rsidR="000D32E4" w:rsidRPr="00E55F4B" w:rsidRDefault="004C6723" w:rsidP="00B82BE5">
            <w:pPr>
              <w:rPr>
                <w:rFonts w:eastAsia="Times New Roman" w:cstheme="minorHAnsi"/>
                <w:b/>
                <w:lang w:eastAsia="en-GB"/>
              </w:rPr>
            </w:pPr>
            <w:r>
              <w:rPr>
                <w:rFonts w:eastAsia="Times New Roman" w:cstheme="minorHAnsi"/>
                <w:b/>
                <w:lang w:eastAsia="en-GB"/>
              </w:rPr>
              <w:t>[SITE]</w:t>
            </w:r>
            <w:r w:rsidR="00157E62">
              <w:rPr>
                <w:rFonts w:eastAsia="Times New Roman" w:cstheme="minorHAnsi"/>
                <w:b/>
                <w:lang w:eastAsia="en-GB"/>
              </w:rPr>
              <w:t xml:space="preserve"> total</w:t>
            </w:r>
          </w:p>
        </w:tc>
        <w:tc>
          <w:tcPr>
            <w:tcW w:w="1365" w:type="dxa"/>
            <w:noWrap/>
          </w:tcPr>
          <w:p w:rsidR="000D32E4" w:rsidRPr="00E55F4B" w:rsidRDefault="000D32E4" w:rsidP="00E55F4B">
            <w:pPr>
              <w:jc w:val="center"/>
              <w:rPr>
                <w:rFonts w:eastAsia="Times New Roman" w:cstheme="minorHAnsi"/>
                <w:b/>
                <w:lang w:eastAsia="en-GB"/>
              </w:rPr>
            </w:pPr>
          </w:p>
        </w:tc>
        <w:tc>
          <w:tcPr>
            <w:tcW w:w="1612"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1276"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992"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r>
      <w:tr w:rsidR="000D32E4" w:rsidRPr="00E55F4B" w:rsidTr="004C5C6D">
        <w:trPr>
          <w:trHeight w:val="300"/>
        </w:trPr>
        <w:tc>
          <w:tcPr>
            <w:tcW w:w="1149" w:type="dxa"/>
            <w:noWrap/>
            <w:hideMark/>
          </w:tcPr>
          <w:p w:rsidR="000D32E4" w:rsidRPr="00E55F4B" w:rsidRDefault="000D32E4" w:rsidP="00B82BE5">
            <w:pPr>
              <w:rPr>
                <w:rFonts w:eastAsia="Times New Roman" w:cstheme="minorHAnsi"/>
                <w:b/>
                <w:lang w:eastAsia="en-GB"/>
              </w:rPr>
            </w:pPr>
            <w:r>
              <w:rPr>
                <w:rFonts w:eastAsia="Times New Roman" w:cstheme="minorHAnsi"/>
                <w:b/>
                <w:lang w:eastAsia="en-GB"/>
              </w:rPr>
              <w:t>All site total</w:t>
            </w:r>
          </w:p>
        </w:tc>
        <w:tc>
          <w:tcPr>
            <w:tcW w:w="1365" w:type="dxa"/>
            <w:noWrap/>
          </w:tcPr>
          <w:p w:rsidR="000D32E4" w:rsidRPr="00E55F4B" w:rsidRDefault="000D32E4" w:rsidP="00E55F4B">
            <w:pPr>
              <w:jc w:val="center"/>
              <w:rPr>
                <w:rFonts w:eastAsia="Times New Roman" w:cstheme="minorHAnsi"/>
                <w:lang w:eastAsia="en-GB"/>
              </w:rPr>
            </w:pPr>
          </w:p>
        </w:tc>
        <w:tc>
          <w:tcPr>
            <w:tcW w:w="1612"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1276"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c>
          <w:tcPr>
            <w:tcW w:w="992" w:type="dxa"/>
            <w:noWrap/>
            <w:vAlign w:val="bottom"/>
          </w:tcPr>
          <w:p w:rsidR="000D32E4" w:rsidRPr="000D32E4" w:rsidRDefault="000D32E4" w:rsidP="000D32E4">
            <w:pPr>
              <w:jc w:val="center"/>
              <w:rPr>
                <w:rFonts w:ascii="Arial" w:hAnsi="Arial" w:cs="Arial"/>
                <w:b/>
                <w:bCs/>
                <w:color w:val="000000"/>
              </w:rPr>
            </w:pPr>
          </w:p>
        </w:tc>
        <w:tc>
          <w:tcPr>
            <w:tcW w:w="1134" w:type="dxa"/>
            <w:noWrap/>
            <w:vAlign w:val="bottom"/>
          </w:tcPr>
          <w:p w:rsidR="000D32E4" w:rsidRPr="000D32E4" w:rsidRDefault="000D32E4" w:rsidP="000D32E4">
            <w:pPr>
              <w:jc w:val="center"/>
              <w:rPr>
                <w:rFonts w:ascii="Arial" w:hAnsi="Arial" w:cs="Arial"/>
                <w:b/>
                <w:bCs/>
                <w:color w:val="000000"/>
              </w:rPr>
            </w:pPr>
          </w:p>
        </w:tc>
      </w:tr>
    </w:tbl>
    <w:p w:rsidR="009955DF" w:rsidRPr="009D2B9C" w:rsidRDefault="009955DF" w:rsidP="009955DF">
      <w:pPr>
        <w:spacing w:after="0"/>
        <w:rPr>
          <w:rFonts w:cstheme="minorHAnsi"/>
          <w:sz w:val="18"/>
          <w:szCs w:val="18"/>
        </w:rPr>
      </w:pPr>
      <w:r w:rsidRPr="009D2B9C">
        <w:rPr>
          <w:rFonts w:cstheme="minorHAnsi"/>
          <w:sz w:val="18"/>
          <w:szCs w:val="18"/>
        </w:rPr>
        <w:t xml:space="preserve">*Those </w:t>
      </w:r>
      <w:proofErr w:type="gramStart"/>
      <w:r w:rsidRPr="009D2B9C">
        <w:rPr>
          <w:rFonts w:cstheme="minorHAnsi"/>
          <w:sz w:val="18"/>
          <w:szCs w:val="18"/>
        </w:rPr>
        <w:t>who</w:t>
      </w:r>
      <w:proofErr w:type="gramEnd"/>
      <w:r w:rsidRPr="009D2B9C">
        <w:rPr>
          <w:rFonts w:cstheme="minorHAnsi"/>
          <w:sz w:val="18"/>
          <w:szCs w:val="18"/>
        </w:rPr>
        <w:t xml:space="preserve"> became inactive/left during the stage</w:t>
      </w:r>
      <w:r w:rsidR="009D2B9C" w:rsidRPr="009D2B9C">
        <w:rPr>
          <w:rFonts w:cstheme="minorHAnsi"/>
          <w:sz w:val="18"/>
          <w:szCs w:val="18"/>
        </w:rPr>
        <w:t>.</w:t>
      </w:r>
      <w:r w:rsidRPr="009D2B9C">
        <w:rPr>
          <w:rFonts w:cstheme="minorHAnsi"/>
          <w:sz w:val="18"/>
          <w:szCs w:val="18"/>
        </w:rPr>
        <w:t xml:space="preserve"> </w:t>
      </w:r>
    </w:p>
    <w:p w:rsidR="000D32E4" w:rsidRDefault="000D32E4" w:rsidP="008B4E97">
      <w:pPr>
        <w:spacing w:after="0"/>
        <w:rPr>
          <w:rFonts w:cstheme="minorHAnsi"/>
        </w:rPr>
      </w:pPr>
    </w:p>
    <w:p w:rsidR="00157E62" w:rsidRDefault="004C6723" w:rsidP="000D32E4">
      <w:pPr>
        <w:rPr>
          <w:rFonts w:cstheme="minorHAnsi"/>
          <w:b/>
        </w:rPr>
      </w:pPr>
      <w:r>
        <w:rPr>
          <w:rFonts w:cstheme="minorHAnsi"/>
          <w:b/>
        </w:rPr>
        <w:t>[SITE]</w:t>
      </w:r>
    </w:p>
    <w:p w:rsidR="00157E62" w:rsidRPr="005875EF" w:rsidRDefault="004C5C6D" w:rsidP="00157E62">
      <w:pPr>
        <w:pStyle w:val="ListParagraph"/>
        <w:numPr>
          <w:ilvl w:val="0"/>
          <w:numId w:val="20"/>
        </w:numPr>
        <w:rPr>
          <w:rFonts w:cstheme="minorHAnsi"/>
        </w:rPr>
      </w:pPr>
      <w:proofErr w:type="gramStart"/>
      <w:r>
        <w:rPr>
          <w:rFonts w:cstheme="minorHAnsi"/>
        </w:rPr>
        <w:t>x</w:t>
      </w:r>
      <w:proofErr w:type="gramEnd"/>
      <w:r w:rsidR="00157E62" w:rsidRPr="005875EF">
        <w:rPr>
          <w:rFonts w:cstheme="minorHAnsi"/>
        </w:rPr>
        <w:t>% (</w:t>
      </w:r>
      <w:r>
        <w:rPr>
          <w:rFonts w:cstheme="minorHAnsi"/>
        </w:rPr>
        <w:t>x</w:t>
      </w:r>
      <w:r w:rsidR="00157E62">
        <w:rPr>
          <w:rFonts w:cstheme="minorHAnsi"/>
        </w:rPr>
        <w:t xml:space="preserve"> </w:t>
      </w:r>
      <w:r w:rsidR="00157E62" w:rsidRPr="005875EF">
        <w:rPr>
          <w:rFonts w:cstheme="minorHAnsi"/>
        </w:rPr>
        <w:t xml:space="preserve">active clients of </w:t>
      </w:r>
      <w:r>
        <w:rPr>
          <w:rFonts w:cstheme="minorHAnsi"/>
        </w:rPr>
        <w:t>x</w:t>
      </w:r>
      <w:r w:rsidR="00157E62" w:rsidRPr="005875EF">
        <w:rPr>
          <w:rFonts w:cstheme="minorHAnsi"/>
        </w:rPr>
        <w:t xml:space="preserve"> clients scheduled to complete the stage) clients completed the pregnancy stage.</w:t>
      </w:r>
    </w:p>
    <w:p w:rsidR="00157E62" w:rsidRPr="005875EF" w:rsidRDefault="004C5C6D" w:rsidP="00157E62">
      <w:pPr>
        <w:pStyle w:val="ListParagraph"/>
        <w:numPr>
          <w:ilvl w:val="0"/>
          <w:numId w:val="20"/>
        </w:numPr>
        <w:rPr>
          <w:rFonts w:cstheme="minorHAnsi"/>
        </w:rPr>
      </w:pPr>
      <w:proofErr w:type="gramStart"/>
      <w:r>
        <w:rPr>
          <w:rFonts w:cstheme="minorHAnsi"/>
        </w:rPr>
        <w:t>x</w:t>
      </w:r>
      <w:proofErr w:type="gramEnd"/>
      <w:r w:rsidR="00157E62" w:rsidRPr="005875EF">
        <w:rPr>
          <w:rFonts w:cstheme="minorHAnsi"/>
        </w:rPr>
        <w:t>% (</w:t>
      </w:r>
      <w:r>
        <w:rPr>
          <w:rFonts w:cstheme="minorHAnsi"/>
        </w:rPr>
        <w:t>x</w:t>
      </w:r>
      <w:r w:rsidR="00157E62" w:rsidRPr="005875EF">
        <w:rPr>
          <w:rFonts w:cstheme="minorHAnsi"/>
        </w:rPr>
        <w:t xml:space="preserve"> active clients of </w:t>
      </w:r>
      <w:r>
        <w:rPr>
          <w:rFonts w:cstheme="minorHAnsi"/>
        </w:rPr>
        <w:t>x</w:t>
      </w:r>
      <w:r w:rsidR="00157E62" w:rsidRPr="005875EF">
        <w:rPr>
          <w:rFonts w:cstheme="minorHAnsi"/>
        </w:rPr>
        <w:t xml:space="preserve"> clients scheduled to complete the stage) clients completed the infancy stage.</w:t>
      </w:r>
    </w:p>
    <w:p w:rsidR="00157E62" w:rsidRPr="00EE7369" w:rsidRDefault="004C5C6D" w:rsidP="00157E62">
      <w:pPr>
        <w:pStyle w:val="ListParagraph"/>
        <w:numPr>
          <w:ilvl w:val="0"/>
          <w:numId w:val="20"/>
        </w:numPr>
        <w:spacing w:after="0"/>
        <w:rPr>
          <w:rFonts w:cstheme="minorHAnsi"/>
          <w:b/>
        </w:rPr>
      </w:pPr>
      <w:proofErr w:type="gramStart"/>
      <w:r>
        <w:rPr>
          <w:rFonts w:cstheme="minorHAnsi"/>
        </w:rPr>
        <w:t>x</w:t>
      </w:r>
      <w:proofErr w:type="gramEnd"/>
      <w:r w:rsidR="00157E62" w:rsidRPr="005875EF">
        <w:rPr>
          <w:rFonts w:cstheme="minorHAnsi"/>
        </w:rPr>
        <w:t>% (</w:t>
      </w:r>
      <w:r>
        <w:rPr>
          <w:rFonts w:cstheme="minorHAnsi"/>
        </w:rPr>
        <w:t>x</w:t>
      </w:r>
      <w:r w:rsidR="00157E62" w:rsidRPr="005875EF">
        <w:rPr>
          <w:rFonts w:cstheme="minorHAnsi"/>
        </w:rPr>
        <w:t xml:space="preserve"> active clients of </w:t>
      </w:r>
      <w:r>
        <w:rPr>
          <w:rFonts w:cstheme="minorHAnsi"/>
        </w:rPr>
        <w:t>x</w:t>
      </w:r>
      <w:r w:rsidR="00157E62" w:rsidRPr="005875EF">
        <w:rPr>
          <w:rFonts w:cstheme="minorHAnsi"/>
        </w:rPr>
        <w:t xml:space="preserve"> clients scheduled to complete the stage) clients completed the toddlerhood stage.</w:t>
      </w:r>
    </w:p>
    <w:p w:rsidR="00157E62" w:rsidRDefault="00157E62" w:rsidP="00157E62">
      <w:pPr>
        <w:spacing w:after="0"/>
        <w:rPr>
          <w:rFonts w:cstheme="minorHAnsi"/>
          <w:b/>
        </w:rPr>
      </w:pPr>
    </w:p>
    <w:p w:rsidR="000D32E4" w:rsidRPr="00367929" w:rsidRDefault="00157E62" w:rsidP="00157E62">
      <w:pPr>
        <w:spacing w:after="0"/>
        <w:rPr>
          <w:rFonts w:cstheme="minorHAnsi"/>
          <w:b/>
        </w:rPr>
      </w:pPr>
      <w:r>
        <w:rPr>
          <w:rFonts w:cstheme="minorHAnsi"/>
          <w:b/>
        </w:rPr>
        <w:t>All sites</w:t>
      </w:r>
    </w:p>
    <w:p w:rsidR="000D32E4" w:rsidRPr="005875EF" w:rsidRDefault="004C5C6D" w:rsidP="00157E62">
      <w:pPr>
        <w:pStyle w:val="ListParagraph"/>
        <w:numPr>
          <w:ilvl w:val="0"/>
          <w:numId w:val="20"/>
        </w:numPr>
        <w:spacing w:after="0"/>
        <w:rPr>
          <w:rFonts w:cstheme="minorHAnsi"/>
        </w:rPr>
      </w:pPr>
      <w:proofErr w:type="gramStart"/>
      <w:r>
        <w:rPr>
          <w:rFonts w:cstheme="minorHAnsi"/>
        </w:rPr>
        <w:t>x</w:t>
      </w:r>
      <w:proofErr w:type="gramEnd"/>
      <w:r w:rsidR="000D32E4" w:rsidRPr="005875EF">
        <w:rPr>
          <w:rFonts w:cstheme="minorHAnsi"/>
        </w:rPr>
        <w:t>% (</w:t>
      </w:r>
      <w:r>
        <w:rPr>
          <w:rFonts w:cstheme="minorHAnsi"/>
        </w:rPr>
        <w:t xml:space="preserve">x </w:t>
      </w:r>
      <w:r w:rsidR="000D32E4" w:rsidRPr="005875EF">
        <w:rPr>
          <w:rFonts w:cstheme="minorHAnsi"/>
        </w:rPr>
        <w:t xml:space="preserve">active clients of </w:t>
      </w:r>
      <w:r>
        <w:rPr>
          <w:rFonts w:cstheme="minorHAnsi"/>
        </w:rPr>
        <w:t xml:space="preserve">x </w:t>
      </w:r>
      <w:r w:rsidR="000D32E4" w:rsidRPr="005875EF">
        <w:rPr>
          <w:rFonts w:cstheme="minorHAnsi"/>
        </w:rPr>
        <w:t>clients scheduled to complete the stage) clients completed the pregnancy stage.</w:t>
      </w:r>
    </w:p>
    <w:p w:rsidR="000D32E4" w:rsidRPr="005875EF" w:rsidRDefault="004C5C6D" w:rsidP="008E4270">
      <w:pPr>
        <w:pStyle w:val="ListParagraph"/>
        <w:numPr>
          <w:ilvl w:val="0"/>
          <w:numId w:val="20"/>
        </w:numPr>
        <w:rPr>
          <w:rFonts w:cstheme="minorHAnsi"/>
        </w:rPr>
      </w:pPr>
      <w:proofErr w:type="gramStart"/>
      <w:r>
        <w:rPr>
          <w:rFonts w:cstheme="minorHAnsi"/>
        </w:rPr>
        <w:t>x</w:t>
      </w:r>
      <w:proofErr w:type="gramEnd"/>
      <w:r w:rsidR="000D32E4" w:rsidRPr="005875EF">
        <w:rPr>
          <w:rFonts w:cstheme="minorHAnsi"/>
        </w:rPr>
        <w:t>% (</w:t>
      </w:r>
      <w:r>
        <w:rPr>
          <w:rFonts w:cstheme="minorHAnsi"/>
        </w:rPr>
        <w:t>x</w:t>
      </w:r>
      <w:r w:rsidR="000D32E4" w:rsidRPr="005875EF">
        <w:rPr>
          <w:rFonts w:cstheme="minorHAnsi"/>
        </w:rPr>
        <w:t xml:space="preserve"> active clients of </w:t>
      </w:r>
      <w:r>
        <w:rPr>
          <w:rFonts w:cstheme="minorHAnsi"/>
        </w:rPr>
        <w:t>x</w:t>
      </w:r>
      <w:r w:rsidR="000D32E4" w:rsidRPr="005875EF">
        <w:rPr>
          <w:rFonts w:cstheme="minorHAnsi"/>
        </w:rPr>
        <w:t xml:space="preserve"> clients scheduled to complete the stage) clients completed the infancy stage.</w:t>
      </w:r>
    </w:p>
    <w:p w:rsidR="000D32E4" w:rsidRPr="00EE7369" w:rsidRDefault="004C5C6D" w:rsidP="008E4270">
      <w:pPr>
        <w:pStyle w:val="ListParagraph"/>
        <w:numPr>
          <w:ilvl w:val="0"/>
          <w:numId w:val="20"/>
        </w:numPr>
        <w:rPr>
          <w:rFonts w:cstheme="minorHAnsi"/>
          <w:b/>
        </w:rPr>
      </w:pPr>
      <w:proofErr w:type="gramStart"/>
      <w:r>
        <w:rPr>
          <w:rFonts w:cstheme="minorHAnsi"/>
        </w:rPr>
        <w:t>x</w:t>
      </w:r>
      <w:proofErr w:type="gramEnd"/>
      <w:r w:rsidR="000D32E4" w:rsidRPr="005875EF">
        <w:rPr>
          <w:rFonts w:cstheme="minorHAnsi"/>
        </w:rPr>
        <w:t>% (</w:t>
      </w:r>
      <w:r>
        <w:rPr>
          <w:rFonts w:cstheme="minorHAnsi"/>
        </w:rPr>
        <w:t>x</w:t>
      </w:r>
      <w:r w:rsidR="000D32E4" w:rsidRPr="005875EF">
        <w:rPr>
          <w:rFonts w:cstheme="minorHAnsi"/>
        </w:rPr>
        <w:t xml:space="preserve"> active clients of </w:t>
      </w:r>
      <w:r>
        <w:rPr>
          <w:rFonts w:cstheme="minorHAnsi"/>
        </w:rPr>
        <w:t>x</w:t>
      </w:r>
      <w:r w:rsidR="000D32E4" w:rsidRPr="005875EF">
        <w:rPr>
          <w:rFonts w:cstheme="minorHAnsi"/>
        </w:rPr>
        <w:t xml:space="preserve"> clients scheduled to complete the stage) clients completed the toddlerhood stage.</w:t>
      </w:r>
    </w:p>
    <w:p w:rsidR="009955DF" w:rsidRPr="000D32E4" w:rsidRDefault="009955DF" w:rsidP="000D32E4">
      <w:pPr>
        <w:rPr>
          <w:rFonts w:cstheme="minorHAnsi"/>
          <w:b/>
        </w:rPr>
      </w:pPr>
      <w:r w:rsidRPr="000D32E4">
        <w:rPr>
          <w:rFonts w:cstheme="minorHAnsi"/>
          <w:b/>
        </w:rPr>
        <w:br w:type="page"/>
      </w:r>
    </w:p>
    <w:p w:rsidR="00BA7C3F" w:rsidRPr="00367929" w:rsidRDefault="00453A4A" w:rsidP="00453A4A">
      <w:pPr>
        <w:pStyle w:val="Heading1"/>
        <w:jc w:val="center"/>
        <w:rPr>
          <w:rFonts w:asciiTheme="minorHAnsi" w:hAnsiTheme="minorHAnsi" w:cstheme="minorHAnsi"/>
        </w:rPr>
      </w:pPr>
      <w:bookmarkStart w:id="111" w:name="_Toc39503967"/>
      <w:r w:rsidRPr="00367929">
        <w:rPr>
          <w:rFonts w:asciiTheme="minorHAnsi" w:hAnsiTheme="minorHAnsi" w:cstheme="minorHAnsi"/>
        </w:rPr>
        <w:lastRenderedPageBreak/>
        <w:t>Short-Term Outcomes</w:t>
      </w:r>
      <w:bookmarkEnd w:id="111"/>
    </w:p>
    <w:p w:rsidR="00647FCE" w:rsidRPr="00367929" w:rsidRDefault="00647FCE">
      <w:pPr>
        <w:rPr>
          <w:rFonts w:cstheme="minorHAnsi"/>
          <w:b/>
        </w:rPr>
      </w:pPr>
      <w:r w:rsidRPr="00367929">
        <w:rPr>
          <w:rFonts w:cstheme="minorHAnsi"/>
          <w:b/>
        </w:rPr>
        <w:br w:type="page"/>
      </w:r>
    </w:p>
    <w:p w:rsidR="00647FCE" w:rsidRPr="00367929" w:rsidRDefault="00647FCE" w:rsidP="00753B91">
      <w:pPr>
        <w:pStyle w:val="Heading2"/>
        <w:spacing w:before="0"/>
        <w:rPr>
          <w:rFonts w:asciiTheme="minorHAnsi" w:eastAsia="Times New Roman" w:hAnsiTheme="minorHAnsi" w:cstheme="minorHAnsi"/>
          <w:lang w:eastAsia="en-GB"/>
        </w:rPr>
      </w:pPr>
      <w:bookmarkStart w:id="112" w:name="_Toc39503968"/>
      <w:r w:rsidRPr="00367929">
        <w:rPr>
          <w:rFonts w:asciiTheme="minorHAnsi" w:eastAsia="Times New Roman" w:hAnsiTheme="minorHAnsi" w:cstheme="minorHAnsi"/>
          <w:lang w:eastAsia="en-GB"/>
        </w:rPr>
        <w:lastRenderedPageBreak/>
        <w:t>Hospital Anxiety and Depression Scale (HADs)</w:t>
      </w:r>
      <w:bookmarkEnd w:id="112"/>
      <w:r w:rsidRPr="00367929">
        <w:rPr>
          <w:rFonts w:asciiTheme="minorHAnsi" w:eastAsia="Times New Roman" w:hAnsiTheme="minorHAnsi" w:cstheme="minorHAnsi"/>
          <w:lang w:eastAsia="en-GB"/>
        </w:rPr>
        <w:t xml:space="preserve"> </w:t>
      </w:r>
    </w:p>
    <w:p w:rsidR="00CF4CAE" w:rsidRPr="00367929" w:rsidRDefault="00CF4CAE" w:rsidP="00753B91">
      <w:pPr>
        <w:pStyle w:val="Caption"/>
        <w:spacing w:after="0"/>
        <w:rPr>
          <w:rFonts w:cstheme="minorHAnsi"/>
          <w:szCs w:val="22"/>
        </w:rPr>
      </w:pPr>
    </w:p>
    <w:p w:rsidR="004954D7" w:rsidRPr="00D31749" w:rsidRDefault="00453A4A" w:rsidP="00D31749">
      <w:pPr>
        <w:pStyle w:val="Caption"/>
        <w:rPr>
          <w:rFonts w:eastAsia="Times New Roman" w:cstheme="minorHAnsi"/>
          <w:bCs w:val="0"/>
          <w:szCs w:val="22"/>
          <w:lang w:eastAsia="en-GB"/>
        </w:rPr>
      </w:pPr>
      <w:bookmarkStart w:id="113" w:name="_Toc39504047"/>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53</w:t>
      </w:r>
      <w:r w:rsidRPr="00367929">
        <w:rPr>
          <w:rFonts w:cstheme="minorHAnsi"/>
          <w:szCs w:val="22"/>
        </w:rPr>
        <w:fldChar w:fldCharType="end"/>
      </w:r>
      <w:r w:rsidR="00647FCE" w:rsidRPr="00367929">
        <w:rPr>
          <w:rFonts w:eastAsia="Times New Roman" w:cstheme="minorHAnsi"/>
          <w:bCs w:val="0"/>
          <w:szCs w:val="22"/>
          <w:lang w:eastAsia="en-GB"/>
        </w:rPr>
        <w:t xml:space="preserve">: HADS Anxiety </w:t>
      </w:r>
      <w:r w:rsidR="004954D7">
        <w:rPr>
          <w:rFonts w:eastAsia="Times New Roman" w:cstheme="minorHAnsi"/>
          <w:bCs w:val="0"/>
          <w:szCs w:val="22"/>
          <w:lang w:eastAsia="en-GB"/>
        </w:rPr>
        <w:t>–</w:t>
      </w:r>
      <w:r w:rsidR="00DA16BA">
        <w:rPr>
          <w:rFonts w:eastAsia="Times New Roman" w:cstheme="minorHAnsi"/>
          <w:bCs w:val="0"/>
          <w:szCs w:val="22"/>
          <w:lang w:eastAsia="en-GB"/>
        </w:rPr>
        <w:t xml:space="preserve"> </w:t>
      </w:r>
      <w:r w:rsidR="004C6723">
        <w:rPr>
          <w:rFonts w:eastAsia="Times New Roman" w:cstheme="minorHAnsi"/>
          <w:bCs w:val="0"/>
          <w:szCs w:val="22"/>
          <w:lang w:eastAsia="en-GB"/>
        </w:rPr>
        <w:t>[SITE]</w:t>
      </w:r>
      <w:r w:rsidR="004954D7">
        <w:rPr>
          <w:rFonts w:eastAsia="Times New Roman" w:cstheme="minorHAnsi"/>
          <w:bCs w:val="0"/>
          <w:szCs w:val="22"/>
          <w:lang w:eastAsia="en-GB"/>
        </w:rPr>
        <w:t xml:space="preserve"> and a</w:t>
      </w:r>
      <w:r w:rsidR="00647FCE" w:rsidRPr="00367929">
        <w:rPr>
          <w:rFonts w:eastAsia="Times New Roman" w:cstheme="minorHAnsi"/>
          <w:bCs w:val="0"/>
          <w:szCs w:val="22"/>
          <w:lang w:eastAsia="en-GB"/>
        </w:rPr>
        <w:t>ll sites</w:t>
      </w:r>
      <w:bookmarkEnd w:id="113"/>
    </w:p>
    <w:tbl>
      <w:tblPr>
        <w:tblStyle w:val="TableGrid3"/>
        <w:tblW w:w="3180" w:type="pct"/>
        <w:tblLook w:val="04A0" w:firstRow="1" w:lastRow="0" w:firstColumn="1" w:lastColumn="0" w:noHBand="0" w:noVBand="1"/>
      </w:tblPr>
      <w:tblGrid>
        <w:gridCol w:w="5946"/>
        <w:gridCol w:w="489"/>
        <w:gridCol w:w="1291"/>
        <w:gridCol w:w="1289"/>
      </w:tblGrid>
      <w:tr w:rsidR="004954D7" w:rsidRPr="00367929" w:rsidTr="004954D7">
        <w:trPr>
          <w:trHeight w:val="300"/>
        </w:trPr>
        <w:tc>
          <w:tcPr>
            <w:tcW w:w="3298" w:type="pct"/>
            <w:noWrap/>
            <w:hideMark/>
          </w:tcPr>
          <w:p w:rsidR="004954D7" w:rsidRPr="00367929" w:rsidRDefault="004954D7" w:rsidP="005875EF">
            <w:pPr>
              <w:rPr>
                <w:rFonts w:eastAsia="Times New Roman" w:cstheme="minorHAnsi"/>
                <w:b/>
                <w:bCs/>
                <w:lang w:eastAsia="en-GB"/>
              </w:rPr>
            </w:pPr>
            <w:r w:rsidRPr="00367929">
              <w:rPr>
                <w:rFonts w:eastAsia="Times New Roman" w:cstheme="minorHAnsi"/>
                <w:b/>
                <w:bCs/>
                <w:lang w:eastAsia="en-GB"/>
              </w:rPr>
              <w:t>Anxiety</w:t>
            </w:r>
          </w:p>
        </w:tc>
        <w:tc>
          <w:tcPr>
            <w:tcW w:w="271" w:type="pct"/>
            <w:noWrap/>
            <w:hideMark/>
          </w:tcPr>
          <w:p w:rsidR="004954D7" w:rsidRPr="00367929" w:rsidRDefault="004954D7" w:rsidP="005875EF">
            <w:pPr>
              <w:jc w:val="center"/>
              <w:rPr>
                <w:rFonts w:eastAsia="Times New Roman" w:cstheme="minorHAnsi"/>
                <w:b/>
                <w:bCs/>
                <w:lang w:eastAsia="en-GB"/>
              </w:rPr>
            </w:pPr>
          </w:p>
        </w:tc>
        <w:tc>
          <w:tcPr>
            <w:tcW w:w="716" w:type="pct"/>
            <w:noWrap/>
            <w:hideMark/>
          </w:tcPr>
          <w:p w:rsidR="004954D7" w:rsidRPr="00367929" w:rsidRDefault="004C6723" w:rsidP="005875EF">
            <w:pPr>
              <w:jc w:val="center"/>
              <w:rPr>
                <w:rFonts w:eastAsia="Times New Roman" w:cstheme="minorHAnsi"/>
                <w:b/>
                <w:bCs/>
                <w:lang w:eastAsia="en-GB"/>
              </w:rPr>
            </w:pPr>
            <w:r>
              <w:rPr>
                <w:rFonts w:eastAsia="Times New Roman" w:cstheme="minorHAnsi"/>
                <w:b/>
                <w:bCs/>
                <w:lang w:eastAsia="en-GB"/>
              </w:rPr>
              <w:t>[SITE]</w:t>
            </w:r>
          </w:p>
        </w:tc>
        <w:tc>
          <w:tcPr>
            <w:tcW w:w="716" w:type="pct"/>
            <w:noWrap/>
            <w:hideMark/>
          </w:tcPr>
          <w:p w:rsidR="004954D7" w:rsidRPr="00367929" w:rsidRDefault="004954D7" w:rsidP="005875EF">
            <w:pPr>
              <w:jc w:val="center"/>
              <w:rPr>
                <w:rFonts w:eastAsia="Times New Roman" w:cstheme="minorHAnsi"/>
                <w:b/>
                <w:bCs/>
                <w:lang w:eastAsia="en-GB"/>
              </w:rPr>
            </w:pPr>
            <w:r w:rsidRPr="00367929">
              <w:rPr>
                <w:rFonts w:eastAsia="Times New Roman" w:cstheme="minorHAnsi"/>
                <w:b/>
                <w:bCs/>
                <w:lang w:eastAsia="en-GB"/>
              </w:rPr>
              <w:t>All sites</w:t>
            </w:r>
          </w:p>
        </w:tc>
      </w:tr>
      <w:tr w:rsidR="004954D7" w:rsidRPr="00AE3994" w:rsidTr="004954D7">
        <w:trPr>
          <w:trHeight w:val="300"/>
        </w:trPr>
        <w:tc>
          <w:tcPr>
            <w:tcW w:w="3298" w:type="pct"/>
            <w:noWrap/>
            <w:hideMark/>
          </w:tcPr>
          <w:p w:rsidR="004954D7" w:rsidRPr="00AE3994" w:rsidRDefault="004954D7" w:rsidP="00F7784F">
            <w:pPr>
              <w:rPr>
                <w:rFonts w:eastAsia="Times New Roman" w:cstheme="minorHAnsi"/>
                <w:b/>
                <w:bCs/>
                <w:lang w:eastAsia="en-GB"/>
              </w:rPr>
            </w:pPr>
            <w:r w:rsidRPr="00AE3994">
              <w:rPr>
                <w:rFonts w:eastAsia="Times New Roman" w:cstheme="minorHAnsi"/>
                <w:b/>
                <w:bCs/>
                <w:lang w:eastAsia="en-GB"/>
              </w:rPr>
              <w:t>Number of active clients reaching 36 weeks pregnancy</w:t>
            </w:r>
          </w:p>
        </w:tc>
        <w:tc>
          <w:tcPr>
            <w:tcW w:w="271" w:type="pct"/>
            <w:noWrap/>
            <w:hideMark/>
          </w:tcPr>
          <w:p w:rsidR="004954D7" w:rsidRPr="00AE3994" w:rsidRDefault="004954D7" w:rsidP="00F7784F">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AE3994" w:rsidRDefault="004954D7" w:rsidP="00E56016">
            <w:pPr>
              <w:jc w:val="center"/>
              <w:rPr>
                <w:rFonts w:eastAsia="Times New Roman" w:cstheme="minorHAnsi"/>
                <w:b/>
                <w:bCs/>
                <w:lang w:eastAsia="en-GB"/>
              </w:rPr>
            </w:pPr>
          </w:p>
        </w:tc>
        <w:tc>
          <w:tcPr>
            <w:tcW w:w="716" w:type="pct"/>
            <w:noWrap/>
            <w:vAlign w:val="center"/>
          </w:tcPr>
          <w:p w:rsidR="004954D7" w:rsidRPr="00AE3994" w:rsidRDefault="004954D7" w:rsidP="005F57DC">
            <w:pPr>
              <w:jc w:val="center"/>
              <w:rPr>
                <w:rFonts w:eastAsia="Times New Roman" w:cstheme="minorHAnsi"/>
                <w:b/>
                <w:bCs/>
                <w:lang w:eastAsia="en-GB"/>
              </w:rPr>
            </w:pPr>
          </w:p>
        </w:tc>
      </w:tr>
      <w:tr w:rsidR="004954D7" w:rsidRPr="00AE3994" w:rsidTr="004954D7">
        <w:trPr>
          <w:trHeight w:val="300"/>
        </w:trPr>
        <w:tc>
          <w:tcPr>
            <w:tcW w:w="3298" w:type="pct"/>
            <w:vMerge w:val="restart"/>
            <w:noWrap/>
            <w:hideMark/>
          </w:tcPr>
          <w:p w:rsidR="004954D7" w:rsidRPr="00AE3994" w:rsidRDefault="004954D7" w:rsidP="00F7784F">
            <w:pPr>
              <w:rPr>
                <w:rFonts w:eastAsia="Times New Roman" w:cstheme="minorHAnsi"/>
                <w:b/>
                <w:bCs/>
                <w:lang w:eastAsia="en-GB"/>
              </w:rPr>
            </w:pPr>
            <w:r w:rsidRPr="00AE3994">
              <w:rPr>
                <w:rFonts w:eastAsia="Times New Roman" w:cstheme="minorHAnsi"/>
                <w:b/>
                <w:bCs/>
                <w:lang w:eastAsia="en-GB"/>
              </w:rPr>
              <w:t>Clients with HADs</w:t>
            </w:r>
            <w:r w:rsidR="00D74A84">
              <w:rPr>
                <w:rFonts w:eastAsia="Times New Roman" w:cstheme="minorHAnsi"/>
                <w:lang w:eastAsia="en-GB"/>
              </w:rPr>
              <w:t>*</w:t>
            </w:r>
            <w:r w:rsidRPr="00AE3994">
              <w:rPr>
                <w:rFonts w:eastAsia="Times New Roman" w:cstheme="minorHAnsi"/>
                <w:b/>
                <w:bCs/>
                <w:lang w:eastAsia="en-GB"/>
              </w:rPr>
              <w:t xml:space="preserve"> data recorded in pregnancy</w:t>
            </w:r>
          </w:p>
        </w:tc>
        <w:tc>
          <w:tcPr>
            <w:tcW w:w="271" w:type="pct"/>
            <w:noWrap/>
            <w:hideMark/>
          </w:tcPr>
          <w:p w:rsidR="004954D7" w:rsidRPr="00AE3994" w:rsidRDefault="004954D7" w:rsidP="00F7784F">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2D3A11" w:rsidRDefault="004954D7" w:rsidP="00E56016">
            <w:pPr>
              <w:jc w:val="center"/>
              <w:rPr>
                <w:rFonts w:cstheme="minorHAnsi"/>
                <w:b/>
                <w:color w:val="000000"/>
              </w:rPr>
            </w:pPr>
          </w:p>
        </w:tc>
        <w:tc>
          <w:tcPr>
            <w:tcW w:w="716" w:type="pct"/>
            <w:noWrap/>
            <w:vAlign w:val="center"/>
          </w:tcPr>
          <w:p w:rsidR="004954D7" w:rsidRPr="002D3A11" w:rsidRDefault="004954D7" w:rsidP="005F57DC">
            <w:pPr>
              <w:jc w:val="center"/>
              <w:rPr>
                <w:rFonts w:cstheme="minorHAnsi"/>
                <w:b/>
                <w:color w:val="000000"/>
              </w:rPr>
            </w:pPr>
          </w:p>
        </w:tc>
      </w:tr>
      <w:tr w:rsidR="004954D7" w:rsidRPr="00AE3994" w:rsidTr="004954D7">
        <w:trPr>
          <w:trHeight w:val="300"/>
        </w:trPr>
        <w:tc>
          <w:tcPr>
            <w:tcW w:w="3298" w:type="pct"/>
            <w:vMerge/>
            <w:noWrap/>
            <w:hideMark/>
          </w:tcPr>
          <w:p w:rsidR="004954D7" w:rsidRPr="00AE3994" w:rsidRDefault="004954D7" w:rsidP="00F7784F">
            <w:pPr>
              <w:rPr>
                <w:rFonts w:eastAsia="Times New Roman" w:cstheme="minorHAnsi"/>
                <w:b/>
                <w:bCs/>
                <w:lang w:eastAsia="en-GB"/>
              </w:rPr>
            </w:pPr>
          </w:p>
        </w:tc>
        <w:tc>
          <w:tcPr>
            <w:tcW w:w="271" w:type="pct"/>
            <w:noWrap/>
            <w:hideMark/>
          </w:tcPr>
          <w:p w:rsidR="004954D7" w:rsidRPr="00AE3994" w:rsidRDefault="004954D7" w:rsidP="00F7784F">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8F3862" w:rsidRDefault="004954D7" w:rsidP="005F57DC">
            <w:pPr>
              <w:jc w:val="center"/>
              <w:rPr>
                <w:rFonts w:cstheme="minorHAnsi"/>
                <w:b/>
                <w:color w:val="000000"/>
              </w:rPr>
            </w:pPr>
          </w:p>
        </w:tc>
        <w:tc>
          <w:tcPr>
            <w:tcW w:w="716" w:type="pct"/>
            <w:noWrap/>
            <w:vAlign w:val="center"/>
          </w:tcPr>
          <w:p w:rsidR="004954D7" w:rsidRPr="008F3862" w:rsidRDefault="004954D7" w:rsidP="005F57DC">
            <w:pPr>
              <w:jc w:val="center"/>
              <w:rPr>
                <w:rFonts w:cstheme="minorHAnsi"/>
                <w:b/>
                <w:color w:val="000000"/>
              </w:rPr>
            </w:pPr>
          </w:p>
        </w:tc>
      </w:tr>
      <w:tr w:rsidR="004954D7" w:rsidRPr="00AE3994" w:rsidTr="004954D7">
        <w:trPr>
          <w:trHeight w:val="300"/>
        </w:trPr>
        <w:tc>
          <w:tcPr>
            <w:tcW w:w="3298" w:type="pct"/>
            <w:vMerge w:val="restart"/>
            <w:noWrap/>
            <w:hideMark/>
          </w:tcPr>
          <w:p w:rsidR="004954D7" w:rsidRPr="00AE3994" w:rsidRDefault="004954D7" w:rsidP="00F7784F">
            <w:pPr>
              <w:rPr>
                <w:rFonts w:eastAsia="Times New Roman" w:cstheme="minorHAnsi"/>
                <w:lang w:eastAsia="en-GB"/>
              </w:rPr>
            </w:pPr>
            <w:r w:rsidRPr="00AE3994">
              <w:rPr>
                <w:rFonts w:eastAsia="Times New Roman" w:cstheme="minorHAnsi"/>
                <w:lang w:eastAsia="en-GB"/>
              </w:rPr>
              <w:t>Unlikely presence of anxiety pregnancy</w:t>
            </w:r>
          </w:p>
        </w:tc>
        <w:tc>
          <w:tcPr>
            <w:tcW w:w="271" w:type="pct"/>
            <w:noWrap/>
            <w:hideMark/>
          </w:tcPr>
          <w:p w:rsidR="004954D7" w:rsidRPr="00AE3994" w:rsidRDefault="004954D7" w:rsidP="00F7784F">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2D3A11" w:rsidRDefault="004954D7" w:rsidP="00E56016">
            <w:pPr>
              <w:jc w:val="center"/>
              <w:rPr>
                <w:rFonts w:cstheme="minorHAnsi"/>
                <w:color w:val="000000"/>
              </w:rPr>
            </w:pPr>
          </w:p>
        </w:tc>
        <w:tc>
          <w:tcPr>
            <w:tcW w:w="716" w:type="pct"/>
            <w:noWrap/>
            <w:vAlign w:val="center"/>
          </w:tcPr>
          <w:p w:rsidR="004954D7" w:rsidRPr="002D3A11" w:rsidRDefault="004954D7" w:rsidP="005F57DC">
            <w:pPr>
              <w:jc w:val="center"/>
              <w:rPr>
                <w:rFonts w:cstheme="minorHAnsi"/>
                <w:color w:val="000000"/>
              </w:rPr>
            </w:pPr>
          </w:p>
        </w:tc>
      </w:tr>
      <w:tr w:rsidR="004954D7" w:rsidRPr="00AE3994" w:rsidTr="004954D7">
        <w:trPr>
          <w:trHeight w:val="300"/>
        </w:trPr>
        <w:tc>
          <w:tcPr>
            <w:tcW w:w="3298" w:type="pct"/>
            <w:vMerge/>
            <w:noWrap/>
            <w:hideMark/>
          </w:tcPr>
          <w:p w:rsidR="004954D7" w:rsidRPr="00AE3994" w:rsidRDefault="004954D7" w:rsidP="00F7784F">
            <w:pPr>
              <w:rPr>
                <w:rFonts w:eastAsia="Times New Roman" w:cstheme="minorHAnsi"/>
                <w:lang w:eastAsia="en-GB"/>
              </w:rPr>
            </w:pPr>
          </w:p>
        </w:tc>
        <w:tc>
          <w:tcPr>
            <w:tcW w:w="271" w:type="pct"/>
            <w:noWrap/>
            <w:hideMark/>
          </w:tcPr>
          <w:p w:rsidR="004954D7" w:rsidRPr="00AE3994" w:rsidRDefault="004954D7" w:rsidP="00F7784F">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2D3A11" w:rsidRDefault="004954D7" w:rsidP="00E56016">
            <w:pPr>
              <w:jc w:val="center"/>
              <w:rPr>
                <w:rFonts w:cstheme="minorHAnsi"/>
                <w:color w:val="000000"/>
              </w:rPr>
            </w:pPr>
          </w:p>
        </w:tc>
        <w:tc>
          <w:tcPr>
            <w:tcW w:w="716" w:type="pct"/>
            <w:noWrap/>
            <w:vAlign w:val="center"/>
          </w:tcPr>
          <w:p w:rsidR="004954D7" w:rsidRPr="002D3A11" w:rsidRDefault="004954D7" w:rsidP="005F57DC">
            <w:pPr>
              <w:jc w:val="center"/>
              <w:rPr>
                <w:rFonts w:cstheme="minorHAnsi"/>
                <w:color w:val="000000"/>
              </w:rPr>
            </w:pPr>
          </w:p>
        </w:tc>
      </w:tr>
      <w:tr w:rsidR="004954D7" w:rsidRPr="00AE3994" w:rsidTr="004954D7">
        <w:trPr>
          <w:trHeight w:val="300"/>
        </w:trPr>
        <w:tc>
          <w:tcPr>
            <w:tcW w:w="3298" w:type="pct"/>
            <w:vMerge w:val="restart"/>
            <w:noWrap/>
            <w:hideMark/>
          </w:tcPr>
          <w:p w:rsidR="004954D7" w:rsidRPr="00AE3994" w:rsidRDefault="004954D7" w:rsidP="00F7784F">
            <w:pPr>
              <w:rPr>
                <w:rFonts w:eastAsia="Times New Roman" w:cstheme="minorHAnsi"/>
                <w:lang w:eastAsia="en-GB"/>
              </w:rPr>
            </w:pPr>
            <w:r w:rsidRPr="00AE3994">
              <w:rPr>
                <w:rFonts w:eastAsia="Times New Roman" w:cstheme="minorHAnsi"/>
                <w:lang w:eastAsia="en-GB"/>
              </w:rPr>
              <w:t>Borderline presence of anxiety pregnancy</w:t>
            </w:r>
          </w:p>
        </w:tc>
        <w:tc>
          <w:tcPr>
            <w:tcW w:w="271" w:type="pct"/>
            <w:noWrap/>
            <w:hideMark/>
          </w:tcPr>
          <w:p w:rsidR="004954D7" w:rsidRPr="00AE3994" w:rsidRDefault="004954D7" w:rsidP="00F7784F">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2D3A11" w:rsidRDefault="004954D7" w:rsidP="005F57DC">
            <w:pPr>
              <w:jc w:val="center"/>
              <w:rPr>
                <w:rFonts w:cstheme="minorHAnsi"/>
                <w:color w:val="000000"/>
              </w:rPr>
            </w:pPr>
          </w:p>
        </w:tc>
        <w:tc>
          <w:tcPr>
            <w:tcW w:w="716" w:type="pct"/>
            <w:noWrap/>
            <w:vAlign w:val="center"/>
          </w:tcPr>
          <w:p w:rsidR="004954D7" w:rsidRPr="002D3A11" w:rsidRDefault="004954D7" w:rsidP="005F57DC">
            <w:pPr>
              <w:jc w:val="center"/>
              <w:rPr>
                <w:rFonts w:cstheme="minorHAnsi"/>
                <w:color w:val="000000"/>
              </w:rPr>
            </w:pPr>
          </w:p>
        </w:tc>
      </w:tr>
      <w:tr w:rsidR="004954D7" w:rsidRPr="00AE3994" w:rsidTr="004954D7">
        <w:trPr>
          <w:trHeight w:val="300"/>
        </w:trPr>
        <w:tc>
          <w:tcPr>
            <w:tcW w:w="3298" w:type="pct"/>
            <w:vMerge/>
            <w:noWrap/>
            <w:hideMark/>
          </w:tcPr>
          <w:p w:rsidR="004954D7" w:rsidRPr="00AE3994" w:rsidRDefault="004954D7" w:rsidP="00F7784F">
            <w:pPr>
              <w:rPr>
                <w:rFonts w:eastAsia="Times New Roman" w:cstheme="minorHAnsi"/>
                <w:lang w:eastAsia="en-GB"/>
              </w:rPr>
            </w:pPr>
          </w:p>
        </w:tc>
        <w:tc>
          <w:tcPr>
            <w:tcW w:w="271" w:type="pct"/>
            <w:noWrap/>
            <w:hideMark/>
          </w:tcPr>
          <w:p w:rsidR="004954D7" w:rsidRPr="00AE3994" w:rsidRDefault="004954D7" w:rsidP="00F7784F">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2D3A11" w:rsidRDefault="004954D7" w:rsidP="00E56016">
            <w:pPr>
              <w:jc w:val="center"/>
              <w:rPr>
                <w:rFonts w:cstheme="minorHAnsi"/>
                <w:color w:val="000000"/>
              </w:rPr>
            </w:pPr>
          </w:p>
        </w:tc>
        <w:tc>
          <w:tcPr>
            <w:tcW w:w="716" w:type="pct"/>
            <w:noWrap/>
            <w:vAlign w:val="center"/>
          </w:tcPr>
          <w:p w:rsidR="004954D7" w:rsidRPr="002D3A11" w:rsidRDefault="004954D7" w:rsidP="005F57DC">
            <w:pPr>
              <w:jc w:val="center"/>
              <w:rPr>
                <w:rFonts w:cstheme="minorHAnsi"/>
                <w:color w:val="000000"/>
              </w:rPr>
            </w:pPr>
          </w:p>
        </w:tc>
      </w:tr>
      <w:tr w:rsidR="004954D7" w:rsidRPr="00AE3994" w:rsidTr="004954D7">
        <w:trPr>
          <w:trHeight w:val="300"/>
        </w:trPr>
        <w:tc>
          <w:tcPr>
            <w:tcW w:w="3298" w:type="pct"/>
            <w:vMerge w:val="restart"/>
            <w:noWrap/>
            <w:hideMark/>
          </w:tcPr>
          <w:p w:rsidR="004954D7" w:rsidRPr="00AE3994" w:rsidRDefault="004954D7" w:rsidP="00F7784F">
            <w:pPr>
              <w:rPr>
                <w:rFonts w:eastAsia="Times New Roman" w:cstheme="minorHAnsi"/>
                <w:lang w:eastAsia="en-GB"/>
              </w:rPr>
            </w:pPr>
            <w:r w:rsidRPr="00AE3994">
              <w:rPr>
                <w:rFonts w:eastAsia="Times New Roman" w:cstheme="minorHAnsi"/>
                <w:lang w:eastAsia="en-GB"/>
              </w:rPr>
              <w:t>Probable presence of anxiety pregnancy</w:t>
            </w:r>
          </w:p>
        </w:tc>
        <w:tc>
          <w:tcPr>
            <w:tcW w:w="271" w:type="pct"/>
            <w:noWrap/>
            <w:hideMark/>
          </w:tcPr>
          <w:p w:rsidR="004954D7" w:rsidRPr="00AE3994" w:rsidRDefault="004954D7" w:rsidP="00F7784F">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2D3A11" w:rsidRDefault="004954D7" w:rsidP="005F57DC">
            <w:pPr>
              <w:jc w:val="center"/>
              <w:rPr>
                <w:rFonts w:cstheme="minorHAnsi"/>
                <w:color w:val="000000"/>
              </w:rPr>
            </w:pPr>
          </w:p>
        </w:tc>
        <w:tc>
          <w:tcPr>
            <w:tcW w:w="716" w:type="pct"/>
            <w:noWrap/>
            <w:vAlign w:val="center"/>
          </w:tcPr>
          <w:p w:rsidR="004954D7" w:rsidRPr="002D3A11" w:rsidRDefault="004954D7" w:rsidP="005F57DC">
            <w:pPr>
              <w:jc w:val="center"/>
              <w:rPr>
                <w:rFonts w:cstheme="minorHAnsi"/>
                <w:color w:val="000000"/>
              </w:rPr>
            </w:pPr>
          </w:p>
        </w:tc>
      </w:tr>
      <w:tr w:rsidR="004954D7" w:rsidRPr="00AE3994" w:rsidTr="004954D7">
        <w:trPr>
          <w:trHeight w:val="300"/>
        </w:trPr>
        <w:tc>
          <w:tcPr>
            <w:tcW w:w="3298" w:type="pct"/>
            <w:vMerge/>
            <w:noWrap/>
            <w:hideMark/>
          </w:tcPr>
          <w:p w:rsidR="004954D7" w:rsidRPr="00AE3994" w:rsidRDefault="004954D7" w:rsidP="00F7784F">
            <w:pPr>
              <w:rPr>
                <w:rFonts w:eastAsia="Times New Roman" w:cstheme="minorHAnsi"/>
                <w:lang w:eastAsia="en-GB"/>
              </w:rPr>
            </w:pPr>
          </w:p>
        </w:tc>
        <w:tc>
          <w:tcPr>
            <w:tcW w:w="271" w:type="pct"/>
            <w:noWrap/>
            <w:hideMark/>
          </w:tcPr>
          <w:p w:rsidR="004954D7" w:rsidRPr="00AE3994" w:rsidRDefault="004954D7" w:rsidP="00F7784F">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2D3A11" w:rsidRDefault="004954D7" w:rsidP="005F57DC">
            <w:pPr>
              <w:jc w:val="center"/>
              <w:rPr>
                <w:rFonts w:cstheme="minorHAnsi"/>
                <w:color w:val="000000"/>
              </w:rPr>
            </w:pPr>
          </w:p>
        </w:tc>
        <w:tc>
          <w:tcPr>
            <w:tcW w:w="716" w:type="pct"/>
            <w:noWrap/>
            <w:vAlign w:val="center"/>
          </w:tcPr>
          <w:p w:rsidR="004954D7" w:rsidRPr="002D3A11" w:rsidRDefault="004954D7" w:rsidP="005F57DC">
            <w:pPr>
              <w:jc w:val="center"/>
              <w:rPr>
                <w:rFonts w:cstheme="minorHAnsi"/>
                <w:color w:val="000000"/>
              </w:rPr>
            </w:pPr>
          </w:p>
        </w:tc>
      </w:tr>
      <w:tr w:rsidR="004954D7" w:rsidRPr="00AE3994" w:rsidTr="004954D7">
        <w:trPr>
          <w:trHeight w:val="300"/>
        </w:trPr>
        <w:tc>
          <w:tcPr>
            <w:tcW w:w="3298" w:type="pct"/>
            <w:vMerge w:val="restart"/>
            <w:noWrap/>
            <w:hideMark/>
          </w:tcPr>
          <w:p w:rsidR="004954D7" w:rsidRPr="00AE3994" w:rsidRDefault="004954D7" w:rsidP="00753B91">
            <w:pPr>
              <w:rPr>
                <w:rFonts w:eastAsia="Times New Roman" w:cstheme="minorHAnsi"/>
                <w:lang w:eastAsia="en-GB"/>
              </w:rPr>
            </w:pPr>
            <w:r w:rsidRPr="00AE3994">
              <w:rPr>
                <w:rFonts w:eastAsia="Times New Roman" w:cstheme="minorHAnsi"/>
                <w:lang w:eastAsia="en-GB"/>
              </w:rPr>
              <w:t>High likelihood of presence of anxiety pregnancy</w:t>
            </w:r>
          </w:p>
        </w:tc>
        <w:tc>
          <w:tcPr>
            <w:tcW w:w="271" w:type="pct"/>
            <w:noWrap/>
            <w:hideMark/>
          </w:tcPr>
          <w:p w:rsidR="004954D7" w:rsidRPr="00AE3994" w:rsidRDefault="004954D7" w:rsidP="00753B91">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2D3A11" w:rsidRDefault="004954D7" w:rsidP="005F57DC">
            <w:pPr>
              <w:jc w:val="center"/>
              <w:rPr>
                <w:rFonts w:cstheme="minorHAnsi"/>
                <w:color w:val="000000"/>
              </w:rPr>
            </w:pPr>
          </w:p>
        </w:tc>
        <w:tc>
          <w:tcPr>
            <w:tcW w:w="716" w:type="pct"/>
            <w:noWrap/>
            <w:vAlign w:val="center"/>
          </w:tcPr>
          <w:p w:rsidR="004954D7" w:rsidRPr="002D3A11" w:rsidRDefault="004954D7" w:rsidP="005F57DC">
            <w:pPr>
              <w:jc w:val="center"/>
              <w:rPr>
                <w:rFonts w:cstheme="minorHAnsi"/>
                <w:color w:val="000000"/>
              </w:rPr>
            </w:pPr>
          </w:p>
        </w:tc>
      </w:tr>
      <w:tr w:rsidR="004954D7" w:rsidRPr="00AE3994" w:rsidTr="004954D7">
        <w:trPr>
          <w:trHeight w:val="300"/>
        </w:trPr>
        <w:tc>
          <w:tcPr>
            <w:tcW w:w="3298" w:type="pct"/>
            <w:vMerge/>
            <w:noWrap/>
            <w:hideMark/>
          </w:tcPr>
          <w:p w:rsidR="004954D7" w:rsidRPr="00AE3994" w:rsidRDefault="004954D7" w:rsidP="00753B91">
            <w:pPr>
              <w:rPr>
                <w:rFonts w:eastAsia="Times New Roman" w:cstheme="minorHAnsi"/>
                <w:lang w:eastAsia="en-GB"/>
              </w:rPr>
            </w:pPr>
          </w:p>
        </w:tc>
        <w:tc>
          <w:tcPr>
            <w:tcW w:w="271" w:type="pct"/>
            <w:noWrap/>
            <w:hideMark/>
          </w:tcPr>
          <w:p w:rsidR="004954D7" w:rsidRPr="00AE3994" w:rsidRDefault="004954D7" w:rsidP="00753B91">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2D3A11" w:rsidRDefault="004954D7" w:rsidP="005F57DC">
            <w:pPr>
              <w:jc w:val="center"/>
              <w:rPr>
                <w:rFonts w:cstheme="minorHAnsi"/>
                <w:color w:val="000000"/>
              </w:rPr>
            </w:pPr>
          </w:p>
        </w:tc>
        <w:tc>
          <w:tcPr>
            <w:tcW w:w="716" w:type="pct"/>
            <w:noWrap/>
            <w:vAlign w:val="center"/>
          </w:tcPr>
          <w:p w:rsidR="004954D7" w:rsidRPr="002D3A11" w:rsidRDefault="004954D7" w:rsidP="005F57DC">
            <w:pPr>
              <w:jc w:val="center"/>
              <w:rPr>
                <w:rFonts w:cstheme="minorHAnsi"/>
                <w:color w:val="000000"/>
              </w:rPr>
            </w:pPr>
          </w:p>
        </w:tc>
      </w:tr>
    </w:tbl>
    <w:p w:rsidR="004954D7" w:rsidRDefault="004954D7" w:rsidP="004A2C36">
      <w:pPr>
        <w:pStyle w:val="Caption"/>
        <w:spacing w:after="0"/>
        <w:rPr>
          <w:rFonts w:cstheme="minorHAnsi"/>
          <w:szCs w:val="22"/>
        </w:rPr>
      </w:pPr>
    </w:p>
    <w:p w:rsidR="004954D7" w:rsidRPr="00D31749" w:rsidRDefault="00453A4A" w:rsidP="00D31749">
      <w:pPr>
        <w:pStyle w:val="Caption"/>
        <w:rPr>
          <w:rFonts w:eastAsia="Times New Roman" w:cstheme="minorHAnsi"/>
          <w:bCs w:val="0"/>
          <w:szCs w:val="22"/>
          <w:lang w:eastAsia="en-GB"/>
        </w:rPr>
      </w:pPr>
      <w:bookmarkStart w:id="114" w:name="_Toc39504048"/>
      <w:r w:rsidRPr="00AE3994">
        <w:rPr>
          <w:rFonts w:cstheme="minorHAnsi"/>
          <w:szCs w:val="22"/>
        </w:rPr>
        <w:t xml:space="preserve">Table </w:t>
      </w:r>
      <w:r w:rsidRPr="00AE3994">
        <w:rPr>
          <w:rFonts w:cstheme="minorHAnsi"/>
          <w:szCs w:val="22"/>
        </w:rPr>
        <w:fldChar w:fldCharType="begin"/>
      </w:r>
      <w:r w:rsidRPr="00AE3994">
        <w:rPr>
          <w:rFonts w:cstheme="minorHAnsi"/>
          <w:szCs w:val="22"/>
        </w:rPr>
        <w:instrText xml:space="preserve"> SEQ Table \* ARABIC </w:instrText>
      </w:r>
      <w:r w:rsidRPr="00AE3994">
        <w:rPr>
          <w:rFonts w:cstheme="minorHAnsi"/>
          <w:szCs w:val="22"/>
        </w:rPr>
        <w:fldChar w:fldCharType="separate"/>
      </w:r>
      <w:r w:rsidR="002C4D23">
        <w:rPr>
          <w:rFonts w:cstheme="minorHAnsi"/>
          <w:noProof/>
          <w:szCs w:val="22"/>
        </w:rPr>
        <w:t>54</w:t>
      </w:r>
      <w:r w:rsidRPr="00AE3994">
        <w:rPr>
          <w:rFonts w:cstheme="minorHAnsi"/>
          <w:szCs w:val="22"/>
        </w:rPr>
        <w:fldChar w:fldCharType="end"/>
      </w:r>
      <w:r w:rsidR="00DA16BA">
        <w:rPr>
          <w:rFonts w:eastAsia="Times New Roman" w:cstheme="minorHAnsi"/>
          <w:bCs w:val="0"/>
          <w:szCs w:val="22"/>
          <w:lang w:eastAsia="en-GB"/>
        </w:rPr>
        <w:t>: HADS Depression</w:t>
      </w:r>
      <w:r w:rsidR="00287676">
        <w:rPr>
          <w:rFonts w:eastAsia="Times New Roman" w:cstheme="minorHAnsi"/>
          <w:bCs w:val="0"/>
          <w:szCs w:val="22"/>
          <w:lang w:eastAsia="en-GB"/>
        </w:rPr>
        <w:t xml:space="preserve"> –</w:t>
      </w:r>
      <w:r w:rsidR="00DA16BA">
        <w:rPr>
          <w:rFonts w:eastAsia="Times New Roman" w:cstheme="minorHAnsi"/>
          <w:bCs w:val="0"/>
          <w:szCs w:val="22"/>
          <w:lang w:eastAsia="en-GB"/>
        </w:rPr>
        <w:t xml:space="preserve"> </w:t>
      </w:r>
      <w:r w:rsidR="004C6723">
        <w:rPr>
          <w:rFonts w:eastAsia="Times New Roman" w:cstheme="minorHAnsi"/>
          <w:bCs w:val="0"/>
          <w:szCs w:val="22"/>
          <w:lang w:eastAsia="en-GB"/>
        </w:rPr>
        <w:t>[SITE]</w:t>
      </w:r>
      <w:r w:rsidR="004954D7">
        <w:rPr>
          <w:rFonts w:eastAsia="Times New Roman" w:cstheme="minorHAnsi"/>
          <w:bCs w:val="0"/>
          <w:szCs w:val="22"/>
          <w:lang w:eastAsia="en-GB"/>
        </w:rPr>
        <w:t xml:space="preserve"> and a</w:t>
      </w:r>
      <w:r w:rsidR="00CF4CAE" w:rsidRPr="00AE3994">
        <w:rPr>
          <w:rFonts w:eastAsia="Times New Roman" w:cstheme="minorHAnsi"/>
          <w:bCs w:val="0"/>
          <w:szCs w:val="22"/>
          <w:lang w:eastAsia="en-GB"/>
        </w:rPr>
        <w:t>ll sites</w:t>
      </w:r>
      <w:bookmarkEnd w:id="114"/>
    </w:p>
    <w:tbl>
      <w:tblPr>
        <w:tblStyle w:val="TableGrid5"/>
        <w:tblW w:w="3180" w:type="pct"/>
        <w:tblLook w:val="04A0" w:firstRow="1" w:lastRow="0" w:firstColumn="1" w:lastColumn="0" w:noHBand="0" w:noVBand="1"/>
      </w:tblPr>
      <w:tblGrid>
        <w:gridCol w:w="5946"/>
        <w:gridCol w:w="489"/>
        <w:gridCol w:w="1291"/>
        <w:gridCol w:w="1289"/>
      </w:tblGrid>
      <w:tr w:rsidR="004954D7" w:rsidRPr="00AE3994" w:rsidTr="004954D7">
        <w:trPr>
          <w:trHeight w:val="300"/>
        </w:trPr>
        <w:tc>
          <w:tcPr>
            <w:tcW w:w="3298" w:type="pct"/>
            <w:noWrap/>
            <w:hideMark/>
          </w:tcPr>
          <w:p w:rsidR="004954D7" w:rsidRPr="00AE3994" w:rsidRDefault="004954D7" w:rsidP="004A2C36">
            <w:pPr>
              <w:rPr>
                <w:rFonts w:eastAsia="Times New Roman" w:cstheme="minorHAnsi"/>
                <w:b/>
                <w:bCs/>
                <w:lang w:eastAsia="en-GB"/>
              </w:rPr>
            </w:pPr>
            <w:r w:rsidRPr="00AE3994">
              <w:rPr>
                <w:rFonts w:eastAsia="Times New Roman" w:cstheme="minorHAnsi"/>
                <w:b/>
                <w:bCs/>
                <w:lang w:eastAsia="en-GB"/>
              </w:rPr>
              <w:t xml:space="preserve">Depression </w:t>
            </w:r>
          </w:p>
        </w:tc>
        <w:tc>
          <w:tcPr>
            <w:tcW w:w="271" w:type="pct"/>
            <w:noWrap/>
            <w:hideMark/>
          </w:tcPr>
          <w:p w:rsidR="004954D7" w:rsidRPr="00AE3994" w:rsidRDefault="004954D7" w:rsidP="004A2C36">
            <w:pPr>
              <w:jc w:val="center"/>
              <w:rPr>
                <w:rFonts w:eastAsia="Times New Roman" w:cstheme="minorHAnsi"/>
                <w:b/>
                <w:bCs/>
                <w:lang w:eastAsia="en-GB"/>
              </w:rPr>
            </w:pPr>
          </w:p>
        </w:tc>
        <w:tc>
          <w:tcPr>
            <w:tcW w:w="716" w:type="pct"/>
            <w:noWrap/>
            <w:hideMark/>
          </w:tcPr>
          <w:p w:rsidR="004954D7" w:rsidRPr="00AE3994" w:rsidRDefault="004C6723" w:rsidP="004A2C36">
            <w:pPr>
              <w:jc w:val="center"/>
              <w:rPr>
                <w:rFonts w:eastAsia="Times New Roman" w:cstheme="minorHAnsi"/>
                <w:b/>
                <w:bCs/>
                <w:lang w:eastAsia="en-GB"/>
              </w:rPr>
            </w:pPr>
            <w:r>
              <w:rPr>
                <w:rFonts w:eastAsia="Times New Roman" w:cstheme="minorHAnsi"/>
                <w:b/>
                <w:bCs/>
                <w:lang w:eastAsia="en-GB"/>
              </w:rPr>
              <w:t>[SITE]</w:t>
            </w:r>
          </w:p>
        </w:tc>
        <w:tc>
          <w:tcPr>
            <w:tcW w:w="716" w:type="pct"/>
            <w:noWrap/>
            <w:hideMark/>
          </w:tcPr>
          <w:p w:rsidR="004954D7" w:rsidRPr="00AE3994" w:rsidRDefault="004954D7" w:rsidP="004A2C36">
            <w:pPr>
              <w:jc w:val="center"/>
              <w:rPr>
                <w:rFonts w:eastAsia="Times New Roman" w:cstheme="minorHAnsi"/>
                <w:b/>
                <w:bCs/>
                <w:lang w:eastAsia="en-GB"/>
              </w:rPr>
            </w:pPr>
            <w:r w:rsidRPr="00AE3994">
              <w:rPr>
                <w:rFonts w:eastAsia="Times New Roman" w:cstheme="minorHAnsi"/>
                <w:b/>
                <w:bCs/>
                <w:lang w:eastAsia="en-GB"/>
              </w:rPr>
              <w:t>All sites</w:t>
            </w:r>
          </w:p>
        </w:tc>
      </w:tr>
      <w:tr w:rsidR="004954D7" w:rsidRPr="00AE3994" w:rsidTr="004954D7">
        <w:trPr>
          <w:trHeight w:val="300"/>
        </w:trPr>
        <w:tc>
          <w:tcPr>
            <w:tcW w:w="3298" w:type="pct"/>
            <w:noWrap/>
            <w:hideMark/>
          </w:tcPr>
          <w:p w:rsidR="004954D7" w:rsidRPr="00AE3994" w:rsidRDefault="004954D7" w:rsidP="00F7784F">
            <w:pPr>
              <w:rPr>
                <w:rFonts w:eastAsia="Times New Roman" w:cstheme="minorHAnsi"/>
                <w:b/>
                <w:bCs/>
                <w:lang w:eastAsia="en-GB"/>
              </w:rPr>
            </w:pPr>
            <w:r w:rsidRPr="00AE3994">
              <w:rPr>
                <w:rFonts w:eastAsia="Times New Roman" w:cstheme="minorHAnsi"/>
                <w:b/>
                <w:bCs/>
                <w:lang w:eastAsia="en-GB"/>
              </w:rPr>
              <w:t>Number of active clients reaching 36 weeks pregnancy</w:t>
            </w: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AE3994" w:rsidRDefault="004954D7" w:rsidP="00E56016">
            <w:pPr>
              <w:jc w:val="center"/>
              <w:rPr>
                <w:rFonts w:eastAsia="Times New Roman" w:cstheme="minorHAnsi"/>
                <w:b/>
                <w:bCs/>
                <w:lang w:eastAsia="en-GB"/>
              </w:rPr>
            </w:pPr>
          </w:p>
        </w:tc>
        <w:tc>
          <w:tcPr>
            <w:tcW w:w="716" w:type="pct"/>
            <w:noWrap/>
            <w:vAlign w:val="center"/>
          </w:tcPr>
          <w:p w:rsidR="004954D7" w:rsidRPr="00AE3994" w:rsidRDefault="004954D7" w:rsidP="005F57DC">
            <w:pPr>
              <w:jc w:val="center"/>
              <w:rPr>
                <w:rFonts w:eastAsia="Times New Roman" w:cstheme="minorHAnsi"/>
                <w:b/>
                <w:bCs/>
                <w:lang w:eastAsia="en-GB"/>
              </w:rPr>
            </w:pPr>
          </w:p>
        </w:tc>
      </w:tr>
      <w:tr w:rsidR="004954D7" w:rsidRPr="00AE3994" w:rsidTr="004954D7">
        <w:trPr>
          <w:trHeight w:val="300"/>
        </w:trPr>
        <w:tc>
          <w:tcPr>
            <w:tcW w:w="3298" w:type="pct"/>
            <w:vMerge w:val="restart"/>
            <w:noWrap/>
            <w:hideMark/>
          </w:tcPr>
          <w:p w:rsidR="004954D7" w:rsidRPr="00AE3994" w:rsidRDefault="004954D7" w:rsidP="00F7784F">
            <w:pPr>
              <w:rPr>
                <w:rFonts w:eastAsia="Times New Roman" w:cstheme="minorHAnsi"/>
                <w:b/>
                <w:bCs/>
                <w:lang w:eastAsia="en-GB"/>
              </w:rPr>
            </w:pPr>
            <w:r w:rsidRPr="00AE3994">
              <w:rPr>
                <w:rFonts w:eastAsia="Times New Roman" w:cstheme="minorHAnsi"/>
                <w:b/>
                <w:bCs/>
                <w:lang w:eastAsia="en-GB"/>
              </w:rPr>
              <w:t>Clients with HADs data recorded in pregnancy</w:t>
            </w: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BD0CDE" w:rsidRDefault="004954D7" w:rsidP="00E56016">
            <w:pPr>
              <w:jc w:val="center"/>
              <w:rPr>
                <w:rFonts w:eastAsia="Times New Roman" w:cstheme="minorHAnsi"/>
                <w:b/>
                <w:bCs/>
                <w:lang w:eastAsia="en-GB"/>
              </w:rPr>
            </w:pPr>
          </w:p>
        </w:tc>
        <w:tc>
          <w:tcPr>
            <w:tcW w:w="716" w:type="pct"/>
            <w:noWrap/>
            <w:vAlign w:val="center"/>
          </w:tcPr>
          <w:p w:rsidR="004954D7" w:rsidRPr="00BD0CDE" w:rsidRDefault="004954D7" w:rsidP="005F57DC">
            <w:pPr>
              <w:jc w:val="center"/>
              <w:rPr>
                <w:rFonts w:eastAsia="Times New Roman" w:cstheme="minorHAnsi"/>
                <w:b/>
                <w:bCs/>
                <w:lang w:eastAsia="en-GB"/>
              </w:rPr>
            </w:pPr>
          </w:p>
        </w:tc>
      </w:tr>
      <w:tr w:rsidR="004954D7" w:rsidRPr="00AE3994" w:rsidTr="004954D7">
        <w:trPr>
          <w:trHeight w:val="300"/>
        </w:trPr>
        <w:tc>
          <w:tcPr>
            <w:tcW w:w="3298" w:type="pct"/>
            <w:vMerge/>
            <w:noWrap/>
            <w:hideMark/>
          </w:tcPr>
          <w:p w:rsidR="004954D7" w:rsidRPr="00AE3994" w:rsidRDefault="004954D7" w:rsidP="00F7784F">
            <w:pPr>
              <w:rPr>
                <w:rFonts w:eastAsia="Times New Roman" w:cstheme="minorHAnsi"/>
                <w:b/>
                <w:bCs/>
                <w:lang w:eastAsia="en-GB"/>
              </w:rPr>
            </w:pP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8F3862" w:rsidRDefault="004954D7" w:rsidP="005F57DC">
            <w:pPr>
              <w:jc w:val="center"/>
              <w:rPr>
                <w:rFonts w:ascii="Arial" w:hAnsi="Arial" w:cs="Arial"/>
                <w:b/>
                <w:color w:val="000000"/>
              </w:rPr>
            </w:pPr>
          </w:p>
        </w:tc>
        <w:tc>
          <w:tcPr>
            <w:tcW w:w="716" w:type="pct"/>
            <w:noWrap/>
            <w:vAlign w:val="center"/>
          </w:tcPr>
          <w:p w:rsidR="004954D7" w:rsidRPr="008F3862" w:rsidRDefault="004954D7" w:rsidP="005F57DC">
            <w:pPr>
              <w:jc w:val="center"/>
              <w:rPr>
                <w:rFonts w:ascii="Arial" w:hAnsi="Arial" w:cs="Arial"/>
                <w:b/>
                <w:color w:val="000000"/>
              </w:rPr>
            </w:pPr>
          </w:p>
        </w:tc>
      </w:tr>
      <w:tr w:rsidR="004954D7" w:rsidRPr="00AE3994" w:rsidTr="004954D7">
        <w:trPr>
          <w:trHeight w:val="300"/>
        </w:trPr>
        <w:tc>
          <w:tcPr>
            <w:tcW w:w="3298" w:type="pct"/>
            <w:vMerge w:val="restart"/>
            <w:noWrap/>
            <w:hideMark/>
          </w:tcPr>
          <w:p w:rsidR="004954D7" w:rsidRPr="00AE3994" w:rsidRDefault="00344479" w:rsidP="00F7784F">
            <w:pPr>
              <w:rPr>
                <w:rFonts w:eastAsia="Times New Roman" w:cstheme="minorHAnsi"/>
                <w:lang w:eastAsia="en-GB"/>
              </w:rPr>
            </w:pPr>
            <w:proofErr w:type="spellStart"/>
            <w:r>
              <w:rPr>
                <w:rFonts w:eastAsia="Times New Roman" w:cstheme="minorHAnsi"/>
                <w:lang w:eastAsia="en-GB"/>
              </w:rPr>
              <w:t>x</w:t>
            </w:r>
            <w:r w:rsidR="004954D7" w:rsidRPr="00AE3994">
              <w:rPr>
                <w:rFonts w:eastAsia="Times New Roman" w:cstheme="minorHAnsi"/>
                <w:lang w:eastAsia="en-GB"/>
              </w:rPr>
              <w:t>Unlikely</w:t>
            </w:r>
            <w:proofErr w:type="spellEnd"/>
            <w:r w:rsidR="004954D7" w:rsidRPr="00AE3994">
              <w:rPr>
                <w:rFonts w:eastAsia="Times New Roman" w:cstheme="minorHAnsi"/>
                <w:lang w:eastAsia="en-GB"/>
              </w:rPr>
              <w:t xml:space="preserve"> presence of depression pregnancy</w:t>
            </w: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BD0CDE" w:rsidRDefault="004954D7" w:rsidP="00E56016">
            <w:pPr>
              <w:jc w:val="center"/>
              <w:rPr>
                <w:rFonts w:eastAsia="Times New Roman" w:cstheme="minorHAnsi"/>
                <w:bCs/>
                <w:lang w:eastAsia="en-GB"/>
              </w:rPr>
            </w:pPr>
          </w:p>
        </w:tc>
        <w:tc>
          <w:tcPr>
            <w:tcW w:w="716" w:type="pct"/>
            <w:noWrap/>
            <w:vAlign w:val="center"/>
          </w:tcPr>
          <w:p w:rsidR="004954D7" w:rsidRPr="00BD0CDE" w:rsidRDefault="004954D7" w:rsidP="005F57DC">
            <w:pPr>
              <w:jc w:val="center"/>
              <w:rPr>
                <w:rFonts w:eastAsia="Times New Roman" w:cstheme="minorHAnsi"/>
                <w:bCs/>
                <w:lang w:eastAsia="en-GB"/>
              </w:rPr>
            </w:pPr>
          </w:p>
        </w:tc>
      </w:tr>
      <w:tr w:rsidR="004954D7" w:rsidRPr="00AE3994" w:rsidTr="004954D7">
        <w:trPr>
          <w:trHeight w:val="300"/>
        </w:trPr>
        <w:tc>
          <w:tcPr>
            <w:tcW w:w="3298" w:type="pct"/>
            <w:vMerge/>
            <w:noWrap/>
            <w:hideMark/>
          </w:tcPr>
          <w:p w:rsidR="004954D7" w:rsidRPr="00AE3994" w:rsidRDefault="004954D7" w:rsidP="00F7784F">
            <w:pPr>
              <w:rPr>
                <w:rFonts w:eastAsia="Times New Roman" w:cstheme="minorHAnsi"/>
                <w:lang w:eastAsia="en-GB"/>
              </w:rPr>
            </w:pP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BD0CDE" w:rsidRDefault="004954D7" w:rsidP="005F57DC">
            <w:pPr>
              <w:jc w:val="center"/>
              <w:rPr>
                <w:rFonts w:eastAsia="Times New Roman" w:cstheme="minorHAnsi"/>
                <w:bCs/>
                <w:lang w:eastAsia="en-GB"/>
              </w:rPr>
            </w:pPr>
          </w:p>
        </w:tc>
        <w:tc>
          <w:tcPr>
            <w:tcW w:w="716" w:type="pct"/>
            <w:noWrap/>
            <w:vAlign w:val="center"/>
          </w:tcPr>
          <w:p w:rsidR="004954D7" w:rsidRPr="00BD0CDE" w:rsidRDefault="004954D7" w:rsidP="005F57DC">
            <w:pPr>
              <w:jc w:val="center"/>
              <w:rPr>
                <w:rFonts w:eastAsia="Times New Roman" w:cstheme="minorHAnsi"/>
                <w:bCs/>
                <w:lang w:eastAsia="en-GB"/>
              </w:rPr>
            </w:pPr>
          </w:p>
        </w:tc>
      </w:tr>
      <w:tr w:rsidR="004954D7" w:rsidRPr="00AE3994" w:rsidTr="004954D7">
        <w:trPr>
          <w:trHeight w:val="300"/>
        </w:trPr>
        <w:tc>
          <w:tcPr>
            <w:tcW w:w="3298" w:type="pct"/>
            <w:vMerge w:val="restart"/>
            <w:noWrap/>
            <w:hideMark/>
          </w:tcPr>
          <w:p w:rsidR="004954D7" w:rsidRPr="00AE3994" w:rsidRDefault="004954D7" w:rsidP="00F7784F">
            <w:pPr>
              <w:rPr>
                <w:rFonts w:eastAsia="Times New Roman" w:cstheme="minorHAnsi"/>
                <w:lang w:eastAsia="en-GB"/>
              </w:rPr>
            </w:pPr>
            <w:r w:rsidRPr="00AE3994">
              <w:rPr>
                <w:rFonts w:eastAsia="Times New Roman" w:cstheme="minorHAnsi"/>
                <w:lang w:eastAsia="en-GB"/>
              </w:rPr>
              <w:t>Borderline presence of depression pregnancy</w:t>
            </w: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BD0CDE" w:rsidRDefault="004954D7" w:rsidP="005F57DC">
            <w:pPr>
              <w:jc w:val="center"/>
              <w:rPr>
                <w:rFonts w:eastAsia="Times New Roman" w:cstheme="minorHAnsi"/>
                <w:bCs/>
                <w:lang w:eastAsia="en-GB"/>
              </w:rPr>
            </w:pPr>
          </w:p>
        </w:tc>
        <w:tc>
          <w:tcPr>
            <w:tcW w:w="716" w:type="pct"/>
            <w:noWrap/>
            <w:vAlign w:val="center"/>
          </w:tcPr>
          <w:p w:rsidR="004954D7" w:rsidRPr="00BD0CDE" w:rsidRDefault="004954D7" w:rsidP="005F57DC">
            <w:pPr>
              <w:jc w:val="center"/>
              <w:rPr>
                <w:rFonts w:eastAsia="Times New Roman" w:cstheme="minorHAnsi"/>
                <w:bCs/>
                <w:lang w:eastAsia="en-GB"/>
              </w:rPr>
            </w:pPr>
          </w:p>
        </w:tc>
      </w:tr>
      <w:tr w:rsidR="004954D7" w:rsidRPr="00AE3994" w:rsidTr="004954D7">
        <w:trPr>
          <w:trHeight w:val="300"/>
        </w:trPr>
        <w:tc>
          <w:tcPr>
            <w:tcW w:w="3298" w:type="pct"/>
            <w:vMerge/>
            <w:noWrap/>
            <w:hideMark/>
          </w:tcPr>
          <w:p w:rsidR="004954D7" w:rsidRPr="00AE3994" w:rsidRDefault="004954D7" w:rsidP="00F7784F">
            <w:pPr>
              <w:rPr>
                <w:rFonts w:eastAsia="Times New Roman" w:cstheme="minorHAnsi"/>
                <w:lang w:eastAsia="en-GB"/>
              </w:rPr>
            </w:pP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BD0CDE" w:rsidRDefault="004954D7" w:rsidP="005F57DC">
            <w:pPr>
              <w:jc w:val="center"/>
              <w:rPr>
                <w:rFonts w:eastAsia="Times New Roman" w:cstheme="minorHAnsi"/>
                <w:bCs/>
                <w:lang w:eastAsia="en-GB"/>
              </w:rPr>
            </w:pPr>
          </w:p>
        </w:tc>
        <w:tc>
          <w:tcPr>
            <w:tcW w:w="716" w:type="pct"/>
            <w:noWrap/>
            <w:vAlign w:val="center"/>
          </w:tcPr>
          <w:p w:rsidR="004954D7" w:rsidRPr="00BD0CDE" w:rsidRDefault="004954D7" w:rsidP="005F57DC">
            <w:pPr>
              <w:jc w:val="center"/>
              <w:rPr>
                <w:rFonts w:eastAsia="Times New Roman" w:cstheme="minorHAnsi"/>
                <w:bCs/>
                <w:lang w:eastAsia="en-GB"/>
              </w:rPr>
            </w:pPr>
          </w:p>
        </w:tc>
      </w:tr>
      <w:tr w:rsidR="004954D7" w:rsidRPr="00AE3994" w:rsidTr="004954D7">
        <w:trPr>
          <w:trHeight w:val="300"/>
        </w:trPr>
        <w:tc>
          <w:tcPr>
            <w:tcW w:w="3298" w:type="pct"/>
            <w:vMerge w:val="restart"/>
            <w:noWrap/>
            <w:hideMark/>
          </w:tcPr>
          <w:p w:rsidR="004954D7" w:rsidRPr="00AE3994" w:rsidRDefault="004954D7" w:rsidP="00F7784F">
            <w:pPr>
              <w:rPr>
                <w:rFonts w:eastAsia="Times New Roman" w:cstheme="minorHAnsi"/>
                <w:lang w:eastAsia="en-GB"/>
              </w:rPr>
            </w:pPr>
            <w:r w:rsidRPr="00AE3994">
              <w:rPr>
                <w:rFonts w:eastAsia="Times New Roman" w:cstheme="minorHAnsi"/>
                <w:lang w:eastAsia="en-GB"/>
              </w:rPr>
              <w:t>Probable presence of depression pregnancy</w:t>
            </w: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BD0CDE" w:rsidRDefault="004954D7" w:rsidP="005F57DC">
            <w:pPr>
              <w:jc w:val="center"/>
              <w:rPr>
                <w:rFonts w:eastAsia="Times New Roman" w:cstheme="minorHAnsi"/>
                <w:bCs/>
                <w:lang w:eastAsia="en-GB"/>
              </w:rPr>
            </w:pPr>
          </w:p>
        </w:tc>
        <w:tc>
          <w:tcPr>
            <w:tcW w:w="716" w:type="pct"/>
            <w:noWrap/>
            <w:vAlign w:val="center"/>
          </w:tcPr>
          <w:p w:rsidR="004954D7" w:rsidRPr="00BD0CDE" w:rsidRDefault="004954D7" w:rsidP="005F57DC">
            <w:pPr>
              <w:jc w:val="center"/>
              <w:rPr>
                <w:rFonts w:eastAsia="Times New Roman" w:cstheme="minorHAnsi"/>
                <w:bCs/>
                <w:lang w:eastAsia="en-GB"/>
              </w:rPr>
            </w:pPr>
          </w:p>
        </w:tc>
      </w:tr>
      <w:tr w:rsidR="004954D7" w:rsidRPr="00AE3994" w:rsidTr="004954D7">
        <w:trPr>
          <w:trHeight w:val="300"/>
        </w:trPr>
        <w:tc>
          <w:tcPr>
            <w:tcW w:w="3298" w:type="pct"/>
            <w:vMerge/>
            <w:noWrap/>
            <w:hideMark/>
          </w:tcPr>
          <w:p w:rsidR="004954D7" w:rsidRPr="00AE3994" w:rsidRDefault="004954D7" w:rsidP="00F7784F">
            <w:pPr>
              <w:rPr>
                <w:rFonts w:eastAsia="Times New Roman" w:cstheme="minorHAnsi"/>
                <w:lang w:eastAsia="en-GB"/>
              </w:rPr>
            </w:pP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BD0CDE" w:rsidRDefault="004954D7" w:rsidP="00E56016">
            <w:pPr>
              <w:jc w:val="center"/>
              <w:rPr>
                <w:rFonts w:eastAsia="Times New Roman" w:cstheme="minorHAnsi"/>
                <w:bCs/>
                <w:lang w:eastAsia="en-GB"/>
              </w:rPr>
            </w:pPr>
          </w:p>
        </w:tc>
        <w:tc>
          <w:tcPr>
            <w:tcW w:w="716" w:type="pct"/>
            <w:noWrap/>
            <w:vAlign w:val="center"/>
          </w:tcPr>
          <w:p w:rsidR="004954D7" w:rsidRPr="00BD0CDE" w:rsidRDefault="004954D7" w:rsidP="005F57DC">
            <w:pPr>
              <w:jc w:val="center"/>
              <w:rPr>
                <w:rFonts w:eastAsia="Times New Roman" w:cstheme="minorHAnsi"/>
                <w:bCs/>
                <w:lang w:eastAsia="en-GB"/>
              </w:rPr>
            </w:pPr>
          </w:p>
        </w:tc>
      </w:tr>
      <w:tr w:rsidR="004954D7" w:rsidRPr="00AE3994" w:rsidTr="004954D7">
        <w:trPr>
          <w:trHeight w:val="300"/>
        </w:trPr>
        <w:tc>
          <w:tcPr>
            <w:tcW w:w="3298" w:type="pct"/>
            <w:vMerge w:val="restart"/>
            <w:noWrap/>
            <w:hideMark/>
          </w:tcPr>
          <w:p w:rsidR="004954D7" w:rsidRPr="00AE3994" w:rsidRDefault="004954D7" w:rsidP="00F7784F">
            <w:pPr>
              <w:rPr>
                <w:rFonts w:eastAsia="Times New Roman" w:cstheme="minorHAnsi"/>
                <w:lang w:eastAsia="en-GB"/>
              </w:rPr>
            </w:pPr>
            <w:r w:rsidRPr="00AE3994">
              <w:rPr>
                <w:rFonts w:eastAsia="Times New Roman" w:cstheme="minorHAnsi"/>
                <w:lang w:eastAsia="en-GB"/>
              </w:rPr>
              <w:t>High likelihood of presence of depression pregnancy</w:t>
            </w: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N</w:t>
            </w:r>
          </w:p>
        </w:tc>
        <w:tc>
          <w:tcPr>
            <w:tcW w:w="716" w:type="pct"/>
            <w:noWrap/>
            <w:vAlign w:val="center"/>
          </w:tcPr>
          <w:p w:rsidR="004954D7" w:rsidRPr="00BD0CDE" w:rsidRDefault="004954D7" w:rsidP="005F57DC">
            <w:pPr>
              <w:jc w:val="center"/>
              <w:rPr>
                <w:rFonts w:eastAsia="Times New Roman" w:cstheme="minorHAnsi"/>
                <w:bCs/>
                <w:lang w:eastAsia="en-GB"/>
              </w:rPr>
            </w:pPr>
          </w:p>
        </w:tc>
        <w:tc>
          <w:tcPr>
            <w:tcW w:w="716" w:type="pct"/>
            <w:noWrap/>
            <w:vAlign w:val="center"/>
          </w:tcPr>
          <w:p w:rsidR="004954D7" w:rsidRPr="00BD0CDE" w:rsidRDefault="004954D7" w:rsidP="005F57DC">
            <w:pPr>
              <w:jc w:val="center"/>
              <w:rPr>
                <w:rFonts w:eastAsia="Times New Roman" w:cstheme="minorHAnsi"/>
                <w:bCs/>
                <w:lang w:eastAsia="en-GB"/>
              </w:rPr>
            </w:pPr>
          </w:p>
        </w:tc>
      </w:tr>
      <w:tr w:rsidR="004954D7" w:rsidRPr="00367929" w:rsidTr="004954D7">
        <w:trPr>
          <w:trHeight w:val="300"/>
        </w:trPr>
        <w:tc>
          <w:tcPr>
            <w:tcW w:w="3298" w:type="pct"/>
            <w:vMerge/>
            <w:noWrap/>
            <w:hideMark/>
          </w:tcPr>
          <w:p w:rsidR="004954D7" w:rsidRPr="00AE3994" w:rsidRDefault="004954D7" w:rsidP="00F7784F">
            <w:pPr>
              <w:rPr>
                <w:rFonts w:eastAsia="Times New Roman" w:cstheme="minorHAnsi"/>
                <w:lang w:eastAsia="en-GB"/>
              </w:rPr>
            </w:pPr>
          </w:p>
        </w:tc>
        <w:tc>
          <w:tcPr>
            <w:tcW w:w="271" w:type="pct"/>
            <w:noWrap/>
            <w:vAlign w:val="center"/>
            <w:hideMark/>
          </w:tcPr>
          <w:p w:rsidR="004954D7" w:rsidRPr="00AE3994" w:rsidRDefault="004954D7" w:rsidP="005F57DC">
            <w:pPr>
              <w:jc w:val="center"/>
              <w:rPr>
                <w:rFonts w:eastAsia="Times New Roman" w:cstheme="minorHAnsi"/>
                <w:b/>
                <w:bCs/>
                <w:lang w:eastAsia="en-GB"/>
              </w:rPr>
            </w:pPr>
            <w:r w:rsidRPr="00AE3994">
              <w:rPr>
                <w:rFonts w:eastAsia="Times New Roman" w:cstheme="minorHAnsi"/>
                <w:b/>
                <w:bCs/>
                <w:lang w:eastAsia="en-GB"/>
              </w:rPr>
              <w:t>%</w:t>
            </w:r>
          </w:p>
        </w:tc>
        <w:tc>
          <w:tcPr>
            <w:tcW w:w="716" w:type="pct"/>
            <w:noWrap/>
            <w:vAlign w:val="center"/>
          </w:tcPr>
          <w:p w:rsidR="004954D7" w:rsidRPr="00BD0CDE" w:rsidRDefault="004954D7" w:rsidP="005F57DC">
            <w:pPr>
              <w:jc w:val="center"/>
              <w:rPr>
                <w:rFonts w:eastAsia="Times New Roman" w:cstheme="minorHAnsi"/>
                <w:bCs/>
                <w:lang w:eastAsia="en-GB"/>
              </w:rPr>
            </w:pPr>
          </w:p>
        </w:tc>
        <w:tc>
          <w:tcPr>
            <w:tcW w:w="716" w:type="pct"/>
            <w:noWrap/>
            <w:vAlign w:val="center"/>
          </w:tcPr>
          <w:p w:rsidR="004954D7" w:rsidRPr="00BD0CDE" w:rsidRDefault="004954D7" w:rsidP="005F57DC">
            <w:pPr>
              <w:jc w:val="center"/>
              <w:rPr>
                <w:rFonts w:eastAsia="Times New Roman" w:cstheme="minorHAnsi"/>
                <w:bCs/>
                <w:lang w:eastAsia="en-GB"/>
              </w:rPr>
            </w:pPr>
          </w:p>
        </w:tc>
      </w:tr>
    </w:tbl>
    <w:p w:rsidR="00647FCE" w:rsidRPr="00223E6B" w:rsidRDefault="00647FCE" w:rsidP="00C12DD4">
      <w:pPr>
        <w:pStyle w:val="NoSpacing"/>
        <w:rPr>
          <w:sz w:val="18"/>
          <w:szCs w:val="18"/>
        </w:rPr>
      </w:pPr>
      <w:r w:rsidRPr="00223E6B">
        <w:rPr>
          <w:rFonts w:cstheme="minorHAnsi"/>
          <w:sz w:val="18"/>
          <w:szCs w:val="18"/>
        </w:rPr>
        <w:t>*</w:t>
      </w:r>
      <w:r w:rsidR="00C12DD4" w:rsidRPr="00223E6B">
        <w:rPr>
          <w:sz w:val="18"/>
          <w:szCs w:val="18"/>
        </w:rPr>
        <w:t xml:space="preserve"> The Hospital Anxiety and Depression Scale (HADS) measures anxiety and depression [</w:t>
      </w:r>
      <w:proofErr w:type="spellStart"/>
      <w:r w:rsidR="00C12DD4" w:rsidRPr="00223E6B">
        <w:rPr>
          <w:sz w:val="18"/>
          <w:szCs w:val="18"/>
        </w:rPr>
        <w:t>Zigmond</w:t>
      </w:r>
      <w:proofErr w:type="spellEnd"/>
      <w:r w:rsidR="00C12DD4" w:rsidRPr="00223E6B">
        <w:rPr>
          <w:sz w:val="18"/>
          <w:szCs w:val="18"/>
        </w:rPr>
        <w:t xml:space="preserve"> A.S. &amp; </w:t>
      </w:r>
      <w:proofErr w:type="spellStart"/>
      <w:r w:rsidR="00C12DD4" w:rsidRPr="00223E6B">
        <w:rPr>
          <w:sz w:val="18"/>
          <w:szCs w:val="18"/>
        </w:rPr>
        <w:t>Snaith</w:t>
      </w:r>
      <w:proofErr w:type="spellEnd"/>
      <w:r w:rsidR="00C12DD4" w:rsidRPr="00223E6B">
        <w:rPr>
          <w:sz w:val="18"/>
          <w:szCs w:val="18"/>
        </w:rPr>
        <w:t xml:space="preserve"> R.P. (1983).The Hospital Anxiety and Depression Scale. </w:t>
      </w:r>
      <w:proofErr w:type="spellStart"/>
      <w:r w:rsidR="00C12DD4" w:rsidRPr="00223E6B">
        <w:rPr>
          <w:sz w:val="18"/>
          <w:szCs w:val="18"/>
        </w:rPr>
        <w:t>Acta</w:t>
      </w:r>
      <w:proofErr w:type="spellEnd"/>
      <w:r w:rsidR="00C12DD4" w:rsidRPr="00223E6B">
        <w:rPr>
          <w:sz w:val="18"/>
          <w:szCs w:val="18"/>
        </w:rPr>
        <w:t xml:space="preserve"> </w:t>
      </w:r>
      <w:proofErr w:type="spellStart"/>
      <w:r w:rsidR="00C12DD4" w:rsidRPr="00223E6B">
        <w:rPr>
          <w:sz w:val="18"/>
          <w:szCs w:val="18"/>
        </w:rPr>
        <w:t>Psychiatr</w:t>
      </w:r>
      <w:proofErr w:type="spellEnd"/>
      <w:r w:rsidR="00C12DD4" w:rsidRPr="00223E6B">
        <w:rPr>
          <w:sz w:val="18"/>
          <w:szCs w:val="18"/>
        </w:rPr>
        <w:t xml:space="preserve"> </w:t>
      </w:r>
      <w:proofErr w:type="spellStart"/>
      <w:r w:rsidR="00C12DD4" w:rsidRPr="00223E6B">
        <w:rPr>
          <w:sz w:val="18"/>
          <w:szCs w:val="18"/>
        </w:rPr>
        <w:t>Scand</w:t>
      </w:r>
      <w:proofErr w:type="spellEnd"/>
      <w:r w:rsidR="00C12DD4" w:rsidRPr="00223E6B">
        <w:rPr>
          <w:sz w:val="18"/>
          <w:szCs w:val="18"/>
        </w:rPr>
        <w:t>; 67:361–370].</w:t>
      </w:r>
      <w:r w:rsidR="00223E6B">
        <w:rPr>
          <w:sz w:val="18"/>
          <w:szCs w:val="18"/>
        </w:rPr>
        <w:t xml:space="preserve"> </w:t>
      </w:r>
      <w:r w:rsidR="00C12DD4" w:rsidRPr="00223E6B">
        <w:rPr>
          <w:rFonts w:cstheme="minorHAnsi"/>
          <w:sz w:val="18"/>
          <w:szCs w:val="18"/>
        </w:rPr>
        <w:t>**</w:t>
      </w:r>
      <w:r w:rsidRPr="00223E6B">
        <w:rPr>
          <w:rFonts w:cstheme="minorHAnsi"/>
          <w:sz w:val="18"/>
          <w:szCs w:val="18"/>
        </w:rPr>
        <w:t xml:space="preserve">2 clients recorded an answer for anxiety but </w:t>
      </w:r>
      <w:r w:rsidR="000132B7" w:rsidRPr="00223E6B">
        <w:rPr>
          <w:rFonts w:cstheme="minorHAnsi"/>
          <w:sz w:val="18"/>
          <w:szCs w:val="18"/>
        </w:rPr>
        <w:t>answer was</w:t>
      </w:r>
      <w:r w:rsidRPr="00223E6B">
        <w:rPr>
          <w:rFonts w:cstheme="minorHAnsi"/>
          <w:sz w:val="18"/>
          <w:szCs w:val="18"/>
        </w:rPr>
        <w:t xml:space="preserve"> missing for depression </w:t>
      </w:r>
    </w:p>
    <w:p w:rsidR="004954D7" w:rsidRDefault="004954D7" w:rsidP="004954D7">
      <w:pPr>
        <w:rPr>
          <w:rFonts w:cstheme="minorHAnsi"/>
          <w:b/>
        </w:rPr>
      </w:pPr>
    </w:p>
    <w:p w:rsidR="004954D7" w:rsidRPr="00367929" w:rsidRDefault="004C6723" w:rsidP="004954D7">
      <w:pPr>
        <w:rPr>
          <w:rFonts w:cstheme="minorHAnsi"/>
          <w:b/>
        </w:rPr>
      </w:pPr>
      <w:r>
        <w:rPr>
          <w:rFonts w:cstheme="minorHAnsi"/>
          <w:b/>
        </w:rPr>
        <w:t>[SITE]</w:t>
      </w:r>
    </w:p>
    <w:p w:rsidR="004954D7" w:rsidRPr="007E4725" w:rsidRDefault="004954D7" w:rsidP="004954D7">
      <w:pPr>
        <w:spacing w:after="0"/>
        <w:rPr>
          <w:rFonts w:cstheme="minorHAnsi"/>
          <w:b/>
        </w:rPr>
      </w:pPr>
      <w:r w:rsidRPr="007E4725">
        <w:rPr>
          <w:rFonts w:cstheme="minorHAnsi"/>
          <w:b/>
        </w:rPr>
        <w:t>Anxiety</w:t>
      </w:r>
    </w:p>
    <w:p w:rsidR="004954D7" w:rsidRPr="007E4725" w:rsidRDefault="004954D7" w:rsidP="004954D7">
      <w:pPr>
        <w:pStyle w:val="ListParagraph"/>
        <w:numPr>
          <w:ilvl w:val="0"/>
          <w:numId w:val="18"/>
        </w:numPr>
        <w:spacing w:after="0"/>
        <w:ind w:left="360"/>
        <w:rPr>
          <w:rFonts w:cstheme="minorHAnsi"/>
        </w:rPr>
      </w:pPr>
      <w:r w:rsidRPr="007E4725">
        <w:rPr>
          <w:rFonts w:cstheme="minorHAnsi"/>
        </w:rPr>
        <w:t xml:space="preserve">Overall, anxiety (HADs) scores were recorded for </w:t>
      </w:r>
      <w:r w:rsidR="00344479">
        <w:rPr>
          <w:rFonts w:cstheme="minorHAnsi"/>
        </w:rPr>
        <w:t>x</w:t>
      </w:r>
      <w:r w:rsidRPr="007E4725">
        <w:rPr>
          <w:rFonts w:cstheme="minorHAnsi"/>
        </w:rPr>
        <w:t>% (N=</w:t>
      </w:r>
      <w:r w:rsidR="00344479">
        <w:rPr>
          <w:rFonts w:cstheme="minorHAnsi"/>
        </w:rPr>
        <w:t>x</w:t>
      </w:r>
      <w:r w:rsidRPr="007E4725">
        <w:rPr>
          <w:rFonts w:cstheme="minorHAnsi"/>
        </w:rPr>
        <w:t xml:space="preserve">) clients in pregnancy. </w:t>
      </w:r>
    </w:p>
    <w:p w:rsidR="004954D7" w:rsidRDefault="004954D7" w:rsidP="004954D7">
      <w:pPr>
        <w:pStyle w:val="ListParagraph"/>
        <w:numPr>
          <w:ilvl w:val="0"/>
          <w:numId w:val="18"/>
        </w:numPr>
        <w:spacing w:after="0"/>
        <w:ind w:left="360"/>
        <w:rPr>
          <w:rFonts w:cstheme="minorHAnsi"/>
        </w:rPr>
      </w:pPr>
      <w:r w:rsidRPr="007E4725">
        <w:rPr>
          <w:rFonts w:cstheme="minorHAnsi"/>
        </w:rPr>
        <w:t xml:space="preserve">Of these,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an unlikely presence of anxiety,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borderline presence of anxiety,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probable presence of anxiety and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a high likelihood of anxiety in pregnancy. </w:t>
      </w:r>
    </w:p>
    <w:p w:rsidR="004954D7" w:rsidRPr="007E4725" w:rsidRDefault="004954D7" w:rsidP="004954D7">
      <w:pPr>
        <w:pStyle w:val="ListParagraph"/>
        <w:spacing w:after="0"/>
        <w:rPr>
          <w:rFonts w:cstheme="minorHAnsi"/>
        </w:rPr>
      </w:pPr>
    </w:p>
    <w:p w:rsidR="004954D7" w:rsidRPr="007E4725" w:rsidRDefault="004954D7" w:rsidP="004954D7">
      <w:pPr>
        <w:spacing w:after="0"/>
        <w:rPr>
          <w:rFonts w:cstheme="minorHAnsi"/>
          <w:b/>
        </w:rPr>
      </w:pPr>
      <w:r w:rsidRPr="007E4725">
        <w:rPr>
          <w:rFonts w:cstheme="minorHAnsi"/>
          <w:b/>
        </w:rPr>
        <w:t>Depression</w:t>
      </w:r>
    </w:p>
    <w:p w:rsidR="004954D7" w:rsidRPr="004A2811" w:rsidRDefault="004954D7" w:rsidP="004954D7">
      <w:pPr>
        <w:pStyle w:val="ListParagraph"/>
        <w:numPr>
          <w:ilvl w:val="0"/>
          <w:numId w:val="18"/>
        </w:numPr>
        <w:spacing w:after="0"/>
        <w:ind w:left="360"/>
        <w:rPr>
          <w:rFonts w:cstheme="minorHAnsi"/>
        </w:rPr>
      </w:pPr>
      <w:r w:rsidRPr="007E4725">
        <w:rPr>
          <w:rFonts w:cstheme="minorHAnsi"/>
        </w:rPr>
        <w:t xml:space="preserve">Overall, depression (HADs) scores were recorded for </w:t>
      </w:r>
      <w:r w:rsidR="00344479">
        <w:rPr>
          <w:rFonts w:cstheme="minorHAnsi"/>
        </w:rPr>
        <w:t>x</w:t>
      </w:r>
      <w:r w:rsidRPr="007E4725">
        <w:rPr>
          <w:rFonts w:cstheme="minorHAnsi"/>
        </w:rPr>
        <w:t>% (N=</w:t>
      </w:r>
      <w:r w:rsidR="00344479">
        <w:rPr>
          <w:rFonts w:cstheme="minorHAnsi"/>
        </w:rPr>
        <w:t>x</w:t>
      </w:r>
      <w:r w:rsidRPr="007E4725">
        <w:rPr>
          <w:rFonts w:cstheme="minorHAnsi"/>
        </w:rPr>
        <w:t xml:space="preserve">) clients in pregnancy. </w:t>
      </w:r>
    </w:p>
    <w:p w:rsidR="004954D7" w:rsidRPr="007E4725" w:rsidRDefault="004954D7" w:rsidP="004954D7">
      <w:pPr>
        <w:pStyle w:val="ListParagraph"/>
        <w:numPr>
          <w:ilvl w:val="0"/>
          <w:numId w:val="18"/>
        </w:numPr>
        <w:spacing w:after="0"/>
        <w:ind w:left="360"/>
        <w:rPr>
          <w:rFonts w:cstheme="minorHAnsi"/>
        </w:rPr>
      </w:pPr>
      <w:r w:rsidRPr="007E4725">
        <w:rPr>
          <w:rFonts w:cstheme="minorHAnsi"/>
        </w:rPr>
        <w:t xml:space="preserve">Of these,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an unlikely presence of </w:t>
      </w:r>
      <w:r>
        <w:rPr>
          <w:rFonts w:cstheme="minorHAnsi"/>
        </w:rPr>
        <w:t>depression,</w:t>
      </w:r>
      <w:r w:rsidRPr="007E4725">
        <w:rPr>
          <w:rFonts w:cstheme="minorHAnsi"/>
        </w:rPr>
        <w:t xml:space="preserve">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borderline presence of depression,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probable presence of depression and </w:t>
      </w:r>
      <w:r w:rsidR="00344479">
        <w:rPr>
          <w:rFonts w:cstheme="minorHAnsi"/>
        </w:rPr>
        <w:t>x</w:t>
      </w:r>
      <w:r w:rsidRPr="007E4725">
        <w:rPr>
          <w:rFonts w:cstheme="minorHAnsi"/>
        </w:rPr>
        <w:t>% (N=</w:t>
      </w:r>
      <w:r w:rsidR="00344479">
        <w:rPr>
          <w:rFonts w:cstheme="minorHAnsi"/>
        </w:rPr>
        <w:t>x</w:t>
      </w:r>
      <w:r w:rsidRPr="007E4725">
        <w:rPr>
          <w:rFonts w:cstheme="minorHAnsi"/>
        </w:rPr>
        <w:t xml:space="preserve">) clients were found to have a high likelihood of depression in pregnancy. </w:t>
      </w:r>
    </w:p>
    <w:p w:rsidR="004954D7" w:rsidRDefault="004954D7" w:rsidP="00647FCE">
      <w:pPr>
        <w:rPr>
          <w:rFonts w:cstheme="minorHAnsi"/>
          <w:b/>
        </w:rPr>
      </w:pPr>
    </w:p>
    <w:p w:rsidR="00647FCE" w:rsidRPr="00367929" w:rsidRDefault="004954D7" w:rsidP="00647FCE">
      <w:pPr>
        <w:rPr>
          <w:rFonts w:cstheme="minorHAnsi"/>
          <w:b/>
        </w:rPr>
      </w:pPr>
      <w:r>
        <w:rPr>
          <w:rFonts w:cstheme="minorHAnsi"/>
          <w:b/>
        </w:rPr>
        <w:t>All sites</w:t>
      </w:r>
    </w:p>
    <w:p w:rsidR="00DA16BA" w:rsidRPr="007E4725" w:rsidRDefault="00DA16BA" w:rsidP="00DA16BA">
      <w:pPr>
        <w:spacing w:after="0"/>
        <w:rPr>
          <w:rFonts w:cstheme="minorHAnsi"/>
          <w:b/>
        </w:rPr>
      </w:pPr>
      <w:r w:rsidRPr="007E4725">
        <w:rPr>
          <w:rFonts w:cstheme="minorHAnsi"/>
          <w:b/>
        </w:rPr>
        <w:t>Anxiety</w:t>
      </w:r>
    </w:p>
    <w:p w:rsidR="00DA16BA" w:rsidRPr="007E4725" w:rsidRDefault="00DA16BA" w:rsidP="008E4270">
      <w:pPr>
        <w:pStyle w:val="ListParagraph"/>
        <w:numPr>
          <w:ilvl w:val="0"/>
          <w:numId w:val="18"/>
        </w:numPr>
        <w:spacing w:after="0"/>
        <w:ind w:left="360"/>
        <w:rPr>
          <w:rFonts w:cstheme="minorHAnsi"/>
        </w:rPr>
      </w:pPr>
      <w:r w:rsidRPr="007E4725">
        <w:rPr>
          <w:rFonts w:cstheme="minorHAnsi"/>
        </w:rPr>
        <w:t xml:space="preserve">Overall, anxiety (HADs) scores were recorded for </w:t>
      </w:r>
      <w:r w:rsidR="00344479">
        <w:rPr>
          <w:rFonts w:cstheme="minorHAnsi"/>
        </w:rPr>
        <w:t>x</w:t>
      </w:r>
      <w:r w:rsidRPr="007E4725">
        <w:rPr>
          <w:rFonts w:cstheme="minorHAnsi"/>
        </w:rPr>
        <w:t>% (N=</w:t>
      </w:r>
      <w:r w:rsidR="00344479">
        <w:rPr>
          <w:rFonts w:cstheme="minorHAnsi"/>
        </w:rPr>
        <w:t>x</w:t>
      </w:r>
      <w:r w:rsidRPr="007E4725">
        <w:rPr>
          <w:rFonts w:cstheme="minorHAnsi"/>
        </w:rPr>
        <w:t xml:space="preserve">) clients in pregnancy. </w:t>
      </w:r>
    </w:p>
    <w:p w:rsidR="00DA16BA" w:rsidRDefault="00DA16BA" w:rsidP="008E4270">
      <w:pPr>
        <w:pStyle w:val="ListParagraph"/>
        <w:numPr>
          <w:ilvl w:val="0"/>
          <w:numId w:val="18"/>
        </w:numPr>
        <w:spacing w:after="0"/>
        <w:ind w:left="360"/>
        <w:rPr>
          <w:rFonts w:cstheme="minorHAnsi"/>
        </w:rPr>
      </w:pPr>
      <w:r w:rsidRPr="007E4725">
        <w:rPr>
          <w:rFonts w:cstheme="minorHAnsi"/>
        </w:rPr>
        <w:t xml:space="preserve">Of these,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an unlikely presence of anxiety,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borderline presence of anxiety,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probable presence of anxiety and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a high likelihood of anxiety in pregnancy. </w:t>
      </w:r>
    </w:p>
    <w:p w:rsidR="00DA16BA" w:rsidRPr="007E4725" w:rsidRDefault="00DA16BA" w:rsidP="00DA16BA">
      <w:pPr>
        <w:pStyle w:val="ListParagraph"/>
        <w:spacing w:after="0"/>
        <w:rPr>
          <w:rFonts w:cstheme="minorHAnsi"/>
        </w:rPr>
      </w:pPr>
    </w:p>
    <w:p w:rsidR="00DA16BA" w:rsidRPr="007E4725" w:rsidRDefault="00DA16BA" w:rsidP="00DA16BA">
      <w:pPr>
        <w:spacing w:after="0"/>
        <w:rPr>
          <w:rFonts w:cstheme="minorHAnsi"/>
          <w:b/>
        </w:rPr>
      </w:pPr>
      <w:r w:rsidRPr="007E4725">
        <w:rPr>
          <w:rFonts w:cstheme="minorHAnsi"/>
          <w:b/>
        </w:rPr>
        <w:t>Depression</w:t>
      </w:r>
    </w:p>
    <w:p w:rsidR="00DA16BA" w:rsidRPr="004A2811" w:rsidRDefault="00DA16BA" w:rsidP="008E4270">
      <w:pPr>
        <w:pStyle w:val="ListParagraph"/>
        <w:numPr>
          <w:ilvl w:val="0"/>
          <w:numId w:val="18"/>
        </w:numPr>
        <w:spacing w:after="0"/>
        <w:ind w:left="360"/>
        <w:rPr>
          <w:rFonts w:cstheme="minorHAnsi"/>
        </w:rPr>
      </w:pPr>
      <w:r w:rsidRPr="007E4725">
        <w:rPr>
          <w:rFonts w:cstheme="minorHAnsi"/>
        </w:rPr>
        <w:t xml:space="preserve">Overall, depression (HADs) scores were recorded for </w:t>
      </w:r>
      <w:r w:rsidR="00344479">
        <w:rPr>
          <w:rFonts w:cstheme="minorHAnsi"/>
        </w:rPr>
        <w:t>x</w:t>
      </w:r>
      <w:r w:rsidR="002D3A11" w:rsidRPr="007E4725">
        <w:rPr>
          <w:rFonts w:cstheme="minorHAnsi"/>
        </w:rPr>
        <w:t>% (N=</w:t>
      </w:r>
      <w:r w:rsidR="00344479">
        <w:rPr>
          <w:rFonts w:cstheme="minorHAnsi"/>
        </w:rPr>
        <w:t>x</w:t>
      </w:r>
      <w:r w:rsidR="002D3A11" w:rsidRPr="007E4725">
        <w:rPr>
          <w:rFonts w:cstheme="minorHAnsi"/>
        </w:rPr>
        <w:t>) clients in pregnancy.</w:t>
      </w:r>
    </w:p>
    <w:p w:rsidR="00DA16BA" w:rsidRPr="007E4725" w:rsidRDefault="00DA16BA" w:rsidP="008E4270">
      <w:pPr>
        <w:pStyle w:val="ListParagraph"/>
        <w:numPr>
          <w:ilvl w:val="0"/>
          <w:numId w:val="18"/>
        </w:numPr>
        <w:spacing w:after="0"/>
        <w:ind w:left="360"/>
        <w:rPr>
          <w:rFonts w:cstheme="minorHAnsi"/>
        </w:rPr>
      </w:pPr>
      <w:r w:rsidRPr="007E4725">
        <w:rPr>
          <w:rFonts w:cstheme="minorHAnsi"/>
        </w:rPr>
        <w:t xml:space="preserve">Of these,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an unlikely presence of </w:t>
      </w:r>
      <w:r>
        <w:rPr>
          <w:rFonts w:cstheme="minorHAnsi"/>
        </w:rPr>
        <w:t>depression,</w:t>
      </w:r>
      <w:r w:rsidRPr="007E4725">
        <w:rPr>
          <w:rFonts w:cstheme="minorHAnsi"/>
        </w:rPr>
        <w:t xml:space="preserve">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borderline presence of depression, </w:t>
      </w:r>
      <w:r w:rsidR="00344479">
        <w:rPr>
          <w:rFonts w:cstheme="minorHAnsi"/>
        </w:rPr>
        <w:t>x</w:t>
      </w:r>
      <w:r w:rsidRPr="007E4725">
        <w:rPr>
          <w:rFonts w:cstheme="minorHAnsi"/>
        </w:rPr>
        <w:t>% (N=</w:t>
      </w:r>
      <w:r w:rsidR="00344479">
        <w:rPr>
          <w:rFonts w:cstheme="minorHAnsi"/>
        </w:rPr>
        <w:t>x</w:t>
      </w:r>
      <w:r w:rsidRPr="007E4725">
        <w:rPr>
          <w:rFonts w:cstheme="minorHAnsi"/>
        </w:rPr>
        <w:t xml:space="preserve">) were found to have probable presence of depression and </w:t>
      </w:r>
      <w:r w:rsidR="00344479">
        <w:rPr>
          <w:rFonts w:cstheme="minorHAnsi"/>
        </w:rPr>
        <w:t>x</w:t>
      </w:r>
      <w:r w:rsidRPr="007E4725">
        <w:rPr>
          <w:rFonts w:cstheme="minorHAnsi"/>
        </w:rPr>
        <w:t>% (N=</w:t>
      </w:r>
      <w:r w:rsidR="00344479">
        <w:rPr>
          <w:rFonts w:cstheme="minorHAnsi"/>
        </w:rPr>
        <w:t>x</w:t>
      </w:r>
      <w:r w:rsidRPr="007E4725">
        <w:rPr>
          <w:rFonts w:cstheme="minorHAnsi"/>
        </w:rPr>
        <w:t xml:space="preserve">) clients were found to have a high likelihood of depression in pregnancy. </w:t>
      </w:r>
    </w:p>
    <w:p w:rsidR="004954D7" w:rsidRDefault="004954D7">
      <w:pPr>
        <w:rPr>
          <w:rFonts w:eastAsiaTheme="majorEastAsia" w:cstheme="minorHAnsi"/>
          <w:b/>
          <w:bCs/>
          <w:color w:val="000000" w:themeColor="accent1"/>
          <w:sz w:val="28"/>
          <w:szCs w:val="26"/>
        </w:rPr>
      </w:pPr>
      <w:r>
        <w:rPr>
          <w:rFonts w:cstheme="minorHAnsi"/>
        </w:rPr>
        <w:br w:type="page"/>
      </w:r>
    </w:p>
    <w:p w:rsidR="00D143BF" w:rsidRDefault="00372CB2" w:rsidP="00D143BF">
      <w:pPr>
        <w:pStyle w:val="Heading2"/>
        <w:rPr>
          <w:rFonts w:asciiTheme="minorHAnsi" w:hAnsiTheme="minorHAnsi" w:cstheme="minorHAnsi"/>
        </w:rPr>
      </w:pPr>
      <w:bookmarkStart w:id="115" w:name="_Toc39503969"/>
      <w:r w:rsidRPr="00367929">
        <w:rPr>
          <w:rFonts w:asciiTheme="minorHAnsi" w:hAnsiTheme="minorHAnsi" w:cstheme="minorHAnsi"/>
        </w:rPr>
        <w:lastRenderedPageBreak/>
        <w:t>Breastfeeding</w:t>
      </w:r>
      <w:bookmarkEnd w:id="115"/>
    </w:p>
    <w:p w:rsidR="004954D7" w:rsidRPr="004954D7" w:rsidRDefault="004954D7" w:rsidP="004954D7">
      <w:pPr>
        <w:spacing w:after="0"/>
      </w:pPr>
    </w:p>
    <w:p w:rsidR="0089082B" w:rsidRPr="00367929" w:rsidRDefault="0089082B" w:rsidP="0089082B">
      <w:pPr>
        <w:pStyle w:val="Caption"/>
        <w:rPr>
          <w:rFonts w:cstheme="minorHAnsi"/>
          <w:szCs w:val="22"/>
        </w:rPr>
      </w:pPr>
      <w:bookmarkStart w:id="116" w:name="_Toc39504049"/>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55</w:t>
      </w:r>
      <w:r w:rsidRPr="00367929">
        <w:rPr>
          <w:rFonts w:cstheme="minorHAnsi"/>
          <w:szCs w:val="22"/>
        </w:rPr>
        <w:fldChar w:fldCharType="end"/>
      </w:r>
      <w:r w:rsidRPr="00367929">
        <w:rPr>
          <w:rFonts w:cstheme="minorHAnsi"/>
          <w:szCs w:val="22"/>
        </w:rPr>
        <w:t xml:space="preserve">: Breastfeeding </w:t>
      </w:r>
      <w:r w:rsidR="004954D7">
        <w:rPr>
          <w:rFonts w:cstheme="minorHAnsi"/>
          <w:szCs w:val="22"/>
        </w:rPr>
        <w:t>–</w:t>
      </w:r>
      <w:r w:rsidR="00DA16BA">
        <w:rPr>
          <w:rFonts w:cstheme="minorHAnsi"/>
          <w:szCs w:val="22"/>
        </w:rPr>
        <w:t xml:space="preserve"> </w:t>
      </w:r>
      <w:r w:rsidR="004C6723">
        <w:rPr>
          <w:rFonts w:cstheme="minorHAnsi"/>
          <w:szCs w:val="22"/>
        </w:rPr>
        <w:t>[SITE]</w:t>
      </w:r>
      <w:r w:rsidR="004954D7">
        <w:rPr>
          <w:rFonts w:cstheme="minorHAnsi"/>
          <w:szCs w:val="22"/>
        </w:rPr>
        <w:t xml:space="preserve"> and a</w:t>
      </w:r>
      <w:r w:rsidR="00CF4CAE" w:rsidRPr="00367929">
        <w:rPr>
          <w:rFonts w:eastAsia="Times New Roman" w:cstheme="minorHAnsi"/>
          <w:bCs w:val="0"/>
          <w:szCs w:val="22"/>
          <w:lang w:eastAsia="en-GB"/>
        </w:rPr>
        <w:t>ll sites</w:t>
      </w:r>
      <w:bookmarkEnd w:id="116"/>
    </w:p>
    <w:tbl>
      <w:tblPr>
        <w:tblStyle w:val="TableGrid5"/>
        <w:tblW w:w="0" w:type="auto"/>
        <w:tblLook w:val="04A0" w:firstRow="1" w:lastRow="0" w:firstColumn="1" w:lastColumn="0" w:noHBand="0" w:noVBand="1"/>
      </w:tblPr>
      <w:tblGrid>
        <w:gridCol w:w="9976"/>
        <w:gridCol w:w="2093"/>
        <w:gridCol w:w="2105"/>
      </w:tblGrid>
      <w:tr w:rsidR="00FA0448" w:rsidRPr="00367929" w:rsidTr="00CA1A5F">
        <w:tc>
          <w:tcPr>
            <w:tcW w:w="9976" w:type="dxa"/>
          </w:tcPr>
          <w:p w:rsidR="00FA0448" w:rsidRPr="00367929" w:rsidRDefault="00FA0448" w:rsidP="00FA0448">
            <w:pPr>
              <w:rPr>
                <w:rFonts w:cstheme="minorHAnsi"/>
              </w:rPr>
            </w:pPr>
          </w:p>
        </w:tc>
        <w:tc>
          <w:tcPr>
            <w:tcW w:w="2093" w:type="dxa"/>
          </w:tcPr>
          <w:p w:rsidR="00FA0448" w:rsidRPr="00367929" w:rsidRDefault="004C6723" w:rsidP="00FA0448">
            <w:pPr>
              <w:jc w:val="center"/>
              <w:rPr>
                <w:rFonts w:cstheme="minorHAnsi"/>
                <w:b/>
              </w:rPr>
            </w:pPr>
            <w:r>
              <w:rPr>
                <w:rFonts w:cstheme="minorHAnsi"/>
                <w:b/>
              </w:rPr>
              <w:t>[SITE]</w:t>
            </w:r>
          </w:p>
        </w:tc>
        <w:tc>
          <w:tcPr>
            <w:tcW w:w="2105" w:type="dxa"/>
          </w:tcPr>
          <w:p w:rsidR="00FA0448" w:rsidRPr="00367929" w:rsidRDefault="00FA0448" w:rsidP="00FA0448">
            <w:pPr>
              <w:jc w:val="center"/>
              <w:rPr>
                <w:rFonts w:cstheme="minorHAnsi"/>
                <w:b/>
              </w:rPr>
            </w:pPr>
            <w:r w:rsidRPr="00367929">
              <w:rPr>
                <w:rFonts w:cstheme="minorHAnsi"/>
                <w:b/>
              </w:rPr>
              <w:t>Total</w:t>
            </w:r>
          </w:p>
        </w:tc>
      </w:tr>
      <w:tr w:rsidR="00F17FE0" w:rsidRPr="00367929" w:rsidTr="00CA1A5F">
        <w:tc>
          <w:tcPr>
            <w:tcW w:w="9976" w:type="dxa"/>
          </w:tcPr>
          <w:p w:rsidR="00F17FE0" w:rsidRPr="00367929" w:rsidRDefault="00F17FE0" w:rsidP="00FA0448">
            <w:pPr>
              <w:rPr>
                <w:rFonts w:cstheme="minorHAnsi"/>
                <w:b/>
              </w:rPr>
            </w:pPr>
            <w:r w:rsidRPr="00367929">
              <w:rPr>
                <w:rFonts w:cstheme="minorHAnsi"/>
                <w:b/>
              </w:rPr>
              <w:t>Total number enrolled</w:t>
            </w:r>
          </w:p>
        </w:tc>
        <w:tc>
          <w:tcPr>
            <w:tcW w:w="2093" w:type="dxa"/>
          </w:tcPr>
          <w:p w:rsidR="00F17FE0" w:rsidRPr="00122E10" w:rsidRDefault="00F17FE0" w:rsidP="00BD7595">
            <w:pPr>
              <w:jc w:val="center"/>
              <w:rPr>
                <w:rFonts w:cstheme="minorHAnsi"/>
                <w:b/>
              </w:rPr>
            </w:pPr>
          </w:p>
        </w:tc>
        <w:tc>
          <w:tcPr>
            <w:tcW w:w="2105" w:type="dxa"/>
          </w:tcPr>
          <w:p w:rsidR="00F17FE0" w:rsidRPr="00122E10" w:rsidRDefault="00F17FE0" w:rsidP="00036875">
            <w:pPr>
              <w:jc w:val="center"/>
              <w:rPr>
                <w:rFonts w:cstheme="minorHAnsi"/>
                <w:b/>
              </w:rPr>
            </w:pPr>
          </w:p>
        </w:tc>
      </w:tr>
      <w:tr w:rsidR="00F17FE0" w:rsidRPr="00367929" w:rsidTr="00F17FE0">
        <w:tc>
          <w:tcPr>
            <w:tcW w:w="9976" w:type="dxa"/>
            <w:shd w:val="clear" w:color="auto" w:fill="DDDDDD"/>
          </w:tcPr>
          <w:p w:rsidR="00F17FE0" w:rsidRPr="00367929" w:rsidRDefault="00F17FE0" w:rsidP="00FA0448">
            <w:pPr>
              <w:rPr>
                <w:rFonts w:cstheme="minorHAnsi"/>
                <w:b/>
              </w:rPr>
            </w:pPr>
            <w:r w:rsidRPr="00367929">
              <w:rPr>
                <w:rFonts w:cstheme="minorHAnsi"/>
                <w:b/>
              </w:rPr>
              <w:t>Initiation</w:t>
            </w:r>
          </w:p>
        </w:tc>
        <w:tc>
          <w:tcPr>
            <w:tcW w:w="2093" w:type="dxa"/>
            <w:shd w:val="clear" w:color="auto" w:fill="DDDDDD"/>
          </w:tcPr>
          <w:p w:rsidR="00F17FE0" w:rsidRPr="00122E10" w:rsidRDefault="00F17FE0" w:rsidP="00BD7595">
            <w:pPr>
              <w:jc w:val="center"/>
              <w:rPr>
                <w:rFonts w:cstheme="minorHAnsi"/>
                <w:b/>
              </w:rPr>
            </w:pPr>
          </w:p>
        </w:tc>
        <w:tc>
          <w:tcPr>
            <w:tcW w:w="2105" w:type="dxa"/>
            <w:shd w:val="clear" w:color="auto" w:fill="DDDDDD"/>
          </w:tcPr>
          <w:p w:rsidR="00F17FE0" w:rsidRPr="00122E10" w:rsidRDefault="00F17FE0" w:rsidP="00036875">
            <w:pPr>
              <w:jc w:val="center"/>
              <w:rPr>
                <w:rFonts w:cstheme="minorHAnsi"/>
                <w:b/>
              </w:rPr>
            </w:pPr>
          </w:p>
        </w:tc>
      </w:tr>
      <w:tr w:rsidR="00F17FE0" w:rsidRPr="00367929" w:rsidTr="00CA1A5F">
        <w:tc>
          <w:tcPr>
            <w:tcW w:w="9976" w:type="dxa"/>
          </w:tcPr>
          <w:p w:rsidR="00F17FE0" w:rsidRPr="00367929" w:rsidRDefault="00F17FE0" w:rsidP="00FA0448">
            <w:pPr>
              <w:rPr>
                <w:rFonts w:cstheme="minorHAnsi"/>
                <w:b/>
              </w:rPr>
            </w:pPr>
            <w:r w:rsidRPr="00367929">
              <w:rPr>
                <w:rFonts w:cstheme="minorHAnsi"/>
                <w:b/>
              </w:rPr>
              <w:t>Total number of active clients with infants</w:t>
            </w:r>
          </w:p>
        </w:tc>
        <w:tc>
          <w:tcPr>
            <w:tcW w:w="2093" w:type="dxa"/>
          </w:tcPr>
          <w:p w:rsidR="00F17FE0" w:rsidRPr="00122E10" w:rsidRDefault="00F17FE0" w:rsidP="00BD7595">
            <w:pPr>
              <w:jc w:val="center"/>
              <w:rPr>
                <w:rFonts w:cstheme="minorHAnsi"/>
                <w:b/>
              </w:rPr>
            </w:pPr>
          </w:p>
        </w:tc>
        <w:tc>
          <w:tcPr>
            <w:tcW w:w="2105" w:type="dxa"/>
          </w:tcPr>
          <w:p w:rsidR="00F17FE0" w:rsidRPr="00122E10" w:rsidRDefault="00F17FE0" w:rsidP="00036875">
            <w:pPr>
              <w:jc w:val="center"/>
              <w:rPr>
                <w:rFonts w:cstheme="minorHAnsi"/>
                <w:b/>
              </w:rPr>
            </w:pPr>
          </w:p>
        </w:tc>
      </w:tr>
      <w:tr w:rsidR="00F17FE0" w:rsidRPr="00367929" w:rsidTr="00CA1A5F">
        <w:tc>
          <w:tcPr>
            <w:tcW w:w="9976" w:type="dxa"/>
          </w:tcPr>
          <w:p w:rsidR="00F17FE0" w:rsidRPr="00367929" w:rsidRDefault="00F17FE0" w:rsidP="00FA0448">
            <w:pPr>
              <w:rPr>
                <w:rFonts w:cstheme="minorHAnsi"/>
              </w:rPr>
            </w:pPr>
            <w:r w:rsidRPr="00367929">
              <w:rPr>
                <w:rFonts w:cstheme="minorHAnsi"/>
              </w:rPr>
              <w:t>Number (%) of clients with breastfeeding initiation status recorded</w:t>
            </w:r>
          </w:p>
        </w:tc>
        <w:tc>
          <w:tcPr>
            <w:tcW w:w="2093" w:type="dxa"/>
          </w:tcPr>
          <w:p w:rsidR="00F17FE0" w:rsidRPr="00122E10" w:rsidRDefault="00F17FE0" w:rsidP="00BD7595">
            <w:pPr>
              <w:jc w:val="center"/>
              <w:rPr>
                <w:rFonts w:cstheme="minorHAnsi"/>
              </w:rPr>
            </w:pPr>
          </w:p>
        </w:tc>
        <w:tc>
          <w:tcPr>
            <w:tcW w:w="2105" w:type="dxa"/>
          </w:tcPr>
          <w:p w:rsidR="00F17FE0" w:rsidRPr="00122E10" w:rsidRDefault="00F17FE0" w:rsidP="00036875">
            <w:pPr>
              <w:jc w:val="center"/>
              <w:rPr>
                <w:rFonts w:cstheme="minorHAnsi"/>
              </w:rPr>
            </w:pPr>
          </w:p>
        </w:tc>
      </w:tr>
      <w:tr w:rsidR="00F17FE0" w:rsidRPr="00367929" w:rsidTr="00CA1A5F">
        <w:tc>
          <w:tcPr>
            <w:tcW w:w="9976" w:type="dxa"/>
          </w:tcPr>
          <w:p w:rsidR="00F17FE0" w:rsidRPr="00367929" w:rsidRDefault="00F17FE0" w:rsidP="00FA0448">
            <w:pPr>
              <w:rPr>
                <w:rFonts w:cstheme="minorHAnsi"/>
                <w:b/>
              </w:rPr>
            </w:pPr>
            <w:r w:rsidRPr="00367929">
              <w:rPr>
                <w:rFonts w:cstheme="minorHAnsi"/>
                <w:b/>
              </w:rPr>
              <w:t>Number (%) of clients initiating breastfeeding</w:t>
            </w:r>
          </w:p>
        </w:tc>
        <w:tc>
          <w:tcPr>
            <w:tcW w:w="2093" w:type="dxa"/>
          </w:tcPr>
          <w:p w:rsidR="00F17FE0" w:rsidRPr="00122E10" w:rsidRDefault="00F17FE0" w:rsidP="00BD7595">
            <w:pPr>
              <w:jc w:val="center"/>
              <w:rPr>
                <w:rFonts w:cstheme="minorHAnsi"/>
                <w:b/>
              </w:rPr>
            </w:pPr>
          </w:p>
        </w:tc>
        <w:tc>
          <w:tcPr>
            <w:tcW w:w="2105" w:type="dxa"/>
          </w:tcPr>
          <w:p w:rsidR="00F17FE0" w:rsidRPr="00122E10" w:rsidRDefault="00F17FE0" w:rsidP="00036875">
            <w:pPr>
              <w:tabs>
                <w:tab w:val="left" w:pos="585"/>
                <w:tab w:val="center" w:pos="955"/>
              </w:tabs>
              <w:jc w:val="center"/>
              <w:rPr>
                <w:rFonts w:cstheme="minorHAnsi"/>
                <w:b/>
              </w:rPr>
            </w:pPr>
          </w:p>
        </w:tc>
      </w:tr>
      <w:tr w:rsidR="00F17FE0" w:rsidRPr="00367929" w:rsidTr="00F17FE0">
        <w:tc>
          <w:tcPr>
            <w:tcW w:w="9976" w:type="dxa"/>
            <w:shd w:val="clear" w:color="auto" w:fill="DDDDDD"/>
          </w:tcPr>
          <w:p w:rsidR="00F17FE0" w:rsidRPr="00367929" w:rsidRDefault="00F17FE0" w:rsidP="00FA0448">
            <w:pPr>
              <w:rPr>
                <w:rFonts w:cstheme="minorHAnsi"/>
                <w:b/>
              </w:rPr>
            </w:pPr>
            <w:r w:rsidRPr="00367929">
              <w:rPr>
                <w:rFonts w:cstheme="minorHAnsi"/>
                <w:b/>
              </w:rPr>
              <w:t>6 weeks Infancy</w:t>
            </w:r>
          </w:p>
        </w:tc>
        <w:tc>
          <w:tcPr>
            <w:tcW w:w="2093" w:type="dxa"/>
            <w:shd w:val="clear" w:color="auto" w:fill="DDDDDD"/>
          </w:tcPr>
          <w:p w:rsidR="00F17FE0" w:rsidRPr="00367929" w:rsidRDefault="00F17FE0" w:rsidP="00BD7595">
            <w:pPr>
              <w:jc w:val="center"/>
              <w:rPr>
                <w:rFonts w:cstheme="minorHAnsi"/>
              </w:rPr>
            </w:pPr>
          </w:p>
        </w:tc>
        <w:tc>
          <w:tcPr>
            <w:tcW w:w="2105" w:type="dxa"/>
            <w:shd w:val="clear" w:color="auto" w:fill="DDDDDD"/>
          </w:tcPr>
          <w:p w:rsidR="00F17FE0" w:rsidRPr="00367929" w:rsidRDefault="00F17FE0" w:rsidP="00036875">
            <w:pPr>
              <w:jc w:val="center"/>
              <w:rPr>
                <w:rFonts w:cstheme="minorHAnsi"/>
              </w:rPr>
            </w:pPr>
          </w:p>
        </w:tc>
      </w:tr>
      <w:tr w:rsidR="00F17FE0" w:rsidRPr="00367929" w:rsidTr="00CA1A5F">
        <w:tc>
          <w:tcPr>
            <w:tcW w:w="9976" w:type="dxa"/>
          </w:tcPr>
          <w:p w:rsidR="00F17FE0" w:rsidRPr="00367929" w:rsidRDefault="00F17FE0" w:rsidP="00FA0448">
            <w:pPr>
              <w:rPr>
                <w:rFonts w:cstheme="minorHAnsi"/>
                <w:b/>
              </w:rPr>
            </w:pPr>
            <w:r w:rsidRPr="00367929">
              <w:rPr>
                <w:rFonts w:cstheme="minorHAnsi"/>
                <w:b/>
              </w:rPr>
              <w:t>Total number of active clients with infants reaching 6 weeks infancy</w:t>
            </w:r>
          </w:p>
        </w:tc>
        <w:tc>
          <w:tcPr>
            <w:tcW w:w="2093" w:type="dxa"/>
          </w:tcPr>
          <w:p w:rsidR="00F17FE0" w:rsidRPr="009D6764" w:rsidRDefault="00F17FE0" w:rsidP="00BD7595">
            <w:pPr>
              <w:jc w:val="center"/>
              <w:rPr>
                <w:rFonts w:cstheme="minorHAnsi"/>
                <w:b/>
              </w:rPr>
            </w:pPr>
          </w:p>
        </w:tc>
        <w:tc>
          <w:tcPr>
            <w:tcW w:w="2105" w:type="dxa"/>
          </w:tcPr>
          <w:p w:rsidR="00F17FE0" w:rsidRPr="009D6764" w:rsidRDefault="00F17FE0" w:rsidP="00036875">
            <w:pPr>
              <w:jc w:val="center"/>
              <w:rPr>
                <w:rFonts w:cstheme="minorHAnsi"/>
                <w:b/>
              </w:rPr>
            </w:pPr>
          </w:p>
        </w:tc>
      </w:tr>
      <w:tr w:rsidR="00F17FE0" w:rsidRPr="00367929" w:rsidTr="00CA1A5F">
        <w:tc>
          <w:tcPr>
            <w:tcW w:w="9976" w:type="dxa"/>
          </w:tcPr>
          <w:p w:rsidR="00F17FE0" w:rsidRPr="00367929" w:rsidRDefault="00F17FE0" w:rsidP="00FA0448">
            <w:pPr>
              <w:rPr>
                <w:rFonts w:cstheme="minorHAnsi"/>
              </w:rPr>
            </w:pPr>
            <w:r w:rsidRPr="00367929">
              <w:rPr>
                <w:rFonts w:cstheme="minorHAnsi"/>
              </w:rPr>
              <w:t>Number (%) of clients with status recorded at 6 weeks infancy</w:t>
            </w:r>
          </w:p>
        </w:tc>
        <w:tc>
          <w:tcPr>
            <w:tcW w:w="2093" w:type="dxa"/>
          </w:tcPr>
          <w:p w:rsidR="00F17FE0" w:rsidRPr="009D6764" w:rsidRDefault="00F17FE0" w:rsidP="00BD7595">
            <w:pPr>
              <w:jc w:val="center"/>
              <w:rPr>
                <w:rFonts w:cstheme="minorHAnsi"/>
              </w:rPr>
            </w:pPr>
          </w:p>
        </w:tc>
        <w:tc>
          <w:tcPr>
            <w:tcW w:w="2105" w:type="dxa"/>
          </w:tcPr>
          <w:p w:rsidR="00F17FE0" w:rsidRPr="009D6764" w:rsidRDefault="00F17FE0" w:rsidP="00036875">
            <w:pPr>
              <w:jc w:val="center"/>
              <w:rPr>
                <w:rFonts w:cstheme="minorHAnsi"/>
              </w:rPr>
            </w:pPr>
          </w:p>
        </w:tc>
      </w:tr>
      <w:tr w:rsidR="00F17FE0" w:rsidRPr="00367929" w:rsidTr="00CA1A5F">
        <w:tc>
          <w:tcPr>
            <w:tcW w:w="9976" w:type="dxa"/>
          </w:tcPr>
          <w:p w:rsidR="00F17FE0" w:rsidRPr="00367929" w:rsidRDefault="00F17FE0" w:rsidP="00FA0448">
            <w:pPr>
              <w:rPr>
                <w:rFonts w:cstheme="minorHAnsi"/>
                <w:b/>
              </w:rPr>
            </w:pPr>
            <w:r w:rsidRPr="00367929">
              <w:rPr>
                <w:rFonts w:cstheme="minorHAnsi"/>
                <w:b/>
              </w:rPr>
              <w:t>Number (%) of clients breastfeeding at 6 weeks infancy</w:t>
            </w:r>
          </w:p>
        </w:tc>
        <w:tc>
          <w:tcPr>
            <w:tcW w:w="2093" w:type="dxa"/>
          </w:tcPr>
          <w:p w:rsidR="00F17FE0" w:rsidRPr="009D6764" w:rsidRDefault="00F17FE0" w:rsidP="00BD7595">
            <w:pPr>
              <w:jc w:val="center"/>
              <w:rPr>
                <w:rFonts w:cstheme="minorHAnsi"/>
                <w:b/>
              </w:rPr>
            </w:pPr>
          </w:p>
        </w:tc>
        <w:tc>
          <w:tcPr>
            <w:tcW w:w="2105" w:type="dxa"/>
          </w:tcPr>
          <w:p w:rsidR="00F17FE0" w:rsidRPr="009D6764" w:rsidRDefault="00F17FE0" w:rsidP="00036875">
            <w:pPr>
              <w:jc w:val="center"/>
              <w:rPr>
                <w:rFonts w:cstheme="minorHAnsi"/>
                <w:b/>
              </w:rPr>
            </w:pPr>
          </w:p>
        </w:tc>
      </w:tr>
      <w:tr w:rsidR="00F17FE0" w:rsidRPr="00367929" w:rsidTr="00F17FE0">
        <w:tc>
          <w:tcPr>
            <w:tcW w:w="9976" w:type="dxa"/>
            <w:shd w:val="clear" w:color="auto" w:fill="DDDDDD"/>
          </w:tcPr>
          <w:p w:rsidR="00F17FE0" w:rsidRPr="00367929" w:rsidRDefault="00F17FE0" w:rsidP="00FA0448">
            <w:pPr>
              <w:rPr>
                <w:rFonts w:cstheme="minorHAnsi"/>
                <w:b/>
              </w:rPr>
            </w:pPr>
            <w:r w:rsidRPr="00367929">
              <w:rPr>
                <w:rFonts w:cstheme="minorHAnsi"/>
                <w:b/>
              </w:rPr>
              <w:t>6 months Infancy</w:t>
            </w:r>
          </w:p>
        </w:tc>
        <w:tc>
          <w:tcPr>
            <w:tcW w:w="2093" w:type="dxa"/>
            <w:shd w:val="clear" w:color="auto" w:fill="DDDDDD"/>
          </w:tcPr>
          <w:p w:rsidR="00F17FE0" w:rsidRPr="009D6764" w:rsidRDefault="00F17FE0" w:rsidP="00BD7595">
            <w:pPr>
              <w:jc w:val="center"/>
              <w:rPr>
                <w:rFonts w:cstheme="minorHAnsi"/>
              </w:rPr>
            </w:pPr>
          </w:p>
        </w:tc>
        <w:tc>
          <w:tcPr>
            <w:tcW w:w="2105" w:type="dxa"/>
            <w:shd w:val="clear" w:color="auto" w:fill="DDDDDD"/>
          </w:tcPr>
          <w:p w:rsidR="00F17FE0" w:rsidRPr="009D6764" w:rsidRDefault="00F17FE0" w:rsidP="00036875">
            <w:pPr>
              <w:jc w:val="center"/>
              <w:rPr>
                <w:rFonts w:cstheme="minorHAnsi"/>
              </w:rPr>
            </w:pPr>
          </w:p>
        </w:tc>
      </w:tr>
      <w:tr w:rsidR="00F17FE0" w:rsidRPr="00367929" w:rsidTr="00CA1A5F">
        <w:tc>
          <w:tcPr>
            <w:tcW w:w="9976" w:type="dxa"/>
          </w:tcPr>
          <w:p w:rsidR="00F17FE0" w:rsidRPr="00367929" w:rsidRDefault="00F17FE0" w:rsidP="00FA0448">
            <w:pPr>
              <w:rPr>
                <w:rFonts w:cstheme="minorHAnsi"/>
                <w:b/>
              </w:rPr>
            </w:pPr>
            <w:r w:rsidRPr="00367929">
              <w:rPr>
                <w:rFonts w:cstheme="minorHAnsi"/>
                <w:b/>
              </w:rPr>
              <w:t>Total number of active clients with infants reaching 6 months infancy</w:t>
            </w:r>
          </w:p>
        </w:tc>
        <w:tc>
          <w:tcPr>
            <w:tcW w:w="2093" w:type="dxa"/>
          </w:tcPr>
          <w:p w:rsidR="00F17FE0" w:rsidRPr="009D6764" w:rsidRDefault="00F17FE0" w:rsidP="00BD7595">
            <w:pPr>
              <w:jc w:val="center"/>
              <w:rPr>
                <w:rFonts w:cstheme="minorHAnsi"/>
                <w:b/>
              </w:rPr>
            </w:pPr>
          </w:p>
        </w:tc>
        <w:tc>
          <w:tcPr>
            <w:tcW w:w="2105" w:type="dxa"/>
          </w:tcPr>
          <w:p w:rsidR="00F17FE0" w:rsidRPr="009D6764" w:rsidRDefault="00F17FE0" w:rsidP="00036875">
            <w:pPr>
              <w:jc w:val="center"/>
              <w:rPr>
                <w:rFonts w:cstheme="minorHAnsi"/>
                <w:b/>
              </w:rPr>
            </w:pPr>
          </w:p>
        </w:tc>
      </w:tr>
      <w:tr w:rsidR="00F17FE0" w:rsidRPr="00367929" w:rsidTr="00CA1A5F">
        <w:tc>
          <w:tcPr>
            <w:tcW w:w="9976" w:type="dxa"/>
          </w:tcPr>
          <w:p w:rsidR="00F17FE0" w:rsidRPr="00367929" w:rsidRDefault="00F17FE0" w:rsidP="00FA0448">
            <w:pPr>
              <w:rPr>
                <w:rFonts w:cstheme="minorHAnsi"/>
              </w:rPr>
            </w:pPr>
            <w:r w:rsidRPr="00367929">
              <w:rPr>
                <w:rFonts w:cstheme="minorHAnsi"/>
              </w:rPr>
              <w:t>Number (%) of clients with status recorded at 6 months infancy</w:t>
            </w:r>
          </w:p>
        </w:tc>
        <w:tc>
          <w:tcPr>
            <w:tcW w:w="2093" w:type="dxa"/>
          </w:tcPr>
          <w:p w:rsidR="00F17FE0" w:rsidRPr="009D6764" w:rsidRDefault="00F17FE0" w:rsidP="00BD7595">
            <w:pPr>
              <w:jc w:val="center"/>
              <w:rPr>
                <w:rFonts w:cstheme="minorHAnsi"/>
              </w:rPr>
            </w:pPr>
          </w:p>
        </w:tc>
        <w:tc>
          <w:tcPr>
            <w:tcW w:w="2105" w:type="dxa"/>
          </w:tcPr>
          <w:p w:rsidR="00F17FE0" w:rsidRPr="009D6764" w:rsidRDefault="00F17FE0" w:rsidP="00036875">
            <w:pPr>
              <w:jc w:val="center"/>
              <w:rPr>
                <w:rFonts w:cstheme="minorHAnsi"/>
              </w:rPr>
            </w:pPr>
          </w:p>
        </w:tc>
      </w:tr>
      <w:tr w:rsidR="00F17FE0" w:rsidRPr="00367929" w:rsidTr="00CA1A5F">
        <w:tc>
          <w:tcPr>
            <w:tcW w:w="9976" w:type="dxa"/>
          </w:tcPr>
          <w:p w:rsidR="00F17FE0" w:rsidRPr="00367929" w:rsidRDefault="00F17FE0" w:rsidP="00FA0448">
            <w:pPr>
              <w:rPr>
                <w:rFonts w:cstheme="minorHAnsi"/>
                <w:b/>
              </w:rPr>
            </w:pPr>
            <w:r w:rsidRPr="00367929">
              <w:rPr>
                <w:rFonts w:cstheme="minorHAnsi"/>
                <w:b/>
              </w:rPr>
              <w:t>Number (%) of clients breastfeeding at 6 months infancy</w:t>
            </w:r>
          </w:p>
        </w:tc>
        <w:tc>
          <w:tcPr>
            <w:tcW w:w="2093" w:type="dxa"/>
          </w:tcPr>
          <w:p w:rsidR="00F17FE0" w:rsidRPr="009D6764" w:rsidRDefault="00F17FE0" w:rsidP="00BD7595">
            <w:pPr>
              <w:jc w:val="center"/>
              <w:rPr>
                <w:rFonts w:cstheme="minorHAnsi"/>
                <w:b/>
              </w:rPr>
            </w:pPr>
          </w:p>
        </w:tc>
        <w:tc>
          <w:tcPr>
            <w:tcW w:w="2105" w:type="dxa"/>
          </w:tcPr>
          <w:p w:rsidR="00F17FE0" w:rsidRPr="009D6764" w:rsidRDefault="00F17FE0" w:rsidP="00036875">
            <w:pPr>
              <w:jc w:val="center"/>
              <w:rPr>
                <w:rFonts w:cstheme="minorHAnsi"/>
                <w:b/>
              </w:rPr>
            </w:pPr>
          </w:p>
        </w:tc>
      </w:tr>
      <w:tr w:rsidR="00F17FE0" w:rsidRPr="00367929" w:rsidTr="00F17FE0">
        <w:tc>
          <w:tcPr>
            <w:tcW w:w="9976" w:type="dxa"/>
            <w:shd w:val="clear" w:color="auto" w:fill="DDDDDD"/>
          </w:tcPr>
          <w:p w:rsidR="00F17FE0" w:rsidRPr="00367929" w:rsidRDefault="00F17FE0" w:rsidP="00FA0448">
            <w:pPr>
              <w:rPr>
                <w:rFonts w:cstheme="minorHAnsi"/>
                <w:b/>
              </w:rPr>
            </w:pPr>
            <w:r w:rsidRPr="00367929">
              <w:rPr>
                <w:rFonts w:cstheme="minorHAnsi"/>
                <w:b/>
              </w:rPr>
              <w:t>Exclusive breastfeeding</w:t>
            </w:r>
          </w:p>
        </w:tc>
        <w:tc>
          <w:tcPr>
            <w:tcW w:w="2093" w:type="dxa"/>
            <w:shd w:val="clear" w:color="auto" w:fill="DDDDDD"/>
          </w:tcPr>
          <w:p w:rsidR="00F17FE0" w:rsidRPr="00367929" w:rsidRDefault="00F17FE0" w:rsidP="00BD7595">
            <w:pPr>
              <w:jc w:val="center"/>
              <w:rPr>
                <w:rFonts w:cstheme="minorHAnsi"/>
                <w:b/>
              </w:rPr>
            </w:pPr>
          </w:p>
        </w:tc>
        <w:tc>
          <w:tcPr>
            <w:tcW w:w="2105" w:type="dxa"/>
            <w:shd w:val="clear" w:color="auto" w:fill="DDDDDD"/>
          </w:tcPr>
          <w:p w:rsidR="00F17FE0" w:rsidRPr="00367929" w:rsidRDefault="00F17FE0" w:rsidP="00036875">
            <w:pPr>
              <w:jc w:val="center"/>
              <w:rPr>
                <w:rFonts w:cstheme="minorHAnsi"/>
                <w:b/>
              </w:rPr>
            </w:pPr>
          </w:p>
        </w:tc>
      </w:tr>
      <w:tr w:rsidR="00F17FE0" w:rsidRPr="00367929" w:rsidTr="00CA1A5F">
        <w:tc>
          <w:tcPr>
            <w:tcW w:w="9976" w:type="dxa"/>
          </w:tcPr>
          <w:p w:rsidR="00F17FE0" w:rsidRPr="00367929" w:rsidRDefault="00F17FE0" w:rsidP="00FA0448">
            <w:pPr>
              <w:rPr>
                <w:rFonts w:cstheme="minorHAnsi"/>
              </w:rPr>
            </w:pPr>
            <w:r w:rsidRPr="00367929">
              <w:rPr>
                <w:rFonts w:cstheme="minorHAnsi"/>
              </w:rPr>
              <w:t>Number (%) of clients with exclusive breastfeeding status recorded at 6 weeks or 6 months</w:t>
            </w:r>
          </w:p>
        </w:tc>
        <w:tc>
          <w:tcPr>
            <w:tcW w:w="2093" w:type="dxa"/>
          </w:tcPr>
          <w:p w:rsidR="00F17FE0" w:rsidRPr="003B48FC" w:rsidRDefault="00F17FE0" w:rsidP="00BD7595">
            <w:pPr>
              <w:jc w:val="center"/>
              <w:rPr>
                <w:rFonts w:cstheme="minorHAnsi"/>
              </w:rPr>
            </w:pPr>
          </w:p>
        </w:tc>
        <w:tc>
          <w:tcPr>
            <w:tcW w:w="2105" w:type="dxa"/>
          </w:tcPr>
          <w:p w:rsidR="00F17FE0" w:rsidRPr="003B48FC" w:rsidRDefault="00F17FE0" w:rsidP="00036875">
            <w:pPr>
              <w:jc w:val="center"/>
              <w:rPr>
                <w:rFonts w:cstheme="minorHAnsi"/>
              </w:rPr>
            </w:pPr>
          </w:p>
        </w:tc>
      </w:tr>
      <w:tr w:rsidR="00F17FE0" w:rsidRPr="00367929" w:rsidTr="00CA1A5F">
        <w:tc>
          <w:tcPr>
            <w:tcW w:w="9976" w:type="dxa"/>
          </w:tcPr>
          <w:p w:rsidR="00F17FE0" w:rsidRPr="00367929" w:rsidRDefault="00F17FE0" w:rsidP="00FE552F">
            <w:pPr>
              <w:rPr>
                <w:rFonts w:cstheme="minorHAnsi"/>
                <w:b/>
              </w:rPr>
            </w:pPr>
            <w:r w:rsidRPr="00367929">
              <w:rPr>
                <w:rFonts w:cstheme="minorHAnsi"/>
                <w:b/>
              </w:rPr>
              <w:t xml:space="preserve">Average </w:t>
            </w:r>
            <w:r>
              <w:rPr>
                <w:rFonts w:cstheme="minorHAnsi"/>
                <w:b/>
              </w:rPr>
              <w:t>duration</w:t>
            </w:r>
            <w:r w:rsidRPr="00367929">
              <w:rPr>
                <w:rFonts w:cstheme="minorHAnsi"/>
                <w:b/>
              </w:rPr>
              <w:t xml:space="preserve"> clients exclusively breastfed their infant (weeks)</w:t>
            </w:r>
          </w:p>
        </w:tc>
        <w:tc>
          <w:tcPr>
            <w:tcW w:w="2093" w:type="dxa"/>
          </w:tcPr>
          <w:p w:rsidR="00F17FE0" w:rsidRPr="003B48FC" w:rsidRDefault="00F17FE0" w:rsidP="00BD7595">
            <w:pPr>
              <w:jc w:val="center"/>
              <w:rPr>
                <w:rFonts w:cstheme="minorHAnsi"/>
                <w:b/>
              </w:rPr>
            </w:pPr>
          </w:p>
        </w:tc>
        <w:tc>
          <w:tcPr>
            <w:tcW w:w="2105" w:type="dxa"/>
          </w:tcPr>
          <w:p w:rsidR="00F17FE0" w:rsidRPr="003B48FC" w:rsidRDefault="00F17FE0" w:rsidP="00036875">
            <w:pPr>
              <w:jc w:val="center"/>
              <w:rPr>
                <w:rFonts w:cstheme="minorHAnsi"/>
                <w:b/>
              </w:rPr>
            </w:pPr>
          </w:p>
        </w:tc>
      </w:tr>
    </w:tbl>
    <w:p w:rsidR="00FA0448" w:rsidRDefault="00FA0448" w:rsidP="00FA0448">
      <w:pPr>
        <w:rPr>
          <w:rFonts w:cstheme="minorHAnsi"/>
        </w:rPr>
      </w:pPr>
    </w:p>
    <w:p w:rsidR="00AD7956" w:rsidRPr="00AD7956" w:rsidRDefault="004C6723" w:rsidP="00AD7956">
      <w:pPr>
        <w:spacing w:after="0"/>
        <w:rPr>
          <w:rFonts w:cstheme="minorHAnsi"/>
          <w:b/>
        </w:rPr>
      </w:pPr>
      <w:r>
        <w:rPr>
          <w:rFonts w:cstheme="minorHAnsi"/>
          <w:b/>
        </w:rPr>
        <w:t>[SITE]</w:t>
      </w:r>
    </w:p>
    <w:p w:rsidR="00F17FE0" w:rsidRPr="003B48FC" w:rsidRDefault="00F17FE0" w:rsidP="00F17FE0">
      <w:pPr>
        <w:pStyle w:val="ListParagraph"/>
        <w:numPr>
          <w:ilvl w:val="0"/>
          <w:numId w:val="20"/>
        </w:numPr>
        <w:rPr>
          <w:rFonts w:cstheme="minorHAnsi"/>
        </w:rPr>
      </w:pPr>
      <w:r w:rsidRPr="003B48FC">
        <w:rPr>
          <w:rFonts w:cstheme="minorHAnsi"/>
        </w:rPr>
        <w:t xml:space="preserve">Breastfeeding initiation was recorded for </w:t>
      </w:r>
      <w:r w:rsidR="00344479">
        <w:rPr>
          <w:rFonts w:cstheme="minorHAnsi"/>
        </w:rPr>
        <w:t>x</w:t>
      </w:r>
      <w:r w:rsidRPr="003B48FC">
        <w:rPr>
          <w:rFonts w:cstheme="minorHAnsi"/>
        </w:rPr>
        <w:t>% (N=</w:t>
      </w:r>
      <w:r w:rsidR="00344479">
        <w:rPr>
          <w:rFonts w:cstheme="minorHAnsi"/>
        </w:rPr>
        <w:t>x</w:t>
      </w:r>
      <w:r w:rsidRPr="003B48FC">
        <w:rPr>
          <w:rFonts w:cstheme="minorHAnsi"/>
        </w:rPr>
        <w:t xml:space="preserve">) of clients with infants. Of these </w:t>
      </w:r>
      <w:r w:rsidR="00344479">
        <w:rPr>
          <w:rFonts w:cstheme="minorHAnsi"/>
        </w:rPr>
        <w:t>x</w:t>
      </w:r>
      <w:r w:rsidRPr="003B48FC">
        <w:rPr>
          <w:rFonts w:cstheme="minorHAnsi"/>
        </w:rPr>
        <w:t>% (N=</w:t>
      </w:r>
      <w:r w:rsidR="00344479">
        <w:rPr>
          <w:rFonts w:cstheme="minorHAnsi"/>
        </w:rPr>
        <w:t>x</w:t>
      </w:r>
      <w:r w:rsidRPr="003B48FC">
        <w:rPr>
          <w:rFonts w:cstheme="minorHAnsi"/>
        </w:rPr>
        <w:t>) reported initiating breastfeeding.</w:t>
      </w:r>
    </w:p>
    <w:p w:rsidR="00F17FE0" w:rsidRPr="003B48FC" w:rsidRDefault="00F17FE0" w:rsidP="00F17FE0">
      <w:pPr>
        <w:pStyle w:val="ListParagraph"/>
        <w:numPr>
          <w:ilvl w:val="0"/>
          <w:numId w:val="20"/>
        </w:numPr>
        <w:rPr>
          <w:rFonts w:cstheme="minorHAnsi"/>
        </w:rPr>
      </w:pPr>
      <w:r w:rsidRPr="003B48FC">
        <w:rPr>
          <w:rFonts w:cstheme="minorHAnsi"/>
        </w:rPr>
        <w:t xml:space="preserve">Breastfeeding status was recorded for </w:t>
      </w:r>
      <w:r w:rsidR="00344479">
        <w:rPr>
          <w:rFonts w:cstheme="minorHAnsi"/>
        </w:rPr>
        <w:t>x</w:t>
      </w:r>
      <w:r>
        <w:rPr>
          <w:rFonts w:cstheme="minorHAnsi"/>
        </w:rPr>
        <w:t>%</w:t>
      </w:r>
      <w:r w:rsidRPr="003B48FC">
        <w:rPr>
          <w:rFonts w:cstheme="minorHAnsi"/>
        </w:rPr>
        <w:t xml:space="preserve"> (N=</w:t>
      </w:r>
      <w:r w:rsidR="00344479">
        <w:rPr>
          <w:rFonts w:cstheme="minorHAnsi"/>
        </w:rPr>
        <w:t>x</w:t>
      </w:r>
      <w:r w:rsidRPr="003B48FC">
        <w:rPr>
          <w:rFonts w:cstheme="minorHAnsi"/>
        </w:rPr>
        <w:t xml:space="preserve">) of clients who had reached 6 weeks infancy. Of these, </w:t>
      </w:r>
      <w:r w:rsidR="00344479">
        <w:rPr>
          <w:rFonts w:cstheme="minorHAnsi"/>
        </w:rPr>
        <w:t>x</w:t>
      </w:r>
      <w:r w:rsidRPr="003B48FC">
        <w:rPr>
          <w:rFonts w:cstheme="minorHAnsi"/>
        </w:rPr>
        <w:t>% (N=</w:t>
      </w:r>
      <w:r w:rsidR="00344479">
        <w:rPr>
          <w:rFonts w:cstheme="minorHAnsi"/>
        </w:rPr>
        <w:t>x</w:t>
      </w:r>
      <w:r w:rsidRPr="003B48FC">
        <w:rPr>
          <w:rFonts w:cstheme="minorHAnsi"/>
        </w:rPr>
        <w:t>) reported that they were still breastfeeding at 6 weeks.</w:t>
      </w:r>
    </w:p>
    <w:p w:rsidR="00F17FE0" w:rsidRPr="003B48FC" w:rsidRDefault="00F17FE0" w:rsidP="00F17FE0">
      <w:pPr>
        <w:pStyle w:val="ListParagraph"/>
        <w:numPr>
          <w:ilvl w:val="0"/>
          <w:numId w:val="20"/>
        </w:numPr>
        <w:rPr>
          <w:rFonts w:cstheme="minorHAnsi"/>
        </w:rPr>
      </w:pPr>
      <w:r w:rsidRPr="003B48FC">
        <w:rPr>
          <w:rFonts w:cstheme="minorHAnsi"/>
        </w:rPr>
        <w:t xml:space="preserve">Breastfeeding status was recorded for </w:t>
      </w:r>
      <w:r w:rsidR="00344479">
        <w:rPr>
          <w:rFonts w:cstheme="minorHAnsi"/>
        </w:rPr>
        <w:t>x</w:t>
      </w:r>
      <w:r w:rsidRPr="003B48FC">
        <w:rPr>
          <w:rFonts w:cstheme="minorHAnsi"/>
        </w:rPr>
        <w:t>% (N=</w:t>
      </w:r>
      <w:r w:rsidR="00344479">
        <w:rPr>
          <w:rFonts w:cstheme="minorHAnsi"/>
        </w:rPr>
        <w:t>x</w:t>
      </w:r>
      <w:r w:rsidRPr="003B48FC">
        <w:rPr>
          <w:rFonts w:cstheme="minorHAnsi"/>
        </w:rPr>
        <w:t>) of clients who had reached 6 months i</w:t>
      </w:r>
      <w:r>
        <w:rPr>
          <w:rFonts w:cstheme="minorHAnsi"/>
        </w:rPr>
        <w:t xml:space="preserve">nfancy. Of these, </w:t>
      </w:r>
      <w:r w:rsidR="00344479">
        <w:rPr>
          <w:rFonts w:cstheme="minorHAnsi"/>
        </w:rPr>
        <w:t>x</w:t>
      </w:r>
      <w:r w:rsidRPr="003B48FC">
        <w:rPr>
          <w:rFonts w:cstheme="minorHAnsi"/>
        </w:rPr>
        <w:t>% (N=</w:t>
      </w:r>
      <w:r w:rsidR="00344479">
        <w:rPr>
          <w:rFonts w:cstheme="minorHAnsi"/>
        </w:rPr>
        <w:t>x</w:t>
      </w:r>
      <w:r w:rsidRPr="003B48FC">
        <w:rPr>
          <w:rFonts w:cstheme="minorHAnsi"/>
        </w:rPr>
        <w:t>) reported that they were still breastfeeding at 6 months.</w:t>
      </w:r>
    </w:p>
    <w:p w:rsidR="00F17FE0" w:rsidRDefault="00F17FE0" w:rsidP="00F17FE0">
      <w:pPr>
        <w:pStyle w:val="ListParagraph"/>
        <w:numPr>
          <w:ilvl w:val="0"/>
          <w:numId w:val="20"/>
        </w:numPr>
        <w:rPr>
          <w:rFonts w:cstheme="minorHAnsi"/>
        </w:rPr>
      </w:pPr>
      <w:r w:rsidRPr="003B48FC">
        <w:rPr>
          <w:rFonts w:cstheme="minorHAnsi"/>
        </w:rPr>
        <w:t xml:space="preserve">Exclusive breastfeeding status at either 6 weeks or 6 months was recorded for </w:t>
      </w:r>
      <w:r w:rsidR="00344479">
        <w:rPr>
          <w:rFonts w:cstheme="minorHAnsi"/>
        </w:rPr>
        <w:t>x</w:t>
      </w:r>
      <w:r w:rsidRPr="003B48FC">
        <w:rPr>
          <w:rFonts w:cstheme="minorHAnsi"/>
        </w:rPr>
        <w:t>% (N=</w:t>
      </w:r>
      <w:r w:rsidR="00344479">
        <w:rPr>
          <w:rFonts w:cstheme="minorHAnsi"/>
        </w:rPr>
        <w:t>x</w:t>
      </w:r>
      <w:r w:rsidRPr="003B48FC">
        <w:rPr>
          <w:rFonts w:cstheme="minorHAnsi"/>
        </w:rPr>
        <w:t xml:space="preserve">) clients. For these clients, the average </w:t>
      </w:r>
      <w:r>
        <w:rPr>
          <w:rFonts w:cstheme="minorHAnsi"/>
        </w:rPr>
        <w:t>duration</w:t>
      </w:r>
      <w:r w:rsidRPr="003B48FC">
        <w:rPr>
          <w:rFonts w:cstheme="minorHAnsi"/>
        </w:rPr>
        <w:t xml:space="preserve"> that clients exclusively breastfed their infant was </w:t>
      </w:r>
      <w:r w:rsidR="00344479">
        <w:rPr>
          <w:rFonts w:cstheme="minorHAnsi"/>
        </w:rPr>
        <w:t>x</w:t>
      </w:r>
      <w:r w:rsidRPr="003B48FC">
        <w:rPr>
          <w:rFonts w:cstheme="minorHAnsi"/>
        </w:rPr>
        <w:t xml:space="preserve"> weeks.</w:t>
      </w:r>
    </w:p>
    <w:p w:rsidR="004954D7" w:rsidRDefault="004954D7" w:rsidP="004954D7">
      <w:pPr>
        <w:spacing w:after="0"/>
        <w:rPr>
          <w:rFonts w:cstheme="minorHAnsi"/>
          <w:b/>
        </w:rPr>
      </w:pPr>
    </w:p>
    <w:p w:rsidR="004954D7" w:rsidRPr="00367929" w:rsidRDefault="004954D7" w:rsidP="004954D7">
      <w:pPr>
        <w:spacing w:after="0"/>
        <w:rPr>
          <w:rFonts w:cstheme="minorHAnsi"/>
          <w:b/>
        </w:rPr>
      </w:pPr>
      <w:r>
        <w:rPr>
          <w:rFonts w:cstheme="minorHAnsi"/>
          <w:b/>
        </w:rPr>
        <w:lastRenderedPageBreak/>
        <w:t>All sites</w:t>
      </w:r>
    </w:p>
    <w:p w:rsidR="004954D7" w:rsidRPr="003B48FC" w:rsidRDefault="004954D7" w:rsidP="004954D7">
      <w:pPr>
        <w:pStyle w:val="ListParagraph"/>
        <w:numPr>
          <w:ilvl w:val="0"/>
          <w:numId w:val="20"/>
        </w:numPr>
        <w:rPr>
          <w:rFonts w:cstheme="minorHAnsi"/>
        </w:rPr>
      </w:pPr>
      <w:r w:rsidRPr="003B48FC">
        <w:rPr>
          <w:rFonts w:cstheme="minorHAnsi"/>
        </w:rPr>
        <w:t xml:space="preserve">Breastfeeding initiation was recorded for </w:t>
      </w:r>
      <w:r w:rsidR="00344479">
        <w:rPr>
          <w:rFonts w:cstheme="minorHAnsi"/>
        </w:rPr>
        <w:t>x</w:t>
      </w:r>
      <w:r w:rsidRPr="003B48FC">
        <w:rPr>
          <w:rFonts w:cstheme="minorHAnsi"/>
        </w:rPr>
        <w:t>% (N=</w:t>
      </w:r>
      <w:r w:rsidR="00344479">
        <w:rPr>
          <w:rFonts w:cstheme="minorHAnsi"/>
        </w:rPr>
        <w:t>x</w:t>
      </w:r>
      <w:r w:rsidRPr="003B48FC">
        <w:rPr>
          <w:rFonts w:cstheme="minorHAnsi"/>
        </w:rPr>
        <w:t xml:space="preserve">) of clients with infants. Of these </w:t>
      </w:r>
      <w:r w:rsidR="00344479">
        <w:rPr>
          <w:rFonts w:cstheme="minorHAnsi"/>
        </w:rPr>
        <w:t>x</w:t>
      </w:r>
      <w:r w:rsidRPr="003B48FC">
        <w:rPr>
          <w:rFonts w:cstheme="minorHAnsi"/>
        </w:rPr>
        <w:t>% (N=</w:t>
      </w:r>
      <w:r w:rsidR="00344479">
        <w:rPr>
          <w:rFonts w:cstheme="minorHAnsi"/>
        </w:rPr>
        <w:t>x</w:t>
      </w:r>
      <w:r w:rsidRPr="003B48FC">
        <w:rPr>
          <w:rFonts w:cstheme="minorHAnsi"/>
        </w:rPr>
        <w:t>) reported initiating breastfeeding.</w:t>
      </w:r>
    </w:p>
    <w:p w:rsidR="004954D7" w:rsidRPr="003B48FC" w:rsidRDefault="004954D7" w:rsidP="004954D7">
      <w:pPr>
        <w:pStyle w:val="ListParagraph"/>
        <w:numPr>
          <w:ilvl w:val="0"/>
          <w:numId w:val="20"/>
        </w:numPr>
        <w:rPr>
          <w:rFonts w:cstheme="minorHAnsi"/>
        </w:rPr>
      </w:pPr>
      <w:r w:rsidRPr="003B48FC">
        <w:rPr>
          <w:rFonts w:cstheme="minorHAnsi"/>
        </w:rPr>
        <w:t xml:space="preserve">Breastfeeding status was recorded for </w:t>
      </w:r>
      <w:r w:rsidR="00344479">
        <w:rPr>
          <w:rFonts w:cstheme="minorHAnsi"/>
        </w:rPr>
        <w:t>x</w:t>
      </w:r>
      <w:r>
        <w:rPr>
          <w:rFonts w:cstheme="minorHAnsi"/>
        </w:rPr>
        <w:t>%</w:t>
      </w:r>
      <w:r w:rsidRPr="003B48FC">
        <w:rPr>
          <w:rFonts w:cstheme="minorHAnsi"/>
        </w:rPr>
        <w:t xml:space="preserve"> (N=</w:t>
      </w:r>
      <w:r w:rsidR="00344479">
        <w:rPr>
          <w:rFonts w:cstheme="minorHAnsi"/>
        </w:rPr>
        <w:t>x</w:t>
      </w:r>
      <w:r w:rsidRPr="003B48FC">
        <w:rPr>
          <w:rFonts w:cstheme="minorHAnsi"/>
        </w:rPr>
        <w:t xml:space="preserve">) of clients who had reached 6 weeks infancy. Of these, </w:t>
      </w:r>
      <w:r w:rsidR="00344479">
        <w:rPr>
          <w:rFonts w:cstheme="minorHAnsi"/>
        </w:rPr>
        <w:t>x</w:t>
      </w:r>
      <w:r w:rsidRPr="003B48FC">
        <w:rPr>
          <w:rFonts w:cstheme="minorHAnsi"/>
        </w:rPr>
        <w:t>% (N=</w:t>
      </w:r>
      <w:r w:rsidR="00344479">
        <w:rPr>
          <w:rFonts w:cstheme="minorHAnsi"/>
        </w:rPr>
        <w:t>x</w:t>
      </w:r>
      <w:r w:rsidRPr="003B48FC">
        <w:rPr>
          <w:rFonts w:cstheme="minorHAnsi"/>
        </w:rPr>
        <w:t>) reported that they were still breastfeeding at 6 weeks.</w:t>
      </w:r>
    </w:p>
    <w:p w:rsidR="004954D7" w:rsidRDefault="004954D7" w:rsidP="004954D7">
      <w:pPr>
        <w:pStyle w:val="ListParagraph"/>
        <w:numPr>
          <w:ilvl w:val="0"/>
          <w:numId w:val="20"/>
        </w:numPr>
        <w:rPr>
          <w:rFonts w:cstheme="minorHAnsi"/>
        </w:rPr>
      </w:pPr>
      <w:r w:rsidRPr="003B48FC">
        <w:rPr>
          <w:rFonts w:cstheme="minorHAnsi"/>
        </w:rPr>
        <w:t xml:space="preserve">Breastfeeding status was recorded for </w:t>
      </w:r>
      <w:r w:rsidR="00344479">
        <w:rPr>
          <w:rFonts w:cstheme="minorHAnsi"/>
        </w:rPr>
        <w:t>x</w:t>
      </w:r>
      <w:r w:rsidRPr="003B48FC">
        <w:rPr>
          <w:rFonts w:cstheme="minorHAnsi"/>
        </w:rPr>
        <w:t>% (N=</w:t>
      </w:r>
      <w:r w:rsidR="00344479">
        <w:rPr>
          <w:rFonts w:cstheme="minorHAnsi"/>
        </w:rPr>
        <w:t>x</w:t>
      </w:r>
      <w:r w:rsidRPr="003B48FC">
        <w:rPr>
          <w:rFonts w:cstheme="minorHAnsi"/>
        </w:rPr>
        <w:t>) of clients who had reached 6 months i</w:t>
      </w:r>
      <w:r>
        <w:rPr>
          <w:rFonts w:cstheme="minorHAnsi"/>
        </w:rPr>
        <w:t xml:space="preserve">nfancy. Of these, </w:t>
      </w:r>
      <w:r w:rsidR="00344479">
        <w:rPr>
          <w:rFonts w:cstheme="minorHAnsi"/>
        </w:rPr>
        <w:t>x</w:t>
      </w:r>
      <w:r w:rsidRPr="003B48FC">
        <w:rPr>
          <w:rFonts w:cstheme="minorHAnsi"/>
        </w:rPr>
        <w:t>% (N=</w:t>
      </w:r>
      <w:r w:rsidR="00344479">
        <w:rPr>
          <w:rFonts w:cstheme="minorHAnsi"/>
        </w:rPr>
        <w:t>x</w:t>
      </w:r>
      <w:r w:rsidRPr="003B48FC">
        <w:rPr>
          <w:rFonts w:cstheme="minorHAnsi"/>
        </w:rPr>
        <w:t>) reported that they were still breastfeeding at 6 months.</w:t>
      </w:r>
    </w:p>
    <w:p w:rsidR="00FA0448" w:rsidRPr="004954D7" w:rsidRDefault="004954D7" w:rsidP="004954D7">
      <w:pPr>
        <w:pStyle w:val="ListParagraph"/>
        <w:numPr>
          <w:ilvl w:val="0"/>
          <w:numId w:val="20"/>
        </w:numPr>
        <w:rPr>
          <w:rFonts w:cstheme="minorHAnsi"/>
        </w:rPr>
      </w:pPr>
      <w:r w:rsidRPr="004954D7">
        <w:rPr>
          <w:rFonts w:cstheme="minorHAnsi"/>
        </w:rPr>
        <w:t xml:space="preserve">Exclusive breastfeeding status at either 6 weeks or 6 months was recorded for </w:t>
      </w:r>
      <w:r w:rsidR="00344479">
        <w:rPr>
          <w:rFonts w:cstheme="minorHAnsi"/>
        </w:rPr>
        <w:t>x</w:t>
      </w:r>
      <w:r w:rsidRPr="004954D7">
        <w:rPr>
          <w:rFonts w:cstheme="minorHAnsi"/>
        </w:rPr>
        <w:t>% (N=</w:t>
      </w:r>
      <w:r w:rsidR="00344479">
        <w:rPr>
          <w:rFonts w:cstheme="minorHAnsi"/>
        </w:rPr>
        <w:t>x</w:t>
      </w:r>
      <w:r w:rsidRPr="004954D7">
        <w:rPr>
          <w:rFonts w:cstheme="minorHAnsi"/>
        </w:rPr>
        <w:t xml:space="preserve">) clients. For these clients, the average duration that clients exclusively breastfed their infant was </w:t>
      </w:r>
      <w:r w:rsidR="00344479">
        <w:rPr>
          <w:rFonts w:cstheme="minorHAnsi"/>
        </w:rPr>
        <w:t>x</w:t>
      </w:r>
      <w:r w:rsidRPr="004954D7">
        <w:rPr>
          <w:rFonts w:cstheme="minorHAnsi"/>
        </w:rPr>
        <w:t xml:space="preserve"> weeks</w:t>
      </w:r>
    </w:p>
    <w:p w:rsidR="00FA0448" w:rsidRPr="004954D7" w:rsidRDefault="00FA0448" w:rsidP="004954D7">
      <w:pPr>
        <w:rPr>
          <w:rFonts w:cstheme="minorHAnsi"/>
          <w:b/>
          <w:bCs/>
          <w:color w:val="000000" w:themeColor="accent1"/>
        </w:rPr>
      </w:pPr>
      <w:r w:rsidRPr="00367929">
        <w:rPr>
          <w:rFonts w:cstheme="minorHAnsi"/>
        </w:rPr>
        <w:br w:type="page"/>
      </w:r>
    </w:p>
    <w:p w:rsidR="00372CB2" w:rsidRDefault="005D088D" w:rsidP="005875EF">
      <w:pPr>
        <w:pStyle w:val="Heading2"/>
        <w:rPr>
          <w:rFonts w:asciiTheme="minorHAnsi" w:hAnsiTheme="minorHAnsi" w:cstheme="minorHAnsi"/>
        </w:rPr>
      </w:pPr>
      <w:bookmarkStart w:id="117" w:name="_Toc39503970"/>
      <w:r w:rsidRPr="00367929">
        <w:rPr>
          <w:rFonts w:asciiTheme="minorHAnsi" w:hAnsiTheme="minorHAnsi" w:cstheme="minorHAnsi"/>
        </w:rPr>
        <w:lastRenderedPageBreak/>
        <w:t>Tobacco U</w:t>
      </w:r>
      <w:r w:rsidR="00CF4CAE" w:rsidRPr="00367929">
        <w:rPr>
          <w:rFonts w:asciiTheme="minorHAnsi" w:hAnsiTheme="minorHAnsi" w:cstheme="minorHAnsi"/>
        </w:rPr>
        <w:t>s</w:t>
      </w:r>
      <w:r w:rsidRPr="00367929">
        <w:rPr>
          <w:rFonts w:asciiTheme="minorHAnsi" w:hAnsiTheme="minorHAnsi" w:cstheme="minorHAnsi"/>
        </w:rPr>
        <w:t>e</w:t>
      </w:r>
      <w:bookmarkEnd w:id="117"/>
    </w:p>
    <w:p w:rsidR="005875EF" w:rsidRPr="005875EF" w:rsidRDefault="005875EF" w:rsidP="005875EF">
      <w:pPr>
        <w:spacing w:after="0"/>
      </w:pPr>
    </w:p>
    <w:p w:rsidR="00372CB2" w:rsidRDefault="00C52BFA" w:rsidP="005875EF">
      <w:pPr>
        <w:pStyle w:val="Caption"/>
        <w:spacing w:after="0"/>
        <w:rPr>
          <w:rFonts w:cstheme="minorHAnsi"/>
          <w:szCs w:val="22"/>
        </w:rPr>
      </w:pPr>
      <w:bookmarkStart w:id="118" w:name="_Toc39504050"/>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56</w:t>
      </w:r>
      <w:r w:rsidRPr="00367929">
        <w:rPr>
          <w:rFonts w:cstheme="minorHAnsi"/>
          <w:szCs w:val="22"/>
        </w:rPr>
        <w:fldChar w:fldCharType="end"/>
      </w:r>
      <w:r w:rsidR="00372CB2" w:rsidRPr="00367929">
        <w:rPr>
          <w:rFonts w:cstheme="minorHAnsi"/>
          <w:szCs w:val="22"/>
        </w:rPr>
        <w:t xml:space="preserve">: Change in self-reported smoking during pregnancy (intake to 36 weeks) </w:t>
      </w:r>
      <w:r w:rsidR="004954D7">
        <w:rPr>
          <w:rFonts w:cstheme="minorHAnsi"/>
          <w:szCs w:val="22"/>
        </w:rPr>
        <w:t>–</w:t>
      </w:r>
      <w:r w:rsidR="00CF4CAE" w:rsidRPr="00367929">
        <w:rPr>
          <w:rFonts w:cstheme="minorHAnsi"/>
          <w:szCs w:val="22"/>
        </w:rPr>
        <w:t xml:space="preserve"> </w:t>
      </w:r>
      <w:r w:rsidR="004C6723">
        <w:rPr>
          <w:rFonts w:cstheme="minorHAnsi"/>
          <w:szCs w:val="22"/>
        </w:rPr>
        <w:t>[SITE]</w:t>
      </w:r>
      <w:r w:rsidR="004954D7">
        <w:rPr>
          <w:rFonts w:cstheme="minorHAnsi"/>
          <w:szCs w:val="22"/>
        </w:rPr>
        <w:t xml:space="preserve"> and a</w:t>
      </w:r>
      <w:r w:rsidR="00372CB2" w:rsidRPr="00367929">
        <w:rPr>
          <w:rFonts w:cstheme="minorHAnsi"/>
          <w:szCs w:val="22"/>
        </w:rPr>
        <w:t>ll sites</w:t>
      </w:r>
      <w:bookmarkEnd w:id="118"/>
    </w:p>
    <w:tbl>
      <w:tblPr>
        <w:tblStyle w:val="TableGrid1"/>
        <w:tblpPr w:leftFromText="180" w:rightFromText="180" w:vertAnchor="text" w:horzAnchor="margin" w:tblpY="202"/>
        <w:tblW w:w="11427" w:type="dxa"/>
        <w:tblLayout w:type="fixed"/>
        <w:tblLook w:val="04A0" w:firstRow="1" w:lastRow="0" w:firstColumn="1" w:lastColumn="0" w:noHBand="0" w:noVBand="1"/>
      </w:tblPr>
      <w:tblGrid>
        <w:gridCol w:w="8717"/>
        <w:gridCol w:w="444"/>
        <w:gridCol w:w="1182"/>
        <w:gridCol w:w="1084"/>
      </w:tblGrid>
      <w:tr w:rsidR="004954D7" w:rsidRPr="00367929" w:rsidTr="004954D7">
        <w:trPr>
          <w:trHeight w:val="249"/>
        </w:trPr>
        <w:tc>
          <w:tcPr>
            <w:tcW w:w="8717" w:type="dxa"/>
            <w:shd w:val="clear" w:color="auto" w:fill="auto"/>
          </w:tcPr>
          <w:p w:rsidR="004954D7" w:rsidRPr="00367929" w:rsidRDefault="004954D7" w:rsidP="004954D7">
            <w:pPr>
              <w:rPr>
                <w:rFonts w:cstheme="minorHAnsi"/>
                <w:sz w:val="19"/>
                <w:szCs w:val="19"/>
              </w:rPr>
            </w:pPr>
          </w:p>
        </w:tc>
        <w:tc>
          <w:tcPr>
            <w:tcW w:w="444" w:type="dxa"/>
            <w:shd w:val="clear" w:color="auto" w:fill="auto"/>
          </w:tcPr>
          <w:p w:rsidR="004954D7" w:rsidRPr="00367929" w:rsidRDefault="004954D7" w:rsidP="004954D7">
            <w:pPr>
              <w:jc w:val="center"/>
              <w:rPr>
                <w:rFonts w:cstheme="minorHAnsi"/>
                <w:sz w:val="19"/>
                <w:szCs w:val="19"/>
              </w:rPr>
            </w:pPr>
          </w:p>
        </w:tc>
        <w:tc>
          <w:tcPr>
            <w:tcW w:w="1182" w:type="dxa"/>
            <w:shd w:val="clear" w:color="auto" w:fill="auto"/>
            <w:vAlign w:val="center"/>
          </w:tcPr>
          <w:p w:rsidR="004954D7" w:rsidRPr="003605A2" w:rsidRDefault="004C6723" w:rsidP="004954D7">
            <w:pPr>
              <w:jc w:val="center"/>
              <w:rPr>
                <w:rFonts w:cstheme="minorHAnsi"/>
                <w:b/>
              </w:rPr>
            </w:pPr>
            <w:r>
              <w:rPr>
                <w:rFonts w:cstheme="minorHAnsi"/>
                <w:b/>
              </w:rPr>
              <w:t>[SITE]</w:t>
            </w:r>
          </w:p>
        </w:tc>
        <w:tc>
          <w:tcPr>
            <w:tcW w:w="1084" w:type="dxa"/>
            <w:shd w:val="clear" w:color="auto" w:fill="auto"/>
            <w:vAlign w:val="center"/>
          </w:tcPr>
          <w:p w:rsidR="004954D7" w:rsidRPr="003605A2" w:rsidRDefault="004954D7" w:rsidP="004954D7">
            <w:pPr>
              <w:jc w:val="center"/>
              <w:rPr>
                <w:rFonts w:cstheme="minorHAnsi"/>
                <w:b/>
              </w:rPr>
            </w:pPr>
            <w:r w:rsidRPr="003605A2">
              <w:rPr>
                <w:rFonts w:cstheme="minorHAnsi"/>
                <w:b/>
              </w:rPr>
              <w:t>Total</w:t>
            </w:r>
          </w:p>
        </w:tc>
      </w:tr>
      <w:tr w:rsidR="004954D7" w:rsidRPr="00367929" w:rsidTr="004954D7">
        <w:trPr>
          <w:trHeight w:val="249"/>
        </w:trPr>
        <w:tc>
          <w:tcPr>
            <w:tcW w:w="8717" w:type="dxa"/>
            <w:shd w:val="clear" w:color="auto" w:fill="DDDDDD"/>
          </w:tcPr>
          <w:p w:rsidR="004954D7" w:rsidRPr="00367929" w:rsidRDefault="004954D7" w:rsidP="004954D7">
            <w:pPr>
              <w:rPr>
                <w:rFonts w:cstheme="minorHAnsi"/>
                <w:b/>
              </w:rPr>
            </w:pPr>
            <w:r w:rsidRPr="00367929">
              <w:rPr>
                <w:rFonts w:cstheme="minorHAnsi"/>
                <w:b/>
              </w:rPr>
              <w:t>Number of clients enrolled</w:t>
            </w:r>
          </w:p>
        </w:tc>
        <w:tc>
          <w:tcPr>
            <w:tcW w:w="444" w:type="dxa"/>
            <w:shd w:val="clear" w:color="auto" w:fill="DDDDDD"/>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DDDDDD"/>
            <w:vAlign w:val="center"/>
          </w:tcPr>
          <w:p w:rsidR="004954D7" w:rsidRPr="002156A8" w:rsidRDefault="004954D7" w:rsidP="00BD7595">
            <w:pPr>
              <w:jc w:val="center"/>
              <w:rPr>
                <w:rFonts w:cstheme="minorHAnsi"/>
                <w:b/>
              </w:rPr>
            </w:pPr>
          </w:p>
        </w:tc>
        <w:tc>
          <w:tcPr>
            <w:tcW w:w="1084" w:type="dxa"/>
            <w:shd w:val="clear" w:color="auto" w:fill="DDDDDD"/>
            <w:vAlign w:val="center"/>
          </w:tcPr>
          <w:p w:rsidR="004954D7" w:rsidRPr="002156A8" w:rsidRDefault="004954D7" w:rsidP="004954D7">
            <w:pPr>
              <w:jc w:val="center"/>
              <w:rPr>
                <w:rFonts w:cstheme="minorHAnsi"/>
                <w:b/>
              </w:rPr>
            </w:pPr>
          </w:p>
        </w:tc>
      </w:tr>
      <w:tr w:rsidR="004954D7" w:rsidRPr="00367929" w:rsidTr="004954D7">
        <w:trPr>
          <w:trHeight w:val="249"/>
        </w:trPr>
        <w:tc>
          <w:tcPr>
            <w:tcW w:w="8717" w:type="dxa"/>
            <w:vMerge w:val="restart"/>
            <w:shd w:val="clear" w:color="auto" w:fill="auto"/>
          </w:tcPr>
          <w:p w:rsidR="004954D7" w:rsidRPr="00367929" w:rsidRDefault="004954D7" w:rsidP="004954D7">
            <w:pPr>
              <w:rPr>
                <w:rFonts w:cstheme="minorHAnsi"/>
                <w:b/>
              </w:rPr>
            </w:pPr>
            <w:r w:rsidRPr="00367929">
              <w:rPr>
                <w:rFonts w:cstheme="minorHAnsi"/>
                <w:b/>
              </w:rPr>
              <w:t>Clients with information on</w:t>
            </w:r>
            <w:r w:rsidRPr="00367929">
              <w:rPr>
                <w:rFonts w:cstheme="minorHAnsi"/>
              </w:rPr>
              <w:t xml:space="preserve"> </w:t>
            </w:r>
            <w:r w:rsidRPr="00367929">
              <w:rPr>
                <w:rFonts w:cstheme="minorHAnsi"/>
                <w:b/>
              </w:rPr>
              <w:t>smoking during pregnancy recorded at intake</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BD7595">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144"/>
        </w:trPr>
        <w:tc>
          <w:tcPr>
            <w:tcW w:w="8717" w:type="dxa"/>
            <w:vMerge/>
            <w:shd w:val="clear" w:color="auto" w:fill="auto"/>
          </w:tcPr>
          <w:p w:rsidR="004954D7" w:rsidRPr="00367929" w:rsidRDefault="004954D7" w:rsidP="004954D7">
            <w:pPr>
              <w:rPr>
                <w:rFonts w:cstheme="minorHAnsi"/>
                <w:sz w:val="19"/>
                <w:szCs w:val="19"/>
              </w:rPr>
            </w:pP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w:t>
            </w:r>
          </w:p>
        </w:tc>
        <w:tc>
          <w:tcPr>
            <w:tcW w:w="1182" w:type="dxa"/>
            <w:shd w:val="clear" w:color="auto" w:fill="auto"/>
            <w:vAlign w:val="center"/>
          </w:tcPr>
          <w:p w:rsidR="004954D7" w:rsidRPr="00F16366" w:rsidRDefault="004954D7" w:rsidP="008B0AA5">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249"/>
        </w:trPr>
        <w:tc>
          <w:tcPr>
            <w:tcW w:w="8717" w:type="dxa"/>
            <w:vMerge w:val="restart"/>
            <w:shd w:val="clear" w:color="auto" w:fill="auto"/>
          </w:tcPr>
          <w:p w:rsidR="004954D7" w:rsidRPr="00367929" w:rsidRDefault="004954D7" w:rsidP="004954D7">
            <w:pPr>
              <w:rPr>
                <w:rFonts w:cstheme="minorHAnsi"/>
              </w:rPr>
            </w:pPr>
            <w:r w:rsidRPr="00367929">
              <w:rPr>
                <w:rFonts w:cstheme="minorHAnsi"/>
              </w:rPr>
              <w:t>Clients who smoked at any time during the pregnancy (intake)</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144"/>
        </w:trPr>
        <w:tc>
          <w:tcPr>
            <w:tcW w:w="8717" w:type="dxa"/>
            <w:vMerge/>
            <w:shd w:val="clear" w:color="auto" w:fill="auto"/>
          </w:tcPr>
          <w:p w:rsidR="004954D7" w:rsidRPr="00367929" w:rsidRDefault="004954D7" w:rsidP="004954D7">
            <w:pPr>
              <w:rPr>
                <w:rFonts w:cstheme="minorHAnsi"/>
                <w:sz w:val="19"/>
                <w:szCs w:val="19"/>
              </w:rPr>
            </w:pP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249"/>
        </w:trPr>
        <w:tc>
          <w:tcPr>
            <w:tcW w:w="8717" w:type="dxa"/>
            <w:vMerge w:val="restart"/>
            <w:shd w:val="clear" w:color="auto" w:fill="auto"/>
          </w:tcPr>
          <w:p w:rsidR="004954D7" w:rsidRPr="00367929" w:rsidRDefault="004954D7" w:rsidP="004954D7">
            <w:pPr>
              <w:rPr>
                <w:rFonts w:cstheme="minorHAnsi"/>
              </w:rPr>
            </w:pPr>
            <w:r w:rsidRPr="00367929">
              <w:rPr>
                <w:rFonts w:cstheme="minorHAnsi"/>
              </w:rPr>
              <w:t>Clients who smoked in the last 48h recorded at intake</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BD7595">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144"/>
        </w:trPr>
        <w:tc>
          <w:tcPr>
            <w:tcW w:w="8717" w:type="dxa"/>
            <w:vMerge/>
            <w:shd w:val="clear" w:color="auto" w:fill="auto"/>
          </w:tcPr>
          <w:p w:rsidR="004954D7" w:rsidRPr="00367929" w:rsidRDefault="004954D7" w:rsidP="004954D7">
            <w:pPr>
              <w:rPr>
                <w:rFonts w:cstheme="minorHAnsi"/>
                <w:sz w:val="19"/>
                <w:szCs w:val="19"/>
              </w:rPr>
            </w:pP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w:t>
            </w:r>
          </w:p>
        </w:tc>
        <w:tc>
          <w:tcPr>
            <w:tcW w:w="1182" w:type="dxa"/>
            <w:shd w:val="clear" w:color="auto" w:fill="auto"/>
            <w:vAlign w:val="center"/>
          </w:tcPr>
          <w:p w:rsidR="004954D7" w:rsidRPr="00F16366" w:rsidRDefault="004954D7" w:rsidP="008B0AA5">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249"/>
        </w:trPr>
        <w:tc>
          <w:tcPr>
            <w:tcW w:w="8717" w:type="dxa"/>
            <w:vMerge w:val="restart"/>
            <w:shd w:val="clear" w:color="auto" w:fill="auto"/>
          </w:tcPr>
          <w:p w:rsidR="004954D7" w:rsidRPr="00367929" w:rsidRDefault="004954D7" w:rsidP="004954D7">
            <w:pPr>
              <w:rPr>
                <w:rFonts w:cstheme="minorHAnsi"/>
              </w:rPr>
            </w:pPr>
            <w:r w:rsidRPr="00367929">
              <w:rPr>
                <w:rFonts w:cstheme="minorHAnsi"/>
              </w:rPr>
              <w:t>Clients who smoked in the last 48h at intake</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144"/>
        </w:trPr>
        <w:tc>
          <w:tcPr>
            <w:tcW w:w="8717" w:type="dxa"/>
            <w:vMerge/>
            <w:shd w:val="clear" w:color="auto" w:fill="auto"/>
          </w:tcPr>
          <w:p w:rsidR="004954D7" w:rsidRPr="00367929" w:rsidRDefault="004954D7" w:rsidP="004954D7">
            <w:pPr>
              <w:rPr>
                <w:rFonts w:cstheme="minorHAnsi"/>
                <w:sz w:val="19"/>
                <w:szCs w:val="19"/>
              </w:rPr>
            </w:pP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w:t>
            </w:r>
          </w:p>
        </w:tc>
        <w:tc>
          <w:tcPr>
            <w:tcW w:w="1182" w:type="dxa"/>
            <w:shd w:val="clear" w:color="auto" w:fill="auto"/>
            <w:vAlign w:val="center"/>
          </w:tcPr>
          <w:p w:rsidR="004954D7" w:rsidRPr="00F16366" w:rsidRDefault="004954D7" w:rsidP="00BD7595">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249"/>
        </w:trPr>
        <w:tc>
          <w:tcPr>
            <w:tcW w:w="8717" w:type="dxa"/>
            <w:shd w:val="clear" w:color="auto" w:fill="auto"/>
          </w:tcPr>
          <w:p w:rsidR="004954D7" w:rsidRPr="00367929" w:rsidRDefault="004954D7" w:rsidP="004954D7">
            <w:pPr>
              <w:rPr>
                <w:rFonts w:cstheme="minorHAnsi"/>
              </w:rPr>
            </w:pPr>
            <w:r w:rsidRPr="00367929">
              <w:rPr>
                <w:rFonts w:cstheme="minorHAnsi"/>
              </w:rPr>
              <w:t>Mean number of cigarettes smoked in last 48h at intake</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bCs/>
                <w:color w:val="000000"/>
              </w:rPr>
            </w:pPr>
          </w:p>
        </w:tc>
      </w:tr>
      <w:tr w:rsidR="004954D7" w:rsidRPr="00367929" w:rsidTr="004954D7">
        <w:trPr>
          <w:trHeight w:val="500"/>
        </w:trPr>
        <w:tc>
          <w:tcPr>
            <w:tcW w:w="8717" w:type="dxa"/>
            <w:shd w:val="clear" w:color="auto" w:fill="auto"/>
          </w:tcPr>
          <w:p w:rsidR="004954D7" w:rsidRPr="00367929" w:rsidRDefault="004954D7" w:rsidP="004954D7">
            <w:pPr>
              <w:rPr>
                <w:rFonts w:cstheme="minorHAnsi"/>
              </w:rPr>
            </w:pPr>
            <w:r w:rsidRPr="00367929">
              <w:rPr>
                <w:rFonts w:cstheme="minorHAnsi"/>
              </w:rPr>
              <w:t>Mean number of cigarettes smoked in last 48h at intake among women who smoked more than 5 cigarettes per day</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bCs/>
                <w:color w:val="000000"/>
              </w:rPr>
            </w:pPr>
          </w:p>
        </w:tc>
      </w:tr>
      <w:tr w:rsidR="004954D7" w:rsidRPr="00367929" w:rsidTr="004954D7">
        <w:trPr>
          <w:trHeight w:val="249"/>
        </w:trPr>
        <w:tc>
          <w:tcPr>
            <w:tcW w:w="8717" w:type="dxa"/>
            <w:shd w:val="clear" w:color="auto" w:fill="DDDDDD"/>
          </w:tcPr>
          <w:p w:rsidR="004954D7" w:rsidRPr="00367929" w:rsidRDefault="004954D7" w:rsidP="004954D7">
            <w:pPr>
              <w:rPr>
                <w:rFonts w:cstheme="minorHAnsi"/>
                <w:b/>
              </w:rPr>
            </w:pPr>
            <w:r w:rsidRPr="00367929">
              <w:rPr>
                <w:rFonts w:cstheme="minorHAnsi"/>
                <w:b/>
              </w:rPr>
              <w:t>Number of active clients reaching 36 weeks gestation</w:t>
            </w:r>
          </w:p>
        </w:tc>
        <w:tc>
          <w:tcPr>
            <w:tcW w:w="444" w:type="dxa"/>
            <w:shd w:val="clear" w:color="auto" w:fill="DDDDDD"/>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DDDDDD"/>
            <w:vAlign w:val="center"/>
          </w:tcPr>
          <w:p w:rsidR="004954D7" w:rsidRPr="00C73A44" w:rsidRDefault="004954D7" w:rsidP="00BD7595">
            <w:pPr>
              <w:jc w:val="center"/>
              <w:rPr>
                <w:rFonts w:cstheme="minorHAnsi"/>
                <w:b/>
                <w:color w:val="000000"/>
              </w:rPr>
            </w:pPr>
          </w:p>
        </w:tc>
        <w:tc>
          <w:tcPr>
            <w:tcW w:w="1084" w:type="dxa"/>
            <w:shd w:val="clear" w:color="auto" w:fill="DDDDDD"/>
            <w:vAlign w:val="center"/>
          </w:tcPr>
          <w:p w:rsidR="004954D7" w:rsidRPr="00C73A44" w:rsidRDefault="004954D7" w:rsidP="004954D7">
            <w:pPr>
              <w:jc w:val="center"/>
              <w:rPr>
                <w:rFonts w:cstheme="minorHAnsi"/>
                <w:b/>
                <w:color w:val="000000"/>
              </w:rPr>
            </w:pPr>
          </w:p>
        </w:tc>
      </w:tr>
      <w:tr w:rsidR="004954D7" w:rsidRPr="00367929" w:rsidTr="004954D7">
        <w:trPr>
          <w:trHeight w:val="249"/>
        </w:trPr>
        <w:tc>
          <w:tcPr>
            <w:tcW w:w="8717" w:type="dxa"/>
            <w:vMerge w:val="restart"/>
            <w:shd w:val="clear" w:color="auto" w:fill="auto"/>
          </w:tcPr>
          <w:p w:rsidR="004954D7" w:rsidRPr="00B924A9" w:rsidRDefault="004954D7" w:rsidP="004954D7">
            <w:pPr>
              <w:rPr>
                <w:rFonts w:cstheme="minorHAnsi"/>
                <w:b/>
              </w:rPr>
            </w:pPr>
            <w:r w:rsidRPr="00B924A9">
              <w:rPr>
                <w:rFonts w:cstheme="minorHAnsi"/>
                <w:b/>
              </w:rPr>
              <w:t>Clients with information on smoking during pregnancy recorded at 36weeks</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bottom"/>
          </w:tcPr>
          <w:p w:rsidR="004954D7" w:rsidRPr="00C73A44" w:rsidRDefault="004954D7" w:rsidP="00BD7595">
            <w:pPr>
              <w:jc w:val="center"/>
              <w:rPr>
                <w:rFonts w:cstheme="minorHAnsi"/>
                <w:color w:val="000000"/>
              </w:rPr>
            </w:pPr>
          </w:p>
        </w:tc>
        <w:tc>
          <w:tcPr>
            <w:tcW w:w="1084" w:type="dxa"/>
            <w:shd w:val="clear" w:color="auto" w:fill="auto"/>
            <w:vAlign w:val="bottom"/>
          </w:tcPr>
          <w:p w:rsidR="004954D7" w:rsidRPr="00C73A44" w:rsidRDefault="004954D7" w:rsidP="004954D7">
            <w:pPr>
              <w:jc w:val="center"/>
              <w:rPr>
                <w:rFonts w:cstheme="minorHAnsi"/>
                <w:color w:val="000000"/>
              </w:rPr>
            </w:pPr>
          </w:p>
        </w:tc>
      </w:tr>
      <w:tr w:rsidR="004954D7" w:rsidRPr="00367929" w:rsidTr="004954D7">
        <w:trPr>
          <w:trHeight w:val="144"/>
        </w:trPr>
        <w:tc>
          <w:tcPr>
            <w:tcW w:w="8717" w:type="dxa"/>
            <w:vMerge/>
            <w:shd w:val="clear" w:color="auto" w:fill="auto"/>
          </w:tcPr>
          <w:p w:rsidR="004954D7" w:rsidRPr="00367929" w:rsidRDefault="004954D7" w:rsidP="004954D7">
            <w:pPr>
              <w:rPr>
                <w:rFonts w:cstheme="minorHAnsi"/>
                <w:sz w:val="19"/>
                <w:szCs w:val="19"/>
              </w:rPr>
            </w:pP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249"/>
        </w:trPr>
        <w:tc>
          <w:tcPr>
            <w:tcW w:w="8717" w:type="dxa"/>
            <w:vMerge w:val="restart"/>
            <w:shd w:val="clear" w:color="auto" w:fill="auto"/>
          </w:tcPr>
          <w:p w:rsidR="004954D7" w:rsidRPr="00367929" w:rsidRDefault="004954D7" w:rsidP="004954D7">
            <w:pPr>
              <w:rPr>
                <w:rFonts w:cstheme="minorHAnsi"/>
              </w:rPr>
            </w:pPr>
            <w:r w:rsidRPr="00367929">
              <w:rPr>
                <w:rFonts w:cstheme="minorHAnsi"/>
              </w:rPr>
              <w:t>Clients who smoked at any time during the pregnancy (36 weeks)</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144"/>
        </w:trPr>
        <w:tc>
          <w:tcPr>
            <w:tcW w:w="8717" w:type="dxa"/>
            <w:vMerge/>
            <w:shd w:val="clear" w:color="auto" w:fill="auto"/>
          </w:tcPr>
          <w:p w:rsidR="004954D7" w:rsidRPr="00367929" w:rsidRDefault="004954D7" w:rsidP="004954D7">
            <w:pPr>
              <w:rPr>
                <w:rFonts w:cstheme="minorHAnsi"/>
                <w:sz w:val="19"/>
                <w:szCs w:val="19"/>
              </w:rPr>
            </w:pP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w:t>
            </w:r>
          </w:p>
        </w:tc>
        <w:tc>
          <w:tcPr>
            <w:tcW w:w="1182" w:type="dxa"/>
            <w:shd w:val="clear" w:color="auto" w:fill="auto"/>
            <w:vAlign w:val="center"/>
          </w:tcPr>
          <w:p w:rsidR="004954D7" w:rsidRPr="00F16366" w:rsidRDefault="004954D7" w:rsidP="00BD7595">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249"/>
        </w:trPr>
        <w:tc>
          <w:tcPr>
            <w:tcW w:w="8717" w:type="dxa"/>
            <w:vMerge w:val="restart"/>
            <w:shd w:val="clear" w:color="auto" w:fill="auto"/>
          </w:tcPr>
          <w:p w:rsidR="004954D7" w:rsidRPr="00367929" w:rsidRDefault="004954D7" w:rsidP="004954D7">
            <w:pPr>
              <w:rPr>
                <w:rFonts w:cstheme="minorHAnsi"/>
              </w:rPr>
            </w:pPr>
            <w:r w:rsidRPr="00367929">
              <w:rPr>
                <w:rFonts w:cstheme="minorHAnsi"/>
              </w:rPr>
              <w:t>Clients who smoked in the last 48h recorded at 36 weeks</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bottom"/>
          </w:tcPr>
          <w:p w:rsidR="004954D7" w:rsidRPr="00C73A44" w:rsidRDefault="004954D7" w:rsidP="00BD7595">
            <w:pPr>
              <w:jc w:val="center"/>
              <w:rPr>
                <w:rFonts w:cstheme="minorHAnsi"/>
                <w:color w:val="000000"/>
              </w:rPr>
            </w:pPr>
          </w:p>
        </w:tc>
        <w:tc>
          <w:tcPr>
            <w:tcW w:w="1084" w:type="dxa"/>
            <w:shd w:val="clear" w:color="auto" w:fill="auto"/>
            <w:vAlign w:val="bottom"/>
          </w:tcPr>
          <w:p w:rsidR="004954D7" w:rsidRPr="00C73A44" w:rsidRDefault="004954D7" w:rsidP="004954D7">
            <w:pPr>
              <w:jc w:val="center"/>
              <w:rPr>
                <w:rFonts w:cstheme="minorHAnsi"/>
                <w:color w:val="000000"/>
              </w:rPr>
            </w:pPr>
          </w:p>
        </w:tc>
      </w:tr>
      <w:tr w:rsidR="004954D7" w:rsidRPr="00367929" w:rsidTr="004954D7">
        <w:trPr>
          <w:trHeight w:val="144"/>
        </w:trPr>
        <w:tc>
          <w:tcPr>
            <w:tcW w:w="8717" w:type="dxa"/>
            <w:vMerge/>
            <w:shd w:val="clear" w:color="auto" w:fill="auto"/>
          </w:tcPr>
          <w:p w:rsidR="004954D7" w:rsidRPr="00367929" w:rsidRDefault="004954D7" w:rsidP="004954D7">
            <w:pPr>
              <w:rPr>
                <w:rFonts w:cstheme="minorHAnsi"/>
                <w:sz w:val="19"/>
                <w:szCs w:val="19"/>
              </w:rPr>
            </w:pP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249"/>
        </w:trPr>
        <w:tc>
          <w:tcPr>
            <w:tcW w:w="8717" w:type="dxa"/>
            <w:vMerge w:val="restart"/>
            <w:shd w:val="clear" w:color="auto" w:fill="auto"/>
          </w:tcPr>
          <w:p w:rsidR="004954D7" w:rsidRPr="00367929" w:rsidRDefault="004954D7" w:rsidP="004954D7">
            <w:pPr>
              <w:rPr>
                <w:rFonts w:cstheme="minorHAnsi"/>
              </w:rPr>
            </w:pPr>
            <w:r w:rsidRPr="00367929">
              <w:rPr>
                <w:rFonts w:cstheme="minorHAnsi"/>
              </w:rPr>
              <w:t>Clients who smoked in the last 48h at 36 weeks</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AB7D65">
        <w:trPr>
          <w:trHeight w:val="285"/>
        </w:trPr>
        <w:tc>
          <w:tcPr>
            <w:tcW w:w="8717" w:type="dxa"/>
            <w:vMerge/>
            <w:shd w:val="clear" w:color="auto" w:fill="auto"/>
          </w:tcPr>
          <w:p w:rsidR="004954D7" w:rsidRPr="00367929" w:rsidRDefault="004954D7" w:rsidP="004954D7">
            <w:pPr>
              <w:rPr>
                <w:rFonts w:cstheme="minorHAnsi"/>
                <w:sz w:val="19"/>
                <w:szCs w:val="19"/>
              </w:rPr>
            </w:pP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w:t>
            </w:r>
          </w:p>
        </w:tc>
        <w:tc>
          <w:tcPr>
            <w:tcW w:w="1182" w:type="dxa"/>
            <w:shd w:val="clear" w:color="auto" w:fill="auto"/>
            <w:vAlign w:val="center"/>
          </w:tcPr>
          <w:p w:rsidR="004954D7" w:rsidRPr="00F16366" w:rsidRDefault="004954D7" w:rsidP="00BD7595">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249"/>
        </w:trPr>
        <w:tc>
          <w:tcPr>
            <w:tcW w:w="8717" w:type="dxa"/>
            <w:shd w:val="clear" w:color="auto" w:fill="auto"/>
          </w:tcPr>
          <w:p w:rsidR="004954D7" w:rsidRPr="00367929" w:rsidRDefault="004954D7" w:rsidP="004954D7">
            <w:pPr>
              <w:rPr>
                <w:rFonts w:cstheme="minorHAnsi"/>
              </w:rPr>
            </w:pPr>
            <w:r w:rsidRPr="00367929">
              <w:rPr>
                <w:rFonts w:cstheme="minorHAnsi"/>
              </w:rPr>
              <w:t>Mean number of cigarettes smoked in last 48h at intake</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500"/>
        </w:trPr>
        <w:tc>
          <w:tcPr>
            <w:tcW w:w="8717" w:type="dxa"/>
            <w:shd w:val="clear" w:color="auto" w:fill="auto"/>
          </w:tcPr>
          <w:p w:rsidR="004954D7" w:rsidRPr="00367929" w:rsidRDefault="004954D7" w:rsidP="004954D7">
            <w:pPr>
              <w:rPr>
                <w:rFonts w:cstheme="minorHAnsi"/>
              </w:rPr>
            </w:pPr>
            <w:r w:rsidRPr="00367929">
              <w:rPr>
                <w:rFonts w:cstheme="minorHAnsi"/>
              </w:rPr>
              <w:t>Mean number of cigarettes smoked in last 48h at intake among women who smoked more than 5 cigarettes per day</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N</w:t>
            </w:r>
          </w:p>
        </w:tc>
        <w:tc>
          <w:tcPr>
            <w:tcW w:w="1182" w:type="dxa"/>
            <w:shd w:val="clear" w:color="auto" w:fill="auto"/>
            <w:vAlign w:val="center"/>
          </w:tcPr>
          <w:p w:rsidR="004954D7" w:rsidRPr="00F16366" w:rsidRDefault="004954D7" w:rsidP="004954D7">
            <w:pPr>
              <w:jc w:val="center"/>
              <w:rPr>
                <w:rFonts w:cstheme="minorHAnsi"/>
                <w:color w:val="000000"/>
              </w:rPr>
            </w:pPr>
          </w:p>
        </w:tc>
        <w:tc>
          <w:tcPr>
            <w:tcW w:w="1084" w:type="dxa"/>
            <w:shd w:val="clear" w:color="auto" w:fill="auto"/>
            <w:vAlign w:val="center"/>
          </w:tcPr>
          <w:p w:rsidR="004954D7" w:rsidRPr="00F16366" w:rsidRDefault="004954D7" w:rsidP="004954D7">
            <w:pPr>
              <w:jc w:val="center"/>
              <w:rPr>
                <w:rFonts w:cstheme="minorHAnsi"/>
                <w:color w:val="000000"/>
              </w:rPr>
            </w:pPr>
          </w:p>
        </w:tc>
      </w:tr>
      <w:tr w:rsidR="004954D7" w:rsidRPr="00367929" w:rsidTr="004954D7">
        <w:trPr>
          <w:trHeight w:val="512"/>
        </w:trPr>
        <w:tc>
          <w:tcPr>
            <w:tcW w:w="8717" w:type="dxa"/>
            <w:shd w:val="clear" w:color="auto" w:fill="DDDDDD"/>
          </w:tcPr>
          <w:p w:rsidR="004954D7" w:rsidRPr="002156A8" w:rsidRDefault="004954D7" w:rsidP="004954D7">
            <w:pPr>
              <w:rPr>
                <w:rFonts w:cstheme="minorHAnsi"/>
                <w:b/>
              </w:rPr>
            </w:pPr>
            <w:r w:rsidRPr="002156A8">
              <w:rPr>
                <w:rFonts w:cstheme="minorHAnsi"/>
                <w:b/>
              </w:rPr>
              <w:t>Number of active clients at 36weeks pregnancy with information on number of cigarettes smoked in the last 48h recorded at both intake and 36 weeks*</w:t>
            </w:r>
          </w:p>
        </w:tc>
        <w:tc>
          <w:tcPr>
            <w:tcW w:w="444" w:type="dxa"/>
            <w:shd w:val="clear" w:color="auto" w:fill="DDDDDD"/>
            <w:vAlign w:val="center"/>
          </w:tcPr>
          <w:p w:rsidR="004954D7" w:rsidRPr="002156A8" w:rsidRDefault="004954D7" w:rsidP="004954D7">
            <w:pPr>
              <w:jc w:val="center"/>
              <w:rPr>
                <w:rFonts w:cstheme="minorHAnsi"/>
                <w:b/>
                <w:sz w:val="19"/>
                <w:szCs w:val="19"/>
              </w:rPr>
            </w:pPr>
            <w:r w:rsidRPr="002156A8">
              <w:rPr>
                <w:rFonts w:cstheme="minorHAnsi"/>
                <w:b/>
                <w:sz w:val="19"/>
                <w:szCs w:val="19"/>
              </w:rPr>
              <w:t>N</w:t>
            </w:r>
          </w:p>
        </w:tc>
        <w:tc>
          <w:tcPr>
            <w:tcW w:w="1182" w:type="dxa"/>
            <w:shd w:val="clear" w:color="auto" w:fill="DDDDDD"/>
            <w:vAlign w:val="center"/>
          </w:tcPr>
          <w:p w:rsidR="004954D7" w:rsidRPr="00C73A44" w:rsidRDefault="004954D7" w:rsidP="00BD7595">
            <w:pPr>
              <w:jc w:val="center"/>
              <w:rPr>
                <w:rFonts w:cstheme="minorHAnsi"/>
                <w:b/>
                <w:color w:val="000000"/>
              </w:rPr>
            </w:pPr>
          </w:p>
        </w:tc>
        <w:tc>
          <w:tcPr>
            <w:tcW w:w="1084" w:type="dxa"/>
            <w:shd w:val="clear" w:color="auto" w:fill="DDDDDD"/>
            <w:vAlign w:val="center"/>
          </w:tcPr>
          <w:p w:rsidR="004954D7" w:rsidRPr="00C73A44" w:rsidRDefault="004954D7" w:rsidP="004954D7">
            <w:pPr>
              <w:jc w:val="center"/>
              <w:rPr>
                <w:rFonts w:cstheme="minorHAnsi"/>
                <w:b/>
                <w:color w:val="000000"/>
              </w:rPr>
            </w:pPr>
          </w:p>
        </w:tc>
      </w:tr>
      <w:tr w:rsidR="004954D7" w:rsidRPr="00367929" w:rsidTr="004954D7">
        <w:trPr>
          <w:trHeight w:val="512"/>
        </w:trPr>
        <w:tc>
          <w:tcPr>
            <w:tcW w:w="8717" w:type="dxa"/>
            <w:shd w:val="clear" w:color="auto" w:fill="auto"/>
          </w:tcPr>
          <w:p w:rsidR="004954D7" w:rsidRPr="00B924A9" w:rsidRDefault="004954D7" w:rsidP="004954D7">
            <w:pPr>
              <w:rPr>
                <w:rFonts w:cstheme="minorHAnsi"/>
              </w:rPr>
            </w:pPr>
            <w:r w:rsidRPr="00B924A9">
              <w:rPr>
                <w:rFonts w:cstheme="minorHAnsi"/>
              </w:rPr>
              <w:t>% change in number of active clients smoking in the last 48h recorded at both intake and 36 weeks</w:t>
            </w:r>
            <w:r>
              <w:rPr>
                <w:rFonts w:cstheme="minorHAnsi"/>
              </w:rPr>
              <w:t>*</w:t>
            </w:r>
          </w:p>
        </w:tc>
        <w:tc>
          <w:tcPr>
            <w:tcW w:w="444" w:type="dxa"/>
            <w:shd w:val="clear" w:color="auto" w:fill="auto"/>
            <w:vAlign w:val="center"/>
          </w:tcPr>
          <w:p w:rsidR="004954D7" w:rsidRPr="00367929" w:rsidRDefault="004954D7" w:rsidP="004954D7">
            <w:pPr>
              <w:jc w:val="center"/>
              <w:rPr>
                <w:rFonts w:cstheme="minorHAnsi"/>
                <w:b/>
                <w:sz w:val="19"/>
                <w:szCs w:val="19"/>
              </w:rPr>
            </w:pPr>
            <w:r w:rsidRPr="00367929">
              <w:rPr>
                <w:rFonts w:cstheme="minorHAnsi"/>
                <w:b/>
                <w:sz w:val="19"/>
                <w:szCs w:val="19"/>
              </w:rPr>
              <w:t>%</w:t>
            </w:r>
          </w:p>
        </w:tc>
        <w:tc>
          <w:tcPr>
            <w:tcW w:w="1182" w:type="dxa"/>
            <w:shd w:val="clear" w:color="auto" w:fill="auto"/>
            <w:vAlign w:val="center"/>
          </w:tcPr>
          <w:p w:rsidR="004954D7" w:rsidRPr="00C73A44" w:rsidRDefault="004954D7" w:rsidP="004954D7">
            <w:pPr>
              <w:jc w:val="center"/>
              <w:rPr>
                <w:rFonts w:cstheme="minorHAnsi"/>
                <w:color w:val="000000"/>
              </w:rPr>
            </w:pPr>
          </w:p>
        </w:tc>
        <w:tc>
          <w:tcPr>
            <w:tcW w:w="1084" w:type="dxa"/>
            <w:shd w:val="clear" w:color="auto" w:fill="auto"/>
            <w:vAlign w:val="center"/>
          </w:tcPr>
          <w:p w:rsidR="004954D7" w:rsidRPr="00C73A44" w:rsidRDefault="004954D7" w:rsidP="004954D7">
            <w:pPr>
              <w:jc w:val="center"/>
              <w:rPr>
                <w:rFonts w:cstheme="minorHAnsi"/>
                <w:color w:val="000000"/>
              </w:rPr>
            </w:pPr>
          </w:p>
        </w:tc>
      </w:tr>
      <w:tr w:rsidR="004954D7" w:rsidRPr="00367929" w:rsidTr="004954D7">
        <w:trPr>
          <w:trHeight w:val="556"/>
        </w:trPr>
        <w:tc>
          <w:tcPr>
            <w:tcW w:w="8717" w:type="dxa"/>
            <w:shd w:val="clear" w:color="auto" w:fill="auto"/>
          </w:tcPr>
          <w:p w:rsidR="004954D7" w:rsidRPr="00B924A9" w:rsidRDefault="004954D7" w:rsidP="004954D7">
            <w:pPr>
              <w:rPr>
                <w:rFonts w:cstheme="minorHAnsi"/>
              </w:rPr>
            </w:pPr>
            <w:r w:rsidRPr="00B924A9">
              <w:rPr>
                <w:rFonts w:cstheme="minorHAnsi"/>
              </w:rPr>
              <w:lastRenderedPageBreak/>
              <w:t>% change in proportion of clients smoking in last 48h between intake and 36 weeks</w:t>
            </w:r>
            <w:r>
              <w:rPr>
                <w:rFonts w:cstheme="minorHAnsi"/>
              </w:rPr>
              <w:t>*</w:t>
            </w:r>
          </w:p>
        </w:tc>
        <w:tc>
          <w:tcPr>
            <w:tcW w:w="444" w:type="dxa"/>
            <w:shd w:val="clear" w:color="auto" w:fill="auto"/>
            <w:vAlign w:val="center"/>
          </w:tcPr>
          <w:p w:rsidR="004954D7" w:rsidRPr="00743D97" w:rsidRDefault="004954D7" w:rsidP="004954D7">
            <w:pPr>
              <w:jc w:val="center"/>
              <w:rPr>
                <w:rFonts w:cstheme="minorHAnsi"/>
                <w:b/>
                <w:sz w:val="19"/>
                <w:szCs w:val="19"/>
              </w:rPr>
            </w:pPr>
            <w:r w:rsidRPr="00743D97">
              <w:rPr>
                <w:rFonts w:cstheme="minorHAnsi"/>
                <w:b/>
                <w:sz w:val="19"/>
                <w:szCs w:val="19"/>
              </w:rPr>
              <w:t>%</w:t>
            </w:r>
          </w:p>
        </w:tc>
        <w:tc>
          <w:tcPr>
            <w:tcW w:w="1182" w:type="dxa"/>
            <w:shd w:val="clear" w:color="auto" w:fill="auto"/>
            <w:vAlign w:val="center"/>
          </w:tcPr>
          <w:p w:rsidR="004954D7" w:rsidRPr="00C73A44" w:rsidRDefault="004954D7" w:rsidP="004954D7">
            <w:pPr>
              <w:jc w:val="center"/>
              <w:rPr>
                <w:rFonts w:cstheme="minorHAnsi"/>
                <w:color w:val="000000"/>
              </w:rPr>
            </w:pPr>
          </w:p>
        </w:tc>
        <w:tc>
          <w:tcPr>
            <w:tcW w:w="1084" w:type="dxa"/>
            <w:shd w:val="clear" w:color="auto" w:fill="auto"/>
            <w:vAlign w:val="center"/>
          </w:tcPr>
          <w:p w:rsidR="004954D7" w:rsidRPr="00C73A44" w:rsidRDefault="004954D7" w:rsidP="004954D7">
            <w:pPr>
              <w:jc w:val="center"/>
              <w:rPr>
                <w:rFonts w:cstheme="minorHAnsi"/>
                <w:color w:val="000000"/>
              </w:rPr>
            </w:pPr>
          </w:p>
        </w:tc>
      </w:tr>
      <w:tr w:rsidR="004954D7" w:rsidRPr="00367929" w:rsidTr="004954D7">
        <w:trPr>
          <w:trHeight w:val="423"/>
        </w:trPr>
        <w:tc>
          <w:tcPr>
            <w:tcW w:w="8717" w:type="dxa"/>
            <w:shd w:val="clear" w:color="auto" w:fill="auto"/>
          </w:tcPr>
          <w:p w:rsidR="004954D7" w:rsidRPr="00B924A9" w:rsidRDefault="004954D7" w:rsidP="004954D7">
            <w:pPr>
              <w:rPr>
                <w:rFonts w:cstheme="minorHAnsi"/>
              </w:rPr>
            </w:pPr>
            <w:r w:rsidRPr="00B924A9">
              <w:rPr>
                <w:rFonts w:cstheme="minorHAnsi"/>
              </w:rPr>
              <w:t>% of clients smoking fewer cigarettes in last 48h at 36weeks pregnancy</w:t>
            </w:r>
            <w:r>
              <w:rPr>
                <w:rFonts w:cstheme="minorHAnsi"/>
              </w:rPr>
              <w:t>*</w:t>
            </w:r>
          </w:p>
        </w:tc>
        <w:tc>
          <w:tcPr>
            <w:tcW w:w="444" w:type="dxa"/>
            <w:shd w:val="clear" w:color="auto" w:fill="auto"/>
            <w:vAlign w:val="center"/>
          </w:tcPr>
          <w:p w:rsidR="004954D7" w:rsidRPr="00743D97" w:rsidRDefault="004954D7" w:rsidP="004954D7">
            <w:pPr>
              <w:jc w:val="center"/>
              <w:rPr>
                <w:rFonts w:cstheme="minorHAnsi"/>
                <w:b/>
                <w:sz w:val="19"/>
                <w:szCs w:val="19"/>
              </w:rPr>
            </w:pPr>
            <w:r w:rsidRPr="00743D97">
              <w:rPr>
                <w:rFonts w:cstheme="minorHAnsi"/>
                <w:b/>
                <w:sz w:val="19"/>
                <w:szCs w:val="19"/>
              </w:rPr>
              <w:t>%</w:t>
            </w:r>
          </w:p>
        </w:tc>
        <w:tc>
          <w:tcPr>
            <w:tcW w:w="1182" w:type="dxa"/>
            <w:shd w:val="clear" w:color="auto" w:fill="auto"/>
            <w:vAlign w:val="center"/>
          </w:tcPr>
          <w:p w:rsidR="004954D7" w:rsidRPr="00C73A44" w:rsidRDefault="004954D7" w:rsidP="004954D7">
            <w:pPr>
              <w:jc w:val="center"/>
              <w:rPr>
                <w:rFonts w:cstheme="minorHAnsi"/>
                <w:color w:val="000000"/>
              </w:rPr>
            </w:pPr>
          </w:p>
        </w:tc>
        <w:tc>
          <w:tcPr>
            <w:tcW w:w="1084" w:type="dxa"/>
            <w:shd w:val="clear" w:color="auto" w:fill="auto"/>
            <w:vAlign w:val="center"/>
          </w:tcPr>
          <w:p w:rsidR="004954D7" w:rsidRPr="00C73A44" w:rsidRDefault="004954D7" w:rsidP="004954D7">
            <w:pPr>
              <w:jc w:val="center"/>
              <w:rPr>
                <w:rFonts w:cstheme="minorHAnsi"/>
                <w:color w:val="000000"/>
              </w:rPr>
            </w:pPr>
          </w:p>
        </w:tc>
      </w:tr>
      <w:tr w:rsidR="004954D7" w:rsidRPr="00367929" w:rsidTr="004954D7">
        <w:trPr>
          <w:trHeight w:val="543"/>
        </w:trPr>
        <w:tc>
          <w:tcPr>
            <w:tcW w:w="8717" w:type="dxa"/>
            <w:shd w:val="clear" w:color="auto" w:fill="auto"/>
          </w:tcPr>
          <w:p w:rsidR="004954D7" w:rsidRPr="00B924A9" w:rsidRDefault="004954D7" w:rsidP="004954D7">
            <w:pPr>
              <w:rPr>
                <w:rFonts w:cstheme="minorHAnsi"/>
              </w:rPr>
            </w:pPr>
            <w:r w:rsidRPr="00B924A9">
              <w:rPr>
                <w:rFonts w:cstheme="minorHAnsi"/>
              </w:rPr>
              <w:t>% of clients smoking fewer cigarettes in last 48h at 36 weeks pregnancy than at intake among women who smoked more than 5 cigarettes per day at intake</w:t>
            </w:r>
            <w:r>
              <w:rPr>
                <w:rFonts w:cstheme="minorHAnsi"/>
              </w:rPr>
              <w:t>*</w:t>
            </w:r>
          </w:p>
        </w:tc>
        <w:tc>
          <w:tcPr>
            <w:tcW w:w="444" w:type="dxa"/>
            <w:shd w:val="clear" w:color="auto" w:fill="auto"/>
            <w:vAlign w:val="center"/>
          </w:tcPr>
          <w:p w:rsidR="004954D7" w:rsidRPr="00743D97" w:rsidRDefault="004954D7" w:rsidP="004954D7">
            <w:pPr>
              <w:jc w:val="center"/>
              <w:rPr>
                <w:rFonts w:cstheme="minorHAnsi"/>
                <w:b/>
              </w:rPr>
            </w:pPr>
            <w:r w:rsidRPr="00743D97">
              <w:rPr>
                <w:rFonts w:cstheme="minorHAnsi"/>
                <w:b/>
              </w:rPr>
              <w:t>%</w:t>
            </w:r>
          </w:p>
        </w:tc>
        <w:tc>
          <w:tcPr>
            <w:tcW w:w="1182" w:type="dxa"/>
            <w:shd w:val="clear" w:color="auto" w:fill="auto"/>
            <w:vAlign w:val="center"/>
          </w:tcPr>
          <w:p w:rsidR="004954D7" w:rsidRPr="00743D97" w:rsidRDefault="004954D7" w:rsidP="004954D7">
            <w:pPr>
              <w:jc w:val="center"/>
              <w:rPr>
                <w:rFonts w:cstheme="minorHAnsi"/>
                <w:color w:val="000000"/>
              </w:rPr>
            </w:pPr>
          </w:p>
        </w:tc>
        <w:tc>
          <w:tcPr>
            <w:tcW w:w="1084" w:type="dxa"/>
            <w:shd w:val="clear" w:color="auto" w:fill="auto"/>
            <w:vAlign w:val="center"/>
          </w:tcPr>
          <w:p w:rsidR="004954D7" w:rsidRPr="00743D97" w:rsidRDefault="004954D7" w:rsidP="004954D7">
            <w:pPr>
              <w:jc w:val="center"/>
              <w:rPr>
                <w:rFonts w:cstheme="minorHAnsi"/>
                <w:color w:val="000000"/>
              </w:rPr>
            </w:pPr>
          </w:p>
        </w:tc>
      </w:tr>
      <w:tr w:rsidR="004954D7" w:rsidRPr="00367929" w:rsidTr="004954D7">
        <w:trPr>
          <w:trHeight w:val="280"/>
        </w:trPr>
        <w:tc>
          <w:tcPr>
            <w:tcW w:w="8717" w:type="dxa"/>
            <w:vMerge w:val="restart"/>
            <w:shd w:val="clear" w:color="auto" w:fill="auto"/>
            <w:vAlign w:val="center"/>
          </w:tcPr>
          <w:p w:rsidR="004954D7" w:rsidRPr="00B924A9" w:rsidRDefault="004954D7" w:rsidP="004954D7">
            <w:pPr>
              <w:rPr>
                <w:rFonts w:cstheme="minorHAnsi"/>
              </w:rPr>
            </w:pPr>
            <w:r w:rsidRPr="00B924A9">
              <w:rPr>
                <w:rFonts w:cstheme="minorHAnsi"/>
              </w:rPr>
              <w:t>Clients who smoked more at 36weeks than at intake</w:t>
            </w:r>
            <w:r>
              <w:rPr>
                <w:rFonts w:cstheme="minorHAnsi"/>
              </w:rPr>
              <w:t>*</w:t>
            </w:r>
          </w:p>
        </w:tc>
        <w:tc>
          <w:tcPr>
            <w:tcW w:w="444" w:type="dxa"/>
            <w:shd w:val="clear" w:color="auto" w:fill="auto"/>
            <w:vAlign w:val="center"/>
          </w:tcPr>
          <w:p w:rsidR="004954D7" w:rsidRPr="00743D97" w:rsidRDefault="004954D7" w:rsidP="004954D7">
            <w:pPr>
              <w:rPr>
                <w:rFonts w:cstheme="minorHAnsi"/>
                <w:b/>
              </w:rPr>
            </w:pPr>
            <w:r w:rsidRPr="00743D97">
              <w:rPr>
                <w:rFonts w:cstheme="minorHAnsi"/>
                <w:b/>
              </w:rPr>
              <w:t>N</w:t>
            </w:r>
          </w:p>
        </w:tc>
        <w:tc>
          <w:tcPr>
            <w:tcW w:w="1182" w:type="dxa"/>
            <w:shd w:val="clear" w:color="auto" w:fill="auto"/>
            <w:vAlign w:val="center"/>
          </w:tcPr>
          <w:p w:rsidR="004954D7" w:rsidRPr="00743D97" w:rsidRDefault="004954D7" w:rsidP="004954D7">
            <w:pPr>
              <w:jc w:val="center"/>
              <w:rPr>
                <w:rFonts w:cstheme="minorHAnsi"/>
              </w:rPr>
            </w:pPr>
          </w:p>
        </w:tc>
        <w:tc>
          <w:tcPr>
            <w:tcW w:w="1084" w:type="dxa"/>
            <w:shd w:val="clear" w:color="auto" w:fill="auto"/>
            <w:vAlign w:val="center"/>
          </w:tcPr>
          <w:p w:rsidR="004954D7" w:rsidRPr="00743D97" w:rsidRDefault="004954D7" w:rsidP="004954D7">
            <w:pPr>
              <w:jc w:val="center"/>
              <w:rPr>
                <w:rFonts w:cstheme="minorHAnsi"/>
              </w:rPr>
            </w:pPr>
          </w:p>
        </w:tc>
      </w:tr>
      <w:tr w:rsidR="004954D7" w:rsidRPr="00367929" w:rsidTr="004954D7">
        <w:trPr>
          <w:trHeight w:val="131"/>
        </w:trPr>
        <w:tc>
          <w:tcPr>
            <w:tcW w:w="8717" w:type="dxa"/>
            <w:vMerge/>
            <w:shd w:val="clear" w:color="auto" w:fill="auto"/>
            <w:vAlign w:val="center"/>
          </w:tcPr>
          <w:p w:rsidR="004954D7" w:rsidRPr="00B924A9" w:rsidRDefault="004954D7" w:rsidP="004954D7">
            <w:pPr>
              <w:rPr>
                <w:rFonts w:cstheme="minorHAnsi"/>
              </w:rPr>
            </w:pPr>
          </w:p>
        </w:tc>
        <w:tc>
          <w:tcPr>
            <w:tcW w:w="444" w:type="dxa"/>
            <w:shd w:val="clear" w:color="auto" w:fill="auto"/>
            <w:vAlign w:val="center"/>
          </w:tcPr>
          <w:p w:rsidR="004954D7" w:rsidRPr="00743D97" w:rsidRDefault="004954D7" w:rsidP="004954D7">
            <w:pPr>
              <w:rPr>
                <w:rFonts w:cstheme="minorHAnsi"/>
                <w:b/>
              </w:rPr>
            </w:pPr>
            <w:r w:rsidRPr="00743D97">
              <w:rPr>
                <w:rFonts w:cstheme="minorHAnsi"/>
                <w:b/>
              </w:rPr>
              <w:t>%</w:t>
            </w:r>
          </w:p>
        </w:tc>
        <w:tc>
          <w:tcPr>
            <w:tcW w:w="1182" w:type="dxa"/>
            <w:shd w:val="clear" w:color="auto" w:fill="auto"/>
            <w:vAlign w:val="center"/>
          </w:tcPr>
          <w:p w:rsidR="004954D7" w:rsidRPr="00743D97" w:rsidRDefault="004954D7" w:rsidP="00BD7595">
            <w:pPr>
              <w:jc w:val="center"/>
              <w:rPr>
                <w:rFonts w:cstheme="minorHAnsi"/>
              </w:rPr>
            </w:pPr>
          </w:p>
        </w:tc>
        <w:tc>
          <w:tcPr>
            <w:tcW w:w="1084" w:type="dxa"/>
            <w:shd w:val="clear" w:color="auto" w:fill="auto"/>
            <w:vAlign w:val="center"/>
          </w:tcPr>
          <w:p w:rsidR="004954D7" w:rsidRPr="00743D97" w:rsidRDefault="004954D7" w:rsidP="004954D7">
            <w:pPr>
              <w:jc w:val="center"/>
              <w:rPr>
                <w:rFonts w:cstheme="minorHAnsi"/>
              </w:rPr>
            </w:pPr>
          </w:p>
        </w:tc>
      </w:tr>
      <w:tr w:rsidR="004954D7" w:rsidRPr="00367929" w:rsidTr="004954D7">
        <w:trPr>
          <w:trHeight w:val="288"/>
        </w:trPr>
        <w:tc>
          <w:tcPr>
            <w:tcW w:w="8717" w:type="dxa"/>
            <w:vMerge w:val="restart"/>
            <w:shd w:val="clear" w:color="auto" w:fill="auto"/>
            <w:vAlign w:val="center"/>
          </w:tcPr>
          <w:p w:rsidR="004954D7" w:rsidRPr="00B924A9" w:rsidRDefault="004954D7" w:rsidP="004954D7">
            <w:pPr>
              <w:rPr>
                <w:rFonts w:cstheme="minorHAnsi"/>
              </w:rPr>
            </w:pPr>
            <w:r w:rsidRPr="00B924A9">
              <w:rPr>
                <w:rFonts w:cstheme="minorHAnsi"/>
              </w:rPr>
              <w:t>Number of smokers at 36 weeks who denied at intake</w:t>
            </w:r>
            <w:r>
              <w:rPr>
                <w:rFonts w:cstheme="minorHAnsi"/>
              </w:rPr>
              <w:t>*</w:t>
            </w:r>
          </w:p>
        </w:tc>
        <w:tc>
          <w:tcPr>
            <w:tcW w:w="444" w:type="dxa"/>
            <w:shd w:val="clear" w:color="auto" w:fill="auto"/>
            <w:vAlign w:val="center"/>
          </w:tcPr>
          <w:p w:rsidR="004954D7" w:rsidRPr="00743D97" w:rsidRDefault="004954D7" w:rsidP="004954D7">
            <w:pPr>
              <w:jc w:val="center"/>
              <w:rPr>
                <w:rFonts w:cstheme="minorHAnsi"/>
                <w:b/>
              </w:rPr>
            </w:pPr>
            <w:r w:rsidRPr="00743D97">
              <w:rPr>
                <w:rFonts w:cstheme="minorHAnsi"/>
                <w:b/>
              </w:rPr>
              <w:t>N</w:t>
            </w:r>
          </w:p>
        </w:tc>
        <w:tc>
          <w:tcPr>
            <w:tcW w:w="1182" w:type="dxa"/>
            <w:shd w:val="clear" w:color="auto" w:fill="auto"/>
            <w:vAlign w:val="center"/>
          </w:tcPr>
          <w:p w:rsidR="004954D7" w:rsidRPr="00743D97" w:rsidRDefault="004954D7" w:rsidP="004954D7">
            <w:pPr>
              <w:jc w:val="center"/>
              <w:rPr>
                <w:rFonts w:cstheme="minorHAnsi"/>
                <w:color w:val="000000"/>
              </w:rPr>
            </w:pPr>
          </w:p>
        </w:tc>
        <w:tc>
          <w:tcPr>
            <w:tcW w:w="1084" w:type="dxa"/>
            <w:shd w:val="clear" w:color="auto" w:fill="auto"/>
            <w:vAlign w:val="center"/>
          </w:tcPr>
          <w:p w:rsidR="004954D7" w:rsidRPr="00743D97" w:rsidRDefault="004954D7" w:rsidP="004954D7">
            <w:pPr>
              <w:jc w:val="center"/>
              <w:rPr>
                <w:rFonts w:cstheme="minorHAnsi"/>
                <w:color w:val="000000"/>
              </w:rPr>
            </w:pPr>
          </w:p>
        </w:tc>
      </w:tr>
      <w:tr w:rsidR="004954D7" w:rsidRPr="00367929" w:rsidTr="004954D7">
        <w:trPr>
          <w:trHeight w:val="278"/>
        </w:trPr>
        <w:tc>
          <w:tcPr>
            <w:tcW w:w="8717" w:type="dxa"/>
            <w:vMerge/>
            <w:shd w:val="clear" w:color="auto" w:fill="auto"/>
          </w:tcPr>
          <w:p w:rsidR="004954D7" w:rsidRPr="00B924A9" w:rsidRDefault="004954D7" w:rsidP="004954D7">
            <w:pPr>
              <w:rPr>
                <w:rFonts w:cstheme="minorHAnsi"/>
              </w:rPr>
            </w:pPr>
          </w:p>
        </w:tc>
        <w:tc>
          <w:tcPr>
            <w:tcW w:w="444" w:type="dxa"/>
            <w:shd w:val="clear" w:color="auto" w:fill="auto"/>
            <w:vAlign w:val="center"/>
          </w:tcPr>
          <w:p w:rsidR="004954D7" w:rsidRPr="00743D97" w:rsidRDefault="004954D7" w:rsidP="004954D7">
            <w:pPr>
              <w:jc w:val="center"/>
              <w:rPr>
                <w:rFonts w:cstheme="minorHAnsi"/>
                <w:b/>
              </w:rPr>
            </w:pPr>
            <w:r w:rsidRPr="00743D97">
              <w:rPr>
                <w:rFonts w:cstheme="minorHAnsi"/>
                <w:b/>
              </w:rPr>
              <w:t>%</w:t>
            </w:r>
          </w:p>
        </w:tc>
        <w:tc>
          <w:tcPr>
            <w:tcW w:w="1182" w:type="dxa"/>
            <w:shd w:val="clear" w:color="auto" w:fill="auto"/>
            <w:vAlign w:val="center"/>
          </w:tcPr>
          <w:p w:rsidR="004954D7" w:rsidRPr="00743D97" w:rsidRDefault="004954D7" w:rsidP="004954D7">
            <w:pPr>
              <w:jc w:val="center"/>
              <w:rPr>
                <w:rFonts w:cstheme="minorHAnsi"/>
                <w:color w:val="000000"/>
              </w:rPr>
            </w:pPr>
          </w:p>
        </w:tc>
        <w:tc>
          <w:tcPr>
            <w:tcW w:w="1084" w:type="dxa"/>
            <w:shd w:val="clear" w:color="auto" w:fill="auto"/>
            <w:vAlign w:val="center"/>
          </w:tcPr>
          <w:p w:rsidR="004954D7" w:rsidRPr="00743D97" w:rsidRDefault="004954D7" w:rsidP="004954D7">
            <w:pPr>
              <w:jc w:val="center"/>
              <w:rPr>
                <w:rFonts w:cstheme="minorHAnsi"/>
                <w:color w:val="000000"/>
              </w:rPr>
            </w:pPr>
          </w:p>
        </w:tc>
      </w:tr>
    </w:tbl>
    <w:p w:rsidR="005875EF" w:rsidRPr="005875EF" w:rsidRDefault="005875EF" w:rsidP="004954D7">
      <w:pPr>
        <w:spacing w:after="0"/>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4954D7" w:rsidRDefault="004954D7" w:rsidP="004954D7">
      <w:pPr>
        <w:spacing w:after="0"/>
        <w:rPr>
          <w:rFonts w:cstheme="minorHAnsi"/>
          <w:sz w:val="18"/>
          <w:szCs w:val="18"/>
        </w:rPr>
      </w:pPr>
    </w:p>
    <w:p w:rsidR="00372CB2" w:rsidRPr="009D2B9C" w:rsidRDefault="00FE552F" w:rsidP="004954D7">
      <w:pPr>
        <w:spacing w:after="0"/>
        <w:rPr>
          <w:rFonts w:cstheme="minorHAnsi"/>
          <w:sz w:val="18"/>
          <w:szCs w:val="18"/>
        </w:rPr>
      </w:pPr>
      <w:r w:rsidRPr="009D2B9C">
        <w:rPr>
          <w:rFonts w:cstheme="minorHAnsi"/>
          <w:sz w:val="18"/>
          <w:szCs w:val="18"/>
        </w:rPr>
        <w:t>*The</w:t>
      </w:r>
      <w:r w:rsidR="00B924A9" w:rsidRPr="009D2B9C">
        <w:rPr>
          <w:rFonts w:cstheme="minorHAnsi"/>
          <w:sz w:val="18"/>
          <w:szCs w:val="18"/>
        </w:rPr>
        <w:t>se</w:t>
      </w:r>
      <w:r w:rsidRPr="009D2B9C">
        <w:rPr>
          <w:rFonts w:cstheme="minorHAnsi"/>
          <w:sz w:val="18"/>
          <w:szCs w:val="18"/>
        </w:rPr>
        <w:t xml:space="preserve"> figures </w:t>
      </w:r>
      <w:r w:rsidR="00B924A9" w:rsidRPr="009D2B9C">
        <w:rPr>
          <w:rFonts w:cstheme="minorHAnsi"/>
          <w:sz w:val="18"/>
          <w:szCs w:val="18"/>
        </w:rPr>
        <w:t>are for the subgroup of clients who had data recorded at both intake and 36 weeks.</w:t>
      </w:r>
    </w:p>
    <w:p w:rsidR="004954D7" w:rsidRDefault="004954D7" w:rsidP="004954D7">
      <w:pPr>
        <w:spacing w:after="0"/>
        <w:rPr>
          <w:rFonts w:cstheme="minorHAnsi"/>
          <w:b/>
        </w:rPr>
      </w:pPr>
    </w:p>
    <w:p w:rsidR="004954D7" w:rsidRPr="00FA0448" w:rsidRDefault="004C6723" w:rsidP="004954D7">
      <w:pPr>
        <w:rPr>
          <w:rFonts w:cstheme="minorHAnsi"/>
          <w:b/>
        </w:rPr>
      </w:pPr>
      <w:r>
        <w:rPr>
          <w:rFonts w:cstheme="minorHAnsi"/>
          <w:b/>
        </w:rPr>
        <w:t>[SITE]</w:t>
      </w:r>
    </w:p>
    <w:p w:rsidR="004954D7" w:rsidRPr="005C6EEE" w:rsidRDefault="004954D7" w:rsidP="004954D7">
      <w:pPr>
        <w:pStyle w:val="ListParagraph"/>
        <w:ind w:left="0"/>
        <w:rPr>
          <w:rFonts w:cstheme="minorHAnsi"/>
          <w:b/>
        </w:rPr>
      </w:pPr>
      <w:r w:rsidRPr="005C6EEE">
        <w:rPr>
          <w:rFonts w:cstheme="minorHAnsi"/>
          <w:b/>
        </w:rPr>
        <w:t>Intake</w:t>
      </w:r>
    </w:p>
    <w:p w:rsidR="004954D7" w:rsidRPr="003457B0" w:rsidRDefault="004954D7" w:rsidP="004954D7">
      <w:pPr>
        <w:pStyle w:val="ListParagraph"/>
        <w:numPr>
          <w:ilvl w:val="0"/>
          <w:numId w:val="18"/>
        </w:numPr>
        <w:ind w:left="360"/>
        <w:rPr>
          <w:rFonts w:cstheme="minorHAnsi"/>
        </w:rPr>
      </w:pPr>
      <w:r w:rsidRPr="003457B0">
        <w:rPr>
          <w:rFonts w:cstheme="minorHAnsi"/>
        </w:rPr>
        <w:t xml:space="preserve">Information on smoking during pregnancy was recorded for </w:t>
      </w:r>
      <w:r w:rsidR="00344479">
        <w:rPr>
          <w:rFonts w:cstheme="minorHAnsi"/>
        </w:rPr>
        <w:t>x</w:t>
      </w:r>
      <w:r w:rsidRPr="003457B0">
        <w:rPr>
          <w:rFonts w:cstheme="minorHAnsi"/>
        </w:rPr>
        <w:t>% (N=</w:t>
      </w:r>
      <w:r w:rsidR="00344479">
        <w:rPr>
          <w:rFonts w:cstheme="minorHAnsi"/>
        </w:rPr>
        <w:t>x</w:t>
      </w:r>
      <w:r w:rsidRPr="003457B0">
        <w:rPr>
          <w:rFonts w:cstheme="minorHAnsi"/>
        </w:rPr>
        <w:t xml:space="preserve">) of clients at intake. Of these, </w:t>
      </w:r>
      <w:r w:rsidR="00344479">
        <w:rPr>
          <w:rFonts w:cstheme="minorHAnsi"/>
        </w:rPr>
        <w:t>x</w:t>
      </w:r>
      <w:r w:rsidRPr="003457B0">
        <w:rPr>
          <w:rFonts w:cstheme="minorHAnsi"/>
        </w:rPr>
        <w:t>% (N=</w:t>
      </w:r>
      <w:r w:rsidR="00344479">
        <w:rPr>
          <w:rFonts w:cstheme="minorHAnsi"/>
        </w:rPr>
        <w:t>x</w:t>
      </w:r>
      <w:r w:rsidRPr="003457B0">
        <w:rPr>
          <w:rFonts w:cstheme="minorHAnsi"/>
        </w:rPr>
        <w:t xml:space="preserve">) reported that they had smoked at some time during pregnancy at intake. </w:t>
      </w:r>
    </w:p>
    <w:p w:rsidR="004954D7" w:rsidRPr="003457B0" w:rsidRDefault="004954D7" w:rsidP="004954D7">
      <w:pPr>
        <w:pStyle w:val="ListParagraph"/>
        <w:numPr>
          <w:ilvl w:val="0"/>
          <w:numId w:val="18"/>
        </w:numPr>
        <w:ind w:left="360"/>
        <w:rPr>
          <w:rFonts w:cstheme="minorHAnsi"/>
        </w:rPr>
      </w:pPr>
      <w:r w:rsidRPr="003457B0">
        <w:rPr>
          <w:rFonts w:cstheme="minorHAnsi"/>
        </w:rPr>
        <w:t xml:space="preserve">Information on smoking during the last 48 hours was recorded for </w:t>
      </w:r>
      <w:r w:rsidR="00344479">
        <w:rPr>
          <w:rFonts w:cstheme="minorHAnsi"/>
        </w:rPr>
        <w:t>x</w:t>
      </w:r>
      <w:r w:rsidRPr="003457B0">
        <w:rPr>
          <w:rFonts w:cstheme="minorHAnsi"/>
        </w:rPr>
        <w:t>% (N=</w:t>
      </w:r>
      <w:r w:rsidR="00344479">
        <w:rPr>
          <w:rFonts w:cstheme="minorHAnsi"/>
        </w:rPr>
        <w:t>x</w:t>
      </w:r>
      <w:r w:rsidRPr="003457B0">
        <w:rPr>
          <w:rFonts w:cstheme="minorHAnsi"/>
        </w:rPr>
        <w:t xml:space="preserve">) of clients at intake. Of these, </w:t>
      </w:r>
      <w:r w:rsidR="00344479">
        <w:rPr>
          <w:rFonts w:cstheme="minorHAnsi"/>
        </w:rPr>
        <w:t>x</w:t>
      </w:r>
      <w:r w:rsidRPr="003457B0">
        <w:rPr>
          <w:rFonts w:cstheme="minorHAnsi"/>
        </w:rPr>
        <w:t>% (N=</w:t>
      </w:r>
      <w:r w:rsidR="00344479">
        <w:rPr>
          <w:rFonts w:cstheme="minorHAnsi"/>
        </w:rPr>
        <w:t>x</w:t>
      </w:r>
      <w:r w:rsidRPr="003457B0">
        <w:rPr>
          <w:rFonts w:cstheme="minorHAnsi"/>
        </w:rPr>
        <w:t xml:space="preserve">) reported that they had smoked during the last 48 hours at intake. </w:t>
      </w:r>
    </w:p>
    <w:p w:rsidR="004954D7" w:rsidRPr="003457B0" w:rsidRDefault="004954D7" w:rsidP="004954D7">
      <w:pPr>
        <w:pStyle w:val="ListParagraph"/>
        <w:numPr>
          <w:ilvl w:val="0"/>
          <w:numId w:val="18"/>
        </w:numPr>
        <w:ind w:left="360"/>
        <w:rPr>
          <w:rFonts w:cstheme="minorHAnsi"/>
        </w:rPr>
      </w:pPr>
      <w:r w:rsidRPr="003457B0">
        <w:rPr>
          <w:rFonts w:cstheme="minorHAnsi"/>
        </w:rPr>
        <w:t xml:space="preserve">The mean number of cigarettes smoked was </w:t>
      </w:r>
      <w:r w:rsidR="00344479">
        <w:rPr>
          <w:rFonts w:cstheme="minorHAnsi"/>
        </w:rPr>
        <w:t>x</w:t>
      </w:r>
      <w:r w:rsidRPr="003457B0">
        <w:rPr>
          <w:rFonts w:cstheme="minorHAnsi"/>
        </w:rPr>
        <w:t xml:space="preserve"> for those who smoked during the last 48 hours at intake. </w:t>
      </w:r>
    </w:p>
    <w:p w:rsidR="004954D7" w:rsidRPr="003457B0" w:rsidRDefault="004954D7" w:rsidP="004954D7">
      <w:pPr>
        <w:pStyle w:val="ListParagraph"/>
        <w:numPr>
          <w:ilvl w:val="0"/>
          <w:numId w:val="18"/>
        </w:numPr>
        <w:ind w:left="360"/>
        <w:rPr>
          <w:rFonts w:cstheme="minorHAnsi"/>
        </w:rPr>
      </w:pPr>
      <w:r w:rsidRPr="003457B0">
        <w:rPr>
          <w:rFonts w:cstheme="minorHAnsi"/>
        </w:rPr>
        <w:t xml:space="preserve">The mean number of cigarettes smoked was </w:t>
      </w:r>
      <w:r w:rsidR="00344479">
        <w:rPr>
          <w:rFonts w:cstheme="minorHAnsi"/>
        </w:rPr>
        <w:t>x</w:t>
      </w:r>
      <w:r w:rsidRPr="003457B0">
        <w:rPr>
          <w:rFonts w:cstheme="minorHAnsi"/>
        </w:rPr>
        <w:t xml:space="preserve"> for those who smoked more than 5 cigarettes per day during the last 48 hours at intake. </w:t>
      </w:r>
    </w:p>
    <w:p w:rsidR="004954D7" w:rsidRPr="005C6EEE" w:rsidRDefault="004954D7" w:rsidP="004954D7">
      <w:pPr>
        <w:spacing w:after="0"/>
        <w:rPr>
          <w:rFonts w:cstheme="minorHAnsi"/>
          <w:b/>
        </w:rPr>
      </w:pPr>
      <w:r w:rsidRPr="005C6EEE">
        <w:rPr>
          <w:rFonts w:cstheme="minorHAnsi"/>
          <w:b/>
        </w:rPr>
        <w:t>36 weeks pregnancy</w:t>
      </w:r>
    </w:p>
    <w:p w:rsidR="004954D7" w:rsidRPr="003457B0" w:rsidRDefault="004954D7" w:rsidP="004954D7">
      <w:pPr>
        <w:pStyle w:val="ListParagraph"/>
        <w:numPr>
          <w:ilvl w:val="0"/>
          <w:numId w:val="18"/>
        </w:numPr>
        <w:ind w:left="360"/>
        <w:rPr>
          <w:rFonts w:cstheme="minorHAnsi"/>
        </w:rPr>
      </w:pPr>
      <w:r w:rsidRPr="003457B0">
        <w:rPr>
          <w:rFonts w:cstheme="minorHAnsi"/>
        </w:rPr>
        <w:t xml:space="preserve">Information on smoking during pregnancy was recorded for </w:t>
      </w:r>
      <w:r w:rsidR="00344479">
        <w:rPr>
          <w:rFonts w:cstheme="minorHAnsi"/>
        </w:rPr>
        <w:t>x</w:t>
      </w:r>
      <w:r w:rsidRPr="003457B0">
        <w:rPr>
          <w:rFonts w:cstheme="minorHAnsi"/>
        </w:rPr>
        <w:t>% (N=</w:t>
      </w:r>
      <w:r w:rsidR="00344479">
        <w:rPr>
          <w:rFonts w:cstheme="minorHAnsi"/>
        </w:rPr>
        <w:t>x</w:t>
      </w:r>
      <w:r w:rsidRPr="003457B0">
        <w:rPr>
          <w:rFonts w:cstheme="minorHAnsi"/>
        </w:rPr>
        <w:t xml:space="preserve">) of clients at 36 weeks pregnancy. Of these, </w:t>
      </w:r>
      <w:r w:rsidR="00344479">
        <w:rPr>
          <w:rFonts w:cstheme="minorHAnsi"/>
        </w:rPr>
        <w:t>x</w:t>
      </w:r>
      <w:r w:rsidRPr="003457B0">
        <w:rPr>
          <w:rFonts w:cstheme="minorHAnsi"/>
        </w:rPr>
        <w:t>% (N=</w:t>
      </w:r>
      <w:r w:rsidR="00344479">
        <w:rPr>
          <w:rFonts w:cstheme="minorHAnsi"/>
        </w:rPr>
        <w:t>x</w:t>
      </w:r>
      <w:r w:rsidRPr="003457B0">
        <w:rPr>
          <w:rFonts w:cstheme="minorHAnsi"/>
        </w:rPr>
        <w:t>) reported that they had smoked at some time during the pregnancy at 36 weeks pregnancy</w:t>
      </w:r>
    </w:p>
    <w:p w:rsidR="004954D7" w:rsidRPr="003457B0" w:rsidRDefault="004954D7" w:rsidP="004954D7">
      <w:pPr>
        <w:pStyle w:val="ListParagraph"/>
        <w:numPr>
          <w:ilvl w:val="0"/>
          <w:numId w:val="18"/>
        </w:numPr>
        <w:ind w:left="360"/>
        <w:rPr>
          <w:rFonts w:cstheme="minorHAnsi"/>
        </w:rPr>
      </w:pPr>
      <w:r w:rsidRPr="003457B0">
        <w:rPr>
          <w:rFonts w:cstheme="minorHAnsi"/>
        </w:rPr>
        <w:t xml:space="preserve">Information on smoking during the last 48 hours was recorded for </w:t>
      </w:r>
      <w:r w:rsidR="00344479">
        <w:rPr>
          <w:rFonts w:cstheme="minorHAnsi"/>
        </w:rPr>
        <w:t>x</w:t>
      </w:r>
      <w:r w:rsidRPr="003457B0">
        <w:rPr>
          <w:rFonts w:cstheme="minorHAnsi"/>
        </w:rPr>
        <w:t>% (N=</w:t>
      </w:r>
      <w:r w:rsidR="00344479">
        <w:rPr>
          <w:rFonts w:cstheme="minorHAnsi"/>
        </w:rPr>
        <w:t>x</w:t>
      </w:r>
      <w:r w:rsidRPr="003457B0">
        <w:rPr>
          <w:rFonts w:cstheme="minorHAnsi"/>
        </w:rPr>
        <w:t xml:space="preserve">) of clients at 36 weeks pregnancy. Of these, </w:t>
      </w:r>
      <w:r w:rsidR="00344479">
        <w:rPr>
          <w:rFonts w:cstheme="minorHAnsi"/>
        </w:rPr>
        <w:t>x</w:t>
      </w:r>
      <w:r w:rsidRPr="003457B0">
        <w:rPr>
          <w:rFonts w:cstheme="minorHAnsi"/>
        </w:rPr>
        <w:t>% (N=</w:t>
      </w:r>
      <w:r w:rsidR="00344479">
        <w:rPr>
          <w:rFonts w:cstheme="minorHAnsi"/>
        </w:rPr>
        <w:t>x</w:t>
      </w:r>
      <w:r w:rsidRPr="003457B0">
        <w:rPr>
          <w:rFonts w:cstheme="minorHAnsi"/>
        </w:rPr>
        <w:t xml:space="preserve">) reported that they had smoked during the last 48 hours at 36 weeks pregnancy. </w:t>
      </w:r>
    </w:p>
    <w:p w:rsidR="004954D7" w:rsidRPr="003457B0" w:rsidRDefault="004954D7" w:rsidP="004954D7">
      <w:pPr>
        <w:pStyle w:val="ListParagraph"/>
        <w:numPr>
          <w:ilvl w:val="0"/>
          <w:numId w:val="18"/>
        </w:numPr>
        <w:ind w:left="360"/>
        <w:rPr>
          <w:rFonts w:cstheme="minorHAnsi"/>
        </w:rPr>
      </w:pPr>
      <w:r w:rsidRPr="003457B0">
        <w:rPr>
          <w:rFonts w:cstheme="minorHAnsi"/>
        </w:rPr>
        <w:t xml:space="preserve">The mean number of cigarettes smoked was </w:t>
      </w:r>
      <w:r w:rsidR="00344479">
        <w:rPr>
          <w:rFonts w:cstheme="minorHAnsi"/>
        </w:rPr>
        <w:t>x</w:t>
      </w:r>
      <w:r w:rsidRPr="003457B0">
        <w:rPr>
          <w:rFonts w:cstheme="minorHAnsi"/>
        </w:rPr>
        <w:t xml:space="preserve"> for those who smoked during the last 48 hours at 36 weeks pregnancy. </w:t>
      </w:r>
    </w:p>
    <w:p w:rsidR="004954D7" w:rsidRDefault="004954D7" w:rsidP="004954D7">
      <w:pPr>
        <w:pStyle w:val="ListParagraph"/>
        <w:numPr>
          <w:ilvl w:val="0"/>
          <w:numId w:val="18"/>
        </w:numPr>
        <w:ind w:left="360"/>
        <w:rPr>
          <w:rFonts w:cstheme="minorHAnsi"/>
        </w:rPr>
      </w:pPr>
      <w:r w:rsidRPr="003457B0">
        <w:rPr>
          <w:rFonts w:cstheme="minorHAnsi"/>
        </w:rPr>
        <w:t xml:space="preserve">The mean number of cigarettes smoked was </w:t>
      </w:r>
      <w:r w:rsidR="00344479">
        <w:rPr>
          <w:rFonts w:cstheme="minorHAnsi"/>
        </w:rPr>
        <w:t>x</w:t>
      </w:r>
      <w:r w:rsidRPr="003457B0">
        <w:rPr>
          <w:rFonts w:cstheme="minorHAnsi"/>
        </w:rPr>
        <w:t xml:space="preserve"> for those who smoked more than 5 cigarettes per day during the last 48 hours at 36 weeks pregnancy.</w:t>
      </w:r>
    </w:p>
    <w:p w:rsidR="004954D7" w:rsidRPr="005C6EEE" w:rsidRDefault="004954D7" w:rsidP="004954D7">
      <w:pPr>
        <w:spacing w:after="0"/>
        <w:rPr>
          <w:rFonts w:cstheme="minorHAnsi"/>
          <w:b/>
        </w:rPr>
      </w:pPr>
      <w:r w:rsidRPr="005C6EEE">
        <w:rPr>
          <w:rFonts w:cstheme="minorHAnsi"/>
          <w:b/>
        </w:rPr>
        <w:lastRenderedPageBreak/>
        <w:t>Intake and 36 weeks</w:t>
      </w:r>
    </w:p>
    <w:p w:rsidR="004954D7" w:rsidRPr="003457B0" w:rsidRDefault="00344479" w:rsidP="004954D7">
      <w:pPr>
        <w:pStyle w:val="ListParagraph"/>
        <w:numPr>
          <w:ilvl w:val="0"/>
          <w:numId w:val="18"/>
        </w:numPr>
        <w:ind w:left="360"/>
        <w:rPr>
          <w:rFonts w:cstheme="minorHAnsi"/>
        </w:rPr>
      </w:pPr>
      <w:proofErr w:type="gramStart"/>
      <w:r>
        <w:rPr>
          <w:rFonts w:cstheme="minorHAnsi"/>
        </w:rPr>
        <w:t>x</w:t>
      </w:r>
      <w:proofErr w:type="gramEnd"/>
      <w:r w:rsidR="004954D7" w:rsidRPr="003457B0">
        <w:rPr>
          <w:rFonts w:cstheme="minorHAnsi"/>
        </w:rPr>
        <w:t xml:space="preserve"> clients had information on smoking status recorded at both intake and 36 weeks pregnancy. For these clients:</w:t>
      </w:r>
    </w:p>
    <w:p w:rsidR="004954D7" w:rsidRPr="003457B0" w:rsidRDefault="004954D7" w:rsidP="004954D7">
      <w:pPr>
        <w:pStyle w:val="ListParagraph"/>
        <w:numPr>
          <w:ilvl w:val="1"/>
          <w:numId w:val="9"/>
        </w:numPr>
        <w:spacing w:after="0"/>
        <w:rPr>
          <w:rFonts w:cstheme="minorHAnsi"/>
        </w:rPr>
      </w:pPr>
      <w:proofErr w:type="gramStart"/>
      <w:r w:rsidRPr="003457B0">
        <w:rPr>
          <w:rFonts w:cstheme="minorHAnsi"/>
        </w:rPr>
        <w:t>a</w:t>
      </w:r>
      <w:proofErr w:type="gramEnd"/>
      <w:r w:rsidRPr="003457B0">
        <w:rPr>
          <w:rFonts w:cstheme="minorHAnsi"/>
        </w:rPr>
        <w:t xml:space="preserve"> </w:t>
      </w:r>
      <w:r w:rsidR="00344479">
        <w:rPr>
          <w:rFonts w:cstheme="minorHAnsi"/>
        </w:rPr>
        <w:t>x</w:t>
      </w:r>
      <w:r w:rsidRPr="003457B0">
        <w:rPr>
          <w:rFonts w:cstheme="minorHAnsi"/>
        </w:rPr>
        <w:t xml:space="preserve"> % change in smoking in the last 48 hours was achieved between intake and 36 weeks. </w:t>
      </w:r>
    </w:p>
    <w:p w:rsidR="004954D7" w:rsidRPr="003457B0" w:rsidRDefault="004954D7" w:rsidP="004954D7">
      <w:pPr>
        <w:pStyle w:val="ListParagraph"/>
        <w:numPr>
          <w:ilvl w:val="1"/>
          <w:numId w:val="9"/>
        </w:numPr>
        <w:spacing w:after="0"/>
        <w:rPr>
          <w:rFonts w:cstheme="minorHAnsi"/>
        </w:rPr>
      </w:pPr>
      <w:proofErr w:type="gramStart"/>
      <w:r w:rsidRPr="003457B0">
        <w:rPr>
          <w:rFonts w:cstheme="minorHAnsi"/>
        </w:rPr>
        <w:t>a</w:t>
      </w:r>
      <w:proofErr w:type="gramEnd"/>
      <w:r w:rsidRPr="003457B0">
        <w:rPr>
          <w:rFonts w:cstheme="minorHAnsi"/>
        </w:rPr>
        <w:t xml:space="preserve"> </w:t>
      </w:r>
      <w:r w:rsidR="00344479">
        <w:rPr>
          <w:rFonts w:cstheme="minorHAnsi"/>
        </w:rPr>
        <w:t>x</w:t>
      </w:r>
      <w:r w:rsidRPr="003457B0">
        <w:rPr>
          <w:rFonts w:cstheme="minorHAnsi"/>
        </w:rPr>
        <w:t xml:space="preserve"> % change in the proportion of clients smoking in in the last 48 hours was achieved between intake and 36 weeks.</w:t>
      </w:r>
    </w:p>
    <w:p w:rsidR="004954D7" w:rsidRPr="003457B0" w:rsidRDefault="00344479" w:rsidP="004954D7">
      <w:pPr>
        <w:pStyle w:val="ListParagraph"/>
        <w:numPr>
          <w:ilvl w:val="1"/>
          <w:numId w:val="9"/>
        </w:numPr>
        <w:spacing w:after="0"/>
        <w:rPr>
          <w:rFonts w:cstheme="minorHAnsi"/>
        </w:rPr>
      </w:pPr>
      <w:proofErr w:type="gramStart"/>
      <w:r>
        <w:rPr>
          <w:rFonts w:cstheme="minorHAnsi"/>
        </w:rPr>
        <w:t>x</w:t>
      </w:r>
      <w:proofErr w:type="gramEnd"/>
      <w:r w:rsidR="004954D7">
        <w:rPr>
          <w:rFonts w:cstheme="minorHAnsi"/>
        </w:rPr>
        <w:t>%</w:t>
      </w:r>
      <w:r w:rsidR="004954D7" w:rsidRPr="003457B0">
        <w:rPr>
          <w:rFonts w:cstheme="minorHAnsi"/>
        </w:rPr>
        <w:t xml:space="preserve"> of clients smoked fewer cigarettes in the last 48 hours between intake and 36 weeks.</w:t>
      </w:r>
    </w:p>
    <w:p w:rsidR="004954D7" w:rsidRPr="003457B0" w:rsidRDefault="00344479" w:rsidP="004954D7">
      <w:pPr>
        <w:pStyle w:val="ListParagraph"/>
        <w:numPr>
          <w:ilvl w:val="1"/>
          <w:numId w:val="9"/>
        </w:numPr>
        <w:spacing w:after="0"/>
        <w:rPr>
          <w:rFonts w:cstheme="minorHAnsi"/>
        </w:rPr>
      </w:pPr>
      <w:r>
        <w:rPr>
          <w:rFonts w:cstheme="minorHAnsi"/>
        </w:rPr>
        <w:t>x</w:t>
      </w:r>
      <w:r w:rsidR="004954D7" w:rsidRPr="003457B0">
        <w:rPr>
          <w:rFonts w:cstheme="minorHAnsi"/>
        </w:rPr>
        <w:t>% of clients smoked fewer cigarettes in the last 48 hours between intake and 36 weeks for clients who smoked more than 5 cigarettes per day at intake.</w:t>
      </w:r>
    </w:p>
    <w:p w:rsidR="004954D7" w:rsidRPr="003457B0" w:rsidRDefault="00344479" w:rsidP="004954D7">
      <w:pPr>
        <w:pStyle w:val="ListParagraph"/>
        <w:numPr>
          <w:ilvl w:val="1"/>
          <w:numId w:val="9"/>
        </w:numPr>
        <w:spacing w:after="0"/>
        <w:rPr>
          <w:rFonts w:cstheme="minorHAnsi"/>
        </w:rPr>
      </w:pPr>
      <w:proofErr w:type="gramStart"/>
      <w:r>
        <w:rPr>
          <w:rFonts w:cstheme="minorHAnsi"/>
        </w:rPr>
        <w:t>x</w:t>
      </w:r>
      <w:proofErr w:type="gramEnd"/>
      <w:r w:rsidR="004954D7">
        <w:rPr>
          <w:rFonts w:cstheme="minorHAnsi"/>
        </w:rPr>
        <w:t>% (N=</w:t>
      </w:r>
      <w:r>
        <w:rPr>
          <w:rFonts w:cstheme="minorHAnsi"/>
        </w:rPr>
        <w:t>x</w:t>
      </w:r>
      <w:r w:rsidR="004954D7">
        <w:rPr>
          <w:rFonts w:cstheme="minorHAnsi"/>
        </w:rPr>
        <w:t>)</w:t>
      </w:r>
      <w:r w:rsidR="004954D7" w:rsidRPr="003457B0">
        <w:rPr>
          <w:rFonts w:cstheme="minorHAnsi"/>
        </w:rPr>
        <w:t xml:space="preserve"> clients smoked more at 36 weeks than at intake.</w:t>
      </w:r>
    </w:p>
    <w:p w:rsidR="004954D7" w:rsidRPr="004F5F09" w:rsidRDefault="00344479" w:rsidP="004954D7">
      <w:pPr>
        <w:pStyle w:val="ListParagraph"/>
        <w:numPr>
          <w:ilvl w:val="1"/>
          <w:numId w:val="9"/>
        </w:numPr>
        <w:rPr>
          <w:rFonts w:cstheme="minorHAnsi"/>
          <w:b/>
        </w:rPr>
      </w:pPr>
      <w:proofErr w:type="gramStart"/>
      <w:r>
        <w:rPr>
          <w:rFonts w:cstheme="minorHAnsi"/>
        </w:rPr>
        <w:t>x</w:t>
      </w:r>
      <w:proofErr w:type="gramEnd"/>
      <w:r w:rsidR="004954D7">
        <w:rPr>
          <w:rFonts w:cstheme="minorHAnsi"/>
        </w:rPr>
        <w:t>% (N=</w:t>
      </w:r>
      <w:r>
        <w:rPr>
          <w:rFonts w:cstheme="minorHAnsi"/>
        </w:rPr>
        <w:t>x</w:t>
      </w:r>
      <w:r w:rsidR="004954D7">
        <w:rPr>
          <w:rFonts w:cstheme="minorHAnsi"/>
        </w:rPr>
        <w:t>)</w:t>
      </w:r>
      <w:r w:rsidR="004954D7" w:rsidRPr="004F5F09">
        <w:rPr>
          <w:rFonts w:cstheme="minorHAnsi"/>
        </w:rPr>
        <w:t xml:space="preserve"> clients smoked at 36 weeks who denied smoking at intake</w:t>
      </w:r>
      <w:r w:rsidR="006B1B7C">
        <w:rPr>
          <w:rFonts w:cstheme="minorHAnsi"/>
        </w:rPr>
        <w:t>.</w:t>
      </w:r>
    </w:p>
    <w:p w:rsidR="00B924A9" w:rsidRPr="00FE552F" w:rsidRDefault="00B924A9" w:rsidP="005875EF">
      <w:pPr>
        <w:spacing w:after="0"/>
        <w:rPr>
          <w:rFonts w:cstheme="minorHAnsi"/>
          <w:sz w:val="20"/>
        </w:rPr>
      </w:pPr>
    </w:p>
    <w:p w:rsidR="002156A8" w:rsidRPr="00367929" w:rsidRDefault="002156A8" w:rsidP="002156A8">
      <w:pPr>
        <w:spacing w:after="0"/>
        <w:rPr>
          <w:rFonts w:cstheme="minorHAnsi"/>
          <w:b/>
        </w:rPr>
      </w:pPr>
      <w:r>
        <w:rPr>
          <w:rFonts w:cstheme="minorHAnsi"/>
          <w:b/>
        </w:rPr>
        <w:t>All sites</w:t>
      </w:r>
    </w:p>
    <w:p w:rsidR="002156A8" w:rsidRDefault="002156A8" w:rsidP="002156A8">
      <w:pPr>
        <w:pStyle w:val="ListParagraph"/>
        <w:spacing w:after="0"/>
        <w:ind w:left="0"/>
        <w:rPr>
          <w:rFonts w:cstheme="minorHAnsi"/>
          <w:b/>
        </w:rPr>
      </w:pPr>
    </w:p>
    <w:p w:rsidR="002156A8" w:rsidRPr="005C6EEE" w:rsidRDefault="002156A8" w:rsidP="002156A8">
      <w:pPr>
        <w:pStyle w:val="ListParagraph"/>
        <w:ind w:left="0"/>
        <w:rPr>
          <w:rFonts w:cstheme="minorHAnsi"/>
          <w:b/>
        </w:rPr>
      </w:pPr>
      <w:r w:rsidRPr="005C6EEE">
        <w:rPr>
          <w:rFonts w:cstheme="minorHAnsi"/>
          <w:b/>
        </w:rPr>
        <w:t>Intake</w:t>
      </w:r>
    </w:p>
    <w:p w:rsidR="002156A8" w:rsidRPr="003457B0" w:rsidRDefault="002156A8" w:rsidP="008E4270">
      <w:pPr>
        <w:pStyle w:val="ListParagraph"/>
        <w:numPr>
          <w:ilvl w:val="0"/>
          <w:numId w:val="18"/>
        </w:numPr>
        <w:ind w:left="360"/>
        <w:rPr>
          <w:rFonts w:cstheme="minorHAnsi"/>
        </w:rPr>
      </w:pPr>
      <w:r w:rsidRPr="003457B0">
        <w:rPr>
          <w:rFonts w:cstheme="minorHAnsi"/>
        </w:rPr>
        <w:t xml:space="preserve">Information on smoking during pregnancy was recorded for </w:t>
      </w:r>
      <w:r w:rsidR="00344479">
        <w:rPr>
          <w:rFonts w:cstheme="minorHAnsi"/>
        </w:rPr>
        <w:t>x</w:t>
      </w:r>
      <w:r w:rsidRPr="003457B0">
        <w:rPr>
          <w:rFonts w:cstheme="minorHAnsi"/>
        </w:rPr>
        <w:t>% (N=</w:t>
      </w:r>
      <w:r w:rsidR="00146CB7" w:rsidRPr="00146CB7">
        <w:rPr>
          <w:rFonts w:cstheme="minorHAnsi"/>
        </w:rPr>
        <w:t xml:space="preserve"> </w:t>
      </w:r>
      <w:r w:rsidR="00344479">
        <w:rPr>
          <w:rFonts w:cstheme="minorHAnsi"/>
        </w:rPr>
        <w:t>x</w:t>
      </w:r>
      <w:r w:rsidRPr="003457B0">
        <w:rPr>
          <w:rFonts w:cstheme="minorHAnsi"/>
        </w:rPr>
        <w:t xml:space="preserve">) of clients at intake. Of these, </w:t>
      </w:r>
      <w:r w:rsidR="00344479">
        <w:rPr>
          <w:rFonts w:cstheme="minorHAnsi"/>
        </w:rPr>
        <w:t>x</w:t>
      </w:r>
      <w:r w:rsidRPr="003457B0">
        <w:rPr>
          <w:rFonts w:cstheme="minorHAnsi"/>
        </w:rPr>
        <w:t xml:space="preserve"> (N=</w:t>
      </w:r>
      <w:r w:rsidR="00344479">
        <w:rPr>
          <w:rFonts w:cstheme="minorHAnsi"/>
        </w:rPr>
        <w:t>x</w:t>
      </w:r>
      <w:r w:rsidRPr="003457B0">
        <w:rPr>
          <w:rFonts w:cstheme="minorHAnsi"/>
        </w:rPr>
        <w:t xml:space="preserve">) reported that they had smoked at some time during pregnancy at intake. </w:t>
      </w:r>
    </w:p>
    <w:p w:rsidR="002156A8" w:rsidRPr="003457B0" w:rsidRDefault="002156A8" w:rsidP="008E4270">
      <w:pPr>
        <w:pStyle w:val="ListParagraph"/>
        <w:numPr>
          <w:ilvl w:val="0"/>
          <w:numId w:val="18"/>
        </w:numPr>
        <w:ind w:left="360"/>
        <w:rPr>
          <w:rFonts w:cstheme="minorHAnsi"/>
        </w:rPr>
      </w:pPr>
      <w:r w:rsidRPr="003457B0">
        <w:rPr>
          <w:rFonts w:cstheme="minorHAnsi"/>
        </w:rPr>
        <w:t xml:space="preserve">Information on smoking during the last 48 hours was recorded for </w:t>
      </w:r>
      <w:r w:rsidR="00344479">
        <w:rPr>
          <w:rFonts w:cstheme="minorHAnsi"/>
        </w:rPr>
        <w:t>x</w:t>
      </w:r>
      <w:r w:rsidR="004F5F09" w:rsidRPr="003457B0">
        <w:rPr>
          <w:rFonts w:cstheme="minorHAnsi"/>
        </w:rPr>
        <w:t>% (N=</w:t>
      </w:r>
      <w:r w:rsidR="004F5F09" w:rsidRPr="00146CB7">
        <w:rPr>
          <w:rFonts w:cstheme="minorHAnsi"/>
        </w:rPr>
        <w:t xml:space="preserve"> </w:t>
      </w:r>
      <w:r w:rsidR="00344479">
        <w:rPr>
          <w:rFonts w:cstheme="minorHAnsi"/>
        </w:rPr>
        <w:t>x</w:t>
      </w:r>
      <w:r w:rsidR="004F5F09" w:rsidRPr="003457B0">
        <w:rPr>
          <w:rFonts w:cstheme="minorHAnsi"/>
        </w:rPr>
        <w:t xml:space="preserve">) </w:t>
      </w:r>
      <w:r w:rsidRPr="003457B0">
        <w:rPr>
          <w:rFonts w:cstheme="minorHAnsi"/>
        </w:rPr>
        <w:t xml:space="preserve">of clients at intake. Of these, </w:t>
      </w:r>
      <w:r w:rsidR="00344479">
        <w:rPr>
          <w:rFonts w:cstheme="minorHAnsi"/>
        </w:rPr>
        <w:t>x</w:t>
      </w:r>
      <w:r w:rsidRPr="003457B0">
        <w:rPr>
          <w:rFonts w:cstheme="minorHAnsi"/>
        </w:rPr>
        <w:t>% (N=</w:t>
      </w:r>
      <w:r w:rsidR="00344479">
        <w:rPr>
          <w:rFonts w:cstheme="minorHAnsi"/>
        </w:rPr>
        <w:t>x</w:t>
      </w:r>
      <w:r w:rsidRPr="003457B0">
        <w:rPr>
          <w:rFonts w:cstheme="minorHAnsi"/>
        </w:rPr>
        <w:t xml:space="preserve">) reported that they had smoked during the last 48 hours at intake. </w:t>
      </w:r>
    </w:p>
    <w:p w:rsidR="002156A8" w:rsidRPr="003457B0" w:rsidRDefault="002156A8" w:rsidP="008E4270">
      <w:pPr>
        <w:pStyle w:val="ListParagraph"/>
        <w:numPr>
          <w:ilvl w:val="0"/>
          <w:numId w:val="18"/>
        </w:numPr>
        <w:ind w:left="360"/>
        <w:rPr>
          <w:rFonts w:cstheme="minorHAnsi"/>
        </w:rPr>
      </w:pPr>
      <w:r w:rsidRPr="003457B0">
        <w:rPr>
          <w:rFonts w:cstheme="minorHAnsi"/>
        </w:rPr>
        <w:t xml:space="preserve">The mean number of cigarettes smoked was </w:t>
      </w:r>
      <w:r w:rsidR="00344479">
        <w:rPr>
          <w:rFonts w:cstheme="minorHAnsi"/>
        </w:rPr>
        <w:t>x</w:t>
      </w:r>
      <w:r w:rsidR="00146CB7" w:rsidRPr="003457B0">
        <w:rPr>
          <w:rFonts w:cstheme="minorHAnsi"/>
        </w:rPr>
        <w:t xml:space="preserve"> </w:t>
      </w:r>
      <w:r w:rsidRPr="003457B0">
        <w:rPr>
          <w:rFonts w:cstheme="minorHAnsi"/>
        </w:rPr>
        <w:t xml:space="preserve">for those who smoked during the last 48 hours at intake. </w:t>
      </w:r>
    </w:p>
    <w:p w:rsidR="002156A8" w:rsidRPr="003457B0" w:rsidRDefault="002156A8" w:rsidP="008E4270">
      <w:pPr>
        <w:pStyle w:val="ListParagraph"/>
        <w:numPr>
          <w:ilvl w:val="0"/>
          <w:numId w:val="18"/>
        </w:numPr>
        <w:ind w:left="360"/>
        <w:rPr>
          <w:rFonts w:cstheme="minorHAnsi"/>
        </w:rPr>
      </w:pPr>
      <w:r w:rsidRPr="003457B0">
        <w:rPr>
          <w:rFonts w:cstheme="minorHAnsi"/>
        </w:rPr>
        <w:t xml:space="preserve">The mean number of cigarettes smoked was </w:t>
      </w:r>
      <w:r w:rsidR="00344479">
        <w:rPr>
          <w:rFonts w:cstheme="minorHAnsi"/>
        </w:rPr>
        <w:t>x</w:t>
      </w:r>
      <w:r w:rsidR="00146CB7" w:rsidRPr="003457B0">
        <w:rPr>
          <w:rFonts w:cstheme="minorHAnsi"/>
        </w:rPr>
        <w:t xml:space="preserve"> </w:t>
      </w:r>
      <w:r w:rsidRPr="003457B0">
        <w:rPr>
          <w:rFonts w:cstheme="minorHAnsi"/>
        </w:rPr>
        <w:t xml:space="preserve">for those who smoked more than 5 cigarettes per day during the last 48 hours at intake. </w:t>
      </w:r>
    </w:p>
    <w:p w:rsidR="002156A8" w:rsidRPr="005C6EEE" w:rsidRDefault="002156A8" w:rsidP="002156A8">
      <w:pPr>
        <w:spacing w:after="0"/>
        <w:rPr>
          <w:rFonts w:cstheme="minorHAnsi"/>
          <w:b/>
        </w:rPr>
      </w:pPr>
      <w:r w:rsidRPr="005C6EEE">
        <w:rPr>
          <w:rFonts w:cstheme="minorHAnsi"/>
          <w:b/>
        </w:rPr>
        <w:t>36 weeks pregnancy</w:t>
      </w:r>
    </w:p>
    <w:p w:rsidR="002156A8" w:rsidRPr="003457B0" w:rsidRDefault="002156A8" w:rsidP="008E4270">
      <w:pPr>
        <w:pStyle w:val="ListParagraph"/>
        <w:numPr>
          <w:ilvl w:val="0"/>
          <w:numId w:val="18"/>
        </w:numPr>
        <w:ind w:left="360"/>
        <w:rPr>
          <w:rFonts w:cstheme="minorHAnsi"/>
        </w:rPr>
      </w:pPr>
      <w:r w:rsidRPr="003457B0">
        <w:rPr>
          <w:rFonts w:cstheme="minorHAnsi"/>
        </w:rPr>
        <w:t xml:space="preserve">Information on smoking during pregnancy was recorded for </w:t>
      </w:r>
      <w:r w:rsidR="00344479">
        <w:rPr>
          <w:rFonts w:cstheme="minorHAnsi"/>
        </w:rPr>
        <w:t>x</w:t>
      </w:r>
      <w:r w:rsidRPr="003457B0">
        <w:rPr>
          <w:rFonts w:cstheme="minorHAnsi"/>
        </w:rPr>
        <w:t>% (N=</w:t>
      </w:r>
      <w:r w:rsidR="00146CB7" w:rsidRPr="00146CB7">
        <w:rPr>
          <w:rFonts w:cstheme="minorHAnsi"/>
        </w:rPr>
        <w:t xml:space="preserve"> </w:t>
      </w:r>
      <w:r w:rsidR="00344479">
        <w:rPr>
          <w:rFonts w:cstheme="minorHAnsi"/>
        </w:rPr>
        <w:t>x</w:t>
      </w:r>
      <w:r w:rsidRPr="003457B0">
        <w:rPr>
          <w:rFonts w:cstheme="minorHAnsi"/>
        </w:rPr>
        <w:t xml:space="preserve">) of clients at 36 weeks pregnancy. Of these, </w:t>
      </w:r>
      <w:r w:rsidR="00344479">
        <w:rPr>
          <w:rFonts w:cstheme="minorHAnsi"/>
        </w:rPr>
        <w:t>x</w:t>
      </w:r>
      <w:r w:rsidRPr="003457B0">
        <w:rPr>
          <w:rFonts w:cstheme="minorHAnsi"/>
        </w:rPr>
        <w:t>% (N=</w:t>
      </w:r>
      <w:r w:rsidR="00344479">
        <w:rPr>
          <w:rFonts w:cstheme="minorHAnsi"/>
        </w:rPr>
        <w:t>x</w:t>
      </w:r>
      <w:r w:rsidRPr="003457B0">
        <w:rPr>
          <w:rFonts w:cstheme="minorHAnsi"/>
        </w:rPr>
        <w:t>) reported that they had smoked at some time during the pregnancy at 36 weeks pregnancy</w:t>
      </w:r>
    </w:p>
    <w:p w:rsidR="002156A8" w:rsidRPr="003457B0" w:rsidRDefault="002156A8" w:rsidP="008E4270">
      <w:pPr>
        <w:pStyle w:val="ListParagraph"/>
        <w:numPr>
          <w:ilvl w:val="0"/>
          <w:numId w:val="18"/>
        </w:numPr>
        <w:ind w:left="360"/>
        <w:rPr>
          <w:rFonts w:cstheme="minorHAnsi"/>
        </w:rPr>
      </w:pPr>
      <w:r w:rsidRPr="003457B0">
        <w:rPr>
          <w:rFonts w:cstheme="minorHAnsi"/>
        </w:rPr>
        <w:t xml:space="preserve">Information on smoking during the last 48 hours was recorded for </w:t>
      </w:r>
      <w:r w:rsidR="00344479">
        <w:rPr>
          <w:rFonts w:cstheme="minorHAnsi"/>
        </w:rPr>
        <w:t>x</w:t>
      </w:r>
      <w:r w:rsidR="004F5F09" w:rsidRPr="003457B0">
        <w:rPr>
          <w:rFonts w:cstheme="minorHAnsi"/>
        </w:rPr>
        <w:t>% (N=</w:t>
      </w:r>
      <w:r w:rsidR="004F5F09" w:rsidRPr="00146CB7">
        <w:rPr>
          <w:rFonts w:cstheme="minorHAnsi"/>
        </w:rPr>
        <w:t xml:space="preserve"> </w:t>
      </w:r>
      <w:r w:rsidR="00344479">
        <w:rPr>
          <w:rFonts w:cstheme="minorHAnsi"/>
        </w:rPr>
        <w:t>x</w:t>
      </w:r>
      <w:r w:rsidR="004F5F09" w:rsidRPr="003457B0">
        <w:rPr>
          <w:rFonts w:cstheme="minorHAnsi"/>
        </w:rPr>
        <w:t>)</w:t>
      </w:r>
      <w:r w:rsidR="004F5F09">
        <w:rPr>
          <w:rFonts w:cstheme="minorHAnsi"/>
        </w:rPr>
        <w:t xml:space="preserve"> </w:t>
      </w:r>
      <w:r w:rsidRPr="003457B0">
        <w:rPr>
          <w:rFonts w:cstheme="minorHAnsi"/>
        </w:rPr>
        <w:t xml:space="preserve">of clients at 36 weeks pregnancy. Of these, </w:t>
      </w:r>
      <w:r w:rsidR="00344479">
        <w:rPr>
          <w:rFonts w:cstheme="minorHAnsi"/>
        </w:rPr>
        <w:t>x</w:t>
      </w:r>
      <w:r w:rsidRPr="003457B0">
        <w:rPr>
          <w:rFonts w:cstheme="minorHAnsi"/>
        </w:rPr>
        <w:t>% (N=</w:t>
      </w:r>
      <w:r w:rsidR="00344479">
        <w:rPr>
          <w:rFonts w:cstheme="minorHAnsi"/>
        </w:rPr>
        <w:t>x</w:t>
      </w:r>
      <w:r w:rsidRPr="003457B0">
        <w:rPr>
          <w:rFonts w:cstheme="minorHAnsi"/>
        </w:rPr>
        <w:t xml:space="preserve">) reported that they had smoked during the last 48 hours at 36 weeks pregnancy. </w:t>
      </w:r>
    </w:p>
    <w:p w:rsidR="002156A8" w:rsidRPr="003457B0" w:rsidRDefault="002156A8" w:rsidP="008E4270">
      <w:pPr>
        <w:pStyle w:val="ListParagraph"/>
        <w:numPr>
          <w:ilvl w:val="0"/>
          <w:numId w:val="18"/>
        </w:numPr>
        <w:ind w:left="360"/>
        <w:rPr>
          <w:rFonts w:cstheme="minorHAnsi"/>
        </w:rPr>
      </w:pPr>
      <w:r w:rsidRPr="003457B0">
        <w:rPr>
          <w:rFonts w:cstheme="minorHAnsi"/>
        </w:rPr>
        <w:t xml:space="preserve">The mean number of cigarettes smoked was </w:t>
      </w:r>
      <w:r w:rsidR="00344479">
        <w:rPr>
          <w:rFonts w:cstheme="minorHAnsi"/>
        </w:rPr>
        <w:t>x</w:t>
      </w:r>
      <w:r w:rsidRPr="003457B0">
        <w:rPr>
          <w:rFonts w:cstheme="minorHAnsi"/>
        </w:rPr>
        <w:t xml:space="preserve"> for those who smoked during the last 48 hours at 36 weeks pregnancy. </w:t>
      </w:r>
    </w:p>
    <w:p w:rsidR="002156A8" w:rsidRDefault="002156A8" w:rsidP="008E4270">
      <w:pPr>
        <w:pStyle w:val="ListParagraph"/>
        <w:numPr>
          <w:ilvl w:val="0"/>
          <w:numId w:val="18"/>
        </w:numPr>
        <w:ind w:left="360"/>
        <w:rPr>
          <w:rFonts w:cstheme="minorHAnsi"/>
        </w:rPr>
      </w:pPr>
      <w:r w:rsidRPr="003457B0">
        <w:rPr>
          <w:rFonts w:cstheme="minorHAnsi"/>
        </w:rPr>
        <w:t xml:space="preserve">The mean number of cigarettes smoked was </w:t>
      </w:r>
      <w:r w:rsidR="00344479">
        <w:rPr>
          <w:rFonts w:cstheme="minorHAnsi"/>
        </w:rPr>
        <w:t>x</w:t>
      </w:r>
      <w:r w:rsidR="00146CB7" w:rsidRPr="003457B0">
        <w:rPr>
          <w:rFonts w:cstheme="minorHAnsi"/>
        </w:rPr>
        <w:t xml:space="preserve"> </w:t>
      </w:r>
      <w:r w:rsidRPr="003457B0">
        <w:rPr>
          <w:rFonts w:cstheme="minorHAnsi"/>
        </w:rPr>
        <w:t>for those who smoked more than 5 cigarettes per day during the last 48 hours at 36 weeks pregnancy.</w:t>
      </w:r>
    </w:p>
    <w:p w:rsidR="002156A8" w:rsidRDefault="002156A8" w:rsidP="008338FF">
      <w:pPr>
        <w:pStyle w:val="ListParagraph"/>
        <w:spacing w:after="0"/>
        <w:rPr>
          <w:rFonts w:cstheme="minorHAnsi"/>
        </w:rPr>
      </w:pPr>
    </w:p>
    <w:p w:rsidR="008338FF" w:rsidRDefault="008338FF" w:rsidP="008338FF">
      <w:pPr>
        <w:pStyle w:val="ListParagraph"/>
        <w:spacing w:after="0"/>
        <w:rPr>
          <w:rFonts w:cstheme="minorHAnsi"/>
        </w:rPr>
      </w:pPr>
    </w:p>
    <w:p w:rsidR="002156A8" w:rsidRPr="005C6EEE" w:rsidRDefault="002156A8" w:rsidP="002156A8">
      <w:pPr>
        <w:spacing w:after="0"/>
        <w:rPr>
          <w:rFonts w:cstheme="minorHAnsi"/>
          <w:b/>
        </w:rPr>
      </w:pPr>
      <w:r w:rsidRPr="005C6EEE">
        <w:rPr>
          <w:rFonts w:cstheme="minorHAnsi"/>
          <w:b/>
        </w:rPr>
        <w:lastRenderedPageBreak/>
        <w:t>Intake and 36 weeks</w:t>
      </w:r>
    </w:p>
    <w:p w:rsidR="002156A8" w:rsidRPr="003457B0" w:rsidRDefault="00344479" w:rsidP="008E4270">
      <w:pPr>
        <w:pStyle w:val="ListParagraph"/>
        <w:numPr>
          <w:ilvl w:val="0"/>
          <w:numId w:val="18"/>
        </w:numPr>
        <w:ind w:left="360"/>
        <w:rPr>
          <w:rFonts w:cstheme="minorHAnsi"/>
        </w:rPr>
      </w:pPr>
      <w:proofErr w:type="gramStart"/>
      <w:r>
        <w:rPr>
          <w:rFonts w:cstheme="minorHAnsi"/>
        </w:rPr>
        <w:t>x</w:t>
      </w:r>
      <w:proofErr w:type="gramEnd"/>
      <w:r w:rsidR="00146CB7" w:rsidRPr="003457B0">
        <w:rPr>
          <w:rFonts w:cstheme="minorHAnsi"/>
        </w:rPr>
        <w:t xml:space="preserve"> </w:t>
      </w:r>
      <w:r w:rsidR="002156A8" w:rsidRPr="003457B0">
        <w:rPr>
          <w:rFonts w:cstheme="minorHAnsi"/>
        </w:rPr>
        <w:t>clients had information on smoking status recorded at both intake and 36 weeks pregnancy. For these clients:</w:t>
      </w:r>
    </w:p>
    <w:p w:rsidR="002156A8" w:rsidRPr="003457B0" w:rsidRDefault="00344479" w:rsidP="008E4270">
      <w:pPr>
        <w:pStyle w:val="ListParagraph"/>
        <w:numPr>
          <w:ilvl w:val="1"/>
          <w:numId w:val="9"/>
        </w:numPr>
        <w:spacing w:after="0"/>
        <w:rPr>
          <w:rFonts w:cstheme="minorHAnsi"/>
        </w:rPr>
      </w:pPr>
      <w:proofErr w:type="gramStart"/>
      <w:r>
        <w:rPr>
          <w:rFonts w:cstheme="minorHAnsi"/>
        </w:rPr>
        <w:t>x</w:t>
      </w:r>
      <w:proofErr w:type="gramEnd"/>
      <w:r w:rsidR="002156A8" w:rsidRPr="003457B0">
        <w:rPr>
          <w:rFonts w:cstheme="minorHAnsi"/>
        </w:rPr>
        <w:t xml:space="preserve">% change in smoking in the last 48 hours was achieved between intake and 36 weeks. </w:t>
      </w:r>
    </w:p>
    <w:p w:rsidR="002156A8" w:rsidRPr="003457B0" w:rsidRDefault="00344479" w:rsidP="008E4270">
      <w:pPr>
        <w:pStyle w:val="ListParagraph"/>
        <w:numPr>
          <w:ilvl w:val="1"/>
          <w:numId w:val="9"/>
        </w:numPr>
        <w:spacing w:after="0"/>
        <w:rPr>
          <w:rFonts w:cstheme="minorHAnsi"/>
        </w:rPr>
      </w:pPr>
      <w:proofErr w:type="gramStart"/>
      <w:r>
        <w:rPr>
          <w:rFonts w:cstheme="minorHAnsi"/>
        </w:rPr>
        <w:t>x</w:t>
      </w:r>
      <w:proofErr w:type="gramEnd"/>
      <w:r w:rsidR="002156A8" w:rsidRPr="003457B0">
        <w:rPr>
          <w:rFonts w:cstheme="minorHAnsi"/>
        </w:rPr>
        <w:t>% change in the proportion of clients smoking in in the last 48 hours was achieved between intake and 36 weeks.</w:t>
      </w:r>
    </w:p>
    <w:p w:rsidR="002156A8" w:rsidRPr="003457B0" w:rsidRDefault="00344479" w:rsidP="008E4270">
      <w:pPr>
        <w:pStyle w:val="ListParagraph"/>
        <w:numPr>
          <w:ilvl w:val="1"/>
          <w:numId w:val="9"/>
        </w:numPr>
        <w:spacing w:after="0"/>
        <w:rPr>
          <w:rFonts w:cstheme="minorHAnsi"/>
        </w:rPr>
      </w:pPr>
      <w:proofErr w:type="gramStart"/>
      <w:r>
        <w:rPr>
          <w:rFonts w:cstheme="minorHAnsi"/>
        </w:rPr>
        <w:t>x</w:t>
      </w:r>
      <w:proofErr w:type="gramEnd"/>
      <w:r w:rsidR="004F5F09">
        <w:rPr>
          <w:rFonts w:cstheme="minorHAnsi"/>
        </w:rPr>
        <w:t>%</w:t>
      </w:r>
      <w:r w:rsidR="00146CB7" w:rsidRPr="003457B0">
        <w:rPr>
          <w:rFonts w:cstheme="minorHAnsi"/>
        </w:rPr>
        <w:t xml:space="preserve"> </w:t>
      </w:r>
      <w:r w:rsidR="002156A8" w:rsidRPr="003457B0">
        <w:rPr>
          <w:rFonts w:cstheme="minorHAnsi"/>
        </w:rPr>
        <w:t>of clients smoked fewer cigarettes in the last 48 hours between intake and 36 weeks.</w:t>
      </w:r>
    </w:p>
    <w:p w:rsidR="002156A8" w:rsidRPr="003457B0" w:rsidRDefault="00344479" w:rsidP="008E4270">
      <w:pPr>
        <w:pStyle w:val="ListParagraph"/>
        <w:numPr>
          <w:ilvl w:val="1"/>
          <w:numId w:val="9"/>
        </w:numPr>
        <w:spacing w:after="0"/>
        <w:rPr>
          <w:rFonts w:cstheme="minorHAnsi"/>
        </w:rPr>
      </w:pPr>
      <w:r>
        <w:rPr>
          <w:rFonts w:cstheme="minorHAnsi"/>
        </w:rPr>
        <w:t>x</w:t>
      </w:r>
      <w:r w:rsidR="002156A8" w:rsidRPr="003457B0">
        <w:rPr>
          <w:rFonts w:cstheme="minorHAnsi"/>
        </w:rPr>
        <w:t>% of clients smoked fewer cigarettes in the last 48 hours between intake and 36 weeks for clients who smoked more than 5 cigarettes per day at intake.</w:t>
      </w:r>
    </w:p>
    <w:p w:rsidR="002156A8" w:rsidRPr="003457B0" w:rsidRDefault="00344479" w:rsidP="008E4270">
      <w:pPr>
        <w:pStyle w:val="ListParagraph"/>
        <w:numPr>
          <w:ilvl w:val="1"/>
          <w:numId w:val="9"/>
        </w:numPr>
        <w:spacing w:after="0"/>
        <w:rPr>
          <w:rFonts w:cstheme="minorHAnsi"/>
        </w:rPr>
      </w:pPr>
      <w:proofErr w:type="gramStart"/>
      <w:r>
        <w:rPr>
          <w:rFonts w:cstheme="minorHAnsi"/>
        </w:rPr>
        <w:t>x</w:t>
      </w:r>
      <w:proofErr w:type="gramEnd"/>
      <w:r w:rsidR="006479A2">
        <w:rPr>
          <w:rFonts w:cstheme="minorHAnsi"/>
        </w:rPr>
        <w:t>% (N=</w:t>
      </w:r>
      <w:r>
        <w:rPr>
          <w:rFonts w:cstheme="minorHAnsi"/>
        </w:rPr>
        <w:t>x</w:t>
      </w:r>
      <w:r w:rsidR="006479A2">
        <w:rPr>
          <w:rFonts w:cstheme="minorHAnsi"/>
        </w:rPr>
        <w:t xml:space="preserve">) </w:t>
      </w:r>
      <w:r w:rsidR="002156A8" w:rsidRPr="003457B0">
        <w:rPr>
          <w:rFonts w:cstheme="minorHAnsi"/>
        </w:rPr>
        <w:t>clients smoked more at 36 weeks than at intake.</w:t>
      </w:r>
    </w:p>
    <w:p w:rsidR="002156A8" w:rsidRDefault="00344479" w:rsidP="008E4270">
      <w:pPr>
        <w:pStyle w:val="ListParagraph"/>
        <w:numPr>
          <w:ilvl w:val="1"/>
          <w:numId w:val="9"/>
        </w:numPr>
        <w:rPr>
          <w:rFonts w:cstheme="minorHAnsi"/>
          <w:b/>
        </w:rPr>
      </w:pPr>
      <w:proofErr w:type="gramStart"/>
      <w:r>
        <w:rPr>
          <w:rFonts w:cstheme="minorHAnsi"/>
        </w:rPr>
        <w:t>x</w:t>
      </w:r>
      <w:proofErr w:type="gramEnd"/>
      <w:r w:rsidR="006479A2">
        <w:rPr>
          <w:rFonts w:cstheme="minorHAnsi"/>
        </w:rPr>
        <w:t>% (N=</w:t>
      </w:r>
      <w:r>
        <w:rPr>
          <w:rFonts w:cstheme="minorHAnsi"/>
        </w:rPr>
        <w:t>x</w:t>
      </w:r>
      <w:r w:rsidR="006479A2">
        <w:rPr>
          <w:rFonts w:cstheme="minorHAnsi"/>
        </w:rPr>
        <w:t>)</w:t>
      </w:r>
      <w:r w:rsidR="00146CB7" w:rsidRPr="003457B0">
        <w:rPr>
          <w:rFonts w:cstheme="minorHAnsi"/>
        </w:rPr>
        <w:t xml:space="preserve"> </w:t>
      </w:r>
      <w:r w:rsidR="002156A8" w:rsidRPr="003457B0">
        <w:rPr>
          <w:rFonts w:cstheme="minorHAnsi"/>
        </w:rPr>
        <w:t>clients smoked at 36 weeks who denied smoking at intake.</w:t>
      </w:r>
    </w:p>
    <w:p w:rsidR="00FA0448" w:rsidRPr="004954D7" w:rsidRDefault="00FA0448" w:rsidP="004954D7">
      <w:pPr>
        <w:rPr>
          <w:rFonts w:cstheme="minorHAnsi"/>
          <w:b/>
        </w:rPr>
      </w:pPr>
      <w:r w:rsidRPr="004954D7">
        <w:rPr>
          <w:rFonts w:cstheme="minorHAnsi"/>
        </w:rPr>
        <w:br w:type="page"/>
      </w:r>
    </w:p>
    <w:p w:rsidR="00372CB2" w:rsidRDefault="00372CB2" w:rsidP="00C52BFA">
      <w:pPr>
        <w:pStyle w:val="Heading2"/>
        <w:rPr>
          <w:rFonts w:asciiTheme="minorHAnsi" w:eastAsia="Times New Roman" w:hAnsiTheme="minorHAnsi" w:cstheme="minorHAnsi"/>
          <w:lang w:eastAsia="en-GB"/>
        </w:rPr>
      </w:pPr>
      <w:bookmarkStart w:id="119" w:name="_Toc39503971"/>
      <w:r w:rsidRPr="00367929">
        <w:rPr>
          <w:rFonts w:asciiTheme="minorHAnsi" w:eastAsia="Times New Roman" w:hAnsiTheme="minorHAnsi" w:cstheme="minorHAnsi"/>
          <w:lang w:eastAsia="en-GB"/>
        </w:rPr>
        <w:lastRenderedPageBreak/>
        <w:t>Alcohol Use</w:t>
      </w:r>
      <w:bookmarkEnd w:id="119"/>
      <w:r w:rsidRPr="00367929">
        <w:rPr>
          <w:rFonts w:asciiTheme="minorHAnsi" w:eastAsia="Times New Roman" w:hAnsiTheme="minorHAnsi" w:cstheme="minorHAnsi"/>
          <w:lang w:eastAsia="en-GB"/>
        </w:rPr>
        <w:t xml:space="preserve"> </w:t>
      </w:r>
    </w:p>
    <w:p w:rsidR="004954D7" w:rsidRDefault="004954D7" w:rsidP="00372FDA">
      <w:pPr>
        <w:pStyle w:val="Caption"/>
        <w:spacing w:after="0"/>
        <w:rPr>
          <w:rFonts w:cstheme="minorHAnsi"/>
          <w:szCs w:val="22"/>
        </w:rPr>
      </w:pPr>
    </w:p>
    <w:p w:rsidR="00843581" w:rsidRPr="00D31749" w:rsidRDefault="00C52BFA" w:rsidP="00D31749">
      <w:pPr>
        <w:pStyle w:val="Caption"/>
        <w:rPr>
          <w:rFonts w:cstheme="minorHAnsi"/>
          <w:szCs w:val="22"/>
        </w:rPr>
      </w:pPr>
      <w:bookmarkStart w:id="120" w:name="_Toc39504051"/>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57</w:t>
      </w:r>
      <w:r w:rsidRPr="00367929">
        <w:rPr>
          <w:rFonts w:cstheme="minorHAnsi"/>
          <w:szCs w:val="22"/>
        </w:rPr>
        <w:fldChar w:fldCharType="end"/>
      </w:r>
      <w:r w:rsidR="00372CB2" w:rsidRPr="00367929">
        <w:rPr>
          <w:rFonts w:cstheme="minorHAnsi"/>
          <w:szCs w:val="22"/>
        </w:rPr>
        <w:t>: Change in self-reported alcohol use during pregnancy (intake to 36 weeks)</w:t>
      </w:r>
      <w:r w:rsidR="00CF4CAE" w:rsidRPr="00367929">
        <w:rPr>
          <w:rFonts w:cstheme="minorHAnsi"/>
          <w:szCs w:val="22"/>
        </w:rPr>
        <w:t xml:space="preserve"> </w:t>
      </w:r>
      <w:r w:rsidR="004954D7">
        <w:rPr>
          <w:rFonts w:cstheme="minorHAnsi"/>
          <w:szCs w:val="22"/>
        </w:rPr>
        <w:t>–</w:t>
      </w:r>
      <w:r w:rsidR="00CF4CAE" w:rsidRPr="00367929">
        <w:rPr>
          <w:rFonts w:cstheme="minorHAnsi"/>
          <w:szCs w:val="22"/>
        </w:rPr>
        <w:t xml:space="preserve"> </w:t>
      </w:r>
      <w:r w:rsidR="004C6723">
        <w:rPr>
          <w:rFonts w:cstheme="minorHAnsi"/>
          <w:szCs w:val="22"/>
        </w:rPr>
        <w:t>[SITE]</w:t>
      </w:r>
      <w:r w:rsidR="004954D7">
        <w:rPr>
          <w:rFonts w:cstheme="minorHAnsi"/>
          <w:szCs w:val="22"/>
        </w:rPr>
        <w:t xml:space="preserve"> and a</w:t>
      </w:r>
      <w:r w:rsidR="00CF4CAE" w:rsidRPr="00367929">
        <w:rPr>
          <w:rFonts w:cstheme="minorHAnsi"/>
          <w:szCs w:val="22"/>
        </w:rPr>
        <w:t>ll sites</w:t>
      </w:r>
      <w:bookmarkEnd w:id="120"/>
    </w:p>
    <w:tbl>
      <w:tblPr>
        <w:tblStyle w:val="TableGrid5"/>
        <w:tblW w:w="4838" w:type="pct"/>
        <w:tblLayout w:type="fixed"/>
        <w:tblLook w:val="04A0" w:firstRow="1" w:lastRow="0" w:firstColumn="1" w:lastColumn="0" w:noHBand="0" w:noVBand="1"/>
      </w:tblPr>
      <w:tblGrid>
        <w:gridCol w:w="10881"/>
        <w:gridCol w:w="568"/>
        <w:gridCol w:w="1133"/>
        <w:gridCol w:w="1133"/>
      </w:tblGrid>
      <w:tr w:rsidR="004954D7" w:rsidRPr="00367929" w:rsidTr="00843581">
        <w:trPr>
          <w:trHeight w:val="300"/>
        </w:trPr>
        <w:tc>
          <w:tcPr>
            <w:tcW w:w="3967" w:type="pct"/>
            <w:noWrap/>
            <w:hideMark/>
          </w:tcPr>
          <w:p w:rsidR="004954D7" w:rsidRPr="00367929" w:rsidRDefault="004954D7" w:rsidP="00D17444">
            <w:pPr>
              <w:rPr>
                <w:rFonts w:eastAsia="Times New Roman" w:cstheme="minorHAnsi"/>
                <w:b/>
                <w:bCs/>
                <w:lang w:eastAsia="en-GB"/>
              </w:rPr>
            </w:pPr>
          </w:p>
        </w:tc>
        <w:tc>
          <w:tcPr>
            <w:tcW w:w="207" w:type="pct"/>
            <w:noWrap/>
            <w:hideMark/>
          </w:tcPr>
          <w:p w:rsidR="004954D7" w:rsidRPr="00367929" w:rsidRDefault="004954D7" w:rsidP="00D17444">
            <w:pPr>
              <w:jc w:val="center"/>
              <w:rPr>
                <w:rFonts w:eastAsia="Times New Roman" w:cstheme="minorHAnsi"/>
                <w:b/>
                <w:bCs/>
                <w:lang w:eastAsia="en-GB"/>
              </w:rPr>
            </w:pPr>
          </w:p>
        </w:tc>
        <w:tc>
          <w:tcPr>
            <w:tcW w:w="413" w:type="pct"/>
            <w:noWrap/>
            <w:hideMark/>
          </w:tcPr>
          <w:p w:rsidR="004954D7" w:rsidRPr="00F174D3" w:rsidRDefault="004C6723" w:rsidP="00D17444">
            <w:pPr>
              <w:jc w:val="center"/>
              <w:rPr>
                <w:rFonts w:eastAsia="Times New Roman" w:cstheme="minorHAnsi"/>
                <w:b/>
                <w:bCs/>
                <w:lang w:eastAsia="en-GB"/>
              </w:rPr>
            </w:pPr>
            <w:r>
              <w:rPr>
                <w:rFonts w:eastAsia="Times New Roman" w:cstheme="minorHAnsi"/>
                <w:b/>
                <w:bCs/>
                <w:lang w:eastAsia="en-GB"/>
              </w:rPr>
              <w:t>[SITE]</w:t>
            </w:r>
          </w:p>
        </w:tc>
        <w:tc>
          <w:tcPr>
            <w:tcW w:w="413" w:type="pct"/>
            <w:noWrap/>
            <w:hideMark/>
          </w:tcPr>
          <w:p w:rsidR="004954D7" w:rsidRPr="00F174D3" w:rsidRDefault="004954D7" w:rsidP="00D17444">
            <w:pPr>
              <w:jc w:val="center"/>
              <w:rPr>
                <w:rFonts w:eastAsia="Times New Roman" w:cstheme="minorHAnsi"/>
                <w:b/>
                <w:bCs/>
                <w:lang w:eastAsia="en-GB"/>
              </w:rPr>
            </w:pPr>
            <w:r w:rsidRPr="00F174D3">
              <w:rPr>
                <w:rFonts w:eastAsia="Times New Roman" w:cstheme="minorHAnsi"/>
                <w:b/>
                <w:bCs/>
                <w:lang w:eastAsia="en-GB"/>
              </w:rPr>
              <w:t>All Sites</w:t>
            </w:r>
          </w:p>
        </w:tc>
      </w:tr>
      <w:tr w:rsidR="004954D7" w:rsidRPr="00367929" w:rsidTr="00843581">
        <w:trPr>
          <w:trHeight w:val="300"/>
        </w:trPr>
        <w:tc>
          <w:tcPr>
            <w:tcW w:w="3967" w:type="pct"/>
            <w:shd w:val="clear" w:color="auto" w:fill="DDDDDD"/>
            <w:noWrap/>
            <w:hideMark/>
          </w:tcPr>
          <w:p w:rsidR="004954D7" w:rsidRPr="00367929" w:rsidRDefault="004954D7" w:rsidP="00004790">
            <w:pPr>
              <w:rPr>
                <w:rFonts w:eastAsia="Times New Roman" w:cstheme="minorHAnsi"/>
                <w:b/>
                <w:bCs/>
                <w:color w:val="000000"/>
                <w:lang w:eastAsia="en-GB"/>
              </w:rPr>
            </w:pPr>
            <w:r w:rsidRPr="00367929">
              <w:rPr>
                <w:rFonts w:eastAsia="Times New Roman" w:cstheme="minorHAnsi"/>
                <w:b/>
                <w:bCs/>
                <w:color w:val="000000"/>
                <w:lang w:eastAsia="en-GB"/>
              </w:rPr>
              <w:t>Number of active clients enrolled</w:t>
            </w:r>
          </w:p>
        </w:tc>
        <w:tc>
          <w:tcPr>
            <w:tcW w:w="207" w:type="pct"/>
            <w:shd w:val="clear" w:color="auto" w:fill="DDDDDD"/>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N</w:t>
            </w:r>
          </w:p>
        </w:tc>
        <w:tc>
          <w:tcPr>
            <w:tcW w:w="413" w:type="pct"/>
            <w:shd w:val="clear" w:color="auto" w:fill="DDDDDD"/>
            <w:noWrap/>
          </w:tcPr>
          <w:p w:rsidR="004954D7" w:rsidRPr="002156A8" w:rsidRDefault="004954D7" w:rsidP="00BD7595">
            <w:pPr>
              <w:jc w:val="center"/>
              <w:rPr>
                <w:rFonts w:cstheme="minorHAnsi"/>
                <w:b/>
              </w:rPr>
            </w:pPr>
          </w:p>
        </w:tc>
        <w:tc>
          <w:tcPr>
            <w:tcW w:w="413" w:type="pct"/>
            <w:shd w:val="clear" w:color="auto" w:fill="DDDDDD"/>
            <w:noWrap/>
          </w:tcPr>
          <w:p w:rsidR="004954D7" w:rsidRPr="002156A8" w:rsidRDefault="004954D7" w:rsidP="00344FF5">
            <w:pPr>
              <w:jc w:val="center"/>
              <w:rPr>
                <w:rFonts w:cstheme="minorHAnsi"/>
                <w:b/>
              </w:rPr>
            </w:pPr>
          </w:p>
        </w:tc>
      </w:tr>
      <w:tr w:rsidR="004954D7" w:rsidRPr="00367929" w:rsidTr="00843581">
        <w:trPr>
          <w:trHeight w:val="300"/>
        </w:trPr>
        <w:tc>
          <w:tcPr>
            <w:tcW w:w="3967" w:type="pct"/>
            <w:vMerge w:val="restart"/>
            <w:noWrap/>
            <w:hideMark/>
          </w:tcPr>
          <w:p w:rsidR="004954D7" w:rsidRPr="00367929" w:rsidRDefault="004954D7" w:rsidP="00004790">
            <w:pPr>
              <w:rPr>
                <w:rFonts w:eastAsia="Times New Roman" w:cstheme="minorHAnsi"/>
                <w:b/>
                <w:bCs/>
                <w:color w:val="000000"/>
                <w:lang w:eastAsia="en-GB"/>
              </w:rPr>
            </w:pPr>
            <w:r w:rsidRPr="00367929">
              <w:rPr>
                <w:rFonts w:eastAsia="Times New Roman" w:cstheme="minorHAnsi"/>
                <w:b/>
                <w:bCs/>
                <w:color w:val="000000"/>
                <w:lang w:eastAsia="en-GB"/>
              </w:rPr>
              <w:t xml:space="preserve">Clients with </w:t>
            </w:r>
            <w:r w:rsidRPr="00367929">
              <w:rPr>
                <w:rFonts w:cstheme="minorHAnsi"/>
                <w:b/>
              </w:rPr>
              <w:t xml:space="preserve">information on </w:t>
            </w:r>
            <w:r w:rsidRPr="00367929">
              <w:rPr>
                <w:rFonts w:eastAsia="Times New Roman" w:cstheme="minorHAnsi"/>
                <w:b/>
                <w:bCs/>
                <w:color w:val="000000"/>
                <w:lang w:eastAsia="en-GB"/>
              </w:rPr>
              <w:t>alcohol use during pregnancy recorded at intake</w:t>
            </w:r>
          </w:p>
        </w:tc>
        <w:tc>
          <w:tcPr>
            <w:tcW w:w="207" w:type="pct"/>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N</w:t>
            </w:r>
          </w:p>
        </w:tc>
        <w:tc>
          <w:tcPr>
            <w:tcW w:w="413" w:type="pct"/>
            <w:noWrap/>
          </w:tcPr>
          <w:p w:rsidR="004954D7" w:rsidRPr="00F16366" w:rsidRDefault="004954D7" w:rsidP="00BD7595">
            <w:pPr>
              <w:jc w:val="center"/>
              <w:rPr>
                <w:rFonts w:cstheme="minorHAnsi"/>
                <w:color w:val="000000"/>
              </w:rPr>
            </w:pPr>
          </w:p>
        </w:tc>
        <w:tc>
          <w:tcPr>
            <w:tcW w:w="413" w:type="pct"/>
            <w:noWrap/>
          </w:tcPr>
          <w:p w:rsidR="004954D7" w:rsidRPr="00F16366" w:rsidRDefault="004954D7" w:rsidP="00344FF5">
            <w:pPr>
              <w:jc w:val="center"/>
              <w:rPr>
                <w:rFonts w:cstheme="minorHAnsi"/>
                <w:color w:val="000000"/>
              </w:rPr>
            </w:pPr>
          </w:p>
        </w:tc>
      </w:tr>
      <w:tr w:rsidR="004954D7" w:rsidRPr="00367929" w:rsidTr="00843581">
        <w:trPr>
          <w:trHeight w:val="300"/>
        </w:trPr>
        <w:tc>
          <w:tcPr>
            <w:tcW w:w="3967" w:type="pct"/>
            <w:vMerge/>
            <w:noWrap/>
            <w:hideMark/>
          </w:tcPr>
          <w:p w:rsidR="004954D7" w:rsidRPr="00367929" w:rsidRDefault="004954D7" w:rsidP="00F7784F">
            <w:pPr>
              <w:rPr>
                <w:rFonts w:eastAsia="Times New Roman" w:cstheme="minorHAnsi"/>
                <w:lang w:eastAsia="en-GB"/>
              </w:rPr>
            </w:pPr>
          </w:p>
        </w:tc>
        <w:tc>
          <w:tcPr>
            <w:tcW w:w="207" w:type="pct"/>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w:t>
            </w:r>
          </w:p>
        </w:tc>
        <w:tc>
          <w:tcPr>
            <w:tcW w:w="413" w:type="pct"/>
            <w:noWrap/>
          </w:tcPr>
          <w:p w:rsidR="004954D7" w:rsidRPr="00F16366" w:rsidRDefault="004954D7" w:rsidP="00BD7595">
            <w:pPr>
              <w:jc w:val="center"/>
              <w:rPr>
                <w:rFonts w:cstheme="minorHAnsi"/>
                <w:color w:val="000000"/>
              </w:rPr>
            </w:pPr>
          </w:p>
        </w:tc>
        <w:tc>
          <w:tcPr>
            <w:tcW w:w="413" w:type="pct"/>
            <w:noWrap/>
          </w:tcPr>
          <w:p w:rsidR="004954D7" w:rsidRPr="00F16366" w:rsidRDefault="004954D7" w:rsidP="00344FF5">
            <w:pPr>
              <w:jc w:val="center"/>
              <w:rPr>
                <w:rFonts w:cstheme="minorHAnsi"/>
                <w:color w:val="000000"/>
              </w:rPr>
            </w:pPr>
          </w:p>
        </w:tc>
      </w:tr>
      <w:tr w:rsidR="004954D7" w:rsidRPr="00367929" w:rsidTr="00843581">
        <w:trPr>
          <w:trHeight w:val="300"/>
        </w:trPr>
        <w:tc>
          <w:tcPr>
            <w:tcW w:w="3967" w:type="pct"/>
            <w:vMerge w:val="restart"/>
            <w:noWrap/>
            <w:hideMark/>
          </w:tcPr>
          <w:p w:rsidR="004954D7" w:rsidRPr="00367929" w:rsidRDefault="004954D7" w:rsidP="00004790">
            <w:pPr>
              <w:rPr>
                <w:rFonts w:eastAsia="Times New Roman" w:cstheme="minorHAnsi"/>
                <w:color w:val="000000"/>
                <w:lang w:eastAsia="en-GB"/>
              </w:rPr>
            </w:pPr>
            <w:r w:rsidRPr="00367929">
              <w:rPr>
                <w:rFonts w:eastAsia="Times New Roman" w:cstheme="minorHAnsi"/>
                <w:color w:val="000000"/>
                <w:lang w:eastAsia="en-GB"/>
              </w:rPr>
              <w:t>Clients who drank alcohol in last 14 days at intake</w:t>
            </w:r>
          </w:p>
        </w:tc>
        <w:tc>
          <w:tcPr>
            <w:tcW w:w="207" w:type="pct"/>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N</w:t>
            </w:r>
          </w:p>
        </w:tc>
        <w:tc>
          <w:tcPr>
            <w:tcW w:w="413" w:type="pct"/>
            <w:noWrap/>
          </w:tcPr>
          <w:p w:rsidR="004954D7" w:rsidRPr="001564C5" w:rsidRDefault="004954D7" w:rsidP="00344FF5">
            <w:pPr>
              <w:jc w:val="center"/>
              <w:rPr>
                <w:rFonts w:cstheme="minorHAnsi"/>
                <w:color w:val="000000"/>
              </w:rPr>
            </w:pPr>
          </w:p>
        </w:tc>
        <w:tc>
          <w:tcPr>
            <w:tcW w:w="413" w:type="pct"/>
            <w:noWrap/>
          </w:tcPr>
          <w:p w:rsidR="004954D7" w:rsidRPr="001564C5" w:rsidRDefault="004954D7" w:rsidP="00344FF5">
            <w:pPr>
              <w:jc w:val="center"/>
              <w:rPr>
                <w:rFonts w:cstheme="minorHAnsi"/>
                <w:color w:val="000000"/>
              </w:rPr>
            </w:pPr>
          </w:p>
        </w:tc>
      </w:tr>
      <w:tr w:rsidR="004954D7" w:rsidRPr="00367929" w:rsidTr="00843581">
        <w:trPr>
          <w:trHeight w:val="300"/>
        </w:trPr>
        <w:tc>
          <w:tcPr>
            <w:tcW w:w="3967" w:type="pct"/>
            <w:vMerge/>
            <w:noWrap/>
            <w:hideMark/>
          </w:tcPr>
          <w:p w:rsidR="004954D7" w:rsidRPr="00367929" w:rsidRDefault="004954D7" w:rsidP="00F7784F">
            <w:pPr>
              <w:rPr>
                <w:rFonts w:eastAsia="Times New Roman" w:cstheme="minorHAnsi"/>
                <w:lang w:eastAsia="en-GB"/>
              </w:rPr>
            </w:pPr>
          </w:p>
        </w:tc>
        <w:tc>
          <w:tcPr>
            <w:tcW w:w="207" w:type="pct"/>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w:t>
            </w:r>
          </w:p>
        </w:tc>
        <w:tc>
          <w:tcPr>
            <w:tcW w:w="413" w:type="pct"/>
            <w:noWrap/>
          </w:tcPr>
          <w:p w:rsidR="004954D7" w:rsidRPr="001564C5" w:rsidRDefault="004954D7" w:rsidP="00344FF5">
            <w:pPr>
              <w:jc w:val="center"/>
              <w:rPr>
                <w:rFonts w:cstheme="minorHAnsi"/>
                <w:color w:val="000000"/>
              </w:rPr>
            </w:pPr>
          </w:p>
        </w:tc>
        <w:tc>
          <w:tcPr>
            <w:tcW w:w="413" w:type="pct"/>
            <w:noWrap/>
          </w:tcPr>
          <w:p w:rsidR="004954D7" w:rsidRPr="001564C5" w:rsidRDefault="004954D7" w:rsidP="00344FF5">
            <w:pPr>
              <w:jc w:val="center"/>
              <w:rPr>
                <w:rFonts w:cstheme="minorHAnsi"/>
                <w:color w:val="000000"/>
              </w:rPr>
            </w:pPr>
          </w:p>
        </w:tc>
      </w:tr>
      <w:tr w:rsidR="004954D7" w:rsidRPr="00367929" w:rsidTr="00843581">
        <w:trPr>
          <w:trHeight w:val="300"/>
        </w:trPr>
        <w:tc>
          <w:tcPr>
            <w:tcW w:w="3967" w:type="pct"/>
            <w:vMerge w:val="restart"/>
            <w:noWrap/>
            <w:hideMark/>
          </w:tcPr>
          <w:p w:rsidR="004954D7" w:rsidRPr="004C337F" w:rsidRDefault="004954D7" w:rsidP="00004790">
            <w:pPr>
              <w:rPr>
                <w:rFonts w:eastAsia="Times New Roman" w:cstheme="minorHAnsi"/>
                <w:color w:val="000000"/>
                <w:lang w:eastAsia="en-GB"/>
              </w:rPr>
            </w:pPr>
            <w:r w:rsidRPr="004C337F">
              <w:rPr>
                <w:rFonts w:eastAsia="Times New Roman" w:cstheme="minorHAnsi"/>
                <w:color w:val="000000"/>
                <w:lang w:eastAsia="en-GB"/>
              </w:rPr>
              <w:t>Clients who drank alcohol excessively in last 14 days at intake</w:t>
            </w:r>
          </w:p>
        </w:tc>
        <w:tc>
          <w:tcPr>
            <w:tcW w:w="207" w:type="pct"/>
            <w:noWrap/>
            <w:hideMark/>
          </w:tcPr>
          <w:p w:rsidR="004954D7" w:rsidRPr="004C337F" w:rsidRDefault="004954D7" w:rsidP="00F7784F">
            <w:pPr>
              <w:jc w:val="center"/>
              <w:rPr>
                <w:rFonts w:eastAsia="Times New Roman" w:cstheme="minorHAnsi"/>
                <w:b/>
                <w:lang w:eastAsia="en-GB"/>
              </w:rPr>
            </w:pPr>
            <w:r w:rsidRPr="004C337F">
              <w:rPr>
                <w:rFonts w:eastAsia="Times New Roman" w:cstheme="minorHAnsi"/>
                <w:b/>
                <w:lang w:eastAsia="en-GB"/>
              </w:rPr>
              <w:t>N</w:t>
            </w:r>
          </w:p>
        </w:tc>
        <w:tc>
          <w:tcPr>
            <w:tcW w:w="413" w:type="pct"/>
            <w:noWrap/>
          </w:tcPr>
          <w:p w:rsidR="004954D7" w:rsidRPr="001564C5" w:rsidRDefault="004954D7" w:rsidP="00344FF5">
            <w:pPr>
              <w:jc w:val="center"/>
              <w:rPr>
                <w:rFonts w:cstheme="minorHAnsi"/>
                <w:color w:val="000000"/>
              </w:rPr>
            </w:pPr>
          </w:p>
        </w:tc>
        <w:tc>
          <w:tcPr>
            <w:tcW w:w="413" w:type="pct"/>
            <w:noWrap/>
          </w:tcPr>
          <w:p w:rsidR="004954D7" w:rsidRPr="001564C5" w:rsidRDefault="004954D7" w:rsidP="00344FF5">
            <w:pPr>
              <w:jc w:val="center"/>
              <w:rPr>
                <w:rFonts w:cstheme="minorHAnsi"/>
                <w:color w:val="000000"/>
              </w:rPr>
            </w:pPr>
          </w:p>
        </w:tc>
      </w:tr>
      <w:tr w:rsidR="004954D7" w:rsidRPr="00367929" w:rsidTr="00843581">
        <w:trPr>
          <w:trHeight w:val="300"/>
        </w:trPr>
        <w:tc>
          <w:tcPr>
            <w:tcW w:w="3967" w:type="pct"/>
            <w:vMerge/>
            <w:noWrap/>
          </w:tcPr>
          <w:p w:rsidR="004954D7" w:rsidRPr="004C337F" w:rsidRDefault="004954D7" w:rsidP="00F7784F">
            <w:pPr>
              <w:rPr>
                <w:rFonts w:eastAsia="Times New Roman" w:cstheme="minorHAnsi"/>
                <w:lang w:eastAsia="en-GB"/>
              </w:rPr>
            </w:pPr>
          </w:p>
        </w:tc>
        <w:tc>
          <w:tcPr>
            <w:tcW w:w="207" w:type="pct"/>
            <w:noWrap/>
          </w:tcPr>
          <w:p w:rsidR="004954D7" w:rsidRPr="004C337F" w:rsidRDefault="004954D7" w:rsidP="00F7784F">
            <w:pPr>
              <w:jc w:val="center"/>
              <w:rPr>
                <w:rFonts w:eastAsia="Times New Roman" w:cstheme="minorHAnsi"/>
                <w:b/>
                <w:lang w:eastAsia="en-GB"/>
              </w:rPr>
            </w:pPr>
            <w:r w:rsidRPr="004C337F">
              <w:rPr>
                <w:rFonts w:eastAsia="Times New Roman" w:cstheme="minorHAnsi"/>
                <w:b/>
                <w:lang w:eastAsia="en-GB"/>
              </w:rPr>
              <w:t>%</w:t>
            </w:r>
          </w:p>
        </w:tc>
        <w:tc>
          <w:tcPr>
            <w:tcW w:w="413" w:type="pct"/>
            <w:noWrap/>
          </w:tcPr>
          <w:p w:rsidR="004954D7" w:rsidRPr="001564C5" w:rsidRDefault="004954D7" w:rsidP="00344FF5">
            <w:pPr>
              <w:jc w:val="center"/>
              <w:rPr>
                <w:rFonts w:cstheme="minorHAnsi"/>
                <w:color w:val="000000"/>
              </w:rPr>
            </w:pPr>
          </w:p>
        </w:tc>
        <w:tc>
          <w:tcPr>
            <w:tcW w:w="413" w:type="pct"/>
            <w:noWrap/>
          </w:tcPr>
          <w:p w:rsidR="004954D7" w:rsidRPr="001564C5" w:rsidRDefault="004954D7" w:rsidP="00344FF5">
            <w:pPr>
              <w:jc w:val="center"/>
              <w:rPr>
                <w:rFonts w:cstheme="minorHAnsi"/>
                <w:color w:val="000000"/>
              </w:rPr>
            </w:pPr>
          </w:p>
        </w:tc>
      </w:tr>
      <w:tr w:rsidR="004954D7" w:rsidRPr="00367929" w:rsidTr="00843581">
        <w:trPr>
          <w:trHeight w:val="300"/>
        </w:trPr>
        <w:tc>
          <w:tcPr>
            <w:tcW w:w="3967" w:type="pct"/>
            <w:shd w:val="clear" w:color="auto" w:fill="DDDDDD"/>
            <w:noWrap/>
            <w:hideMark/>
          </w:tcPr>
          <w:p w:rsidR="004954D7" w:rsidRPr="004C337F" w:rsidRDefault="004954D7" w:rsidP="00004790">
            <w:pPr>
              <w:rPr>
                <w:rFonts w:eastAsia="Times New Roman" w:cstheme="minorHAnsi"/>
                <w:b/>
                <w:bCs/>
                <w:color w:val="000000"/>
                <w:lang w:eastAsia="en-GB"/>
              </w:rPr>
            </w:pPr>
            <w:r w:rsidRPr="004C337F">
              <w:rPr>
                <w:rFonts w:eastAsia="Times New Roman" w:cstheme="minorHAnsi"/>
                <w:b/>
                <w:bCs/>
                <w:color w:val="000000"/>
                <w:lang w:eastAsia="en-GB"/>
              </w:rPr>
              <w:t>Number of active clients reaching 36 weeks gestation</w:t>
            </w:r>
          </w:p>
        </w:tc>
        <w:tc>
          <w:tcPr>
            <w:tcW w:w="207" w:type="pct"/>
            <w:shd w:val="clear" w:color="auto" w:fill="DDDDDD"/>
            <w:noWrap/>
            <w:hideMark/>
          </w:tcPr>
          <w:p w:rsidR="004954D7" w:rsidRPr="004C337F" w:rsidRDefault="004954D7" w:rsidP="00F7784F">
            <w:pPr>
              <w:jc w:val="center"/>
              <w:rPr>
                <w:rFonts w:eastAsia="Times New Roman" w:cstheme="minorHAnsi"/>
                <w:b/>
                <w:lang w:eastAsia="en-GB"/>
              </w:rPr>
            </w:pPr>
            <w:r w:rsidRPr="004C337F">
              <w:rPr>
                <w:rFonts w:eastAsia="Times New Roman" w:cstheme="minorHAnsi"/>
                <w:b/>
                <w:lang w:eastAsia="en-GB"/>
              </w:rPr>
              <w:t>N</w:t>
            </w:r>
          </w:p>
        </w:tc>
        <w:tc>
          <w:tcPr>
            <w:tcW w:w="413" w:type="pct"/>
            <w:shd w:val="clear" w:color="auto" w:fill="DDDDDD"/>
            <w:noWrap/>
          </w:tcPr>
          <w:p w:rsidR="004954D7" w:rsidRPr="00394B8D" w:rsidRDefault="004954D7" w:rsidP="00BD7595">
            <w:pPr>
              <w:jc w:val="center"/>
              <w:rPr>
                <w:rFonts w:cstheme="minorHAnsi"/>
                <w:b/>
                <w:color w:val="000000"/>
              </w:rPr>
            </w:pPr>
          </w:p>
        </w:tc>
        <w:tc>
          <w:tcPr>
            <w:tcW w:w="413" w:type="pct"/>
            <w:shd w:val="clear" w:color="auto" w:fill="DDDDDD"/>
            <w:noWrap/>
          </w:tcPr>
          <w:p w:rsidR="004954D7" w:rsidRPr="00394B8D" w:rsidRDefault="004954D7" w:rsidP="00344FF5">
            <w:pPr>
              <w:jc w:val="center"/>
              <w:rPr>
                <w:rFonts w:cstheme="minorHAnsi"/>
                <w:b/>
                <w:color w:val="000000"/>
              </w:rPr>
            </w:pPr>
          </w:p>
        </w:tc>
      </w:tr>
      <w:tr w:rsidR="004954D7" w:rsidRPr="00367929" w:rsidTr="00843581">
        <w:trPr>
          <w:trHeight w:val="300"/>
        </w:trPr>
        <w:tc>
          <w:tcPr>
            <w:tcW w:w="3967" w:type="pct"/>
            <w:vMerge w:val="restart"/>
            <w:noWrap/>
            <w:hideMark/>
          </w:tcPr>
          <w:p w:rsidR="004954D7" w:rsidRPr="004C337F" w:rsidRDefault="004954D7" w:rsidP="00004790">
            <w:pPr>
              <w:rPr>
                <w:rFonts w:eastAsia="Times New Roman" w:cstheme="minorHAnsi"/>
                <w:b/>
                <w:color w:val="000000"/>
                <w:lang w:eastAsia="en-GB"/>
              </w:rPr>
            </w:pPr>
            <w:r w:rsidRPr="004C337F">
              <w:rPr>
                <w:rFonts w:eastAsia="Times New Roman" w:cstheme="minorHAnsi"/>
                <w:b/>
                <w:color w:val="000000"/>
                <w:lang w:eastAsia="en-GB"/>
              </w:rPr>
              <w:t xml:space="preserve">Clients with </w:t>
            </w:r>
            <w:r w:rsidRPr="004C337F">
              <w:rPr>
                <w:rFonts w:cstheme="minorHAnsi"/>
                <w:b/>
              </w:rPr>
              <w:t>information on</w:t>
            </w:r>
            <w:r w:rsidRPr="004C337F">
              <w:rPr>
                <w:rFonts w:cstheme="minorHAnsi"/>
              </w:rPr>
              <w:t xml:space="preserve"> </w:t>
            </w:r>
            <w:r w:rsidRPr="004C337F">
              <w:rPr>
                <w:rFonts w:eastAsia="Times New Roman" w:cstheme="minorHAnsi"/>
                <w:b/>
                <w:color w:val="000000"/>
                <w:lang w:eastAsia="en-GB"/>
              </w:rPr>
              <w:t>alcohol use recorded at 36 weeks pregnancy</w:t>
            </w:r>
          </w:p>
        </w:tc>
        <w:tc>
          <w:tcPr>
            <w:tcW w:w="207" w:type="pct"/>
            <w:noWrap/>
            <w:hideMark/>
          </w:tcPr>
          <w:p w:rsidR="004954D7" w:rsidRPr="004C337F" w:rsidRDefault="004954D7" w:rsidP="00F7784F">
            <w:pPr>
              <w:jc w:val="center"/>
              <w:rPr>
                <w:rFonts w:eastAsia="Times New Roman" w:cstheme="minorHAnsi"/>
                <w:b/>
                <w:lang w:eastAsia="en-GB"/>
              </w:rPr>
            </w:pPr>
            <w:r w:rsidRPr="004C337F">
              <w:rPr>
                <w:rFonts w:eastAsia="Times New Roman" w:cstheme="minorHAnsi"/>
                <w:b/>
                <w:lang w:eastAsia="en-GB"/>
              </w:rPr>
              <w:t>N</w:t>
            </w:r>
          </w:p>
        </w:tc>
        <w:tc>
          <w:tcPr>
            <w:tcW w:w="413" w:type="pct"/>
            <w:noWrap/>
          </w:tcPr>
          <w:p w:rsidR="004954D7" w:rsidRPr="00344FF5" w:rsidRDefault="004954D7" w:rsidP="00BD759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263"/>
        </w:trPr>
        <w:tc>
          <w:tcPr>
            <w:tcW w:w="3967" w:type="pct"/>
            <w:vMerge/>
            <w:noWrap/>
            <w:hideMark/>
          </w:tcPr>
          <w:p w:rsidR="004954D7" w:rsidRPr="004C337F" w:rsidRDefault="004954D7" w:rsidP="00F7784F">
            <w:pPr>
              <w:rPr>
                <w:rFonts w:eastAsia="Times New Roman" w:cstheme="minorHAnsi"/>
                <w:lang w:eastAsia="en-GB"/>
              </w:rPr>
            </w:pPr>
          </w:p>
        </w:tc>
        <w:tc>
          <w:tcPr>
            <w:tcW w:w="207" w:type="pct"/>
            <w:noWrap/>
            <w:hideMark/>
          </w:tcPr>
          <w:p w:rsidR="004954D7" w:rsidRPr="004C337F" w:rsidRDefault="004954D7" w:rsidP="00F7784F">
            <w:pPr>
              <w:jc w:val="center"/>
              <w:rPr>
                <w:rFonts w:eastAsia="Times New Roman" w:cstheme="minorHAnsi"/>
                <w:b/>
                <w:lang w:eastAsia="en-GB"/>
              </w:rPr>
            </w:pPr>
            <w:r w:rsidRPr="004C337F">
              <w:rPr>
                <w:rFonts w:eastAsia="Times New Roman" w:cstheme="minorHAnsi"/>
                <w:b/>
                <w:lang w:eastAsia="en-GB"/>
              </w:rPr>
              <w:t>%</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vMerge w:val="restart"/>
            <w:noWrap/>
            <w:hideMark/>
          </w:tcPr>
          <w:p w:rsidR="004954D7" w:rsidRPr="004C337F" w:rsidRDefault="004954D7" w:rsidP="00004790">
            <w:pPr>
              <w:rPr>
                <w:rFonts w:eastAsia="Times New Roman" w:cstheme="minorHAnsi"/>
                <w:color w:val="000000"/>
                <w:lang w:eastAsia="en-GB"/>
              </w:rPr>
            </w:pPr>
            <w:r w:rsidRPr="004C337F">
              <w:rPr>
                <w:rFonts w:eastAsia="Times New Roman" w:cstheme="minorHAnsi"/>
                <w:color w:val="000000"/>
                <w:lang w:eastAsia="en-GB"/>
              </w:rPr>
              <w:t xml:space="preserve">Clients who drank alcohol in last 14 days at 36 weeks </w:t>
            </w:r>
          </w:p>
        </w:tc>
        <w:tc>
          <w:tcPr>
            <w:tcW w:w="207" w:type="pct"/>
            <w:noWrap/>
            <w:hideMark/>
          </w:tcPr>
          <w:p w:rsidR="004954D7" w:rsidRPr="004C337F" w:rsidRDefault="004954D7" w:rsidP="00F7784F">
            <w:pPr>
              <w:jc w:val="center"/>
              <w:rPr>
                <w:rFonts w:eastAsia="Times New Roman" w:cstheme="minorHAnsi"/>
                <w:b/>
                <w:color w:val="FF0000"/>
                <w:lang w:eastAsia="en-GB"/>
              </w:rPr>
            </w:pPr>
            <w:r w:rsidRPr="00B222BA">
              <w:rPr>
                <w:rFonts w:eastAsia="Times New Roman" w:cstheme="minorHAnsi"/>
                <w:b/>
                <w:lang w:eastAsia="en-GB"/>
              </w:rPr>
              <w:t>N</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vMerge/>
            <w:noWrap/>
            <w:hideMark/>
          </w:tcPr>
          <w:p w:rsidR="004954D7" w:rsidRPr="004C337F" w:rsidRDefault="004954D7" w:rsidP="00F7784F">
            <w:pPr>
              <w:rPr>
                <w:rFonts w:eastAsia="Times New Roman" w:cstheme="minorHAnsi"/>
                <w:lang w:eastAsia="en-GB"/>
              </w:rPr>
            </w:pPr>
          </w:p>
        </w:tc>
        <w:tc>
          <w:tcPr>
            <w:tcW w:w="207" w:type="pct"/>
            <w:noWrap/>
            <w:hideMark/>
          </w:tcPr>
          <w:p w:rsidR="004954D7" w:rsidRPr="004C337F" w:rsidRDefault="004954D7" w:rsidP="00F7784F">
            <w:pPr>
              <w:jc w:val="center"/>
              <w:rPr>
                <w:rFonts w:eastAsia="Times New Roman" w:cstheme="minorHAnsi"/>
                <w:b/>
                <w:lang w:eastAsia="en-GB"/>
              </w:rPr>
            </w:pPr>
            <w:r w:rsidRPr="004C337F">
              <w:rPr>
                <w:rFonts w:eastAsia="Times New Roman" w:cstheme="minorHAnsi"/>
                <w:b/>
                <w:lang w:eastAsia="en-GB"/>
              </w:rPr>
              <w:t>%</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vMerge w:val="restart"/>
            <w:noWrap/>
            <w:hideMark/>
          </w:tcPr>
          <w:p w:rsidR="004954D7" w:rsidRPr="004C337F" w:rsidRDefault="004954D7" w:rsidP="00004790">
            <w:pPr>
              <w:rPr>
                <w:rFonts w:eastAsia="Times New Roman" w:cstheme="minorHAnsi"/>
                <w:color w:val="000000"/>
                <w:lang w:eastAsia="en-GB"/>
              </w:rPr>
            </w:pPr>
            <w:r w:rsidRPr="004C337F">
              <w:rPr>
                <w:rFonts w:eastAsia="Times New Roman" w:cstheme="minorHAnsi"/>
                <w:color w:val="000000"/>
                <w:lang w:eastAsia="en-GB"/>
              </w:rPr>
              <w:t xml:space="preserve">Clients who drank alcohol excessively in last 14 days at 36 weeks </w:t>
            </w:r>
          </w:p>
        </w:tc>
        <w:tc>
          <w:tcPr>
            <w:tcW w:w="207" w:type="pct"/>
            <w:noWrap/>
            <w:hideMark/>
          </w:tcPr>
          <w:p w:rsidR="004954D7" w:rsidRPr="004C337F" w:rsidRDefault="004954D7" w:rsidP="00F7784F">
            <w:pPr>
              <w:jc w:val="center"/>
              <w:rPr>
                <w:rFonts w:eastAsia="Times New Roman" w:cstheme="minorHAnsi"/>
                <w:b/>
                <w:lang w:eastAsia="en-GB"/>
              </w:rPr>
            </w:pPr>
            <w:r w:rsidRPr="004C337F">
              <w:rPr>
                <w:rFonts w:eastAsia="Times New Roman" w:cstheme="minorHAnsi"/>
                <w:b/>
                <w:lang w:eastAsia="en-GB"/>
              </w:rPr>
              <w:t>N</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vMerge/>
            <w:noWrap/>
            <w:hideMark/>
          </w:tcPr>
          <w:p w:rsidR="004954D7" w:rsidRPr="004C337F" w:rsidRDefault="004954D7" w:rsidP="00F7784F">
            <w:pPr>
              <w:rPr>
                <w:rFonts w:eastAsia="Times New Roman" w:cstheme="minorHAnsi"/>
                <w:lang w:eastAsia="en-GB"/>
              </w:rPr>
            </w:pPr>
          </w:p>
        </w:tc>
        <w:tc>
          <w:tcPr>
            <w:tcW w:w="207" w:type="pct"/>
            <w:noWrap/>
            <w:hideMark/>
          </w:tcPr>
          <w:p w:rsidR="004954D7" w:rsidRPr="004C337F" w:rsidRDefault="004954D7" w:rsidP="00F7784F">
            <w:pPr>
              <w:jc w:val="center"/>
              <w:rPr>
                <w:rFonts w:eastAsia="Times New Roman" w:cstheme="minorHAnsi"/>
                <w:b/>
                <w:lang w:eastAsia="en-GB"/>
              </w:rPr>
            </w:pPr>
            <w:r w:rsidRPr="004C337F">
              <w:rPr>
                <w:rFonts w:eastAsia="Times New Roman" w:cstheme="minorHAnsi"/>
                <w:b/>
                <w:lang w:eastAsia="en-GB"/>
              </w:rPr>
              <w:t>%</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shd w:val="clear" w:color="auto" w:fill="DDDDDD"/>
            <w:noWrap/>
            <w:hideMark/>
          </w:tcPr>
          <w:p w:rsidR="004954D7" w:rsidRPr="00367929" w:rsidRDefault="004954D7" w:rsidP="00004790">
            <w:pPr>
              <w:rPr>
                <w:rFonts w:eastAsia="Times New Roman" w:cstheme="minorHAnsi"/>
                <w:b/>
                <w:bCs/>
                <w:color w:val="000000"/>
                <w:lang w:eastAsia="en-GB"/>
              </w:rPr>
            </w:pPr>
            <w:r w:rsidRPr="00367929">
              <w:rPr>
                <w:rFonts w:eastAsia="Times New Roman" w:cstheme="minorHAnsi"/>
                <w:b/>
                <w:bCs/>
                <w:color w:val="000000"/>
                <w:lang w:eastAsia="en-GB"/>
              </w:rPr>
              <w:t xml:space="preserve">Number of active clients with </w:t>
            </w:r>
            <w:r w:rsidRPr="00367929">
              <w:rPr>
                <w:rFonts w:cstheme="minorHAnsi"/>
                <w:b/>
              </w:rPr>
              <w:t xml:space="preserve">information on </w:t>
            </w:r>
            <w:r w:rsidRPr="00367929">
              <w:rPr>
                <w:rFonts w:eastAsia="Times New Roman" w:cstheme="minorHAnsi"/>
                <w:b/>
                <w:bCs/>
                <w:color w:val="000000"/>
                <w:lang w:eastAsia="en-GB"/>
              </w:rPr>
              <w:t>alcohol status recorded at both intake and 36 weeks</w:t>
            </w:r>
            <w:r>
              <w:rPr>
                <w:rFonts w:eastAsia="Times New Roman" w:cstheme="minorHAnsi"/>
                <w:b/>
                <w:bCs/>
                <w:color w:val="000000"/>
                <w:lang w:eastAsia="en-GB"/>
              </w:rPr>
              <w:t>*</w:t>
            </w:r>
            <w:r w:rsidRPr="00367929">
              <w:rPr>
                <w:rFonts w:eastAsia="Times New Roman" w:cstheme="minorHAnsi"/>
                <w:b/>
                <w:bCs/>
                <w:color w:val="000000"/>
                <w:lang w:eastAsia="en-GB"/>
              </w:rPr>
              <w:t xml:space="preserve"> </w:t>
            </w:r>
          </w:p>
        </w:tc>
        <w:tc>
          <w:tcPr>
            <w:tcW w:w="207" w:type="pct"/>
            <w:shd w:val="clear" w:color="auto" w:fill="DDDDDD"/>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N</w:t>
            </w:r>
          </w:p>
        </w:tc>
        <w:tc>
          <w:tcPr>
            <w:tcW w:w="413" w:type="pct"/>
            <w:shd w:val="clear" w:color="auto" w:fill="DDDDDD"/>
            <w:noWrap/>
          </w:tcPr>
          <w:p w:rsidR="004954D7" w:rsidRPr="00394B8D" w:rsidRDefault="004954D7" w:rsidP="00BD7595">
            <w:pPr>
              <w:jc w:val="center"/>
              <w:rPr>
                <w:rFonts w:cstheme="minorHAnsi"/>
                <w:b/>
                <w:color w:val="000000"/>
              </w:rPr>
            </w:pPr>
          </w:p>
        </w:tc>
        <w:tc>
          <w:tcPr>
            <w:tcW w:w="413" w:type="pct"/>
            <w:shd w:val="clear" w:color="auto" w:fill="DDDDDD"/>
            <w:noWrap/>
          </w:tcPr>
          <w:p w:rsidR="004954D7" w:rsidRPr="00394B8D" w:rsidRDefault="004954D7" w:rsidP="00344FF5">
            <w:pPr>
              <w:jc w:val="center"/>
              <w:rPr>
                <w:rFonts w:cstheme="minorHAnsi"/>
                <w:b/>
                <w:color w:val="000000"/>
              </w:rPr>
            </w:pPr>
          </w:p>
        </w:tc>
      </w:tr>
      <w:tr w:rsidR="004954D7" w:rsidRPr="00367929" w:rsidTr="00843581">
        <w:trPr>
          <w:trHeight w:val="300"/>
        </w:trPr>
        <w:tc>
          <w:tcPr>
            <w:tcW w:w="3967" w:type="pct"/>
            <w:noWrap/>
            <w:hideMark/>
          </w:tcPr>
          <w:p w:rsidR="004954D7" w:rsidRPr="00367929" w:rsidRDefault="004954D7" w:rsidP="00004790">
            <w:pPr>
              <w:rPr>
                <w:rFonts w:eastAsia="Times New Roman" w:cstheme="minorHAnsi"/>
                <w:color w:val="000000"/>
                <w:lang w:eastAsia="en-GB"/>
              </w:rPr>
            </w:pPr>
            <w:r w:rsidRPr="00367929">
              <w:rPr>
                <w:rFonts w:eastAsia="Times New Roman" w:cstheme="minorHAnsi"/>
                <w:color w:val="000000"/>
                <w:lang w:eastAsia="en-GB"/>
              </w:rPr>
              <w:t>% change in proportion of clients drinking alcohol in last 14 d</w:t>
            </w:r>
            <w:r>
              <w:rPr>
                <w:rFonts w:eastAsia="Times New Roman" w:cstheme="minorHAnsi"/>
                <w:color w:val="000000"/>
                <w:lang w:eastAsia="en-GB"/>
              </w:rPr>
              <w:t>ays between intake and 36 weeks*</w:t>
            </w:r>
            <w:r w:rsidRPr="00AC6091">
              <w:rPr>
                <w:vertAlign w:val="superscript"/>
              </w:rPr>
              <w:t>$</w:t>
            </w:r>
          </w:p>
        </w:tc>
        <w:tc>
          <w:tcPr>
            <w:tcW w:w="207" w:type="pct"/>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noWrap/>
          </w:tcPr>
          <w:p w:rsidR="004954D7" w:rsidRPr="00367929" w:rsidRDefault="004954D7" w:rsidP="00004790">
            <w:pPr>
              <w:rPr>
                <w:rFonts w:eastAsia="Times New Roman" w:cstheme="minorHAnsi"/>
                <w:color w:val="000000"/>
                <w:lang w:eastAsia="en-GB"/>
              </w:rPr>
            </w:pPr>
            <w:r w:rsidRPr="00367929">
              <w:rPr>
                <w:rFonts w:eastAsia="Times New Roman" w:cstheme="minorHAnsi"/>
                <w:color w:val="000000"/>
                <w:lang w:eastAsia="en-GB"/>
              </w:rPr>
              <w:t>% change in number of clients drinking alcohol in last 14 days between intake and 36 weeks</w:t>
            </w:r>
            <w:r>
              <w:rPr>
                <w:rFonts w:eastAsia="Times New Roman" w:cstheme="minorHAnsi"/>
                <w:color w:val="000000"/>
                <w:lang w:eastAsia="en-GB"/>
              </w:rPr>
              <w:t>*</w:t>
            </w:r>
          </w:p>
        </w:tc>
        <w:tc>
          <w:tcPr>
            <w:tcW w:w="207" w:type="pct"/>
            <w:noWrap/>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noWrap/>
            <w:hideMark/>
          </w:tcPr>
          <w:p w:rsidR="004954D7" w:rsidRPr="00367929" w:rsidRDefault="004954D7" w:rsidP="00004790">
            <w:pPr>
              <w:rPr>
                <w:rFonts w:eastAsia="Times New Roman" w:cstheme="minorHAnsi"/>
                <w:color w:val="000000"/>
                <w:lang w:eastAsia="en-GB"/>
              </w:rPr>
            </w:pPr>
            <w:r w:rsidRPr="00367929">
              <w:rPr>
                <w:rFonts w:eastAsia="Times New Roman" w:cstheme="minorHAnsi"/>
                <w:color w:val="000000"/>
                <w:lang w:eastAsia="en-GB"/>
              </w:rPr>
              <w:t>% change in proportion of clients drinking alcohol excessively in last 14 days between intake and 36 weeks</w:t>
            </w:r>
            <w:r>
              <w:rPr>
                <w:rFonts w:eastAsia="Times New Roman" w:cstheme="minorHAnsi"/>
                <w:color w:val="000000"/>
                <w:lang w:eastAsia="en-GB"/>
              </w:rPr>
              <w:t>*</w:t>
            </w:r>
            <w:r w:rsidRPr="00367929">
              <w:rPr>
                <w:rFonts w:eastAsia="Times New Roman" w:cstheme="minorHAnsi"/>
                <w:color w:val="000000"/>
                <w:lang w:eastAsia="en-GB"/>
              </w:rPr>
              <w:t xml:space="preserve"> </w:t>
            </w:r>
          </w:p>
        </w:tc>
        <w:tc>
          <w:tcPr>
            <w:tcW w:w="207" w:type="pct"/>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noWrap/>
            <w:hideMark/>
          </w:tcPr>
          <w:p w:rsidR="004954D7" w:rsidRPr="00367929" w:rsidRDefault="004954D7" w:rsidP="00004790">
            <w:pPr>
              <w:rPr>
                <w:rFonts w:eastAsia="Times New Roman" w:cstheme="minorHAnsi"/>
                <w:color w:val="000000"/>
                <w:lang w:eastAsia="en-GB"/>
              </w:rPr>
            </w:pPr>
            <w:r w:rsidRPr="00367929">
              <w:rPr>
                <w:rFonts w:eastAsia="Times New Roman" w:cstheme="minorHAnsi"/>
                <w:color w:val="000000"/>
                <w:lang w:eastAsia="en-GB"/>
              </w:rPr>
              <w:t>% change in number of clients drinking alcohol excessively in last 14 days between intake and 36 weeks</w:t>
            </w:r>
            <w:r>
              <w:rPr>
                <w:rFonts w:eastAsia="Times New Roman" w:cstheme="minorHAnsi"/>
                <w:color w:val="000000"/>
                <w:lang w:eastAsia="en-GB"/>
              </w:rPr>
              <w:t>*</w:t>
            </w:r>
            <w:r w:rsidRPr="00367929">
              <w:rPr>
                <w:rFonts w:eastAsia="Times New Roman" w:cstheme="minorHAnsi"/>
                <w:color w:val="000000"/>
                <w:lang w:eastAsia="en-GB"/>
              </w:rPr>
              <w:t xml:space="preserve"> </w:t>
            </w:r>
          </w:p>
        </w:tc>
        <w:tc>
          <w:tcPr>
            <w:tcW w:w="207" w:type="pct"/>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vMerge w:val="restart"/>
            <w:noWrap/>
            <w:vAlign w:val="center"/>
            <w:hideMark/>
          </w:tcPr>
          <w:p w:rsidR="004954D7" w:rsidRPr="00367929" w:rsidRDefault="004954D7" w:rsidP="00BD707E">
            <w:pPr>
              <w:rPr>
                <w:rFonts w:eastAsia="Times New Roman" w:cstheme="minorHAnsi"/>
                <w:color w:val="000000"/>
                <w:lang w:eastAsia="en-GB"/>
              </w:rPr>
            </w:pPr>
            <w:r w:rsidRPr="00367929">
              <w:rPr>
                <w:rFonts w:eastAsia="Times New Roman" w:cstheme="minorHAnsi"/>
                <w:color w:val="000000"/>
                <w:lang w:eastAsia="en-GB"/>
              </w:rPr>
              <w:t>Number of clients who started drinking between intake and 36 weeks</w:t>
            </w:r>
            <w:r>
              <w:rPr>
                <w:rFonts w:eastAsia="Times New Roman" w:cstheme="minorHAnsi"/>
                <w:color w:val="000000"/>
                <w:lang w:eastAsia="en-GB"/>
              </w:rPr>
              <w:t>*</w:t>
            </w:r>
            <w:r w:rsidRPr="00367929">
              <w:rPr>
                <w:rFonts w:eastAsia="Times New Roman" w:cstheme="minorHAnsi"/>
                <w:color w:val="000000"/>
                <w:lang w:eastAsia="en-GB"/>
              </w:rPr>
              <w:t xml:space="preserve"> </w:t>
            </w:r>
          </w:p>
        </w:tc>
        <w:tc>
          <w:tcPr>
            <w:tcW w:w="207" w:type="pct"/>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N</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300"/>
        </w:trPr>
        <w:tc>
          <w:tcPr>
            <w:tcW w:w="3967" w:type="pct"/>
            <w:vMerge/>
            <w:noWrap/>
            <w:vAlign w:val="center"/>
          </w:tcPr>
          <w:p w:rsidR="004954D7" w:rsidRPr="00367929" w:rsidRDefault="004954D7" w:rsidP="00BD707E">
            <w:pPr>
              <w:rPr>
                <w:rFonts w:eastAsia="Times New Roman" w:cstheme="minorHAnsi"/>
                <w:color w:val="000000"/>
                <w:lang w:eastAsia="en-GB"/>
              </w:rPr>
            </w:pPr>
          </w:p>
        </w:tc>
        <w:tc>
          <w:tcPr>
            <w:tcW w:w="207" w:type="pct"/>
            <w:noWrap/>
          </w:tcPr>
          <w:p w:rsidR="004954D7" w:rsidRPr="00367929" w:rsidRDefault="004954D7" w:rsidP="00F7784F">
            <w:pPr>
              <w:jc w:val="center"/>
              <w:rPr>
                <w:rFonts w:eastAsia="Times New Roman" w:cstheme="minorHAnsi"/>
                <w:b/>
                <w:lang w:eastAsia="en-GB"/>
              </w:rPr>
            </w:pPr>
            <w:r>
              <w:rPr>
                <w:rFonts w:eastAsia="Times New Roman" w:cstheme="minorHAnsi"/>
                <w:b/>
                <w:lang w:eastAsia="en-GB"/>
              </w:rPr>
              <w:t>%</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77"/>
        </w:trPr>
        <w:tc>
          <w:tcPr>
            <w:tcW w:w="3967" w:type="pct"/>
            <w:vMerge w:val="restart"/>
            <w:noWrap/>
            <w:vAlign w:val="center"/>
            <w:hideMark/>
          </w:tcPr>
          <w:p w:rsidR="004954D7" w:rsidRPr="00367929" w:rsidRDefault="004954D7" w:rsidP="00BD707E">
            <w:pPr>
              <w:rPr>
                <w:rFonts w:eastAsia="Times New Roman" w:cstheme="minorHAnsi"/>
                <w:color w:val="000000"/>
                <w:lang w:eastAsia="en-GB"/>
              </w:rPr>
            </w:pPr>
            <w:r w:rsidRPr="00367929">
              <w:rPr>
                <w:rFonts w:eastAsia="Times New Roman" w:cstheme="minorHAnsi"/>
                <w:color w:val="000000"/>
                <w:lang w:eastAsia="en-GB"/>
              </w:rPr>
              <w:t>Number of clients who stopped drinking between intake and 36 weeks</w:t>
            </w:r>
            <w:r>
              <w:rPr>
                <w:rFonts w:eastAsia="Times New Roman" w:cstheme="minorHAnsi"/>
                <w:color w:val="000000"/>
                <w:lang w:eastAsia="en-GB"/>
              </w:rPr>
              <w:t>*</w:t>
            </w:r>
            <w:r w:rsidRPr="00367929">
              <w:rPr>
                <w:rFonts w:eastAsia="Times New Roman" w:cstheme="minorHAnsi"/>
                <w:color w:val="000000"/>
                <w:lang w:eastAsia="en-GB"/>
              </w:rPr>
              <w:t xml:space="preserve"> </w:t>
            </w:r>
          </w:p>
        </w:tc>
        <w:tc>
          <w:tcPr>
            <w:tcW w:w="207" w:type="pct"/>
            <w:noWrap/>
            <w:hideMark/>
          </w:tcPr>
          <w:p w:rsidR="004954D7" w:rsidRPr="00367929" w:rsidRDefault="004954D7" w:rsidP="00F7784F">
            <w:pPr>
              <w:jc w:val="center"/>
              <w:rPr>
                <w:rFonts w:eastAsia="Times New Roman" w:cstheme="minorHAnsi"/>
                <w:b/>
                <w:lang w:eastAsia="en-GB"/>
              </w:rPr>
            </w:pPr>
            <w:r w:rsidRPr="00367929">
              <w:rPr>
                <w:rFonts w:eastAsia="Times New Roman" w:cstheme="minorHAnsi"/>
                <w:b/>
                <w:lang w:eastAsia="en-GB"/>
              </w:rPr>
              <w:t>N</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r w:rsidR="004954D7" w:rsidRPr="00367929" w:rsidTr="00843581">
        <w:trPr>
          <w:trHeight w:val="77"/>
        </w:trPr>
        <w:tc>
          <w:tcPr>
            <w:tcW w:w="3967" w:type="pct"/>
            <w:vMerge/>
            <w:noWrap/>
          </w:tcPr>
          <w:p w:rsidR="004954D7" w:rsidRPr="00367929" w:rsidRDefault="004954D7" w:rsidP="00004790">
            <w:pPr>
              <w:rPr>
                <w:rFonts w:eastAsia="Times New Roman" w:cstheme="minorHAnsi"/>
                <w:color w:val="000000"/>
                <w:lang w:eastAsia="en-GB"/>
              </w:rPr>
            </w:pPr>
          </w:p>
        </w:tc>
        <w:tc>
          <w:tcPr>
            <w:tcW w:w="207" w:type="pct"/>
            <w:noWrap/>
          </w:tcPr>
          <w:p w:rsidR="004954D7" w:rsidRPr="00367929" w:rsidRDefault="004954D7" w:rsidP="00F7784F">
            <w:pPr>
              <w:jc w:val="center"/>
              <w:rPr>
                <w:rFonts w:eastAsia="Times New Roman" w:cstheme="minorHAnsi"/>
                <w:b/>
                <w:lang w:eastAsia="en-GB"/>
              </w:rPr>
            </w:pPr>
            <w:r>
              <w:rPr>
                <w:rFonts w:eastAsia="Times New Roman" w:cstheme="minorHAnsi"/>
                <w:b/>
                <w:lang w:eastAsia="en-GB"/>
              </w:rPr>
              <w:t>%</w:t>
            </w:r>
          </w:p>
        </w:tc>
        <w:tc>
          <w:tcPr>
            <w:tcW w:w="413" w:type="pct"/>
            <w:noWrap/>
          </w:tcPr>
          <w:p w:rsidR="004954D7" w:rsidRPr="00344FF5" w:rsidRDefault="004954D7" w:rsidP="00344FF5">
            <w:pPr>
              <w:jc w:val="center"/>
              <w:rPr>
                <w:rFonts w:cstheme="minorHAnsi"/>
                <w:color w:val="000000"/>
              </w:rPr>
            </w:pPr>
          </w:p>
        </w:tc>
        <w:tc>
          <w:tcPr>
            <w:tcW w:w="413" w:type="pct"/>
            <w:noWrap/>
          </w:tcPr>
          <w:p w:rsidR="004954D7" w:rsidRPr="00344FF5" w:rsidRDefault="004954D7" w:rsidP="00344FF5">
            <w:pPr>
              <w:jc w:val="center"/>
              <w:rPr>
                <w:rFonts w:cstheme="minorHAnsi"/>
                <w:color w:val="000000"/>
              </w:rPr>
            </w:pPr>
          </w:p>
        </w:tc>
      </w:tr>
    </w:tbl>
    <w:p w:rsidR="00635A48" w:rsidRPr="009D2B9C" w:rsidRDefault="005C2136" w:rsidP="00635A48">
      <w:pPr>
        <w:rPr>
          <w:rFonts w:cstheme="minorHAnsi"/>
          <w:sz w:val="18"/>
          <w:szCs w:val="18"/>
        </w:rPr>
      </w:pPr>
      <w:r w:rsidRPr="009D2B9C">
        <w:rPr>
          <w:rFonts w:cstheme="minorHAnsi"/>
          <w:sz w:val="18"/>
          <w:szCs w:val="18"/>
        </w:rPr>
        <w:t>*These figures are for the subgroup of clients who had data recorded at both intake and 36 weeks.</w:t>
      </w:r>
      <w:r w:rsidR="00AC6091" w:rsidRPr="009D2B9C">
        <w:rPr>
          <w:rFonts w:cstheme="minorHAnsi"/>
          <w:sz w:val="18"/>
          <w:szCs w:val="18"/>
        </w:rPr>
        <w:t xml:space="preserve"> </w:t>
      </w:r>
      <w:r w:rsidR="00AC6091" w:rsidRPr="009D2B9C">
        <w:rPr>
          <w:rFonts w:cstheme="minorHAnsi"/>
          <w:sz w:val="18"/>
          <w:szCs w:val="18"/>
          <w:vertAlign w:val="superscript"/>
        </w:rPr>
        <w:t>$</w:t>
      </w:r>
      <w:r w:rsidR="00AC6091" w:rsidRPr="009D2B9C">
        <w:rPr>
          <w:rFonts w:cstheme="minorHAnsi"/>
          <w:sz w:val="18"/>
          <w:szCs w:val="18"/>
        </w:rPr>
        <w:t xml:space="preserve"> </w:t>
      </w:r>
      <w:r w:rsidR="00D17444" w:rsidRPr="009D2B9C">
        <w:rPr>
          <w:rFonts w:cstheme="minorHAnsi"/>
          <w:sz w:val="18"/>
          <w:szCs w:val="18"/>
        </w:rPr>
        <w:t>Please note the small numbers of clients who reported drinking alcohol when interpreting t</w:t>
      </w:r>
      <w:r w:rsidR="00AC6091" w:rsidRPr="009D2B9C">
        <w:rPr>
          <w:rFonts w:cstheme="minorHAnsi"/>
          <w:sz w:val="18"/>
          <w:szCs w:val="18"/>
        </w:rPr>
        <w:t>he figures for % change in pro</w:t>
      </w:r>
      <w:r w:rsidR="00D17444" w:rsidRPr="009D2B9C">
        <w:rPr>
          <w:rFonts w:cstheme="minorHAnsi"/>
          <w:sz w:val="18"/>
          <w:szCs w:val="18"/>
        </w:rPr>
        <w:t xml:space="preserve">portion of clients drinking alcohol. </w:t>
      </w:r>
      <w:r w:rsidR="00635A48" w:rsidRPr="009D2B9C">
        <w:rPr>
          <w:rFonts w:cstheme="minorHAnsi"/>
          <w:sz w:val="18"/>
          <w:szCs w:val="18"/>
        </w:rPr>
        <w:br w:type="page"/>
      </w:r>
    </w:p>
    <w:p w:rsidR="0074560C" w:rsidRDefault="004C6723" w:rsidP="0074560C">
      <w:pPr>
        <w:spacing w:after="0"/>
        <w:rPr>
          <w:rFonts w:cstheme="minorHAnsi"/>
          <w:b/>
        </w:rPr>
      </w:pPr>
      <w:r>
        <w:rPr>
          <w:rFonts w:cstheme="minorHAnsi"/>
          <w:b/>
        </w:rPr>
        <w:lastRenderedPageBreak/>
        <w:t>[SITE]</w:t>
      </w:r>
    </w:p>
    <w:p w:rsidR="0074560C" w:rsidRDefault="0074560C" w:rsidP="0074560C">
      <w:pPr>
        <w:spacing w:after="0"/>
        <w:rPr>
          <w:rFonts w:cstheme="minorHAnsi"/>
          <w:b/>
        </w:rPr>
      </w:pPr>
    </w:p>
    <w:p w:rsidR="0074560C" w:rsidRPr="00367929" w:rsidRDefault="0074560C" w:rsidP="0074560C">
      <w:pPr>
        <w:spacing w:after="0"/>
        <w:rPr>
          <w:rFonts w:cstheme="minorHAnsi"/>
          <w:b/>
        </w:rPr>
      </w:pPr>
      <w:r>
        <w:rPr>
          <w:rFonts w:cstheme="minorHAnsi"/>
          <w:b/>
        </w:rPr>
        <w:t xml:space="preserve">Intake </w:t>
      </w:r>
    </w:p>
    <w:p w:rsidR="0074560C" w:rsidRPr="005A1407" w:rsidRDefault="0074560C" w:rsidP="0074560C">
      <w:pPr>
        <w:pStyle w:val="ListParagraph"/>
        <w:numPr>
          <w:ilvl w:val="0"/>
          <w:numId w:val="18"/>
        </w:numPr>
        <w:ind w:left="360"/>
        <w:rPr>
          <w:rFonts w:cstheme="minorHAnsi"/>
        </w:rPr>
      </w:pPr>
      <w:r w:rsidRPr="005A1407">
        <w:rPr>
          <w:rFonts w:cstheme="minorHAnsi"/>
        </w:rPr>
        <w:t xml:space="preserve">Information on alcohol use was recorded at intake for </w:t>
      </w:r>
      <w:r w:rsidR="00344479">
        <w:rPr>
          <w:rFonts w:cstheme="minorHAnsi"/>
        </w:rPr>
        <w:t>x</w:t>
      </w:r>
      <w:r w:rsidRPr="005A1407">
        <w:rPr>
          <w:rFonts w:cstheme="minorHAnsi"/>
        </w:rPr>
        <w:t>% of clients (N=</w:t>
      </w:r>
      <w:r w:rsidR="00344479">
        <w:rPr>
          <w:rFonts w:cstheme="minorHAnsi"/>
        </w:rPr>
        <w:t>x</w:t>
      </w:r>
      <w:r w:rsidRPr="005A1407">
        <w:rPr>
          <w:rFonts w:cstheme="minorHAnsi"/>
        </w:rPr>
        <w:t xml:space="preserve">) at intake. Of these, </w:t>
      </w:r>
      <w:r w:rsidR="00344479">
        <w:rPr>
          <w:rFonts w:cstheme="minorHAnsi"/>
        </w:rPr>
        <w:t>x</w:t>
      </w:r>
      <w:r w:rsidRPr="005A1407">
        <w:rPr>
          <w:rFonts w:cstheme="minorHAnsi"/>
        </w:rPr>
        <w:t>% (N=</w:t>
      </w:r>
      <w:r w:rsidR="00344479">
        <w:rPr>
          <w:rFonts w:cstheme="minorHAnsi"/>
        </w:rPr>
        <w:t>x</w:t>
      </w:r>
      <w:r w:rsidRPr="005A1407">
        <w:rPr>
          <w:rFonts w:cstheme="minorHAnsi"/>
        </w:rPr>
        <w:t xml:space="preserve">) reported drinking alcohol in the last 14 days at intake. </w:t>
      </w:r>
      <w:r>
        <w:rPr>
          <w:rFonts w:cstheme="minorHAnsi"/>
        </w:rPr>
        <w:t xml:space="preserve">No </w:t>
      </w:r>
      <w:r w:rsidRPr="005A1407">
        <w:rPr>
          <w:rFonts w:cstheme="minorHAnsi"/>
        </w:rPr>
        <w:t xml:space="preserve">clients reported drinking excessively in the last 14 days at intake. </w:t>
      </w:r>
      <w:r>
        <w:rPr>
          <w:rFonts w:cstheme="minorHAnsi"/>
        </w:rPr>
        <w:t xml:space="preserve">      </w:t>
      </w:r>
    </w:p>
    <w:p w:rsidR="0074560C" w:rsidRPr="005C6EEE" w:rsidRDefault="0074560C" w:rsidP="0074560C">
      <w:pPr>
        <w:spacing w:after="0"/>
        <w:rPr>
          <w:rFonts w:cstheme="minorHAnsi"/>
          <w:b/>
        </w:rPr>
      </w:pPr>
      <w:r w:rsidRPr="005C6EEE">
        <w:rPr>
          <w:rFonts w:cstheme="minorHAnsi"/>
          <w:b/>
        </w:rPr>
        <w:t>36 weeks pregnancy</w:t>
      </w:r>
    </w:p>
    <w:p w:rsidR="0074560C" w:rsidRPr="005A1407" w:rsidRDefault="0074560C" w:rsidP="0074560C">
      <w:pPr>
        <w:pStyle w:val="ListParagraph"/>
        <w:numPr>
          <w:ilvl w:val="0"/>
          <w:numId w:val="18"/>
        </w:numPr>
        <w:ind w:left="360"/>
        <w:rPr>
          <w:rFonts w:cstheme="minorHAnsi"/>
        </w:rPr>
      </w:pPr>
      <w:r w:rsidRPr="005A1407">
        <w:rPr>
          <w:rFonts w:cstheme="minorHAnsi"/>
        </w:rPr>
        <w:t xml:space="preserve">Information on alcohol use was recorded at 36 weeks pregnancy for </w:t>
      </w:r>
      <w:r w:rsidR="00344479">
        <w:rPr>
          <w:rFonts w:cstheme="minorHAnsi"/>
        </w:rPr>
        <w:t>x</w:t>
      </w:r>
      <w:r w:rsidRPr="005A1407">
        <w:rPr>
          <w:rFonts w:cstheme="minorHAnsi"/>
        </w:rPr>
        <w:t>% (N=</w:t>
      </w:r>
      <w:r w:rsidR="00344479">
        <w:rPr>
          <w:rFonts w:cstheme="minorHAnsi"/>
        </w:rPr>
        <w:t>x</w:t>
      </w:r>
      <w:r w:rsidRPr="005A1407">
        <w:rPr>
          <w:rFonts w:cstheme="minorHAnsi"/>
        </w:rPr>
        <w:t xml:space="preserve">) clients. Of these, </w:t>
      </w:r>
      <w:r w:rsidR="00344479">
        <w:rPr>
          <w:rFonts w:cstheme="minorHAnsi"/>
        </w:rPr>
        <w:t>x</w:t>
      </w:r>
      <w:r w:rsidRPr="005A1407">
        <w:rPr>
          <w:rFonts w:cstheme="minorHAnsi"/>
        </w:rPr>
        <w:t>% (N=</w:t>
      </w:r>
      <w:r w:rsidR="00344479">
        <w:rPr>
          <w:rFonts w:cstheme="minorHAnsi"/>
        </w:rPr>
        <w:t>x</w:t>
      </w:r>
      <w:r w:rsidRPr="005A1407">
        <w:rPr>
          <w:rFonts w:cstheme="minorHAnsi"/>
        </w:rPr>
        <w:t xml:space="preserve">) reported drinking alcohol in the last 14 days at 36 weeks. </w:t>
      </w:r>
      <w:r>
        <w:rPr>
          <w:rFonts w:cstheme="minorHAnsi"/>
        </w:rPr>
        <w:t>No</w:t>
      </w:r>
      <w:r w:rsidRPr="005A1407">
        <w:rPr>
          <w:rFonts w:cstheme="minorHAnsi"/>
        </w:rPr>
        <w:t xml:space="preserve"> clients reported drinking excessively in the last 14 days at 36 weeks pregnancy.</w:t>
      </w:r>
    </w:p>
    <w:p w:rsidR="0074560C" w:rsidRPr="005C6EEE" w:rsidRDefault="0074560C" w:rsidP="0074560C">
      <w:pPr>
        <w:spacing w:after="0"/>
        <w:rPr>
          <w:rFonts w:cstheme="minorHAnsi"/>
          <w:b/>
        </w:rPr>
      </w:pPr>
      <w:r w:rsidRPr="005C6EEE">
        <w:rPr>
          <w:rFonts w:cstheme="minorHAnsi"/>
          <w:b/>
        </w:rPr>
        <w:t>Intake and 36 weeks</w:t>
      </w:r>
    </w:p>
    <w:p w:rsidR="0074560C" w:rsidRPr="005A1407" w:rsidRDefault="0074560C" w:rsidP="0074560C">
      <w:pPr>
        <w:pStyle w:val="ListParagraph"/>
        <w:numPr>
          <w:ilvl w:val="0"/>
          <w:numId w:val="18"/>
        </w:numPr>
        <w:ind w:left="360"/>
        <w:rPr>
          <w:rFonts w:cstheme="minorHAnsi"/>
        </w:rPr>
      </w:pPr>
      <w:r w:rsidRPr="005A1407">
        <w:rPr>
          <w:rFonts w:cstheme="minorHAnsi"/>
        </w:rPr>
        <w:t xml:space="preserve">Information on alcohol use was recorded at both intake and 36 weeks for </w:t>
      </w:r>
      <w:r w:rsidR="00344479">
        <w:rPr>
          <w:rFonts w:cstheme="minorHAnsi"/>
        </w:rPr>
        <w:t>x</w:t>
      </w:r>
      <w:r w:rsidR="00777BA9">
        <w:rPr>
          <w:rFonts w:cstheme="minorHAnsi"/>
        </w:rPr>
        <w:t xml:space="preserve"> </w:t>
      </w:r>
      <w:r w:rsidRPr="005A1407">
        <w:rPr>
          <w:rFonts w:cstheme="minorHAnsi"/>
        </w:rPr>
        <w:t>clients. For these clients, there was:</w:t>
      </w:r>
    </w:p>
    <w:p w:rsidR="0074560C" w:rsidRPr="005A1407" w:rsidRDefault="00344479" w:rsidP="0074560C">
      <w:pPr>
        <w:pStyle w:val="ListParagraph"/>
        <w:numPr>
          <w:ilvl w:val="1"/>
          <w:numId w:val="10"/>
        </w:numPr>
        <w:rPr>
          <w:rFonts w:cstheme="minorHAnsi"/>
        </w:rPr>
      </w:pPr>
      <w:proofErr w:type="gramStart"/>
      <w:r>
        <w:rPr>
          <w:rFonts w:cstheme="minorHAnsi"/>
        </w:rPr>
        <w:t>x</w:t>
      </w:r>
      <w:proofErr w:type="gramEnd"/>
      <w:r w:rsidR="0074560C" w:rsidRPr="005A1407">
        <w:rPr>
          <w:rFonts w:cstheme="minorHAnsi"/>
        </w:rPr>
        <w:t xml:space="preserve">% change in the proportion of clients drinking alcohol between intake and 36 weeks. </w:t>
      </w:r>
    </w:p>
    <w:p w:rsidR="0074560C" w:rsidRPr="00B44844" w:rsidRDefault="00344479" w:rsidP="0074560C">
      <w:pPr>
        <w:pStyle w:val="ListParagraph"/>
        <w:numPr>
          <w:ilvl w:val="1"/>
          <w:numId w:val="10"/>
        </w:numPr>
        <w:rPr>
          <w:rFonts w:cstheme="minorHAnsi"/>
        </w:rPr>
      </w:pPr>
      <w:proofErr w:type="gramStart"/>
      <w:r>
        <w:rPr>
          <w:rFonts w:cstheme="minorHAnsi"/>
        </w:rPr>
        <w:t>x</w:t>
      </w:r>
      <w:proofErr w:type="gramEnd"/>
      <w:r w:rsidR="0074560C" w:rsidRPr="005A1407">
        <w:rPr>
          <w:rFonts w:cstheme="minorHAnsi"/>
        </w:rPr>
        <w:t xml:space="preserve">% change in the number of clients drinking alcohol between intake and 36 weeks. </w:t>
      </w:r>
      <w:r w:rsidR="0074560C" w:rsidRPr="00B44844">
        <w:rPr>
          <w:rFonts w:cstheme="minorHAnsi"/>
        </w:rPr>
        <w:t xml:space="preserve"> </w:t>
      </w:r>
    </w:p>
    <w:p w:rsidR="0074560C" w:rsidRPr="005A1407" w:rsidRDefault="00344479" w:rsidP="0074560C">
      <w:pPr>
        <w:pStyle w:val="ListParagraph"/>
        <w:numPr>
          <w:ilvl w:val="1"/>
          <w:numId w:val="10"/>
        </w:numPr>
        <w:rPr>
          <w:rFonts w:cstheme="minorHAnsi"/>
        </w:rPr>
      </w:pPr>
      <w:proofErr w:type="gramStart"/>
      <w:r>
        <w:rPr>
          <w:rFonts w:cstheme="minorHAnsi"/>
        </w:rPr>
        <w:t>x</w:t>
      </w:r>
      <w:proofErr w:type="gramEnd"/>
      <w:r w:rsidR="0074560C">
        <w:rPr>
          <w:rFonts w:cstheme="minorHAnsi"/>
        </w:rPr>
        <w:t>% (N=</w:t>
      </w:r>
      <w:r>
        <w:rPr>
          <w:rFonts w:cstheme="minorHAnsi"/>
        </w:rPr>
        <w:t>x</w:t>
      </w:r>
      <w:r w:rsidR="0074560C">
        <w:rPr>
          <w:rFonts w:cstheme="minorHAnsi"/>
        </w:rPr>
        <w:t>)</w:t>
      </w:r>
      <w:r w:rsidR="0074560C" w:rsidRPr="005A1407">
        <w:rPr>
          <w:rFonts w:cstheme="minorHAnsi"/>
        </w:rPr>
        <w:t xml:space="preserve"> client started drinking between intake and 36 weeks. </w:t>
      </w:r>
    </w:p>
    <w:p w:rsidR="0074560C" w:rsidRPr="00BA5EA6" w:rsidRDefault="0074560C" w:rsidP="0074560C">
      <w:pPr>
        <w:pStyle w:val="ListParagraph"/>
        <w:numPr>
          <w:ilvl w:val="0"/>
          <w:numId w:val="18"/>
        </w:numPr>
        <w:ind w:left="360"/>
        <w:rPr>
          <w:rFonts w:cstheme="minorHAnsi"/>
        </w:rPr>
      </w:pPr>
      <w:r w:rsidRPr="00D17444">
        <w:rPr>
          <w:rFonts w:cstheme="minorHAnsi"/>
        </w:rPr>
        <w:t>Please note the small numbers of clients who reported drinking alcohol when interpreting the figures for % change in proportion of clients drinking alcohol</w:t>
      </w:r>
      <w:r>
        <w:rPr>
          <w:rFonts w:cstheme="minorHAnsi"/>
        </w:rPr>
        <w:t>.</w:t>
      </w:r>
    </w:p>
    <w:p w:rsidR="00372CB2" w:rsidRDefault="004E7A7A" w:rsidP="00372CB2">
      <w:pPr>
        <w:rPr>
          <w:rFonts w:cstheme="minorHAnsi"/>
          <w:b/>
        </w:rPr>
      </w:pPr>
      <w:r>
        <w:rPr>
          <w:rFonts w:cstheme="minorHAnsi"/>
          <w:b/>
        </w:rPr>
        <w:t>All sites</w:t>
      </w:r>
    </w:p>
    <w:p w:rsidR="00EE4073" w:rsidRPr="00367929" w:rsidRDefault="00EE4073" w:rsidP="00EE4073">
      <w:pPr>
        <w:spacing w:after="0"/>
        <w:rPr>
          <w:rFonts w:cstheme="minorHAnsi"/>
          <w:b/>
        </w:rPr>
      </w:pPr>
      <w:r>
        <w:rPr>
          <w:rFonts w:cstheme="minorHAnsi"/>
          <w:b/>
        </w:rPr>
        <w:t xml:space="preserve">Intake </w:t>
      </w:r>
    </w:p>
    <w:p w:rsidR="00EE4073" w:rsidRPr="005A1407" w:rsidRDefault="00EE4073" w:rsidP="008E4270">
      <w:pPr>
        <w:pStyle w:val="ListParagraph"/>
        <w:numPr>
          <w:ilvl w:val="0"/>
          <w:numId w:val="18"/>
        </w:numPr>
        <w:ind w:left="360"/>
        <w:rPr>
          <w:rFonts w:cstheme="minorHAnsi"/>
        </w:rPr>
      </w:pPr>
      <w:r w:rsidRPr="005A1407">
        <w:rPr>
          <w:rFonts w:cstheme="minorHAnsi"/>
        </w:rPr>
        <w:t xml:space="preserve">Information on alcohol use was recorded at intake for </w:t>
      </w:r>
      <w:r w:rsidR="00344479">
        <w:rPr>
          <w:rFonts w:cstheme="minorHAnsi"/>
        </w:rPr>
        <w:t>x</w:t>
      </w:r>
      <w:r w:rsidRPr="005A1407">
        <w:rPr>
          <w:rFonts w:cstheme="minorHAnsi"/>
        </w:rPr>
        <w:t>% of clients (N=</w:t>
      </w:r>
      <w:r w:rsidR="00344479">
        <w:rPr>
          <w:rFonts w:cstheme="minorHAnsi"/>
        </w:rPr>
        <w:t>x</w:t>
      </w:r>
      <w:r w:rsidRPr="005A1407">
        <w:rPr>
          <w:rFonts w:cstheme="minorHAnsi"/>
        </w:rPr>
        <w:t xml:space="preserve">) at intake. Of these, </w:t>
      </w:r>
      <w:r w:rsidR="00344479">
        <w:rPr>
          <w:rFonts w:cstheme="minorHAnsi"/>
        </w:rPr>
        <w:t>x</w:t>
      </w:r>
      <w:r w:rsidRPr="005A1407">
        <w:rPr>
          <w:rFonts w:cstheme="minorHAnsi"/>
        </w:rPr>
        <w:t>% (N=</w:t>
      </w:r>
      <w:r w:rsidR="00344479">
        <w:rPr>
          <w:rFonts w:cstheme="minorHAnsi"/>
        </w:rPr>
        <w:t>x</w:t>
      </w:r>
      <w:r w:rsidRPr="005A1407">
        <w:rPr>
          <w:rFonts w:cstheme="minorHAnsi"/>
        </w:rPr>
        <w:t xml:space="preserve">) reported drinking alcohol in the last 14 days at intake. </w:t>
      </w:r>
      <w:proofErr w:type="gramStart"/>
      <w:r w:rsidR="00344479">
        <w:rPr>
          <w:rFonts w:cstheme="minorHAnsi"/>
        </w:rPr>
        <w:t>x</w:t>
      </w:r>
      <w:proofErr w:type="gramEnd"/>
      <w:r w:rsidRPr="005A1407">
        <w:rPr>
          <w:rFonts w:cstheme="minorHAnsi"/>
        </w:rPr>
        <w:t>% (N=</w:t>
      </w:r>
      <w:r w:rsidR="00344479">
        <w:rPr>
          <w:rFonts w:cstheme="minorHAnsi"/>
        </w:rPr>
        <w:t>x</w:t>
      </w:r>
      <w:r w:rsidRPr="005A1407">
        <w:rPr>
          <w:rFonts w:cstheme="minorHAnsi"/>
        </w:rPr>
        <w:t xml:space="preserve">) clients reported drinking excessively in the last 14 days at intake. </w:t>
      </w:r>
      <w:r>
        <w:rPr>
          <w:rFonts w:cstheme="minorHAnsi"/>
        </w:rPr>
        <w:t xml:space="preserve">      </w:t>
      </w:r>
    </w:p>
    <w:p w:rsidR="00EE4073" w:rsidRPr="005C6EEE" w:rsidRDefault="00EE4073" w:rsidP="00EE4073">
      <w:pPr>
        <w:spacing w:after="0"/>
        <w:rPr>
          <w:rFonts w:cstheme="minorHAnsi"/>
          <w:b/>
        </w:rPr>
      </w:pPr>
      <w:r w:rsidRPr="005C6EEE">
        <w:rPr>
          <w:rFonts w:cstheme="minorHAnsi"/>
          <w:b/>
        </w:rPr>
        <w:t>36 weeks pregnancy</w:t>
      </w:r>
    </w:p>
    <w:p w:rsidR="00EE4073" w:rsidRPr="005A1407" w:rsidRDefault="00EE4073" w:rsidP="008E4270">
      <w:pPr>
        <w:pStyle w:val="ListParagraph"/>
        <w:numPr>
          <w:ilvl w:val="0"/>
          <w:numId w:val="18"/>
        </w:numPr>
        <w:ind w:left="360"/>
        <w:rPr>
          <w:rFonts w:cstheme="minorHAnsi"/>
        </w:rPr>
      </w:pPr>
      <w:r w:rsidRPr="005A1407">
        <w:rPr>
          <w:rFonts w:cstheme="minorHAnsi"/>
        </w:rPr>
        <w:t xml:space="preserve">Information on alcohol use was recorded at 36 weeks pregnancy for </w:t>
      </w:r>
      <w:r w:rsidR="00344479">
        <w:rPr>
          <w:rFonts w:cstheme="minorHAnsi"/>
        </w:rPr>
        <w:t>x</w:t>
      </w:r>
      <w:r w:rsidRPr="005A1407">
        <w:rPr>
          <w:rFonts w:cstheme="minorHAnsi"/>
        </w:rPr>
        <w:t>% (N=</w:t>
      </w:r>
      <w:r w:rsidR="00344479">
        <w:rPr>
          <w:rFonts w:cstheme="minorHAnsi"/>
        </w:rPr>
        <w:t>x</w:t>
      </w:r>
      <w:r w:rsidRPr="005A1407">
        <w:rPr>
          <w:rFonts w:cstheme="minorHAnsi"/>
        </w:rPr>
        <w:t xml:space="preserve">) clients. Of these, </w:t>
      </w:r>
      <w:r w:rsidR="00344479">
        <w:rPr>
          <w:rFonts w:cstheme="minorHAnsi"/>
        </w:rPr>
        <w:t>x</w:t>
      </w:r>
      <w:r w:rsidRPr="005A1407">
        <w:rPr>
          <w:rFonts w:cstheme="minorHAnsi"/>
        </w:rPr>
        <w:t>% (N=</w:t>
      </w:r>
      <w:r w:rsidR="00344479">
        <w:rPr>
          <w:rFonts w:cstheme="minorHAnsi"/>
        </w:rPr>
        <w:t>x</w:t>
      </w:r>
      <w:r w:rsidRPr="005A1407">
        <w:rPr>
          <w:rFonts w:cstheme="minorHAnsi"/>
        </w:rPr>
        <w:t xml:space="preserve">) reported drinking alcohol in the last 14 days at 36 weeks. </w:t>
      </w:r>
      <w:proofErr w:type="gramStart"/>
      <w:r w:rsidR="00344479">
        <w:rPr>
          <w:rFonts w:cstheme="minorHAnsi"/>
        </w:rPr>
        <w:t>x</w:t>
      </w:r>
      <w:proofErr w:type="gramEnd"/>
      <w:r w:rsidRPr="005A1407">
        <w:rPr>
          <w:rFonts w:cstheme="minorHAnsi"/>
        </w:rPr>
        <w:t>% (N=</w:t>
      </w:r>
      <w:r w:rsidR="00344479">
        <w:rPr>
          <w:rFonts w:cstheme="minorHAnsi"/>
        </w:rPr>
        <w:t>x</w:t>
      </w:r>
      <w:r w:rsidRPr="005A1407">
        <w:rPr>
          <w:rFonts w:cstheme="minorHAnsi"/>
        </w:rPr>
        <w:t>) clients reported drinking excessively in the last 14 days at 36 weeks pregnancy.</w:t>
      </w:r>
    </w:p>
    <w:p w:rsidR="00EE4073" w:rsidRPr="005C6EEE" w:rsidRDefault="00EE4073" w:rsidP="00EE4073">
      <w:pPr>
        <w:spacing w:after="0"/>
        <w:rPr>
          <w:rFonts w:cstheme="minorHAnsi"/>
          <w:b/>
        </w:rPr>
      </w:pPr>
      <w:r w:rsidRPr="005C6EEE">
        <w:rPr>
          <w:rFonts w:cstheme="minorHAnsi"/>
          <w:b/>
        </w:rPr>
        <w:t>Intake and 36 weeks</w:t>
      </w:r>
    </w:p>
    <w:p w:rsidR="00EE4073" w:rsidRPr="005A1407" w:rsidRDefault="00EE4073" w:rsidP="008E4270">
      <w:pPr>
        <w:pStyle w:val="ListParagraph"/>
        <w:numPr>
          <w:ilvl w:val="0"/>
          <w:numId w:val="18"/>
        </w:numPr>
        <w:ind w:left="360"/>
        <w:rPr>
          <w:rFonts w:cstheme="minorHAnsi"/>
        </w:rPr>
      </w:pPr>
      <w:r w:rsidRPr="005A1407">
        <w:rPr>
          <w:rFonts w:cstheme="minorHAnsi"/>
        </w:rPr>
        <w:t xml:space="preserve">Information on alcohol use was recorded at both intake and 36 weeks for </w:t>
      </w:r>
      <w:r w:rsidR="00344479">
        <w:rPr>
          <w:rFonts w:cstheme="minorHAnsi"/>
        </w:rPr>
        <w:t>x</w:t>
      </w:r>
      <w:r w:rsidRPr="005A1407">
        <w:rPr>
          <w:rFonts w:cstheme="minorHAnsi"/>
        </w:rPr>
        <w:t xml:space="preserve"> clients. For these clients, there was:</w:t>
      </w:r>
    </w:p>
    <w:p w:rsidR="00EE4073" w:rsidRPr="005A1407" w:rsidRDefault="00344479" w:rsidP="008E4270">
      <w:pPr>
        <w:pStyle w:val="ListParagraph"/>
        <w:numPr>
          <w:ilvl w:val="1"/>
          <w:numId w:val="10"/>
        </w:numPr>
        <w:rPr>
          <w:rFonts w:cstheme="minorHAnsi"/>
        </w:rPr>
      </w:pPr>
      <w:proofErr w:type="gramStart"/>
      <w:r>
        <w:rPr>
          <w:rFonts w:cstheme="minorHAnsi"/>
        </w:rPr>
        <w:t>x</w:t>
      </w:r>
      <w:proofErr w:type="gramEnd"/>
      <w:r w:rsidR="00EE4073" w:rsidRPr="005A1407">
        <w:rPr>
          <w:rFonts w:cstheme="minorHAnsi"/>
        </w:rPr>
        <w:t xml:space="preserve">% change in the proportion of clients drinking alcohol between intake and 36 weeks. </w:t>
      </w:r>
    </w:p>
    <w:p w:rsidR="00EE4073" w:rsidRPr="005A1407" w:rsidRDefault="00344479" w:rsidP="008E4270">
      <w:pPr>
        <w:pStyle w:val="ListParagraph"/>
        <w:numPr>
          <w:ilvl w:val="1"/>
          <w:numId w:val="10"/>
        </w:numPr>
        <w:rPr>
          <w:rFonts w:cstheme="minorHAnsi"/>
        </w:rPr>
      </w:pPr>
      <w:proofErr w:type="gramStart"/>
      <w:r>
        <w:rPr>
          <w:rFonts w:cstheme="minorHAnsi"/>
        </w:rPr>
        <w:t>x</w:t>
      </w:r>
      <w:proofErr w:type="gramEnd"/>
      <w:r w:rsidR="00EE4073" w:rsidRPr="005A1407">
        <w:rPr>
          <w:rFonts w:cstheme="minorHAnsi"/>
        </w:rPr>
        <w:t xml:space="preserve">% change in the number of clients drinking alcohol between intake and 36 weeks. </w:t>
      </w:r>
    </w:p>
    <w:p w:rsidR="00EE4073" w:rsidRPr="005A1407" w:rsidRDefault="00344479" w:rsidP="008E4270">
      <w:pPr>
        <w:pStyle w:val="ListParagraph"/>
        <w:numPr>
          <w:ilvl w:val="1"/>
          <w:numId w:val="10"/>
        </w:numPr>
        <w:rPr>
          <w:rFonts w:cstheme="minorHAnsi"/>
        </w:rPr>
      </w:pPr>
      <w:proofErr w:type="gramStart"/>
      <w:r>
        <w:rPr>
          <w:rFonts w:cstheme="minorHAnsi"/>
        </w:rPr>
        <w:lastRenderedPageBreak/>
        <w:t>x</w:t>
      </w:r>
      <w:proofErr w:type="gramEnd"/>
      <w:r w:rsidR="00EE4073" w:rsidRPr="005A1407">
        <w:rPr>
          <w:rFonts w:cstheme="minorHAnsi"/>
        </w:rPr>
        <w:t xml:space="preserve">% change in the proportion of clients drinking alcohol excessively between intake and 36 weeks. </w:t>
      </w:r>
    </w:p>
    <w:p w:rsidR="00EE4073" w:rsidRPr="005A1407" w:rsidRDefault="00344479" w:rsidP="008E4270">
      <w:pPr>
        <w:pStyle w:val="ListParagraph"/>
        <w:numPr>
          <w:ilvl w:val="1"/>
          <w:numId w:val="10"/>
        </w:numPr>
        <w:rPr>
          <w:rFonts w:cstheme="minorHAnsi"/>
        </w:rPr>
      </w:pPr>
      <w:proofErr w:type="gramStart"/>
      <w:r>
        <w:rPr>
          <w:rFonts w:cstheme="minorHAnsi"/>
        </w:rPr>
        <w:t>x</w:t>
      </w:r>
      <w:proofErr w:type="gramEnd"/>
      <w:r w:rsidR="00EE4073" w:rsidRPr="005A1407">
        <w:rPr>
          <w:rFonts w:cstheme="minorHAnsi"/>
        </w:rPr>
        <w:t xml:space="preserve">% change in the number of clients drinking alcohol excessively between intake and 36 weeks. </w:t>
      </w:r>
    </w:p>
    <w:p w:rsidR="00EE4073" w:rsidRPr="005A1407" w:rsidRDefault="00344479" w:rsidP="008E4270">
      <w:pPr>
        <w:pStyle w:val="ListParagraph"/>
        <w:numPr>
          <w:ilvl w:val="1"/>
          <w:numId w:val="10"/>
        </w:numPr>
        <w:rPr>
          <w:rFonts w:cstheme="minorHAnsi"/>
        </w:rPr>
      </w:pPr>
      <w:proofErr w:type="gramStart"/>
      <w:r>
        <w:rPr>
          <w:rFonts w:cstheme="minorHAnsi"/>
        </w:rPr>
        <w:t>x</w:t>
      </w:r>
      <w:proofErr w:type="gramEnd"/>
      <w:r w:rsidR="00BD707E">
        <w:rPr>
          <w:rFonts w:cstheme="minorHAnsi"/>
        </w:rPr>
        <w:t>% (N=</w:t>
      </w:r>
      <w:r>
        <w:rPr>
          <w:rFonts w:cstheme="minorHAnsi"/>
        </w:rPr>
        <w:t>x</w:t>
      </w:r>
      <w:r w:rsidR="00BD707E">
        <w:rPr>
          <w:rFonts w:cstheme="minorHAnsi"/>
        </w:rPr>
        <w:t>)</w:t>
      </w:r>
      <w:r w:rsidR="00EE4073" w:rsidRPr="005A1407">
        <w:rPr>
          <w:rFonts w:cstheme="minorHAnsi"/>
        </w:rPr>
        <w:t xml:space="preserve"> clients started drinking between intake and 36 weeks. </w:t>
      </w:r>
    </w:p>
    <w:p w:rsidR="00EE4073" w:rsidRDefault="00344479" w:rsidP="008E4270">
      <w:pPr>
        <w:pStyle w:val="ListParagraph"/>
        <w:numPr>
          <w:ilvl w:val="1"/>
          <w:numId w:val="10"/>
        </w:numPr>
        <w:rPr>
          <w:rFonts w:cstheme="minorHAnsi"/>
        </w:rPr>
      </w:pPr>
      <w:proofErr w:type="gramStart"/>
      <w:r>
        <w:rPr>
          <w:rFonts w:cstheme="minorHAnsi"/>
        </w:rPr>
        <w:t>x</w:t>
      </w:r>
      <w:proofErr w:type="gramEnd"/>
      <w:r w:rsidR="00BD707E">
        <w:rPr>
          <w:rFonts w:cstheme="minorHAnsi"/>
        </w:rPr>
        <w:t>% (N=</w:t>
      </w:r>
      <w:r>
        <w:rPr>
          <w:rFonts w:cstheme="minorHAnsi"/>
        </w:rPr>
        <w:t>x</w:t>
      </w:r>
      <w:r w:rsidR="00BD707E">
        <w:rPr>
          <w:rFonts w:cstheme="minorHAnsi"/>
        </w:rPr>
        <w:t>)</w:t>
      </w:r>
      <w:r w:rsidR="00EE4073" w:rsidRPr="005A1407">
        <w:rPr>
          <w:rFonts w:cstheme="minorHAnsi"/>
        </w:rPr>
        <w:t xml:space="preserve"> clients stopped drinking between intake and 36 weeks. </w:t>
      </w:r>
    </w:p>
    <w:p w:rsidR="00EE4073" w:rsidRPr="00D17444" w:rsidRDefault="00EE4073" w:rsidP="008E4270">
      <w:pPr>
        <w:pStyle w:val="ListParagraph"/>
        <w:numPr>
          <w:ilvl w:val="0"/>
          <w:numId w:val="18"/>
        </w:numPr>
        <w:ind w:left="360"/>
        <w:rPr>
          <w:rFonts w:cstheme="minorHAnsi"/>
        </w:rPr>
      </w:pPr>
      <w:r w:rsidRPr="00D17444">
        <w:rPr>
          <w:rFonts w:cstheme="minorHAnsi"/>
        </w:rPr>
        <w:t>Please note the small numbers of clients who reported drinking alcohol when interpreting the figures for % change in proportion of clients drinking alcohol</w:t>
      </w:r>
      <w:r>
        <w:rPr>
          <w:rFonts w:cstheme="minorHAnsi"/>
        </w:rPr>
        <w:t>.</w:t>
      </w:r>
    </w:p>
    <w:p w:rsidR="0085010E" w:rsidRDefault="0085010E" w:rsidP="00F01148">
      <w:pPr>
        <w:spacing w:after="0"/>
        <w:rPr>
          <w:rFonts w:cstheme="minorHAnsi"/>
          <w:b/>
        </w:rPr>
      </w:pPr>
    </w:p>
    <w:p w:rsidR="004E7A7A" w:rsidRDefault="004E7A7A">
      <w:pPr>
        <w:rPr>
          <w:rFonts w:eastAsiaTheme="majorEastAsia" w:cstheme="minorHAnsi"/>
          <w:b/>
          <w:bCs/>
          <w:color w:val="000000" w:themeColor="accent1"/>
          <w:sz w:val="28"/>
          <w:szCs w:val="26"/>
        </w:rPr>
      </w:pPr>
      <w:r>
        <w:rPr>
          <w:rFonts w:cstheme="minorHAnsi"/>
        </w:rPr>
        <w:br w:type="page"/>
      </w:r>
    </w:p>
    <w:p w:rsidR="00372CB2" w:rsidRDefault="00372CB2" w:rsidP="0074560C">
      <w:pPr>
        <w:pStyle w:val="Heading2"/>
        <w:spacing w:before="0"/>
        <w:rPr>
          <w:rFonts w:asciiTheme="minorHAnsi" w:hAnsiTheme="minorHAnsi" w:cstheme="minorHAnsi"/>
        </w:rPr>
      </w:pPr>
      <w:bookmarkStart w:id="121" w:name="_Toc39503972"/>
      <w:r w:rsidRPr="00367929">
        <w:rPr>
          <w:rFonts w:asciiTheme="minorHAnsi" w:hAnsiTheme="minorHAnsi" w:cstheme="minorHAnsi"/>
        </w:rPr>
        <w:lastRenderedPageBreak/>
        <w:t>Illegal Drug Use</w:t>
      </w:r>
      <w:bookmarkEnd w:id="121"/>
    </w:p>
    <w:p w:rsidR="0074560C" w:rsidRPr="0074560C" w:rsidRDefault="0074560C" w:rsidP="0074560C">
      <w:pPr>
        <w:spacing w:after="0"/>
      </w:pPr>
    </w:p>
    <w:p w:rsidR="00372CB2" w:rsidRDefault="00C52BFA" w:rsidP="00D31749">
      <w:pPr>
        <w:pStyle w:val="Caption"/>
        <w:rPr>
          <w:rFonts w:cstheme="minorHAnsi"/>
          <w:szCs w:val="22"/>
        </w:rPr>
      </w:pPr>
      <w:bookmarkStart w:id="122" w:name="_Toc39504052"/>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58</w:t>
      </w:r>
      <w:r w:rsidRPr="00367929">
        <w:rPr>
          <w:rFonts w:cstheme="minorHAnsi"/>
          <w:szCs w:val="22"/>
        </w:rPr>
        <w:fldChar w:fldCharType="end"/>
      </w:r>
      <w:r w:rsidR="00372CB2" w:rsidRPr="00367929">
        <w:rPr>
          <w:rFonts w:cstheme="minorHAnsi"/>
          <w:szCs w:val="22"/>
        </w:rPr>
        <w:t>: Change in self-reported drug use during pregnancy (intake to 36 weeks)</w:t>
      </w:r>
      <w:r w:rsidR="00CF4CAE" w:rsidRPr="00367929">
        <w:rPr>
          <w:rFonts w:cstheme="minorHAnsi"/>
          <w:szCs w:val="22"/>
        </w:rPr>
        <w:t xml:space="preserve"> </w:t>
      </w:r>
      <w:r w:rsidR="00843581">
        <w:rPr>
          <w:rFonts w:cstheme="minorHAnsi"/>
          <w:szCs w:val="22"/>
        </w:rPr>
        <w:t>–</w:t>
      </w:r>
      <w:r w:rsidR="00CF4CAE" w:rsidRPr="00367929">
        <w:rPr>
          <w:rFonts w:cstheme="minorHAnsi"/>
          <w:szCs w:val="22"/>
        </w:rPr>
        <w:t xml:space="preserve"> </w:t>
      </w:r>
      <w:r w:rsidR="004C6723">
        <w:rPr>
          <w:rFonts w:cstheme="minorHAnsi"/>
          <w:szCs w:val="22"/>
        </w:rPr>
        <w:t>[SITE]</w:t>
      </w:r>
      <w:r w:rsidR="00843581">
        <w:rPr>
          <w:rFonts w:cstheme="minorHAnsi"/>
          <w:szCs w:val="22"/>
        </w:rPr>
        <w:t xml:space="preserve"> and a</w:t>
      </w:r>
      <w:r w:rsidR="00CF4CAE" w:rsidRPr="00367929">
        <w:rPr>
          <w:rFonts w:cstheme="minorHAnsi"/>
          <w:szCs w:val="22"/>
        </w:rPr>
        <w:t>ll sites</w:t>
      </w:r>
      <w:bookmarkEnd w:id="122"/>
    </w:p>
    <w:tbl>
      <w:tblPr>
        <w:tblStyle w:val="TableGrid1"/>
        <w:tblW w:w="4838" w:type="pct"/>
        <w:tblLayout w:type="fixed"/>
        <w:tblLook w:val="04A0" w:firstRow="1" w:lastRow="0" w:firstColumn="1" w:lastColumn="0" w:noHBand="0" w:noVBand="1"/>
      </w:tblPr>
      <w:tblGrid>
        <w:gridCol w:w="11024"/>
        <w:gridCol w:w="425"/>
        <w:gridCol w:w="1133"/>
        <w:gridCol w:w="1133"/>
      </w:tblGrid>
      <w:tr w:rsidR="0074560C" w:rsidRPr="00D72FB5" w:rsidTr="0074560C">
        <w:trPr>
          <w:trHeight w:hRule="exact" w:val="284"/>
        </w:trPr>
        <w:tc>
          <w:tcPr>
            <w:tcW w:w="4019" w:type="pct"/>
            <w:noWrap/>
            <w:hideMark/>
          </w:tcPr>
          <w:p w:rsidR="0074560C" w:rsidRPr="00D72FB5" w:rsidRDefault="0074560C" w:rsidP="00C334CF">
            <w:pPr>
              <w:rPr>
                <w:rFonts w:ascii="Arial" w:eastAsia="Times New Roman" w:hAnsi="Arial" w:cs="Arial"/>
                <w:b/>
                <w:bCs/>
                <w:lang w:eastAsia="en-GB"/>
              </w:rPr>
            </w:pPr>
          </w:p>
        </w:tc>
        <w:tc>
          <w:tcPr>
            <w:tcW w:w="155" w:type="pct"/>
            <w:noWrap/>
            <w:hideMark/>
          </w:tcPr>
          <w:p w:rsidR="0074560C" w:rsidRPr="00D72FB5" w:rsidRDefault="0074560C" w:rsidP="00C334CF">
            <w:pPr>
              <w:jc w:val="center"/>
              <w:rPr>
                <w:rFonts w:ascii="Arial" w:eastAsia="Times New Roman" w:hAnsi="Arial" w:cs="Arial"/>
                <w:b/>
                <w:bCs/>
                <w:lang w:eastAsia="en-GB"/>
              </w:rPr>
            </w:pPr>
          </w:p>
        </w:tc>
        <w:tc>
          <w:tcPr>
            <w:tcW w:w="413" w:type="pct"/>
            <w:noWrap/>
            <w:hideMark/>
          </w:tcPr>
          <w:p w:rsidR="0074560C" w:rsidRPr="00D72FB5" w:rsidRDefault="004C6723" w:rsidP="00C334CF">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[SITE]</w:t>
            </w:r>
          </w:p>
        </w:tc>
        <w:tc>
          <w:tcPr>
            <w:tcW w:w="413" w:type="pct"/>
            <w:noWrap/>
            <w:hideMark/>
          </w:tcPr>
          <w:p w:rsidR="0074560C" w:rsidRPr="00D72FB5" w:rsidRDefault="0074560C" w:rsidP="00C334CF">
            <w:pPr>
              <w:jc w:val="center"/>
              <w:rPr>
                <w:rFonts w:ascii="Arial" w:eastAsia="Times New Roman" w:hAnsi="Arial" w:cs="Arial"/>
                <w:b/>
                <w:bCs/>
                <w:sz w:val="20"/>
                <w:szCs w:val="20"/>
                <w:lang w:eastAsia="en-GB"/>
              </w:rPr>
            </w:pPr>
            <w:r w:rsidRPr="00D72FB5">
              <w:rPr>
                <w:rFonts w:ascii="Arial" w:eastAsia="Times New Roman" w:hAnsi="Arial" w:cs="Arial"/>
                <w:b/>
                <w:bCs/>
                <w:sz w:val="20"/>
                <w:szCs w:val="20"/>
                <w:lang w:eastAsia="en-GB"/>
              </w:rPr>
              <w:t>All Sites</w:t>
            </w:r>
          </w:p>
        </w:tc>
      </w:tr>
      <w:tr w:rsidR="0074560C" w:rsidRPr="00D72FB5" w:rsidTr="0074560C">
        <w:trPr>
          <w:trHeight w:hRule="exact" w:val="284"/>
        </w:trPr>
        <w:tc>
          <w:tcPr>
            <w:tcW w:w="4019" w:type="pct"/>
            <w:shd w:val="clear" w:color="auto" w:fill="DDDDDD"/>
            <w:noWrap/>
            <w:hideMark/>
          </w:tcPr>
          <w:p w:rsidR="0074560C" w:rsidRPr="00D72FB5" w:rsidRDefault="0074560C" w:rsidP="00004790">
            <w:pPr>
              <w:rPr>
                <w:rFonts w:ascii="Arial" w:eastAsia="Times New Roman" w:hAnsi="Arial" w:cs="Arial"/>
                <w:b/>
                <w:bCs/>
                <w:color w:val="000000"/>
                <w:lang w:eastAsia="en-GB"/>
              </w:rPr>
            </w:pPr>
            <w:r w:rsidRPr="00D72FB5">
              <w:rPr>
                <w:rFonts w:ascii="Arial" w:eastAsia="Times New Roman" w:hAnsi="Arial" w:cs="Arial"/>
                <w:b/>
                <w:bCs/>
                <w:color w:val="000000"/>
                <w:lang w:eastAsia="en-GB"/>
              </w:rPr>
              <w:t>Number of active clients enrolled</w:t>
            </w:r>
          </w:p>
        </w:tc>
        <w:tc>
          <w:tcPr>
            <w:tcW w:w="155" w:type="pct"/>
            <w:shd w:val="clear" w:color="auto" w:fill="DDDDDD"/>
            <w:noWrap/>
            <w:hideMark/>
          </w:tcPr>
          <w:p w:rsidR="0074560C" w:rsidRPr="00D72FB5" w:rsidRDefault="0074560C" w:rsidP="00F7784F">
            <w:pPr>
              <w:jc w:val="center"/>
              <w:rPr>
                <w:rFonts w:ascii="Arial" w:eastAsia="Times New Roman" w:hAnsi="Arial" w:cs="Arial"/>
                <w:b/>
                <w:bCs/>
                <w:lang w:eastAsia="en-GB"/>
              </w:rPr>
            </w:pPr>
            <w:r w:rsidRPr="00D72FB5">
              <w:rPr>
                <w:rFonts w:ascii="Arial" w:eastAsia="Times New Roman" w:hAnsi="Arial" w:cs="Arial"/>
                <w:b/>
                <w:bCs/>
                <w:lang w:eastAsia="en-GB"/>
              </w:rPr>
              <w:t>N</w:t>
            </w:r>
          </w:p>
        </w:tc>
        <w:tc>
          <w:tcPr>
            <w:tcW w:w="413" w:type="pct"/>
            <w:shd w:val="clear" w:color="auto" w:fill="DDDDDD"/>
            <w:noWrap/>
            <w:vAlign w:val="center"/>
          </w:tcPr>
          <w:p w:rsidR="0074560C" w:rsidRPr="006E1E79" w:rsidRDefault="0074560C" w:rsidP="0074560C">
            <w:pPr>
              <w:jc w:val="center"/>
              <w:rPr>
                <w:rFonts w:eastAsia="Times New Roman" w:cstheme="minorHAnsi"/>
                <w:b/>
                <w:bCs/>
                <w:lang w:eastAsia="en-GB"/>
              </w:rPr>
            </w:pPr>
          </w:p>
        </w:tc>
        <w:tc>
          <w:tcPr>
            <w:tcW w:w="413" w:type="pct"/>
            <w:shd w:val="clear" w:color="auto" w:fill="DDDDDD"/>
            <w:noWrap/>
            <w:vAlign w:val="center"/>
          </w:tcPr>
          <w:p w:rsidR="0074560C" w:rsidRPr="006E1E79" w:rsidRDefault="0074560C" w:rsidP="0074560C">
            <w:pPr>
              <w:jc w:val="center"/>
              <w:rPr>
                <w:rFonts w:eastAsia="Times New Roman" w:cstheme="minorHAnsi"/>
                <w:b/>
                <w:bCs/>
                <w:lang w:eastAsia="en-GB"/>
              </w:rPr>
            </w:pPr>
          </w:p>
        </w:tc>
      </w:tr>
      <w:tr w:rsidR="0074560C" w:rsidRPr="00D72FB5" w:rsidTr="0074560C">
        <w:trPr>
          <w:trHeight w:hRule="exact" w:val="284"/>
        </w:trPr>
        <w:tc>
          <w:tcPr>
            <w:tcW w:w="4019" w:type="pct"/>
            <w:vMerge w:val="restart"/>
            <w:noWrap/>
            <w:hideMark/>
          </w:tcPr>
          <w:p w:rsidR="0074560C" w:rsidRPr="00D72FB5" w:rsidRDefault="0074560C" w:rsidP="00004790">
            <w:pPr>
              <w:rPr>
                <w:rFonts w:ascii="Arial" w:eastAsia="Times New Roman" w:hAnsi="Arial" w:cs="Arial"/>
                <w:b/>
                <w:bCs/>
                <w:color w:val="000000"/>
                <w:lang w:eastAsia="en-GB"/>
              </w:rPr>
            </w:pPr>
            <w:r w:rsidRPr="00D72FB5">
              <w:rPr>
                <w:rFonts w:ascii="Arial" w:eastAsia="Times New Roman" w:hAnsi="Arial" w:cs="Arial"/>
                <w:b/>
                <w:bCs/>
                <w:color w:val="000000"/>
                <w:lang w:eastAsia="en-GB"/>
              </w:rPr>
              <w:t>Clients with information on illegal drug use during pregnancy recorded at intake</w:t>
            </w:r>
          </w:p>
        </w:tc>
        <w:tc>
          <w:tcPr>
            <w:tcW w:w="155" w:type="pct"/>
            <w:noWrap/>
            <w:hideMark/>
          </w:tcPr>
          <w:p w:rsidR="0074560C" w:rsidRPr="00D72FB5" w:rsidRDefault="0074560C" w:rsidP="00F7784F">
            <w:pPr>
              <w:jc w:val="center"/>
              <w:rPr>
                <w:rFonts w:ascii="Arial" w:eastAsia="Times New Roman" w:hAnsi="Arial" w:cs="Arial"/>
                <w:b/>
                <w:bCs/>
                <w:lang w:eastAsia="en-GB"/>
              </w:rPr>
            </w:pPr>
            <w:r w:rsidRPr="00D72FB5">
              <w:rPr>
                <w:rFonts w:ascii="Arial" w:eastAsia="Times New Roman" w:hAnsi="Arial" w:cs="Arial"/>
                <w:b/>
                <w:bCs/>
                <w:lang w:eastAsia="en-GB"/>
              </w:rPr>
              <w:t>N</w:t>
            </w:r>
          </w:p>
        </w:tc>
        <w:tc>
          <w:tcPr>
            <w:tcW w:w="413" w:type="pct"/>
            <w:noWrap/>
            <w:vAlign w:val="center"/>
          </w:tcPr>
          <w:p w:rsidR="0074560C" w:rsidRPr="006E1E79" w:rsidRDefault="0074560C" w:rsidP="00F361CF">
            <w:pPr>
              <w:jc w:val="center"/>
              <w:rPr>
                <w:rFonts w:cstheme="minorHAnsi"/>
                <w:color w:val="000000"/>
              </w:rPr>
            </w:pPr>
          </w:p>
        </w:tc>
        <w:tc>
          <w:tcPr>
            <w:tcW w:w="413" w:type="pct"/>
            <w:noWrap/>
            <w:vAlign w:val="center"/>
          </w:tcPr>
          <w:p w:rsidR="0074560C" w:rsidRPr="006E1E79" w:rsidRDefault="0074560C" w:rsidP="0074560C">
            <w:pPr>
              <w:jc w:val="center"/>
              <w:rPr>
                <w:rFonts w:cstheme="minorHAnsi"/>
                <w:color w:val="000000"/>
              </w:rPr>
            </w:pPr>
          </w:p>
        </w:tc>
      </w:tr>
      <w:tr w:rsidR="0074560C" w:rsidRPr="00D72FB5" w:rsidTr="0074560C">
        <w:trPr>
          <w:trHeight w:hRule="exact" w:val="284"/>
        </w:trPr>
        <w:tc>
          <w:tcPr>
            <w:tcW w:w="4019" w:type="pct"/>
            <w:vMerge/>
            <w:noWrap/>
            <w:hideMark/>
          </w:tcPr>
          <w:p w:rsidR="0074560C" w:rsidRPr="00D72FB5" w:rsidRDefault="0074560C" w:rsidP="00F7784F">
            <w:pPr>
              <w:rPr>
                <w:rFonts w:ascii="Arial" w:eastAsia="Times New Roman" w:hAnsi="Arial" w:cs="Arial"/>
                <w:lang w:eastAsia="en-GB"/>
              </w:rPr>
            </w:pPr>
          </w:p>
        </w:tc>
        <w:tc>
          <w:tcPr>
            <w:tcW w:w="155" w:type="pct"/>
            <w:noWrap/>
            <w:hideMark/>
          </w:tcPr>
          <w:p w:rsidR="0074560C" w:rsidRPr="00D72FB5" w:rsidRDefault="0074560C" w:rsidP="00F7784F">
            <w:pPr>
              <w:jc w:val="center"/>
              <w:rPr>
                <w:rFonts w:ascii="Arial" w:eastAsia="Times New Roman" w:hAnsi="Arial" w:cs="Arial"/>
                <w:b/>
                <w:bCs/>
                <w:lang w:eastAsia="en-GB"/>
              </w:rPr>
            </w:pPr>
            <w:r w:rsidRPr="00D72FB5">
              <w:rPr>
                <w:rFonts w:ascii="Arial" w:eastAsia="Times New Roman" w:hAnsi="Arial" w:cs="Arial"/>
                <w:b/>
                <w:bCs/>
                <w:lang w:eastAsia="en-GB"/>
              </w:rPr>
              <w:t>%</w:t>
            </w:r>
          </w:p>
        </w:tc>
        <w:tc>
          <w:tcPr>
            <w:tcW w:w="413" w:type="pct"/>
            <w:noWrap/>
            <w:vAlign w:val="center"/>
          </w:tcPr>
          <w:p w:rsidR="0074560C" w:rsidRPr="006E1E79" w:rsidRDefault="0074560C" w:rsidP="00F361CF">
            <w:pPr>
              <w:jc w:val="center"/>
              <w:rPr>
                <w:rFonts w:cstheme="minorHAnsi"/>
                <w:color w:val="000000"/>
              </w:rPr>
            </w:pPr>
          </w:p>
        </w:tc>
        <w:tc>
          <w:tcPr>
            <w:tcW w:w="413" w:type="pct"/>
            <w:noWrap/>
            <w:vAlign w:val="center"/>
          </w:tcPr>
          <w:p w:rsidR="0074560C" w:rsidRPr="006E1E79" w:rsidRDefault="0074560C" w:rsidP="0074560C">
            <w:pPr>
              <w:jc w:val="center"/>
              <w:rPr>
                <w:rFonts w:cstheme="minorHAnsi"/>
                <w:color w:val="000000"/>
              </w:rPr>
            </w:pPr>
          </w:p>
        </w:tc>
      </w:tr>
      <w:tr w:rsidR="0074560C" w:rsidRPr="00D72FB5" w:rsidTr="0074560C">
        <w:trPr>
          <w:trHeight w:hRule="exact" w:val="284"/>
        </w:trPr>
        <w:tc>
          <w:tcPr>
            <w:tcW w:w="4019" w:type="pct"/>
            <w:vMerge w:val="restart"/>
            <w:noWrap/>
            <w:hideMark/>
          </w:tcPr>
          <w:p w:rsidR="0074560C" w:rsidRPr="008629E3" w:rsidRDefault="0074560C" w:rsidP="00004790">
            <w:pPr>
              <w:rPr>
                <w:rFonts w:ascii="Arial" w:eastAsia="Times New Roman" w:hAnsi="Arial" w:cs="Arial"/>
                <w:bCs/>
                <w:color w:val="000000"/>
                <w:lang w:eastAsia="en-GB"/>
              </w:rPr>
            </w:pPr>
            <w:r w:rsidRPr="008629E3">
              <w:rPr>
                <w:rFonts w:ascii="Arial" w:eastAsia="Times New Roman" w:hAnsi="Arial" w:cs="Arial"/>
                <w:bCs/>
                <w:color w:val="000000"/>
                <w:lang w:eastAsia="en-GB"/>
              </w:rPr>
              <w:t>Clients who reported using  illegal drugs in last 14 days at intake</w:t>
            </w:r>
          </w:p>
        </w:tc>
        <w:tc>
          <w:tcPr>
            <w:tcW w:w="155" w:type="pct"/>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N</w:t>
            </w:r>
          </w:p>
        </w:tc>
        <w:tc>
          <w:tcPr>
            <w:tcW w:w="413" w:type="pct"/>
            <w:noWrap/>
            <w:vAlign w:val="center"/>
          </w:tcPr>
          <w:p w:rsidR="0074560C" w:rsidRPr="006E1E79" w:rsidRDefault="0074560C" w:rsidP="0074560C">
            <w:pPr>
              <w:jc w:val="center"/>
              <w:rPr>
                <w:rFonts w:cstheme="minorHAnsi"/>
                <w:color w:val="000000"/>
              </w:rPr>
            </w:pPr>
          </w:p>
        </w:tc>
        <w:tc>
          <w:tcPr>
            <w:tcW w:w="413" w:type="pct"/>
            <w:noWrap/>
            <w:vAlign w:val="center"/>
          </w:tcPr>
          <w:p w:rsidR="0074560C" w:rsidRPr="006E1E79" w:rsidRDefault="0074560C" w:rsidP="0074560C">
            <w:pPr>
              <w:jc w:val="center"/>
              <w:rPr>
                <w:rFonts w:cstheme="minorHAnsi"/>
                <w:color w:val="000000"/>
              </w:rPr>
            </w:pPr>
          </w:p>
        </w:tc>
      </w:tr>
      <w:tr w:rsidR="0074560C" w:rsidRPr="00D72FB5" w:rsidTr="0074560C">
        <w:trPr>
          <w:trHeight w:hRule="exact" w:val="284"/>
        </w:trPr>
        <w:tc>
          <w:tcPr>
            <w:tcW w:w="4019" w:type="pct"/>
            <w:vMerge/>
            <w:noWrap/>
            <w:hideMark/>
          </w:tcPr>
          <w:p w:rsidR="0074560C" w:rsidRPr="00D72FB5" w:rsidRDefault="0074560C" w:rsidP="00F7784F">
            <w:pPr>
              <w:rPr>
                <w:rFonts w:ascii="Arial" w:eastAsia="Times New Roman" w:hAnsi="Arial" w:cs="Arial"/>
                <w:b/>
                <w:bCs/>
                <w:lang w:eastAsia="en-GB"/>
              </w:rPr>
            </w:pPr>
          </w:p>
        </w:tc>
        <w:tc>
          <w:tcPr>
            <w:tcW w:w="155" w:type="pct"/>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w:t>
            </w:r>
          </w:p>
        </w:tc>
        <w:tc>
          <w:tcPr>
            <w:tcW w:w="413" w:type="pct"/>
            <w:noWrap/>
            <w:vAlign w:val="center"/>
          </w:tcPr>
          <w:p w:rsidR="0074560C" w:rsidRPr="006E1E79" w:rsidRDefault="0074560C" w:rsidP="0074560C">
            <w:pPr>
              <w:jc w:val="center"/>
              <w:rPr>
                <w:rFonts w:cstheme="minorHAnsi"/>
                <w:color w:val="000000"/>
              </w:rPr>
            </w:pPr>
          </w:p>
        </w:tc>
        <w:tc>
          <w:tcPr>
            <w:tcW w:w="413" w:type="pct"/>
            <w:noWrap/>
            <w:vAlign w:val="center"/>
          </w:tcPr>
          <w:p w:rsidR="0074560C" w:rsidRPr="006E1E79" w:rsidRDefault="0074560C" w:rsidP="0074560C">
            <w:pPr>
              <w:jc w:val="center"/>
              <w:rPr>
                <w:rFonts w:cstheme="minorHAnsi"/>
                <w:color w:val="000000"/>
              </w:rPr>
            </w:pPr>
          </w:p>
        </w:tc>
      </w:tr>
      <w:tr w:rsidR="0074560C" w:rsidRPr="00D72FB5" w:rsidTr="0074560C">
        <w:trPr>
          <w:trHeight w:hRule="exact" w:val="284"/>
        </w:trPr>
        <w:tc>
          <w:tcPr>
            <w:tcW w:w="4019" w:type="pct"/>
            <w:shd w:val="clear" w:color="auto" w:fill="DDDDDD"/>
            <w:noWrap/>
            <w:hideMark/>
          </w:tcPr>
          <w:p w:rsidR="0074560C" w:rsidRPr="00D72FB5" w:rsidRDefault="0074560C" w:rsidP="00004790">
            <w:pPr>
              <w:rPr>
                <w:rFonts w:ascii="Arial" w:eastAsia="Times New Roman" w:hAnsi="Arial" w:cs="Arial"/>
                <w:b/>
                <w:bCs/>
                <w:color w:val="000000"/>
                <w:lang w:eastAsia="en-GB"/>
              </w:rPr>
            </w:pPr>
            <w:r w:rsidRPr="00D72FB5">
              <w:rPr>
                <w:rFonts w:ascii="Arial" w:eastAsia="Times New Roman" w:hAnsi="Arial" w:cs="Arial"/>
                <w:b/>
                <w:bCs/>
                <w:color w:val="000000"/>
                <w:lang w:eastAsia="en-GB"/>
              </w:rPr>
              <w:t>Number of active clients reaching 36 weeks gestation</w:t>
            </w:r>
          </w:p>
        </w:tc>
        <w:tc>
          <w:tcPr>
            <w:tcW w:w="155" w:type="pct"/>
            <w:shd w:val="clear" w:color="auto" w:fill="DDDDDD"/>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N</w:t>
            </w:r>
          </w:p>
        </w:tc>
        <w:tc>
          <w:tcPr>
            <w:tcW w:w="413" w:type="pct"/>
            <w:shd w:val="clear" w:color="auto" w:fill="DDDDDD"/>
            <w:noWrap/>
            <w:vAlign w:val="center"/>
          </w:tcPr>
          <w:p w:rsidR="0074560C" w:rsidRPr="0074560C" w:rsidRDefault="0074560C" w:rsidP="00F361CF">
            <w:pPr>
              <w:jc w:val="center"/>
              <w:rPr>
                <w:rFonts w:cstheme="minorHAnsi"/>
                <w:b/>
                <w:color w:val="000000"/>
              </w:rPr>
            </w:pPr>
          </w:p>
        </w:tc>
        <w:tc>
          <w:tcPr>
            <w:tcW w:w="413" w:type="pct"/>
            <w:shd w:val="clear" w:color="auto" w:fill="DDDDDD"/>
            <w:noWrap/>
            <w:vAlign w:val="center"/>
          </w:tcPr>
          <w:p w:rsidR="0074560C" w:rsidRPr="006E1E79" w:rsidRDefault="0074560C" w:rsidP="0074560C">
            <w:pPr>
              <w:jc w:val="center"/>
              <w:rPr>
                <w:rFonts w:cstheme="minorHAnsi"/>
                <w:b/>
                <w:bCs/>
                <w:color w:val="000000"/>
              </w:rPr>
            </w:pPr>
          </w:p>
        </w:tc>
      </w:tr>
      <w:tr w:rsidR="0074560C" w:rsidRPr="00D72FB5" w:rsidTr="0074560C">
        <w:trPr>
          <w:trHeight w:hRule="exact" w:val="284"/>
        </w:trPr>
        <w:tc>
          <w:tcPr>
            <w:tcW w:w="4019" w:type="pct"/>
            <w:vMerge w:val="restart"/>
            <w:noWrap/>
            <w:hideMark/>
          </w:tcPr>
          <w:p w:rsidR="0074560C" w:rsidRPr="00D72FB5" w:rsidRDefault="0074560C" w:rsidP="00C81A29">
            <w:pPr>
              <w:rPr>
                <w:rFonts w:ascii="Arial" w:eastAsia="Times New Roman" w:hAnsi="Arial" w:cs="Arial"/>
                <w:b/>
                <w:color w:val="000000"/>
                <w:lang w:eastAsia="en-GB"/>
              </w:rPr>
            </w:pPr>
            <w:r w:rsidRPr="00D72FB5">
              <w:rPr>
                <w:rFonts w:ascii="Arial" w:eastAsia="Times New Roman" w:hAnsi="Arial" w:cs="Arial"/>
                <w:b/>
                <w:color w:val="000000"/>
                <w:lang w:eastAsia="en-GB"/>
              </w:rPr>
              <w:t xml:space="preserve">Clients with </w:t>
            </w:r>
            <w:r w:rsidRPr="00D72FB5">
              <w:rPr>
                <w:rFonts w:ascii="Arial" w:eastAsia="Times New Roman" w:hAnsi="Arial" w:cs="Arial"/>
                <w:b/>
                <w:bCs/>
                <w:color w:val="000000"/>
                <w:lang w:eastAsia="en-GB"/>
              </w:rPr>
              <w:t xml:space="preserve">information on </w:t>
            </w:r>
            <w:r w:rsidRPr="00D72FB5">
              <w:rPr>
                <w:rFonts w:ascii="Arial" w:eastAsia="Times New Roman" w:hAnsi="Arial" w:cs="Arial"/>
                <w:b/>
                <w:color w:val="000000"/>
                <w:lang w:eastAsia="en-GB"/>
              </w:rPr>
              <w:t>illegal drug use during pregnancy recorded  at 36 weeks</w:t>
            </w:r>
          </w:p>
        </w:tc>
        <w:tc>
          <w:tcPr>
            <w:tcW w:w="155" w:type="pct"/>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N</w:t>
            </w:r>
          </w:p>
        </w:tc>
        <w:tc>
          <w:tcPr>
            <w:tcW w:w="413" w:type="pct"/>
            <w:noWrap/>
            <w:vAlign w:val="center"/>
          </w:tcPr>
          <w:p w:rsidR="0074560C" w:rsidRPr="006E1E79" w:rsidRDefault="0074560C" w:rsidP="00F361CF">
            <w:pPr>
              <w:jc w:val="center"/>
              <w:rPr>
                <w:rFonts w:cstheme="minorHAnsi"/>
                <w:color w:val="000000"/>
              </w:rPr>
            </w:pPr>
          </w:p>
        </w:tc>
        <w:tc>
          <w:tcPr>
            <w:tcW w:w="413" w:type="pct"/>
            <w:noWrap/>
            <w:vAlign w:val="center"/>
          </w:tcPr>
          <w:p w:rsidR="0074560C" w:rsidRPr="006E1E79" w:rsidRDefault="0074560C" w:rsidP="0074560C">
            <w:pPr>
              <w:jc w:val="center"/>
              <w:rPr>
                <w:rFonts w:cstheme="minorHAnsi"/>
                <w:color w:val="000000"/>
              </w:rPr>
            </w:pPr>
          </w:p>
        </w:tc>
      </w:tr>
      <w:tr w:rsidR="0074560C" w:rsidRPr="00D72FB5" w:rsidTr="0074560C">
        <w:trPr>
          <w:trHeight w:hRule="exact" w:val="284"/>
        </w:trPr>
        <w:tc>
          <w:tcPr>
            <w:tcW w:w="4019" w:type="pct"/>
            <w:vMerge/>
            <w:noWrap/>
            <w:hideMark/>
          </w:tcPr>
          <w:p w:rsidR="0074560C" w:rsidRPr="00D72FB5" w:rsidRDefault="0074560C" w:rsidP="00C81A29">
            <w:pPr>
              <w:jc w:val="center"/>
              <w:rPr>
                <w:rFonts w:ascii="Arial" w:eastAsia="Times New Roman" w:hAnsi="Arial" w:cs="Arial"/>
                <w:lang w:eastAsia="en-GB"/>
              </w:rPr>
            </w:pPr>
          </w:p>
        </w:tc>
        <w:tc>
          <w:tcPr>
            <w:tcW w:w="155" w:type="pct"/>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w:t>
            </w:r>
          </w:p>
        </w:tc>
        <w:tc>
          <w:tcPr>
            <w:tcW w:w="413" w:type="pct"/>
            <w:noWrap/>
            <w:vAlign w:val="center"/>
          </w:tcPr>
          <w:p w:rsidR="0074560C" w:rsidRPr="006E1E79" w:rsidRDefault="0074560C" w:rsidP="0074560C">
            <w:pPr>
              <w:jc w:val="center"/>
              <w:rPr>
                <w:rFonts w:cstheme="minorHAnsi"/>
                <w:color w:val="000000"/>
              </w:rPr>
            </w:pPr>
          </w:p>
        </w:tc>
        <w:tc>
          <w:tcPr>
            <w:tcW w:w="413" w:type="pct"/>
            <w:noWrap/>
            <w:vAlign w:val="center"/>
          </w:tcPr>
          <w:p w:rsidR="0074560C" w:rsidRPr="006E1E79" w:rsidRDefault="0074560C" w:rsidP="0074560C">
            <w:pPr>
              <w:jc w:val="center"/>
              <w:rPr>
                <w:rFonts w:cstheme="minorHAnsi"/>
                <w:color w:val="000000"/>
              </w:rPr>
            </w:pPr>
          </w:p>
        </w:tc>
      </w:tr>
      <w:tr w:rsidR="0074560C" w:rsidRPr="00D72FB5" w:rsidTr="0074560C">
        <w:trPr>
          <w:trHeight w:hRule="exact" w:val="284"/>
        </w:trPr>
        <w:tc>
          <w:tcPr>
            <w:tcW w:w="4019" w:type="pct"/>
            <w:vMerge w:val="restart"/>
            <w:noWrap/>
            <w:hideMark/>
          </w:tcPr>
          <w:p w:rsidR="0074560C" w:rsidRPr="00D72FB5" w:rsidRDefault="0074560C" w:rsidP="008629E3">
            <w:pPr>
              <w:rPr>
                <w:rFonts w:ascii="Arial" w:eastAsia="Times New Roman" w:hAnsi="Arial" w:cs="Arial"/>
                <w:color w:val="000000"/>
                <w:lang w:eastAsia="en-GB"/>
              </w:rPr>
            </w:pPr>
            <w:r w:rsidRPr="00D72FB5">
              <w:rPr>
                <w:rFonts w:ascii="Arial" w:eastAsia="Times New Roman" w:hAnsi="Arial" w:cs="Arial"/>
                <w:color w:val="000000"/>
                <w:lang w:eastAsia="en-GB"/>
              </w:rPr>
              <w:t xml:space="preserve">Clients who </w:t>
            </w:r>
            <w:r>
              <w:rPr>
                <w:rFonts w:ascii="Arial" w:eastAsia="Times New Roman" w:hAnsi="Arial" w:cs="Arial"/>
                <w:color w:val="000000"/>
                <w:lang w:eastAsia="en-GB"/>
              </w:rPr>
              <w:t xml:space="preserve">reported </w:t>
            </w:r>
            <w:r w:rsidRPr="00D72FB5">
              <w:rPr>
                <w:rFonts w:ascii="Arial" w:eastAsia="Times New Roman" w:hAnsi="Arial" w:cs="Arial"/>
                <w:color w:val="000000"/>
                <w:lang w:eastAsia="en-GB"/>
              </w:rPr>
              <w:t>us</w:t>
            </w:r>
            <w:r>
              <w:rPr>
                <w:rFonts w:ascii="Arial" w:eastAsia="Times New Roman" w:hAnsi="Arial" w:cs="Arial"/>
                <w:color w:val="000000"/>
                <w:lang w:eastAsia="en-GB"/>
              </w:rPr>
              <w:t>ing</w:t>
            </w:r>
            <w:r w:rsidRPr="00D72FB5">
              <w:rPr>
                <w:rFonts w:ascii="Arial" w:eastAsia="Times New Roman" w:hAnsi="Arial" w:cs="Arial"/>
                <w:color w:val="000000"/>
                <w:lang w:eastAsia="en-GB"/>
              </w:rPr>
              <w:t xml:space="preserve"> illegal drugs in last 14 days at 36 weeks</w:t>
            </w:r>
          </w:p>
        </w:tc>
        <w:tc>
          <w:tcPr>
            <w:tcW w:w="155" w:type="pct"/>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N</w:t>
            </w:r>
          </w:p>
        </w:tc>
        <w:tc>
          <w:tcPr>
            <w:tcW w:w="413" w:type="pct"/>
            <w:noWrap/>
            <w:vAlign w:val="center"/>
          </w:tcPr>
          <w:p w:rsidR="0074560C" w:rsidRPr="006E1E79" w:rsidRDefault="0074560C" w:rsidP="0074560C">
            <w:pPr>
              <w:jc w:val="center"/>
              <w:rPr>
                <w:rFonts w:cstheme="minorHAnsi"/>
                <w:color w:val="000000"/>
              </w:rPr>
            </w:pPr>
          </w:p>
        </w:tc>
        <w:tc>
          <w:tcPr>
            <w:tcW w:w="413" w:type="pct"/>
            <w:noWrap/>
            <w:vAlign w:val="center"/>
          </w:tcPr>
          <w:p w:rsidR="0074560C" w:rsidRPr="006E1E79" w:rsidRDefault="0074560C" w:rsidP="0074560C">
            <w:pPr>
              <w:jc w:val="center"/>
              <w:rPr>
                <w:rFonts w:cstheme="minorHAnsi"/>
                <w:color w:val="000000"/>
              </w:rPr>
            </w:pPr>
          </w:p>
        </w:tc>
      </w:tr>
      <w:tr w:rsidR="0074560C" w:rsidRPr="00D72FB5" w:rsidTr="0074560C">
        <w:trPr>
          <w:trHeight w:hRule="exact" w:val="284"/>
        </w:trPr>
        <w:tc>
          <w:tcPr>
            <w:tcW w:w="4019" w:type="pct"/>
            <w:vMerge/>
            <w:noWrap/>
            <w:hideMark/>
          </w:tcPr>
          <w:p w:rsidR="0074560C" w:rsidRPr="00D72FB5" w:rsidRDefault="0074560C" w:rsidP="00F7784F">
            <w:pPr>
              <w:rPr>
                <w:rFonts w:ascii="Arial" w:eastAsia="Times New Roman" w:hAnsi="Arial" w:cs="Arial"/>
                <w:lang w:eastAsia="en-GB"/>
              </w:rPr>
            </w:pPr>
          </w:p>
        </w:tc>
        <w:tc>
          <w:tcPr>
            <w:tcW w:w="155" w:type="pct"/>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w:t>
            </w:r>
          </w:p>
        </w:tc>
        <w:tc>
          <w:tcPr>
            <w:tcW w:w="413" w:type="pct"/>
            <w:noWrap/>
            <w:vAlign w:val="center"/>
          </w:tcPr>
          <w:p w:rsidR="0074560C" w:rsidRPr="006E1E79" w:rsidRDefault="0074560C" w:rsidP="0074560C">
            <w:pPr>
              <w:jc w:val="center"/>
              <w:rPr>
                <w:rFonts w:cstheme="minorHAnsi"/>
                <w:color w:val="000000"/>
              </w:rPr>
            </w:pPr>
          </w:p>
        </w:tc>
        <w:tc>
          <w:tcPr>
            <w:tcW w:w="413" w:type="pct"/>
            <w:noWrap/>
            <w:vAlign w:val="center"/>
          </w:tcPr>
          <w:p w:rsidR="0074560C" w:rsidRPr="006E1E79" w:rsidRDefault="0074560C" w:rsidP="0074560C">
            <w:pPr>
              <w:jc w:val="center"/>
              <w:rPr>
                <w:rFonts w:cstheme="minorHAnsi"/>
                <w:color w:val="000000"/>
              </w:rPr>
            </w:pPr>
          </w:p>
        </w:tc>
      </w:tr>
      <w:tr w:rsidR="0074560C" w:rsidRPr="00D72FB5" w:rsidTr="0074560C">
        <w:trPr>
          <w:trHeight w:hRule="exact" w:val="590"/>
        </w:trPr>
        <w:tc>
          <w:tcPr>
            <w:tcW w:w="4019" w:type="pct"/>
            <w:shd w:val="clear" w:color="auto" w:fill="DDDDDD"/>
            <w:noWrap/>
            <w:hideMark/>
          </w:tcPr>
          <w:p w:rsidR="0074560C" w:rsidRPr="00D72FB5" w:rsidRDefault="0074560C" w:rsidP="00004790">
            <w:pPr>
              <w:rPr>
                <w:rFonts w:ascii="Arial" w:eastAsia="Times New Roman" w:hAnsi="Arial" w:cs="Arial"/>
                <w:b/>
                <w:bCs/>
                <w:color w:val="000000"/>
                <w:lang w:eastAsia="en-GB"/>
              </w:rPr>
            </w:pPr>
            <w:r w:rsidRPr="00D72FB5">
              <w:rPr>
                <w:rFonts w:ascii="Arial" w:eastAsia="Times New Roman" w:hAnsi="Arial" w:cs="Arial"/>
                <w:b/>
                <w:bCs/>
                <w:color w:val="000000"/>
                <w:lang w:eastAsia="en-GB"/>
              </w:rPr>
              <w:t>Number of active clients with information on drug use recorded at both intake and 36 weeks</w:t>
            </w:r>
            <w:r>
              <w:rPr>
                <w:rFonts w:ascii="Arial" w:eastAsia="Times New Roman" w:hAnsi="Arial" w:cs="Arial"/>
                <w:b/>
                <w:bCs/>
                <w:color w:val="000000"/>
                <w:lang w:eastAsia="en-GB"/>
              </w:rPr>
              <w:t>*</w:t>
            </w:r>
            <w:r w:rsidRPr="00D72FB5">
              <w:rPr>
                <w:rFonts w:ascii="Arial" w:eastAsia="Times New Roman" w:hAnsi="Arial" w:cs="Arial"/>
                <w:b/>
                <w:bCs/>
                <w:color w:val="000000"/>
                <w:lang w:eastAsia="en-GB"/>
              </w:rPr>
              <w:t xml:space="preserve"> </w:t>
            </w:r>
          </w:p>
        </w:tc>
        <w:tc>
          <w:tcPr>
            <w:tcW w:w="155" w:type="pct"/>
            <w:shd w:val="clear" w:color="auto" w:fill="DDDDDD"/>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N</w:t>
            </w:r>
          </w:p>
        </w:tc>
        <w:tc>
          <w:tcPr>
            <w:tcW w:w="413" w:type="pct"/>
            <w:shd w:val="clear" w:color="auto" w:fill="DDDDDD"/>
            <w:noWrap/>
            <w:vAlign w:val="center"/>
          </w:tcPr>
          <w:p w:rsidR="0074560C" w:rsidRPr="0074560C" w:rsidRDefault="0074560C" w:rsidP="00F361CF">
            <w:pPr>
              <w:jc w:val="center"/>
              <w:rPr>
                <w:rFonts w:cstheme="minorHAnsi"/>
                <w:b/>
                <w:color w:val="000000"/>
              </w:rPr>
            </w:pPr>
          </w:p>
        </w:tc>
        <w:tc>
          <w:tcPr>
            <w:tcW w:w="413" w:type="pct"/>
            <w:shd w:val="clear" w:color="auto" w:fill="DDDDDD"/>
            <w:noWrap/>
            <w:vAlign w:val="center"/>
          </w:tcPr>
          <w:p w:rsidR="0074560C" w:rsidRPr="006E1E79" w:rsidRDefault="0074560C" w:rsidP="0074560C">
            <w:pPr>
              <w:jc w:val="center"/>
              <w:rPr>
                <w:rFonts w:cstheme="minorHAnsi"/>
                <w:b/>
                <w:bCs/>
                <w:color w:val="000000"/>
              </w:rPr>
            </w:pPr>
          </w:p>
        </w:tc>
      </w:tr>
      <w:tr w:rsidR="0074560C" w:rsidRPr="00D72FB5" w:rsidTr="0074560C">
        <w:trPr>
          <w:trHeight w:hRule="exact" w:val="284"/>
        </w:trPr>
        <w:tc>
          <w:tcPr>
            <w:tcW w:w="4019" w:type="pct"/>
            <w:vMerge w:val="restart"/>
            <w:noWrap/>
            <w:hideMark/>
          </w:tcPr>
          <w:p w:rsidR="0074560C" w:rsidRPr="00D72FB5" w:rsidRDefault="0074560C" w:rsidP="00004790">
            <w:pPr>
              <w:rPr>
                <w:rFonts w:ascii="Arial" w:eastAsia="Times New Roman" w:hAnsi="Arial" w:cs="Arial"/>
                <w:color w:val="000000"/>
                <w:lang w:eastAsia="en-GB"/>
              </w:rPr>
            </w:pPr>
            <w:r w:rsidRPr="00D72FB5">
              <w:rPr>
                <w:rFonts w:ascii="Arial" w:eastAsia="Times New Roman" w:hAnsi="Arial" w:cs="Arial"/>
                <w:color w:val="000000"/>
                <w:lang w:eastAsia="en-GB"/>
              </w:rPr>
              <w:t xml:space="preserve">Clients who stopped between intake and 36 weeks </w:t>
            </w:r>
            <w:r>
              <w:rPr>
                <w:rFonts w:ascii="Arial" w:eastAsia="Times New Roman" w:hAnsi="Arial" w:cs="Arial"/>
                <w:color w:val="000000"/>
                <w:lang w:eastAsia="en-GB"/>
              </w:rPr>
              <w:t>*</w:t>
            </w:r>
          </w:p>
        </w:tc>
        <w:tc>
          <w:tcPr>
            <w:tcW w:w="155" w:type="pct"/>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N</w:t>
            </w:r>
          </w:p>
        </w:tc>
        <w:tc>
          <w:tcPr>
            <w:tcW w:w="413" w:type="pct"/>
            <w:noWrap/>
            <w:vAlign w:val="center"/>
          </w:tcPr>
          <w:p w:rsidR="0074560C" w:rsidRPr="006E1E79" w:rsidRDefault="0074560C" w:rsidP="0074560C">
            <w:pPr>
              <w:jc w:val="center"/>
              <w:rPr>
                <w:rFonts w:cstheme="minorHAnsi"/>
              </w:rPr>
            </w:pPr>
          </w:p>
        </w:tc>
        <w:tc>
          <w:tcPr>
            <w:tcW w:w="413" w:type="pct"/>
            <w:noWrap/>
            <w:vAlign w:val="center"/>
          </w:tcPr>
          <w:p w:rsidR="0074560C" w:rsidRPr="006E1E79" w:rsidRDefault="0074560C" w:rsidP="0074560C">
            <w:pPr>
              <w:jc w:val="center"/>
              <w:rPr>
                <w:rFonts w:cstheme="minorHAnsi"/>
              </w:rPr>
            </w:pPr>
          </w:p>
        </w:tc>
      </w:tr>
      <w:tr w:rsidR="0074560C" w:rsidRPr="00D72FB5" w:rsidTr="0074560C">
        <w:trPr>
          <w:trHeight w:hRule="exact" w:val="284"/>
        </w:trPr>
        <w:tc>
          <w:tcPr>
            <w:tcW w:w="4019" w:type="pct"/>
            <w:vMerge/>
            <w:noWrap/>
            <w:hideMark/>
          </w:tcPr>
          <w:p w:rsidR="0074560C" w:rsidRPr="00D72FB5" w:rsidRDefault="0074560C" w:rsidP="00F7784F">
            <w:pPr>
              <w:rPr>
                <w:rFonts w:ascii="Arial" w:eastAsia="Times New Roman" w:hAnsi="Arial" w:cs="Arial"/>
                <w:lang w:eastAsia="en-GB"/>
              </w:rPr>
            </w:pPr>
          </w:p>
        </w:tc>
        <w:tc>
          <w:tcPr>
            <w:tcW w:w="155" w:type="pct"/>
            <w:noWrap/>
            <w:hideMark/>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w:t>
            </w:r>
          </w:p>
        </w:tc>
        <w:tc>
          <w:tcPr>
            <w:tcW w:w="413" w:type="pct"/>
            <w:noWrap/>
            <w:vAlign w:val="center"/>
          </w:tcPr>
          <w:p w:rsidR="0074560C" w:rsidRPr="006E1E79" w:rsidRDefault="0074560C" w:rsidP="0074560C">
            <w:pPr>
              <w:jc w:val="center"/>
              <w:rPr>
                <w:rFonts w:cstheme="minorHAnsi"/>
              </w:rPr>
            </w:pPr>
          </w:p>
        </w:tc>
        <w:tc>
          <w:tcPr>
            <w:tcW w:w="413" w:type="pct"/>
            <w:noWrap/>
            <w:vAlign w:val="center"/>
          </w:tcPr>
          <w:p w:rsidR="0074560C" w:rsidRPr="006E1E79" w:rsidRDefault="0074560C" w:rsidP="0074560C">
            <w:pPr>
              <w:jc w:val="center"/>
              <w:rPr>
                <w:rFonts w:cstheme="minorHAnsi"/>
              </w:rPr>
            </w:pPr>
          </w:p>
        </w:tc>
      </w:tr>
      <w:tr w:rsidR="0074560C" w:rsidRPr="00D72FB5" w:rsidTr="0074560C">
        <w:trPr>
          <w:trHeight w:val="415"/>
        </w:trPr>
        <w:tc>
          <w:tcPr>
            <w:tcW w:w="4019" w:type="pct"/>
            <w:noWrap/>
          </w:tcPr>
          <w:p w:rsidR="0074560C" w:rsidRPr="00D72FB5" w:rsidRDefault="0074560C" w:rsidP="00004790">
            <w:pPr>
              <w:rPr>
                <w:rFonts w:ascii="Arial" w:eastAsia="Times New Roman" w:hAnsi="Arial" w:cs="Arial"/>
                <w:color w:val="000000"/>
                <w:lang w:eastAsia="en-GB"/>
              </w:rPr>
            </w:pPr>
            <w:r w:rsidRPr="00D72FB5">
              <w:rPr>
                <w:rFonts w:ascii="Arial" w:eastAsia="Times New Roman" w:hAnsi="Arial" w:cs="Arial"/>
                <w:color w:val="000000"/>
                <w:lang w:eastAsia="en-GB"/>
              </w:rPr>
              <w:t>% Change in number of clients with illegal drug use in last 14 days recorded at intake and 36 weeks</w:t>
            </w:r>
            <w:r>
              <w:rPr>
                <w:rFonts w:ascii="Arial" w:eastAsia="Times New Roman" w:hAnsi="Arial" w:cs="Arial"/>
                <w:color w:val="000000"/>
                <w:lang w:eastAsia="en-GB"/>
              </w:rPr>
              <w:t>*</w:t>
            </w:r>
            <w:r w:rsidRPr="00810641">
              <w:rPr>
                <w:rFonts w:ascii="Arial" w:eastAsia="Times New Roman" w:hAnsi="Arial" w:cs="Arial"/>
                <w:color w:val="000000"/>
                <w:vertAlign w:val="superscript"/>
                <w:lang w:eastAsia="en-GB"/>
              </w:rPr>
              <w:t>$</w:t>
            </w:r>
          </w:p>
        </w:tc>
        <w:tc>
          <w:tcPr>
            <w:tcW w:w="155" w:type="pct"/>
            <w:noWrap/>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w:t>
            </w:r>
          </w:p>
        </w:tc>
        <w:tc>
          <w:tcPr>
            <w:tcW w:w="413" w:type="pct"/>
            <w:noWrap/>
            <w:vAlign w:val="center"/>
          </w:tcPr>
          <w:p w:rsidR="0074560C" w:rsidRPr="006E1E79" w:rsidRDefault="0074560C" w:rsidP="0074560C">
            <w:pPr>
              <w:jc w:val="center"/>
              <w:rPr>
                <w:rFonts w:eastAsia="Times New Roman" w:cstheme="minorHAnsi"/>
                <w:lang w:eastAsia="en-GB"/>
              </w:rPr>
            </w:pPr>
          </w:p>
        </w:tc>
        <w:tc>
          <w:tcPr>
            <w:tcW w:w="413" w:type="pct"/>
            <w:noWrap/>
            <w:vAlign w:val="center"/>
          </w:tcPr>
          <w:p w:rsidR="0074560C" w:rsidRPr="006E1E79" w:rsidRDefault="0074560C" w:rsidP="0074560C">
            <w:pPr>
              <w:jc w:val="center"/>
              <w:rPr>
                <w:rFonts w:eastAsia="Times New Roman" w:cstheme="minorHAnsi"/>
                <w:lang w:eastAsia="en-GB"/>
              </w:rPr>
            </w:pPr>
          </w:p>
        </w:tc>
      </w:tr>
      <w:tr w:rsidR="0074560C" w:rsidRPr="00D72FB5" w:rsidTr="0074560C">
        <w:trPr>
          <w:trHeight w:val="255"/>
        </w:trPr>
        <w:tc>
          <w:tcPr>
            <w:tcW w:w="4019" w:type="pct"/>
            <w:noWrap/>
          </w:tcPr>
          <w:p w:rsidR="0074560C" w:rsidRPr="00D72FB5" w:rsidRDefault="0074560C" w:rsidP="00004790">
            <w:pPr>
              <w:rPr>
                <w:rFonts w:ascii="Arial" w:eastAsia="Times New Roman" w:hAnsi="Arial" w:cs="Arial"/>
                <w:color w:val="000000"/>
                <w:lang w:eastAsia="en-GB"/>
              </w:rPr>
            </w:pPr>
            <w:r w:rsidRPr="00D72FB5">
              <w:rPr>
                <w:rFonts w:ascii="Arial" w:eastAsia="Times New Roman" w:hAnsi="Arial" w:cs="Arial"/>
                <w:color w:val="000000"/>
                <w:lang w:eastAsia="en-GB"/>
              </w:rPr>
              <w:t>% Change in proportion of clients with illegal drug use in last 14 days recorded at intake and 36 weeks</w:t>
            </w:r>
            <w:r>
              <w:rPr>
                <w:rFonts w:ascii="Arial" w:eastAsia="Times New Roman" w:hAnsi="Arial" w:cs="Arial"/>
                <w:color w:val="000000"/>
                <w:lang w:eastAsia="en-GB"/>
              </w:rPr>
              <w:t>*</w:t>
            </w:r>
          </w:p>
        </w:tc>
        <w:tc>
          <w:tcPr>
            <w:tcW w:w="155" w:type="pct"/>
            <w:noWrap/>
          </w:tcPr>
          <w:p w:rsidR="0074560C" w:rsidRPr="00D72FB5" w:rsidRDefault="0074560C" w:rsidP="00F7784F">
            <w:pPr>
              <w:jc w:val="center"/>
              <w:rPr>
                <w:rFonts w:ascii="Arial" w:eastAsia="Times New Roman" w:hAnsi="Arial" w:cs="Arial"/>
                <w:b/>
                <w:lang w:eastAsia="en-GB"/>
              </w:rPr>
            </w:pPr>
            <w:r w:rsidRPr="00D72FB5">
              <w:rPr>
                <w:rFonts w:ascii="Arial" w:eastAsia="Times New Roman" w:hAnsi="Arial" w:cs="Arial"/>
                <w:b/>
                <w:lang w:eastAsia="en-GB"/>
              </w:rPr>
              <w:t>%</w:t>
            </w:r>
          </w:p>
        </w:tc>
        <w:tc>
          <w:tcPr>
            <w:tcW w:w="413" w:type="pct"/>
            <w:noWrap/>
            <w:vAlign w:val="center"/>
          </w:tcPr>
          <w:p w:rsidR="0074560C" w:rsidRPr="006E1E79" w:rsidRDefault="0074560C" w:rsidP="0074560C">
            <w:pPr>
              <w:jc w:val="center"/>
              <w:rPr>
                <w:rFonts w:eastAsia="Times New Roman" w:cstheme="minorHAnsi"/>
                <w:lang w:eastAsia="en-GB"/>
              </w:rPr>
            </w:pPr>
          </w:p>
        </w:tc>
        <w:tc>
          <w:tcPr>
            <w:tcW w:w="413" w:type="pct"/>
            <w:noWrap/>
            <w:vAlign w:val="center"/>
          </w:tcPr>
          <w:p w:rsidR="0074560C" w:rsidRPr="006E1E79" w:rsidRDefault="0074560C" w:rsidP="0074560C">
            <w:pPr>
              <w:jc w:val="center"/>
              <w:rPr>
                <w:rFonts w:eastAsia="Times New Roman" w:cstheme="minorHAnsi"/>
                <w:lang w:eastAsia="en-GB"/>
              </w:rPr>
            </w:pPr>
          </w:p>
        </w:tc>
      </w:tr>
    </w:tbl>
    <w:p w:rsidR="00810641" w:rsidRPr="009D2B9C" w:rsidRDefault="00810641" w:rsidP="00810641">
      <w:pPr>
        <w:spacing w:after="0"/>
        <w:rPr>
          <w:rFonts w:cstheme="minorHAnsi"/>
          <w:sz w:val="18"/>
          <w:szCs w:val="18"/>
        </w:rPr>
      </w:pPr>
      <w:r w:rsidRPr="009D2B9C">
        <w:rPr>
          <w:rFonts w:cstheme="minorHAnsi"/>
          <w:sz w:val="18"/>
          <w:szCs w:val="18"/>
        </w:rPr>
        <w:t xml:space="preserve">*These figures are for the subgroup of clients who had data recorded at both intake and 36 weeks. </w:t>
      </w:r>
      <w:r w:rsidRPr="009D2B9C">
        <w:rPr>
          <w:rFonts w:cstheme="minorHAnsi"/>
          <w:sz w:val="18"/>
          <w:szCs w:val="18"/>
          <w:vertAlign w:val="superscript"/>
        </w:rPr>
        <w:t>$</w:t>
      </w:r>
      <w:r w:rsidRPr="009D2B9C">
        <w:rPr>
          <w:rFonts w:cstheme="minorHAnsi"/>
          <w:sz w:val="18"/>
          <w:szCs w:val="18"/>
        </w:rPr>
        <w:t>The % change in the number of clients who reported illegal drug use between intake and 36 weeks must be viewed in the context of the very low numbers of clients who reported using illegal drugs for the subgroup of clients who had data recorded at both time points.</w:t>
      </w:r>
    </w:p>
    <w:p w:rsidR="0074560C" w:rsidRDefault="0074560C" w:rsidP="0074560C">
      <w:pPr>
        <w:tabs>
          <w:tab w:val="left" w:pos="8807"/>
        </w:tabs>
        <w:spacing w:after="0"/>
        <w:rPr>
          <w:rFonts w:cstheme="minorHAnsi"/>
          <w:b/>
        </w:rPr>
      </w:pPr>
    </w:p>
    <w:p w:rsidR="0074560C" w:rsidRPr="00367929" w:rsidRDefault="004C6723" w:rsidP="0074560C">
      <w:pPr>
        <w:tabs>
          <w:tab w:val="left" w:pos="8807"/>
        </w:tabs>
        <w:spacing w:after="0"/>
        <w:rPr>
          <w:rFonts w:cstheme="minorHAnsi"/>
          <w:b/>
        </w:rPr>
      </w:pPr>
      <w:r>
        <w:rPr>
          <w:rFonts w:cstheme="minorHAnsi"/>
          <w:b/>
        </w:rPr>
        <w:t>[SITE]</w:t>
      </w:r>
    </w:p>
    <w:p w:rsidR="0074560C" w:rsidRDefault="0074560C" w:rsidP="0074560C">
      <w:pPr>
        <w:pStyle w:val="ListParagraph"/>
        <w:numPr>
          <w:ilvl w:val="0"/>
          <w:numId w:val="20"/>
        </w:numPr>
        <w:spacing w:after="0"/>
        <w:rPr>
          <w:rFonts w:cstheme="minorHAnsi"/>
        </w:rPr>
      </w:pPr>
      <w:r w:rsidRPr="008C330F">
        <w:rPr>
          <w:rFonts w:cstheme="minorHAnsi"/>
        </w:rPr>
        <w:t xml:space="preserve">Information on illegal drug use was recorded for </w:t>
      </w:r>
      <w:r w:rsidR="00344479">
        <w:rPr>
          <w:rFonts w:cstheme="minorHAnsi"/>
        </w:rPr>
        <w:t>x</w:t>
      </w:r>
      <w:r w:rsidRPr="008C330F">
        <w:rPr>
          <w:rFonts w:cstheme="minorHAnsi"/>
        </w:rPr>
        <w:t>% (N=</w:t>
      </w:r>
      <w:r w:rsidR="00344479">
        <w:rPr>
          <w:rFonts w:cstheme="minorHAnsi"/>
        </w:rPr>
        <w:t>x</w:t>
      </w:r>
      <w:r w:rsidRPr="008C330F">
        <w:rPr>
          <w:rFonts w:cstheme="minorHAnsi"/>
        </w:rPr>
        <w:t xml:space="preserve">) clients at intake and </w:t>
      </w:r>
      <w:r w:rsidR="00344479">
        <w:rPr>
          <w:rFonts w:cstheme="minorHAnsi"/>
        </w:rPr>
        <w:t>x</w:t>
      </w:r>
      <w:r w:rsidRPr="008C330F">
        <w:rPr>
          <w:rFonts w:cstheme="minorHAnsi"/>
        </w:rPr>
        <w:t>% (N=</w:t>
      </w:r>
      <w:r w:rsidR="00344479">
        <w:rPr>
          <w:rFonts w:cstheme="minorHAnsi"/>
        </w:rPr>
        <w:t>x</w:t>
      </w:r>
      <w:r w:rsidRPr="008C330F">
        <w:rPr>
          <w:rFonts w:cstheme="minorHAnsi"/>
        </w:rPr>
        <w:t xml:space="preserve">) clients at 36 weeks pregnancy. </w:t>
      </w:r>
      <w:r>
        <w:rPr>
          <w:rFonts w:cstheme="minorHAnsi"/>
        </w:rPr>
        <w:t>No</w:t>
      </w:r>
      <w:r w:rsidRPr="008C330F">
        <w:rPr>
          <w:rFonts w:cstheme="minorHAnsi"/>
        </w:rPr>
        <w:t xml:space="preserve"> clients reported illegal drug use </w:t>
      </w:r>
      <w:r w:rsidRPr="009A12E4">
        <w:rPr>
          <w:rFonts w:cstheme="minorHAnsi"/>
        </w:rPr>
        <w:t xml:space="preserve">in last 14 days at intake. </w:t>
      </w:r>
    </w:p>
    <w:p w:rsidR="0074560C" w:rsidRPr="009A12E4" w:rsidRDefault="00344479" w:rsidP="0074560C">
      <w:pPr>
        <w:pStyle w:val="ListParagraph"/>
        <w:numPr>
          <w:ilvl w:val="0"/>
          <w:numId w:val="20"/>
        </w:numPr>
        <w:spacing w:after="0"/>
        <w:rPr>
          <w:rFonts w:cstheme="minorHAnsi"/>
        </w:rPr>
      </w:pPr>
      <w:proofErr w:type="gramStart"/>
      <w:r>
        <w:rPr>
          <w:rFonts w:cstheme="minorHAnsi"/>
        </w:rPr>
        <w:t>x</w:t>
      </w:r>
      <w:proofErr w:type="gramEnd"/>
      <w:r w:rsidR="0074560C">
        <w:rPr>
          <w:rFonts w:cstheme="minorHAnsi"/>
        </w:rPr>
        <w:t>% (N=</w:t>
      </w:r>
      <w:r>
        <w:rPr>
          <w:rFonts w:cstheme="minorHAnsi"/>
        </w:rPr>
        <w:t>x</w:t>
      </w:r>
      <w:r w:rsidR="0074560C">
        <w:rPr>
          <w:rFonts w:cstheme="minorHAnsi"/>
        </w:rPr>
        <w:t>)</w:t>
      </w:r>
      <w:r w:rsidR="0074560C" w:rsidRPr="009A12E4">
        <w:rPr>
          <w:rFonts w:cstheme="minorHAnsi"/>
        </w:rPr>
        <w:t xml:space="preserve"> client reported illegal drug use at 36 weeks pregnancy.</w:t>
      </w:r>
    </w:p>
    <w:p w:rsidR="0074560C" w:rsidRDefault="0074560C" w:rsidP="0074560C">
      <w:pPr>
        <w:pStyle w:val="ListParagraph"/>
        <w:numPr>
          <w:ilvl w:val="0"/>
          <w:numId w:val="20"/>
        </w:numPr>
        <w:spacing w:after="0"/>
        <w:rPr>
          <w:rFonts w:cstheme="minorHAnsi"/>
        </w:rPr>
      </w:pPr>
      <w:r w:rsidRPr="009A12E4">
        <w:rPr>
          <w:rFonts w:cstheme="minorHAnsi"/>
        </w:rPr>
        <w:t xml:space="preserve">Information on illegal drug use was recorded at both intake and 36 weeks for </w:t>
      </w:r>
      <w:r w:rsidR="00344479">
        <w:rPr>
          <w:rFonts w:cstheme="minorHAnsi"/>
        </w:rPr>
        <w:t>x</w:t>
      </w:r>
      <w:r w:rsidRPr="009A12E4">
        <w:rPr>
          <w:rFonts w:cstheme="minorHAnsi"/>
        </w:rPr>
        <w:t xml:space="preserve"> clients. </w:t>
      </w:r>
    </w:p>
    <w:p w:rsidR="0074560C" w:rsidRPr="00BD707E" w:rsidRDefault="0074560C" w:rsidP="0074560C">
      <w:pPr>
        <w:pStyle w:val="ListParagraph"/>
        <w:numPr>
          <w:ilvl w:val="0"/>
          <w:numId w:val="20"/>
        </w:numPr>
        <w:spacing w:after="0"/>
        <w:rPr>
          <w:rFonts w:cstheme="minorHAnsi"/>
        </w:rPr>
      </w:pPr>
      <w:r w:rsidRPr="009A12E4">
        <w:rPr>
          <w:rFonts w:cstheme="minorHAnsi"/>
        </w:rPr>
        <w:lastRenderedPageBreak/>
        <w:t>For these clients, there was:</w:t>
      </w:r>
      <w:r>
        <w:rPr>
          <w:rFonts w:cstheme="minorHAnsi"/>
        </w:rPr>
        <w:t xml:space="preserve"> </w:t>
      </w:r>
      <w:r w:rsidR="00344479">
        <w:rPr>
          <w:rFonts w:cstheme="minorHAnsi"/>
        </w:rPr>
        <w:t>x</w:t>
      </w:r>
      <w:r w:rsidRPr="00BD707E">
        <w:rPr>
          <w:rFonts w:cstheme="minorHAnsi"/>
        </w:rPr>
        <w:t xml:space="preserve">% change in the number of clients with illegal drug use in the last 14 days recorded between intake and 36 weeks. </w:t>
      </w:r>
    </w:p>
    <w:p w:rsidR="00777BA9" w:rsidRDefault="00777BA9" w:rsidP="002162F3">
      <w:pPr>
        <w:spacing w:after="0"/>
        <w:rPr>
          <w:rFonts w:cstheme="minorHAnsi"/>
          <w:b/>
        </w:rPr>
      </w:pPr>
    </w:p>
    <w:p w:rsidR="00372CB2" w:rsidRPr="00367929" w:rsidRDefault="002162F3" w:rsidP="002162F3">
      <w:pPr>
        <w:spacing w:after="0"/>
        <w:rPr>
          <w:rFonts w:cstheme="minorHAnsi"/>
          <w:b/>
        </w:rPr>
      </w:pPr>
      <w:r>
        <w:rPr>
          <w:rFonts w:cstheme="minorHAnsi"/>
          <w:b/>
        </w:rPr>
        <w:t>All sites</w:t>
      </w:r>
    </w:p>
    <w:p w:rsidR="0074560C" w:rsidRDefault="00493EF5" w:rsidP="008E4270">
      <w:pPr>
        <w:pStyle w:val="ListParagraph"/>
        <w:numPr>
          <w:ilvl w:val="0"/>
          <w:numId w:val="18"/>
        </w:numPr>
        <w:ind w:left="360"/>
        <w:rPr>
          <w:rFonts w:cstheme="minorHAnsi"/>
        </w:rPr>
      </w:pPr>
      <w:r w:rsidRPr="009D5748">
        <w:rPr>
          <w:rFonts w:cstheme="minorHAnsi"/>
        </w:rPr>
        <w:t xml:space="preserve">Information on illegal drug use was recorded for </w:t>
      </w:r>
      <w:r w:rsidR="00344479">
        <w:rPr>
          <w:rFonts w:cstheme="minorHAnsi"/>
        </w:rPr>
        <w:t>x</w:t>
      </w:r>
      <w:r w:rsidRPr="009D5748">
        <w:rPr>
          <w:rFonts w:cstheme="minorHAnsi"/>
        </w:rPr>
        <w:t>% (N=</w:t>
      </w:r>
      <w:r w:rsidR="00344479">
        <w:rPr>
          <w:rFonts w:cstheme="minorHAnsi"/>
        </w:rPr>
        <w:t>x</w:t>
      </w:r>
      <w:r w:rsidRPr="009D5748">
        <w:rPr>
          <w:rFonts w:cstheme="minorHAnsi"/>
        </w:rPr>
        <w:t xml:space="preserve">) clients at intake and </w:t>
      </w:r>
      <w:r w:rsidR="00344479">
        <w:rPr>
          <w:rFonts w:cstheme="minorHAnsi"/>
        </w:rPr>
        <w:t>x</w:t>
      </w:r>
      <w:r w:rsidRPr="009D5748">
        <w:rPr>
          <w:rFonts w:cstheme="minorHAnsi"/>
        </w:rPr>
        <w:t>% (N=</w:t>
      </w:r>
      <w:r w:rsidR="00344479">
        <w:rPr>
          <w:rFonts w:cstheme="minorHAnsi"/>
        </w:rPr>
        <w:t>x</w:t>
      </w:r>
      <w:r w:rsidRPr="009D5748">
        <w:rPr>
          <w:rFonts w:cstheme="minorHAnsi"/>
        </w:rPr>
        <w:t xml:space="preserve">) clients at 36 weeks pregnancy. </w:t>
      </w:r>
    </w:p>
    <w:p w:rsidR="00493EF5" w:rsidRPr="009A12E4" w:rsidRDefault="00344479" w:rsidP="008E4270">
      <w:pPr>
        <w:pStyle w:val="ListParagraph"/>
        <w:numPr>
          <w:ilvl w:val="0"/>
          <w:numId w:val="18"/>
        </w:numPr>
        <w:ind w:left="360"/>
        <w:rPr>
          <w:rFonts w:cstheme="minorHAnsi"/>
        </w:rPr>
      </w:pPr>
      <w:proofErr w:type="gramStart"/>
      <w:r>
        <w:rPr>
          <w:rFonts w:cstheme="minorHAnsi"/>
        </w:rPr>
        <w:t>x</w:t>
      </w:r>
      <w:proofErr w:type="gramEnd"/>
      <w:r w:rsidR="00493EF5" w:rsidRPr="009D5748">
        <w:rPr>
          <w:rFonts w:cstheme="minorHAnsi"/>
        </w:rPr>
        <w:t>% (N=</w:t>
      </w:r>
      <w:r>
        <w:rPr>
          <w:rFonts w:cstheme="minorHAnsi"/>
        </w:rPr>
        <w:t>x</w:t>
      </w:r>
      <w:r w:rsidR="00493EF5" w:rsidRPr="009D5748">
        <w:rPr>
          <w:rFonts w:cstheme="minorHAnsi"/>
        </w:rPr>
        <w:t xml:space="preserve">) client reported illegal drug use during pregnancy or the last 14 days at intake. </w:t>
      </w:r>
      <w:proofErr w:type="gramStart"/>
      <w:r>
        <w:rPr>
          <w:rFonts w:cstheme="minorHAnsi"/>
        </w:rPr>
        <w:t>x</w:t>
      </w:r>
      <w:proofErr w:type="gramEnd"/>
      <w:r w:rsidR="00493EF5" w:rsidRPr="009D5748">
        <w:rPr>
          <w:rFonts w:cstheme="minorHAnsi"/>
        </w:rPr>
        <w:t>% (N=</w:t>
      </w:r>
      <w:r>
        <w:rPr>
          <w:rFonts w:cstheme="minorHAnsi"/>
        </w:rPr>
        <w:t>x</w:t>
      </w:r>
      <w:r w:rsidR="00493EF5" w:rsidRPr="009D5748">
        <w:rPr>
          <w:rFonts w:cstheme="minorHAnsi"/>
        </w:rPr>
        <w:t xml:space="preserve">) client reported illegal drug use </w:t>
      </w:r>
      <w:r w:rsidR="00493EF5" w:rsidRPr="006040D2">
        <w:rPr>
          <w:rFonts w:cstheme="minorHAnsi"/>
        </w:rPr>
        <w:t xml:space="preserve">in last 14 days at 36 weeks. </w:t>
      </w:r>
    </w:p>
    <w:p w:rsidR="0074560C" w:rsidRDefault="00493EF5" w:rsidP="008E4270">
      <w:pPr>
        <w:pStyle w:val="ListParagraph"/>
        <w:numPr>
          <w:ilvl w:val="0"/>
          <w:numId w:val="18"/>
        </w:numPr>
        <w:ind w:left="360"/>
        <w:rPr>
          <w:rFonts w:cstheme="minorHAnsi"/>
        </w:rPr>
      </w:pPr>
      <w:r w:rsidRPr="006040D2">
        <w:rPr>
          <w:rFonts w:cstheme="minorHAnsi"/>
        </w:rPr>
        <w:t xml:space="preserve">Information on illegal drug use was recorded for </w:t>
      </w:r>
      <w:r w:rsidR="00344479">
        <w:rPr>
          <w:rFonts w:cstheme="minorHAnsi"/>
        </w:rPr>
        <w:t>x</w:t>
      </w:r>
      <w:r w:rsidRPr="006040D2">
        <w:rPr>
          <w:rFonts w:cstheme="minorHAnsi"/>
        </w:rPr>
        <w:t xml:space="preserve"> clients at both intake and 36 weeks. </w:t>
      </w:r>
    </w:p>
    <w:p w:rsidR="00493EF5" w:rsidRDefault="00493EF5" w:rsidP="008E4270">
      <w:pPr>
        <w:pStyle w:val="ListParagraph"/>
        <w:numPr>
          <w:ilvl w:val="0"/>
          <w:numId w:val="18"/>
        </w:numPr>
        <w:ind w:left="360"/>
        <w:rPr>
          <w:rFonts w:cstheme="minorHAnsi"/>
        </w:rPr>
      </w:pPr>
      <w:r w:rsidRPr="006040D2">
        <w:rPr>
          <w:rFonts w:cstheme="minorHAnsi"/>
        </w:rPr>
        <w:t xml:space="preserve">For these clients, there was </w:t>
      </w:r>
      <w:proofErr w:type="gramStart"/>
      <w:r w:rsidRPr="006040D2">
        <w:rPr>
          <w:rFonts w:cstheme="minorHAnsi"/>
        </w:rPr>
        <w:t>a</w:t>
      </w:r>
      <w:proofErr w:type="gramEnd"/>
      <w:r w:rsidRPr="006040D2">
        <w:rPr>
          <w:rFonts w:cstheme="minorHAnsi"/>
        </w:rPr>
        <w:t xml:space="preserve"> </w:t>
      </w:r>
      <w:r w:rsidR="00344479">
        <w:rPr>
          <w:rFonts w:cstheme="minorHAnsi"/>
        </w:rPr>
        <w:t>x</w:t>
      </w:r>
      <w:r w:rsidRPr="00B576BE">
        <w:rPr>
          <w:rFonts w:cstheme="minorHAnsi"/>
        </w:rPr>
        <w:t xml:space="preserve">% change in the number of clients who reported using illegal drugs between intake and 36 weeks. </w:t>
      </w:r>
    </w:p>
    <w:p w:rsidR="00FA0448" w:rsidRDefault="00FA0448" w:rsidP="00FA0448">
      <w:pPr>
        <w:spacing w:after="0"/>
        <w:rPr>
          <w:rFonts w:cstheme="minorHAnsi"/>
          <w:b/>
        </w:rPr>
      </w:pPr>
    </w:p>
    <w:p w:rsidR="00FA0448" w:rsidRPr="000B6E29" w:rsidRDefault="00FA0448" w:rsidP="008E4270">
      <w:pPr>
        <w:pStyle w:val="ListParagraph"/>
        <w:numPr>
          <w:ilvl w:val="0"/>
          <w:numId w:val="18"/>
        </w:numPr>
        <w:ind w:left="360"/>
        <w:rPr>
          <w:rFonts w:cstheme="minorHAnsi"/>
        </w:rPr>
      </w:pPr>
      <w:r w:rsidRPr="000B6E29">
        <w:rPr>
          <w:rFonts w:cstheme="minorHAnsi"/>
        </w:rPr>
        <w:br w:type="page"/>
      </w:r>
    </w:p>
    <w:p w:rsidR="00934F5D" w:rsidRDefault="00934F5D" w:rsidP="00C334CF">
      <w:pPr>
        <w:pStyle w:val="Heading2"/>
        <w:rPr>
          <w:rFonts w:asciiTheme="minorHAnsi" w:hAnsiTheme="minorHAnsi" w:cstheme="minorHAnsi"/>
        </w:rPr>
      </w:pPr>
      <w:bookmarkStart w:id="123" w:name="_Toc39503973"/>
      <w:r w:rsidRPr="00367929">
        <w:rPr>
          <w:rFonts w:asciiTheme="minorHAnsi" w:hAnsiTheme="minorHAnsi" w:cstheme="minorHAnsi"/>
        </w:rPr>
        <w:lastRenderedPageBreak/>
        <w:t>Mastery</w:t>
      </w:r>
      <w:bookmarkEnd w:id="123"/>
    </w:p>
    <w:p w:rsidR="00C334CF" w:rsidRPr="00C334CF" w:rsidRDefault="00C334CF" w:rsidP="00C334CF">
      <w:pPr>
        <w:spacing w:after="0"/>
      </w:pPr>
    </w:p>
    <w:p w:rsidR="00C52BFA" w:rsidRDefault="00C52BFA" w:rsidP="00C334CF">
      <w:pPr>
        <w:pStyle w:val="Heading3"/>
        <w:spacing w:before="0"/>
        <w:rPr>
          <w:rFonts w:asciiTheme="minorHAnsi" w:hAnsiTheme="minorHAnsi" w:cstheme="minorHAnsi"/>
        </w:rPr>
      </w:pPr>
      <w:bookmarkStart w:id="124" w:name="_Toc39503974"/>
      <w:r w:rsidRPr="00367929">
        <w:rPr>
          <w:rFonts w:asciiTheme="minorHAnsi" w:hAnsiTheme="minorHAnsi" w:cstheme="minorHAnsi"/>
        </w:rPr>
        <w:t>Mastery at Intake</w:t>
      </w:r>
      <w:bookmarkEnd w:id="124"/>
    </w:p>
    <w:p w:rsidR="00827427" w:rsidRPr="00827427" w:rsidRDefault="00827427" w:rsidP="00827427">
      <w:pPr>
        <w:spacing w:after="0"/>
      </w:pPr>
    </w:p>
    <w:p w:rsidR="00827427" w:rsidRPr="00D31749" w:rsidRDefault="00C52BFA" w:rsidP="00D31749">
      <w:pPr>
        <w:pStyle w:val="Caption"/>
        <w:rPr>
          <w:rFonts w:cstheme="minorHAnsi"/>
          <w:szCs w:val="22"/>
        </w:rPr>
      </w:pPr>
      <w:bookmarkStart w:id="125" w:name="_Toc39504053"/>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59</w:t>
      </w:r>
      <w:r w:rsidRPr="00367929">
        <w:rPr>
          <w:rFonts w:cstheme="minorHAnsi"/>
          <w:szCs w:val="22"/>
        </w:rPr>
        <w:fldChar w:fldCharType="end"/>
      </w:r>
      <w:r w:rsidRPr="00367929">
        <w:rPr>
          <w:rFonts w:cstheme="minorHAnsi"/>
          <w:szCs w:val="22"/>
        </w:rPr>
        <w:t xml:space="preserve">: </w:t>
      </w:r>
      <w:r w:rsidR="00CF4CAE" w:rsidRPr="00367929">
        <w:rPr>
          <w:rFonts w:cstheme="minorHAnsi"/>
          <w:szCs w:val="22"/>
        </w:rPr>
        <w:t xml:space="preserve">Mastery at intake </w:t>
      </w:r>
      <w:r w:rsidR="00843581">
        <w:rPr>
          <w:rFonts w:cstheme="minorHAnsi"/>
          <w:szCs w:val="22"/>
        </w:rPr>
        <w:t>–</w:t>
      </w:r>
      <w:r w:rsidR="00CF4CAE" w:rsidRPr="00367929">
        <w:rPr>
          <w:rFonts w:cstheme="minorHAnsi"/>
          <w:szCs w:val="22"/>
        </w:rPr>
        <w:t xml:space="preserve"> </w:t>
      </w:r>
      <w:r w:rsidR="004C6723">
        <w:rPr>
          <w:rFonts w:cstheme="minorHAnsi"/>
          <w:szCs w:val="22"/>
        </w:rPr>
        <w:t>[SITE]</w:t>
      </w:r>
      <w:r w:rsidR="00843581">
        <w:rPr>
          <w:rFonts w:cstheme="minorHAnsi"/>
          <w:szCs w:val="22"/>
        </w:rPr>
        <w:t xml:space="preserve"> and all</w:t>
      </w:r>
      <w:r w:rsidR="00934F5D" w:rsidRPr="00367929">
        <w:rPr>
          <w:rFonts w:cstheme="minorHAnsi"/>
          <w:szCs w:val="22"/>
        </w:rPr>
        <w:t xml:space="preserve"> sites</w:t>
      </w:r>
      <w:bookmarkEnd w:id="125"/>
      <w:r w:rsidR="00934F5D" w:rsidRPr="00367929">
        <w:rPr>
          <w:rFonts w:cstheme="minorHAnsi"/>
          <w:szCs w:val="22"/>
        </w:rPr>
        <w:t xml:space="preserve"> </w:t>
      </w:r>
    </w:p>
    <w:tbl>
      <w:tblPr>
        <w:tblStyle w:val="TableGrid5"/>
        <w:tblW w:w="0" w:type="auto"/>
        <w:tblLook w:val="04A0" w:firstRow="1" w:lastRow="0" w:firstColumn="1" w:lastColumn="0" w:noHBand="0" w:noVBand="1"/>
      </w:tblPr>
      <w:tblGrid>
        <w:gridCol w:w="1288"/>
        <w:gridCol w:w="1289"/>
        <w:gridCol w:w="1288"/>
        <w:gridCol w:w="1289"/>
        <w:gridCol w:w="1288"/>
        <w:gridCol w:w="1289"/>
        <w:gridCol w:w="1288"/>
        <w:gridCol w:w="1289"/>
        <w:gridCol w:w="1288"/>
        <w:gridCol w:w="1289"/>
        <w:gridCol w:w="1289"/>
      </w:tblGrid>
      <w:tr w:rsidR="00934F5D" w:rsidRPr="00367929" w:rsidTr="00CA1A5F">
        <w:trPr>
          <w:trHeight w:val="1550"/>
        </w:trPr>
        <w:tc>
          <w:tcPr>
            <w:tcW w:w="1288" w:type="dxa"/>
            <w:hideMark/>
          </w:tcPr>
          <w:p w:rsidR="00934F5D" w:rsidRPr="00367929" w:rsidRDefault="00934F5D" w:rsidP="00827427">
            <w:pPr>
              <w:rPr>
                <w:rFonts w:cstheme="minorHAnsi"/>
                <w:b/>
                <w:bCs/>
                <w:sz w:val="20"/>
              </w:rPr>
            </w:pPr>
            <w:r w:rsidRPr="00367929">
              <w:rPr>
                <w:rFonts w:cstheme="minorHAnsi"/>
                <w:b/>
                <w:bCs/>
                <w:sz w:val="20"/>
              </w:rPr>
              <w:t>Site</w:t>
            </w:r>
          </w:p>
        </w:tc>
        <w:tc>
          <w:tcPr>
            <w:tcW w:w="1289" w:type="dxa"/>
            <w:hideMark/>
          </w:tcPr>
          <w:p w:rsidR="00934F5D" w:rsidRPr="00367929" w:rsidRDefault="00934F5D" w:rsidP="00FE1093">
            <w:pPr>
              <w:jc w:val="center"/>
              <w:rPr>
                <w:rFonts w:cstheme="minorHAnsi"/>
                <w:b/>
                <w:bCs/>
                <w:sz w:val="20"/>
              </w:rPr>
            </w:pPr>
            <w:r w:rsidRPr="00367929">
              <w:rPr>
                <w:rFonts w:cstheme="minorHAnsi"/>
                <w:b/>
                <w:bCs/>
                <w:sz w:val="20"/>
              </w:rPr>
              <w:t>Total number enrolled</w:t>
            </w:r>
          </w:p>
        </w:tc>
        <w:tc>
          <w:tcPr>
            <w:tcW w:w="1288" w:type="dxa"/>
            <w:hideMark/>
          </w:tcPr>
          <w:p w:rsidR="00934F5D" w:rsidRPr="00367929" w:rsidRDefault="00934F5D" w:rsidP="00FE1093">
            <w:pPr>
              <w:jc w:val="center"/>
              <w:rPr>
                <w:rFonts w:cstheme="minorHAnsi"/>
                <w:b/>
                <w:bCs/>
                <w:sz w:val="20"/>
              </w:rPr>
            </w:pPr>
            <w:r w:rsidRPr="00367929">
              <w:rPr>
                <w:rFonts w:cstheme="minorHAnsi"/>
                <w:b/>
                <w:bCs/>
                <w:sz w:val="20"/>
              </w:rPr>
              <w:t>Number of Clients with Mastery</w:t>
            </w:r>
            <w:r w:rsidR="00936D28">
              <w:rPr>
                <w:rFonts w:cstheme="minorHAnsi"/>
                <w:b/>
                <w:bCs/>
                <w:sz w:val="20"/>
              </w:rPr>
              <w:t>*</w:t>
            </w:r>
            <w:r w:rsidRPr="00367929">
              <w:rPr>
                <w:rFonts w:cstheme="minorHAnsi"/>
                <w:b/>
                <w:bCs/>
                <w:sz w:val="20"/>
              </w:rPr>
              <w:t xml:space="preserve"> recorded - intake</w:t>
            </w:r>
          </w:p>
        </w:tc>
        <w:tc>
          <w:tcPr>
            <w:tcW w:w="1289" w:type="dxa"/>
            <w:hideMark/>
          </w:tcPr>
          <w:p w:rsidR="00934F5D" w:rsidRPr="00367929" w:rsidRDefault="00934F5D" w:rsidP="00FE1093">
            <w:pPr>
              <w:jc w:val="center"/>
              <w:rPr>
                <w:rFonts w:cstheme="minorHAnsi"/>
                <w:b/>
                <w:bCs/>
                <w:sz w:val="20"/>
              </w:rPr>
            </w:pPr>
            <w:r w:rsidRPr="00367929">
              <w:rPr>
                <w:rFonts w:cstheme="minorHAnsi"/>
                <w:b/>
                <w:bCs/>
                <w:sz w:val="20"/>
              </w:rPr>
              <w:t>% Clients with mastery recorded - intake</w:t>
            </w:r>
          </w:p>
        </w:tc>
        <w:tc>
          <w:tcPr>
            <w:tcW w:w="1288" w:type="dxa"/>
            <w:hideMark/>
          </w:tcPr>
          <w:p w:rsidR="00934F5D" w:rsidRPr="00367929" w:rsidRDefault="00934F5D" w:rsidP="00FE1093">
            <w:pPr>
              <w:jc w:val="center"/>
              <w:rPr>
                <w:rFonts w:cstheme="minorHAnsi"/>
                <w:b/>
                <w:bCs/>
                <w:sz w:val="20"/>
              </w:rPr>
            </w:pPr>
            <w:r w:rsidRPr="00367929">
              <w:rPr>
                <w:rFonts w:cstheme="minorHAnsi"/>
                <w:b/>
                <w:bCs/>
                <w:sz w:val="20"/>
              </w:rPr>
              <w:t>Clients with Low Mastery - intake</w:t>
            </w:r>
          </w:p>
        </w:tc>
        <w:tc>
          <w:tcPr>
            <w:tcW w:w="1289" w:type="dxa"/>
            <w:hideMark/>
          </w:tcPr>
          <w:p w:rsidR="00934F5D" w:rsidRPr="00367929" w:rsidRDefault="00934F5D" w:rsidP="00FE1093">
            <w:pPr>
              <w:jc w:val="center"/>
              <w:rPr>
                <w:rFonts w:cstheme="minorHAnsi"/>
                <w:b/>
                <w:bCs/>
                <w:sz w:val="20"/>
              </w:rPr>
            </w:pPr>
            <w:r w:rsidRPr="00367929">
              <w:rPr>
                <w:rFonts w:cstheme="minorHAnsi"/>
                <w:b/>
                <w:bCs/>
                <w:sz w:val="20"/>
              </w:rPr>
              <w:t>% Clients with Low Mastery - intake</w:t>
            </w:r>
          </w:p>
        </w:tc>
        <w:tc>
          <w:tcPr>
            <w:tcW w:w="1288" w:type="dxa"/>
            <w:hideMark/>
          </w:tcPr>
          <w:p w:rsidR="00934F5D" w:rsidRPr="00367929" w:rsidRDefault="00934F5D" w:rsidP="00FE1093">
            <w:pPr>
              <w:jc w:val="center"/>
              <w:rPr>
                <w:rFonts w:cstheme="minorHAnsi"/>
                <w:b/>
                <w:bCs/>
                <w:sz w:val="20"/>
              </w:rPr>
            </w:pPr>
            <w:r w:rsidRPr="00367929">
              <w:rPr>
                <w:rFonts w:cstheme="minorHAnsi"/>
                <w:b/>
                <w:bCs/>
                <w:sz w:val="20"/>
              </w:rPr>
              <w:t>Clients with Not Low Mastery - intake</w:t>
            </w:r>
          </w:p>
        </w:tc>
        <w:tc>
          <w:tcPr>
            <w:tcW w:w="1289" w:type="dxa"/>
            <w:hideMark/>
          </w:tcPr>
          <w:p w:rsidR="00934F5D" w:rsidRPr="00367929" w:rsidRDefault="00934F5D" w:rsidP="00FE1093">
            <w:pPr>
              <w:jc w:val="center"/>
              <w:rPr>
                <w:rFonts w:cstheme="minorHAnsi"/>
                <w:b/>
                <w:bCs/>
                <w:sz w:val="20"/>
              </w:rPr>
            </w:pPr>
            <w:r w:rsidRPr="00367929">
              <w:rPr>
                <w:rFonts w:cstheme="minorHAnsi"/>
                <w:b/>
                <w:bCs/>
                <w:sz w:val="20"/>
              </w:rPr>
              <w:t>% Clients with Not Low Mastery - intake</w:t>
            </w:r>
          </w:p>
        </w:tc>
        <w:tc>
          <w:tcPr>
            <w:tcW w:w="1288" w:type="dxa"/>
            <w:hideMark/>
          </w:tcPr>
          <w:p w:rsidR="00934F5D" w:rsidRPr="00367929" w:rsidRDefault="00934F5D" w:rsidP="00FE1093">
            <w:pPr>
              <w:jc w:val="center"/>
              <w:rPr>
                <w:rFonts w:cstheme="minorHAnsi"/>
                <w:b/>
                <w:bCs/>
                <w:sz w:val="20"/>
              </w:rPr>
            </w:pPr>
            <w:r w:rsidRPr="00367929">
              <w:rPr>
                <w:rFonts w:cstheme="minorHAnsi"/>
                <w:b/>
                <w:bCs/>
                <w:sz w:val="20"/>
              </w:rPr>
              <w:t>Mean Mastery Score - intake</w:t>
            </w:r>
          </w:p>
        </w:tc>
        <w:tc>
          <w:tcPr>
            <w:tcW w:w="1289" w:type="dxa"/>
            <w:hideMark/>
          </w:tcPr>
          <w:p w:rsidR="00934F5D" w:rsidRPr="00367929" w:rsidRDefault="00934F5D" w:rsidP="00FE1093">
            <w:pPr>
              <w:jc w:val="center"/>
              <w:rPr>
                <w:rFonts w:cstheme="minorHAnsi"/>
                <w:b/>
                <w:bCs/>
                <w:sz w:val="20"/>
              </w:rPr>
            </w:pPr>
            <w:r w:rsidRPr="00367929">
              <w:rPr>
                <w:rFonts w:cstheme="minorHAnsi"/>
                <w:b/>
                <w:bCs/>
                <w:sz w:val="20"/>
              </w:rPr>
              <w:t>Min Mastery Score - intake</w:t>
            </w:r>
          </w:p>
        </w:tc>
        <w:tc>
          <w:tcPr>
            <w:tcW w:w="1289" w:type="dxa"/>
            <w:hideMark/>
          </w:tcPr>
          <w:p w:rsidR="00934F5D" w:rsidRPr="00367929" w:rsidRDefault="00934F5D" w:rsidP="00FE1093">
            <w:pPr>
              <w:jc w:val="center"/>
              <w:rPr>
                <w:rFonts w:cstheme="minorHAnsi"/>
                <w:b/>
                <w:bCs/>
                <w:sz w:val="20"/>
              </w:rPr>
            </w:pPr>
            <w:r w:rsidRPr="00367929">
              <w:rPr>
                <w:rFonts w:cstheme="minorHAnsi"/>
                <w:b/>
                <w:bCs/>
                <w:sz w:val="20"/>
              </w:rPr>
              <w:t>Max Mastery Score - intake</w:t>
            </w:r>
          </w:p>
        </w:tc>
      </w:tr>
      <w:tr w:rsidR="00D0519D" w:rsidRPr="00367929" w:rsidTr="00E13BC5">
        <w:trPr>
          <w:trHeight w:val="300"/>
        </w:trPr>
        <w:tc>
          <w:tcPr>
            <w:tcW w:w="1288" w:type="dxa"/>
            <w:vAlign w:val="center"/>
            <w:hideMark/>
          </w:tcPr>
          <w:p w:rsidR="00D0519D" w:rsidRPr="00574E37" w:rsidRDefault="004C6723" w:rsidP="00E13BC5">
            <w:pPr>
              <w:rPr>
                <w:rFonts w:cstheme="minorHAnsi"/>
                <w:b/>
              </w:rPr>
            </w:pPr>
            <w:r>
              <w:rPr>
                <w:rFonts w:cstheme="minorHAnsi"/>
                <w:b/>
              </w:rPr>
              <w:t>[SITE]</w:t>
            </w:r>
          </w:p>
        </w:tc>
        <w:tc>
          <w:tcPr>
            <w:tcW w:w="1289" w:type="dxa"/>
            <w:vAlign w:val="center"/>
          </w:tcPr>
          <w:p w:rsidR="00D0519D" w:rsidRPr="00227B6C" w:rsidRDefault="00D0519D" w:rsidP="00E13BC5">
            <w:pPr>
              <w:jc w:val="center"/>
              <w:rPr>
                <w:rFonts w:cstheme="minorHAnsi"/>
              </w:rPr>
            </w:pPr>
          </w:p>
        </w:tc>
        <w:tc>
          <w:tcPr>
            <w:tcW w:w="1288" w:type="dxa"/>
            <w:vAlign w:val="center"/>
          </w:tcPr>
          <w:p w:rsidR="00D0519D" w:rsidRPr="00227B6C" w:rsidRDefault="00D0519D" w:rsidP="00E13BC5">
            <w:pPr>
              <w:jc w:val="center"/>
              <w:rPr>
                <w:rFonts w:cstheme="minorHAnsi"/>
              </w:rPr>
            </w:pPr>
          </w:p>
        </w:tc>
        <w:tc>
          <w:tcPr>
            <w:tcW w:w="1289" w:type="dxa"/>
            <w:vAlign w:val="center"/>
          </w:tcPr>
          <w:p w:rsidR="00D0519D" w:rsidRPr="00227B6C" w:rsidRDefault="00D0519D" w:rsidP="00E13BC5">
            <w:pPr>
              <w:jc w:val="center"/>
              <w:rPr>
                <w:rFonts w:cstheme="minorHAnsi"/>
              </w:rPr>
            </w:pPr>
          </w:p>
        </w:tc>
        <w:tc>
          <w:tcPr>
            <w:tcW w:w="1288" w:type="dxa"/>
            <w:vAlign w:val="center"/>
          </w:tcPr>
          <w:p w:rsidR="00D0519D" w:rsidRPr="00227B6C" w:rsidRDefault="00D0519D" w:rsidP="00E13BC5">
            <w:pPr>
              <w:jc w:val="center"/>
              <w:rPr>
                <w:rFonts w:cstheme="minorHAnsi"/>
              </w:rPr>
            </w:pPr>
          </w:p>
        </w:tc>
        <w:tc>
          <w:tcPr>
            <w:tcW w:w="1289" w:type="dxa"/>
            <w:vAlign w:val="center"/>
          </w:tcPr>
          <w:p w:rsidR="00D0519D" w:rsidRPr="00227B6C" w:rsidRDefault="00D0519D" w:rsidP="00E13BC5">
            <w:pPr>
              <w:jc w:val="center"/>
              <w:rPr>
                <w:rFonts w:cstheme="minorHAnsi"/>
              </w:rPr>
            </w:pPr>
          </w:p>
        </w:tc>
        <w:tc>
          <w:tcPr>
            <w:tcW w:w="1288" w:type="dxa"/>
            <w:vAlign w:val="center"/>
          </w:tcPr>
          <w:p w:rsidR="00D0519D" w:rsidRPr="00227B6C" w:rsidRDefault="00D0519D" w:rsidP="00E13BC5">
            <w:pPr>
              <w:jc w:val="center"/>
              <w:rPr>
                <w:rFonts w:cstheme="minorHAnsi"/>
              </w:rPr>
            </w:pPr>
          </w:p>
        </w:tc>
        <w:tc>
          <w:tcPr>
            <w:tcW w:w="1289" w:type="dxa"/>
            <w:vAlign w:val="center"/>
          </w:tcPr>
          <w:p w:rsidR="00D0519D" w:rsidRPr="00227B6C" w:rsidRDefault="00D0519D" w:rsidP="00E13BC5">
            <w:pPr>
              <w:jc w:val="center"/>
              <w:rPr>
                <w:rFonts w:cstheme="minorHAnsi"/>
              </w:rPr>
            </w:pPr>
          </w:p>
        </w:tc>
        <w:tc>
          <w:tcPr>
            <w:tcW w:w="1288" w:type="dxa"/>
            <w:noWrap/>
            <w:vAlign w:val="center"/>
          </w:tcPr>
          <w:p w:rsidR="00D0519D" w:rsidRPr="00227B6C" w:rsidRDefault="00D0519D" w:rsidP="00E13BC5">
            <w:pPr>
              <w:jc w:val="center"/>
              <w:rPr>
                <w:rFonts w:cstheme="minorHAnsi"/>
              </w:rPr>
            </w:pPr>
          </w:p>
        </w:tc>
        <w:tc>
          <w:tcPr>
            <w:tcW w:w="1289" w:type="dxa"/>
            <w:noWrap/>
            <w:vAlign w:val="center"/>
          </w:tcPr>
          <w:p w:rsidR="00D0519D" w:rsidRPr="00227B6C" w:rsidRDefault="00D0519D" w:rsidP="00E13BC5">
            <w:pPr>
              <w:jc w:val="center"/>
              <w:rPr>
                <w:rFonts w:cstheme="minorHAnsi"/>
              </w:rPr>
            </w:pPr>
          </w:p>
        </w:tc>
        <w:tc>
          <w:tcPr>
            <w:tcW w:w="1289" w:type="dxa"/>
            <w:noWrap/>
            <w:vAlign w:val="center"/>
          </w:tcPr>
          <w:p w:rsidR="00D0519D" w:rsidRPr="00227B6C" w:rsidRDefault="00D0519D" w:rsidP="00E13BC5">
            <w:pPr>
              <w:jc w:val="center"/>
              <w:rPr>
                <w:rFonts w:cstheme="minorHAnsi"/>
              </w:rPr>
            </w:pPr>
          </w:p>
        </w:tc>
      </w:tr>
      <w:tr w:rsidR="00227B6C" w:rsidRPr="00367929" w:rsidTr="00E13BC5">
        <w:trPr>
          <w:trHeight w:val="300"/>
        </w:trPr>
        <w:tc>
          <w:tcPr>
            <w:tcW w:w="1288" w:type="dxa"/>
            <w:vAlign w:val="center"/>
            <w:hideMark/>
          </w:tcPr>
          <w:p w:rsidR="00227B6C" w:rsidRPr="00367929" w:rsidRDefault="00574E37" w:rsidP="00E13BC5">
            <w:pPr>
              <w:rPr>
                <w:rFonts w:cstheme="minorHAnsi"/>
                <w:b/>
                <w:bCs/>
              </w:rPr>
            </w:pPr>
            <w:r>
              <w:rPr>
                <w:rFonts w:cstheme="minorHAnsi"/>
                <w:b/>
                <w:bCs/>
              </w:rPr>
              <w:t>All site total</w:t>
            </w:r>
          </w:p>
        </w:tc>
        <w:tc>
          <w:tcPr>
            <w:tcW w:w="1289" w:type="dxa"/>
            <w:vAlign w:val="center"/>
          </w:tcPr>
          <w:p w:rsidR="00227B6C" w:rsidRPr="00574E37" w:rsidRDefault="00227B6C" w:rsidP="00E13BC5">
            <w:pPr>
              <w:jc w:val="center"/>
              <w:rPr>
                <w:rFonts w:cstheme="minorHAnsi"/>
              </w:rPr>
            </w:pPr>
          </w:p>
        </w:tc>
        <w:tc>
          <w:tcPr>
            <w:tcW w:w="1288" w:type="dxa"/>
            <w:vAlign w:val="center"/>
          </w:tcPr>
          <w:p w:rsidR="00227B6C" w:rsidRPr="00574E37" w:rsidRDefault="00227B6C" w:rsidP="00E13BC5">
            <w:pPr>
              <w:jc w:val="center"/>
              <w:rPr>
                <w:rFonts w:cstheme="minorHAnsi"/>
              </w:rPr>
            </w:pPr>
          </w:p>
        </w:tc>
        <w:tc>
          <w:tcPr>
            <w:tcW w:w="1289" w:type="dxa"/>
            <w:vAlign w:val="center"/>
          </w:tcPr>
          <w:p w:rsidR="00227B6C" w:rsidRPr="00574E37" w:rsidRDefault="00227B6C" w:rsidP="00E13BC5">
            <w:pPr>
              <w:jc w:val="center"/>
              <w:rPr>
                <w:rFonts w:cstheme="minorHAnsi"/>
              </w:rPr>
            </w:pPr>
          </w:p>
        </w:tc>
        <w:tc>
          <w:tcPr>
            <w:tcW w:w="1288" w:type="dxa"/>
            <w:vAlign w:val="center"/>
          </w:tcPr>
          <w:p w:rsidR="00227B6C" w:rsidRPr="00574E37" w:rsidRDefault="00227B6C" w:rsidP="00E13BC5">
            <w:pPr>
              <w:jc w:val="center"/>
              <w:rPr>
                <w:rFonts w:cstheme="minorHAnsi"/>
              </w:rPr>
            </w:pPr>
          </w:p>
        </w:tc>
        <w:tc>
          <w:tcPr>
            <w:tcW w:w="1289" w:type="dxa"/>
            <w:vAlign w:val="center"/>
          </w:tcPr>
          <w:p w:rsidR="00227B6C" w:rsidRPr="00574E37" w:rsidRDefault="00227B6C" w:rsidP="00E13BC5">
            <w:pPr>
              <w:jc w:val="center"/>
              <w:rPr>
                <w:rFonts w:cstheme="minorHAnsi"/>
              </w:rPr>
            </w:pPr>
          </w:p>
        </w:tc>
        <w:tc>
          <w:tcPr>
            <w:tcW w:w="1288" w:type="dxa"/>
            <w:vAlign w:val="center"/>
          </w:tcPr>
          <w:p w:rsidR="00227B6C" w:rsidRPr="00574E37" w:rsidRDefault="00227B6C" w:rsidP="00E13BC5">
            <w:pPr>
              <w:jc w:val="center"/>
              <w:rPr>
                <w:rFonts w:cstheme="minorHAnsi"/>
              </w:rPr>
            </w:pPr>
          </w:p>
        </w:tc>
        <w:tc>
          <w:tcPr>
            <w:tcW w:w="1289" w:type="dxa"/>
            <w:vAlign w:val="center"/>
          </w:tcPr>
          <w:p w:rsidR="00227B6C" w:rsidRPr="00574E37" w:rsidRDefault="00227B6C" w:rsidP="00E13BC5">
            <w:pPr>
              <w:jc w:val="center"/>
              <w:rPr>
                <w:rFonts w:cstheme="minorHAnsi"/>
              </w:rPr>
            </w:pPr>
          </w:p>
        </w:tc>
        <w:tc>
          <w:tcPr>
            <w:tcW w:w="1288" w:type="dxa"/>
            <w:noWrap/>
            <w:vAlign w:val="center"/>
          </w:tcPr>
          <w:p w:rsidR="00227B6C" w:rsidRPr="00574E37" w:rsidRDefault="00227B6C" w:rsidP="00E13BC5">
            <w:pPr>
              <w:jc w:val="center"/>
              <w:rPr>
                <w:rFonts w:cstheme="minorHAnsi"/>
              </w:rPr>
            </w:pPr>
          </w:p>
        </w:tc>
        <w:tc>
          <w:tcPr>
            <w:tcW w:w="1289" w:type="dxa"/>
            <w:noWrap/>
            <w:vAlign w:val="center"/>
          </w:tcPr>
          <w:p w:rsidR="00227B6C" w:rsidRPr="00574E37" w:rsidRDefault="00227B6C" w:rsidP="00E13BC5">
            <w:pPr>
              <w:jc w:val="center"/>
              <w:rPr>
                <w:rFonts w:cstheme="minorHAnsi"/>
              </w:rPr>
            </w:pPr>
          </w:p>
        </w:tc>
        <w:tc>
          <w:tcPr>
            <w:tcW w:w="1289" w:type="dxa"/>
            <w:noWrap/>
            <w:vAlign w:val="center"/>
          </w:tcPr>
          <w:p w:rsidR="00227B6C" w:rsidRPr="00574E37" w:rsidRDefault="00227B6C" w:rsidP="00E13BC5">
            <w:pPr>
              <w:jc w:val="center"/>
              <w:rPr>
                <w:rFonts w:cstheme="minorHAnsi"/>
              </w:rPr>
            </w:pPr>
          </w:p>
        </w:tc>
      </w:tr>
    </w:tbl>
    <w:p w:rsidR="00C12DD4" w:rsidRPr="00C12DD4" w:rsidRDefault="00936D28" w:rsidP="00C12DD4">
      <w:pPr>
        <w:rPr>
          <w:rStyle w:val="Strong"/>
          <w:rFonts w:ascii="Arial" w:hAnsi="Arial" w:cs="Arial"/>
          <w:b w:val="0"/>
          <w:bCs w:val="0"/>
          <w:sz w:val="18"/>
          <w:szCs w:val="18"/>
          <w:lang w:val="en"/>
        </w:rPr>
      </w:pPr>
      <w:r w:rsidRPr="00C12DD4">
        <w:rPr>
          <w:rFonts w:cstheme="minorHAnsi"/>
          <w:sz w:val="18"/>
          <w:szCs w:val="18"/>
        </w:rPr>
        <w:t xml:space="preserve">* </w:t>
      </w:r>
      <w:r w:rsidR="00C12DD4" w:rsidRPr="00C12DD4">
        <w:rPr>
          <w:rStyle w:val="Strong"/>
          <w:rFonts w:ascii="Arial" w:hAnsi="Arial" w:cs="Arial"/>
          <w:b w:val="0"/>
          <w:bCs w:val="0"/>
          <w:sz w:val="18"/>
          <w:szCs w:val="18"/>
          <w:lang w:val="en"/>
        </w:rPr>
        <w:t>Mastery is a form of perceived personal control, a sense of control over the events in one’s life [</w:t>
      </w:r>
      <w:proofErr w:type="spellStart"/>
      <w:r w:rsidR="00C12DD4" w:rsidRPr="00C12DD4">
        <w:rPr>
          <w:rStyle w:val="Strong"/>
          <w:rFonts w:ascii="Arial" w:hAnsi="Arial" w:cs="Arial"/>
          <w:b w:val="0"/>
          <w:bCs w:val="0"/>
          <w:sz w:val="18"/>
          <w:szCs w:val="18"/>
          <w:lang w:val="en"/>
        </w:rPr>
        <w:t>Pearlin</w:t>
      </w:r>
      <w:proofErr w:type="spellEnd"/>
      <w:r w:rsidR="00C12DD4" w:rsidRPr="00C12DD4">
        <w:rPr>
          <w:rStyle w:val="Strong"/>
          <w:rFonts w:ascii="Arial" w:hAnsi="Arial" w:cs="Arial"/>
          <w:b w:val="0"/>
          <w:bCs w:val="0"/>
          <w:sz w:val="18"/>
          <w:szCs w:val="18"/>
          <w:lang w:val="en"/>
        </w:rPr>
        <w:t xml:space="preserve">, L. and Schooler, C. (1978).The structure of coping. J Health </w:t>
      </w:r>
      <w:proofErr w:type="spellStart"/>
      <w:r w:rsidR="00C12DD4" w:rsidRPr="00C12DD4">
        <w:rPr>
          <w:rStyle w:val="Strong"/>
          <w:rFonts w:ascii="Arial" w:hAnsi="Arial" w:cs="Arial"/>
          <w:b w:val="0"/>
          <w:bCs w:val="0"/>
          <w:sz w:val="18"/>
          <w:szCs w:val="18"/>
          <w:lang w:val="en"/>
        </w:rPr>
        <w:t>Soc</w:t>
      </w:r>
      <w:proofErr w:type="spellEnd"/>
      <w:r w:rsidR="00C12DD4" w:rsidRPr="00C12DD4">
        <w:rPr>
          <w:rStyle w:val="Strong"/>
          <w:rFonts w:ascii="Arial" w:hAnsi="Arial" w:cs="Arial"/>
          <w:b w:val="0"/>
          <w:bCs w:val="0"/>
          <w:sz w:val="18"/>
          <w:szCs w:val="18"/>
          <w:lang w:val="en"/>
        </w:rPr>
        <w:t xml:space="preserve"> </w:t>
      </w:r>
      <w:proofErr w:type="spellStart"/>
      <w:r w:rsidR="00C12DD4" w:rsidRPr="00C12DD4">
        <w:rPr>
          <w:rStyle w:val="Strong"/>
          <w:rFonts w:ascii="Arial" w:hAnsi="Arial" w:cs="Arial"/>
          <w:b w:val="0"/>
          <w:bCs w:val="0"/>
          <w:sz w:val="18"/>
          <w:szCs w:val="18"/>
          <w:lang w:val="en"/>
        </w:rPr>
        <w:t>Behav</w:t>
      </w:r>
      <w:proofErr w:type="spellEnd"/>
      <w:r w:rsidR="00C12DD4" w:rsidRPr="00C12DD4">
        <w:rPr>
          <w:rStyle w:val="Strong"/>
          <w:rFonts w:ascii="Arial" w:hAnsi="Arial" w:cs="Arial"/>
          <w:b w:val="0"/>
          <w:bCs w:val="0"/>
          <w:sz w:val="18"/>
          <w:szCs w:val="18"/>
          <w:lang w:val="en"/>
        </w:rPr>
        <w:t>, 19, 2-21)].</w:t>
      </w:r>
    </w:p>
    <w:p w:rsidR="00936D28" w:rsidRPr="00936D28" w:rsidRDefault="00936D28" w:rsidP="00936D28">
      <w:pPr>
        <w:autoSpaceDE w:val="0"/>
        <w:autoSpaceDN w:val="0"/>
        <w:adjustRightInd w:val="0"/>
        <w:spacing w:after="0" w:line="240" w:lineRule="auto"/>
        <w:rPr>
          <w:rFonts w:cstheme="minorHAnsi"/>
          <w:sz w:val="20"/>
          <w:szCs w:val="20"/>
        </w:rPr>
      </w:pPr>
    </w:p>
    <w:p w:rsidR="00574E37" w:rsidRPr="00334CE6" w:rsidRDefault="004C6723" w:rsidP="00574E37">
      <w:pPr>
        <w:spacing w:after="0"/>
        <w:rPr>
          <w:rFonts w:cstheme="minorHAnsi"/>
          <w:b/>
        </w:rPr>
      </w:pPr>
      <w:r>
        <w:rPr>
          <w:rFonts w:cstheme="minorHAnsi"/>
          <w:b/>
        </w:rPr>
        <w:t>[SITE]</w:t>
      </w:r>
    </w:p>
    <w:p w:rsidR="00D0519D" w:rsidRDefault="00D0519D" w:rsidP="00D0519D">
      <w:pPr>
        <w:pStyle w:val="ListParagraph"/>
        <w:numPr>
          <w:ilvl w:val="0"/>
          <w:numId w:val="20"/>
        </w:numPr>
        <w:spacing w:after="0"/>
        <w:rPr>
          <w:rFonts w:cstheme="minorHAnsi"/>
        </w:rPr>
      </w:pPr>
      <w:r w:rsidRPr="00334CE6">
        <w:rPr>
          <w:rFonts w:cstheme="minorHAnsi"/>
        </w:rPr>
        <w:t xml:space="preserve">In </w:t>
      </w:r>
      <w:r w:rsidR="004C6723">
        <w:rPr>
          <w:rFonts w:cstheme="minorHAnsi"/>
        </w:rPr>
        <w:t>[SITE]</w:t>
      </w:r>
      <w:r w:rsidRPr="00334CE6">
        <w:rPr>
          <w:rFonts w:cstheme="minorHAnsi"/>
        </w:rPr>
        <w:t xml:space="preserve"> </w:t>
      </w:r>
      <w:r>
        <w:rPr>
          <w:rFonts w:cstheme="minorHAnsi"/>
        </w:rPr>
        <w:t>m</w:t>
      </w:r>
      <w:r w:rsidRPr="00334CE6">
        <w:rPr>
          <w:rFonts w:cstheme="minorHAnsi"/>
        </w:rPr>
        <w:t xml:space="preserve">astery was recorded for </w:t>
      </w:r>
      <w:r w:rsidR="00344479">
        <w:rPr>
          <w:rFonts w:cstheme="minorHAnsi"/>
        </w:rPr>
        <w:t>x</w:t>
      </w:r>
      <w:r w:rsidRPr="00334CE6">
        <w:rPr>
          <w:rFonts w:cstheme="minorHAnsi"/>
        </w:rPr>
        <w:t>% (N=</w:t>
      </w:r>
      <w:r w:rsidR="00344479">
        <w:rPr>
          <w:rFonts w:cstheme="minorHAnsi"/>
        </w:rPr>
        <w:t>x</w:t>
      </w:r>
      <w:r w:rsidRPr="00334CE6">
        <w:rPr>
          <w:rFonts w:cstheme="minorHAnsi"/>
        </w:rPr>
        <w:t xml:space="preserve">) of clients at intake. The mean mastery score was </w:t>
      </w:r>
      <w:r w:rsidR="00344479">
        <w:rPr>
          <w:rFonts w:cstheme="minorHAnsi"/>
        </w:rPr>
        <w:t>x</w:t>
      </w:r>
      <w:r w:rsidRPr="00334CE6">
        <w:rPr>
          <w:rFonts w:cstheme="minorHAnsi"/>
        </w:rPr>
        <w:t xml:space="preserve"> (Range= </w:t>
      </w:r>
      <w:r w:rsidR="00344479">
        <w:rPr>
          <w:rFonts w:cstheme="minorHAnsi"/>
        </w:rPr>
        <w:t>x</w:t>
      </w:r>
      <w:r>
        <w:rPr>
          <w:rFonts w:cstheme="minorHAnsi"/>
        </w:rPr>
        <w:t>–</w:t>
      </w:r>
      <w:r w:rsidRPr="00334CE6">
        <w:rPr>
          <w:rFonts w:cstheme="minorHAnsi"/>
        </w:rPr>
        <w:t xml:space="preserve"> </w:t>
      </w:r>
      <w:r w:rsidR="00344479">
        <w:rPr>
          <w:rFonts w:cstheme="minorHAnsi"/>
        </w:rPr>
        <w:t>x</w:t>
      </w:r>
      <w:r>
        <w:rPr>
          <w:rFonts w:cstheme="minorHAnsi"/>
        </w:rPr>
        <w:t>).</w:t>
      </w:r>
      <w:r w:rsidRPr="00334CE6">
        <w:rPr>
          <w:rFonts w:cstheme="minorHAnsi"/>
        </w:rPr>
        <w:t xml:space="preserve">  At intake </w:t>
      </w:r>
      <w:r w:rsidR="00344479">
        <w:rPr>
          <w:rFonts w:cstheme="minorHAnsi"/>
        </w:rPr>
        <w:t>x</w:t>
      </w:r>
      <w:r w:rsidRPr="00334CE6">
        <w:rPr>
          <w:rFonts w:cstheme="minorHAnsi"/>
        </w:rPr>
        <w:t>% clients (N=</w:t>
      </w:r>
      <w:r w:rsidR="00344479">
        <w:rPr>
          <w:rFonts w:cstheme="minorHAnsi"/>
        </w:rPr>
        <w:t>x</w:t>
      </w:r>
      <w:r w:rsidRPr="00334CE6">
        <w:rPr>
          <w:rFonts w:cstheme="minorHAnsi"/>
        </w:rPr>
        <w:t xml:space="preserve">) had low mastery and </w:t>
      </w:r>
      <w:r w:rsidR="00344479">
        <w:rPr>
          <w:rFonts w:cstheme="minorHAnsi"/>
        </w:rPr>
        <w:t>x</w:t>
      </w:r>
      <w:r w:rsidRPr="00334CE6">
        <w:rPr>
          <w:rFonts w:cstheme="minorHAnsi"/>
        </w:rPr>
        <w:t>% (N=</w:t>
      </w:r>
      <w:r w:rsidR="00344479">
        <w:rPr>
          <w:rFonts w:cstheme="minorHAnsi"/>
        </w:rPr>
        <w:t>x</w:t>
      </w:r>
      <w:r w:rsidRPr="00334CE6">
        <w:rPr>
          <w:rFonts w:cstheme="minorHAnsi"/>
        </w:rPr>
        <w:t xml:space="preserve">) of clients did not have low mastery. </w:t>
      </w:r>
    </w:p>
    <w:p w:rsidR="00574E37" w:rsidRDefault="00574E37" w:rsidP="00C334CF">
      <w:pPr>
        <w:spacing w:after="0"/>
        <w:rPr>
          <w:rFonts w:cstheme="minorHAnsi"/>
          <w:b/>
        </w:rPr>
      </w:pPr>
    </w:p>
    <w:p w:rsidR="00635A48" w:rsidRPr="00367929" w:rsidRDefault="00635A48" w:rsidP="00C334CF">
      <w:pPr>
        <w:spacing w:after="0"/>
        <w:rPr>
          <w:rFonts w:cstheme="minorHAnsi"/>
          <w:b/>
        </w:rPr>
      </w:pPr>
      <w:r w:rsidRPr="00367929">
        <w:rPr>
          <w:rFonts w:cstheme="minorHAnsi"/>
          <w:b/>
        </w:rPr>
        <w:t>All sites</w:t>
      </w:r>
    </w:p>
    <w:p w:rsidR="00493EF5" w:rsidRPr="0011377C" w:rsidRDefault="00493EF5" w:rsidP="008E4270">
      <w:pPr>
        <w:pStyle w:val="Caption"/>
        <w:numPr>
          <w:ilvl w:val="0"/>
          <w:numId w:val="15"/>
        </w:numPr>
        <w:spacing w:after="0"/>
        <w:ind w:left="360"/>
        <w:rPr>
          <w:rFonts w:cstheme="minorHAnsi"/>
          <w:b w:val="0"/>
          <w:color w:val="auto"/>
          <w:szCs w:val="22"/>
        </w:rPr>
      </w:pPr>
      <w:r w:rsidRPr="0011377C">
        <w:rPr>
          <w:rFonts w:cstheme="minorHAnsi"/>
          <w:b w:val="0"/>
          <w:color w:val="auto"/>
          <w:szCs w:val="22"/>
        </w:rPr>
        <w:t xml:space="preserve">Overall, mastery was recorded for </w:t>
      </w:r>
      <w:r w:rsidR="00344479">
        <w:rPr>
          <w:rFonts w:cstheme="minorHAnsi"/>
          <w:b w:val="0"/>
          <w:color w:val="auto"/>
          <w:szCs w:val="22"/>
        </w:rPr>
        <w:t>x</w:t>
      </w:r>
      <w:r w:rsidRPr="0011377C">
        <w:rPr>
          <w:rFonts w:cstheme="minorHAnsi"/>
          <w:b w:val="0"/>
          <w:color w:val="auto"/>
          <w:szCs w:val="22"/>
        </w:rPr>
        <w:t>% (N=</w:t>
      </w:r>
      <w:r w:rsidR="00344479">
        <w:rPr>
          <w:rFonts w:cstheme="minorHAnsi"/>
          <w:b w:val="0"/>
          <w:color w:val="auto"/>
          <w:szCs w:val="22"/>
        </w:rPr>
        <w:t>x</w:t>
      </w:r>
      <w:r w:rsidRPr="0011377C">
        <w:rPr>
          <w:rFonts w:cstheme="minorHAnsi"/>
          <w:b w:val="0"/>
          <w:color w:val="auto"/>
          <w:szCs w:val="22"/>
        </w:rPr>
        <w:t xml:space="preserve">) of clients at intake. The mean mastery score was </w:t>
      </w:r>
      <w:r w:rsidR="00344479">
        <w:rPr>
          <w:rFonts w:cstheme="minorHAnsi"/>
          <w:b w:val="0"/>
          <w:color w:val="auto"/>
          <w:szCs w:val="22"/>
        </w:rPr>
        <w:t>x</w:t>
      </w:r>
      <w:r w:rsidRPr="0011377C">
        <w:rPr>
          <w:rFonts w:cstheme="minorHAnsi"/>
          <w:b w:val="0"/>
          <w:color w:val="auto"/>
          <w:szCs w:val="22"/>
        </w:rPr>
        <w:t xml:space="preserve"> (Range= </w:t>
      </w:r>
      <w:r w:rsidR="00344479">
        <w:rPr>
          <w:rFonts w:cstheme="minorHAnsi"/>
          <w:b w:val="0"/>
          <w:color w:val="auto"/>
          <w:szCs w:val="22"/>
        </w:rPr>
        <w:t>x</w:t>
      </w:r>
      <w:r w:rsidRPr="0011377C">
        <w:rPr>
          <w:rFonts w:cstheme="minorHAnsi"/>
          <w:b w:val="0"/>
          <w:color w:val="auto"/>
          <w:szCs w:val="22"/>
        </w:rPr>
        <w:t xml:space="preserve"> - </w:t>
      </w:r>
      <w:r w:rsidR="00344479">
        <w:rPr>
          <w:rFonts w:cstheme="minorHAnsi"/>
          <w:b w:val="0"/>
          <w:color w:val="auto"/>
          <w:szCs w:val="22"/>
        </w:rPr>
        <w:t>x</w:t>
      </w:r>
      <w:r w:rsidRPr="0011377C">
        <w:rPr>
          <w:rFonts w:cstheme="minorHAnsi"/>
          <w:b w:val="0"/>
          <w:color w:val="auto"/>
          <w:szCs w:val="22"/>
        </w:rPr>
        <w:t xml:space="preserve">).  At intake </w:t>
      </w:r>
      <w:r w:rsidR="00344479">
        <w:rPr>
          <w:rFonts w:cstheme="minorHAnsi"/>
          <w:b w:val="0"/>
          <w:color w:val="auto"/>
          <w:szCs w:val="22"/>
        </w:rPr>
        <w:t>x</w:t>
      </w:r>
      <w:r w:rsidRPr="0011377C">
        <w:rPr>
          <w:rFonts w:cstheme="minorHAnsi"/>
          <w:b w:val="0"/>
          <w:color w:val="auto"/>
          <w:szCs w:val="22"/>
        </w:rPr>
        <w:t>% clients (N=</w:t>
      </w:r>
      <w:r w:rsidR="00344479">
        <w:rPr>
          <w:rFonts w:cstheme="minorHAnsi"/>
          <w:b w:val="0"/>
          <w:color w:val="auto"/>
          <w:szCs w:val="22"/>
        </w:rPr>
        <w:t>x</w:t>
      </w:r>
      <w:r w:rsidRPr="0011377C">
        <w:rPr>
          <w:rFonts w:cstheme="minorHAnsi"/>
          <w:b w:val="0"/>
          <w:color w:val="auto"/>
          <w:szCs w:val="22"/>
        </w:rPr>
        <w:t xml:space="preserve">) had low mastery and </w:t>
      </w:r>
      <w:r w:rsidR="00344479">
        <w:rPr>
          <w:rFonts w:cstheme="minorHAnsi"/>
          <w:b w:val="0"/>
          <w:color w:val="auto"/>
          <w:szCs w:val="22"/>
        </w:rPr>
        <w:t>x</w:t>
      </w:r>
      <w:r w:rsidRPr="0011377C">
        <w:rPr>
          <w:rFonts w:cstheme="minorHAnsi"/>
          <w:b w:val="0"/>
          <w:color w:val="auto"/>
          <w:szCs w:val="22"/>
        </w:rPr>
        <w:t>% (N=</w:t>
      </w:r>
      <w:r w:rsidR="00344479">
        <w:rPr>
          <w:rFonts w:cstheme="minorHAnsi"/>
          <w:b w:val="0"/>
          <w:color w:val="auto"/>
          <w:szCs w:val="22"/>
        </w:rPr>
        <w:t>x</w:t>
      </w:r>
      <w:r w:rsidRPr="0011377C">
        <w:rPr>
          <w:rFonts w:cstheme="minorHAnsi"/>
          <w:b w:val="0"/>
          <w:color w:val="auto"/>
          <w:szCs w:val="22"/>
        </w:rPr>
        <w:t xml:space="preserve">) of clients did not have low mastery. </w:t>
      </w:r>
    </w:p>
    <w:p w:rsidR="00635A48" w:rsidRPr="00334CE6" w:rsidRDefault="00635A48" w:rsidP="00635A48">
      <w:pPr>
        <w:spacing w:after="0"/>
        <w:rPr>
          <w:rFonts w:cstheme="minorHAnsi"/>
        </w:rPr>
      </w:pPr>
    </w:p>
    <w:p w:rsidR="00782281" w:rsidRPr="00782281" w:rsidRDefault="00782281" w:rsidP="00782281">
      <w:pPr>
        <w:rPr>
          <w:rFonts w:cstheme="minorHAnsi"/>
        </w:rPr>
      </w:pPr>
      <w:r>
        <w:rPr>
          <w:rFonts w:cstheme="minorHAnsi"/>
        </w:rPr>
        <w:br w:type="page"/>
      </w:r>
    </w:p>
    <w:p w:rsidR="00C52BFA" w:rsidRPr="00367929" w:rsidRDefault="00C52BFA" w:rsidP="00E42CBE">
      <w:pPr>
        <w:pStyle w:val="Heading3"/>
        <w:rPr>
          <w:rFonts w:asciiTheme="minorHAnsi" w:hAnsiTheme="minorHAnsi" w:cstheme="minorHAnsi"/>
        </w:rPr>
      </w:pPr>
      <w:bookmarkStart w:id="126" w:name="_Toc39503975"/>
      <w:r w:rsidRPr="00367929">
        <w:rPr>
          <w:rFonts w:asciiTheme="minorHAnsi" w:hAnsiTheme="minorHAnsi" w:cstheme="minorHAnsi"/>
        </w:rPr>
        <w:lastRenderedPageBreak/>
        <w:t>Mastery at 24 Months</w:t>
      </w:r>
      <w:bookmarkEnd w:id="126"/>
      <w:r w:rsidRPr="00367929">
        <w:rPr>
          <w:rFonts w:asciiTheme="minorHAnsi" w:hAnsiTheme="minorHAnsi" w:cstheme="minorHAnsi"/>
        </w:rPr>
        <w:t xml:space="preserve"> </w:t>
      </w:r>
    </w:p>
    <w:p w:rsidR="00E42CBE" w:rsidRPr="00367929" w:rsidRDefault="00E42CBE" w:rsidP="00E42CBE">
      <w:pPr>
        <w:spacing w:after="0"/>
        <w:rPr>
          <w:rFonts w:cstheme="minorHAnsi"/>
        </w:rPr>
      </w:pPr>
    </w:p>
    <w:p w:rsidR="00934F5D" w:rsidRPr="00367929" w:rsidRDefault="00C52BFA" w:rsidP="00D31749">
      <w:pPr>
        <w:pStyle w:val="Caption"/>
        <w:rPr>
          <w:rFonts w:cstheme="minorHAnsi"/>
          <w:szCs w:val="22"/>
        </w:rPr>
      </w:pPr>
      <w:bookmarkStart w:id="127" w:name="_Toc39504054"/>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60</w:t>
      </w:r>
      <w:r w:rsidRPr="00367929">
        <w:rPr>
          <w:rFonts w:cstheme="minorHAnsi"/>
          <w:szCs w:val="22"/>
        </w:rPr>
        <w:fldChar w:fldCharType="end"/>
      </w:r>
      <w:r w:rsidRPr="00367929">
        <w:rPr>
          <w:rFonts w:cstheme="minorHAnsi"/>
          <w:szCs w:val="22"/>
        </w:rPr>
        <w:t xml:space="preserve">: </w:t>
      </w:r>
      <w:r w:rsidR="00934F5D" w:rsidRPr="00367929">
        <w:rPr>
          <w:rFonts w:cstheme="minorHAnsi"/>
          <w:szCs w:val="22"/>
        </w:rPr>
        <w:t>Mastery at 24 Months</w:t>
      </w:r>
      <w:r w:rsidR="00CF4CAE" w:rsidRPr="00367929">
        <w:rPr>
          <w:rFonts w:cstheme="minorHAnsi"/>
          <w:szCs w:val="22"/>
        </w:rPr>
        <w:t xml:space="preserve"> </w:t>
      </w:r>
      <w:r w:rsidR="00843581">
        <w:rPr>
          <w:rFonts w:cstheme="minorHAnsi"/>
          <w:szCs w:val="22"/>
        </w:rPr>
        <w:t>–</w:t>
      </w:r>
      <w:r w:rsidR="00CF4CAE" w:rsidRPr="00367929">
        <w:rPr>
          <w:rFonts w:cstheme="minorHAnsi"/>
          <w:szCs w:val="22"/>
        </w:rPr>
        <w:t xml:space="preserve"> </w:t>
      </w:r>
      <w:r w:rsidR="004C6723">
        <w:rPr>
          <w:rFonts w:cstheme="minorHAnsi"/>
          <w:szCs w:val="22"/>
        </w:rPr>
        <w:t>[SITE]</w:t>
      </w:r>
      <w:r w:rsidR="00843581">
        <w:rPr>
          <w:rFonts w:cstheme="minorHAnsi"/>
          <w:szCs w:val="22"/>
        </w:rPr>
        <w:t xml:space="preserve"> and a</w:t>
      </w:r>
      <w:r w:rsidR="00CF4CAE" w:rsidRPr="00367929">
        <w:rPr>
          <w:rFonts w:cstheme="minorHAnsi"/>
          <w:szCs w:val="22"/>
        </w:rPr>
        <w:t>ll sites</w:t>
      </w:r>
      <w:bookmarkEnd w:id="127"/>
    </w:p>
    <w:tbl>
      <w:tblPr>
        <w:tblStyle w:val="TableGrid"/>
        <w:tblW w:w="15876" w:type="dxa"/>
        <w:tblInd w:w="-743" w:type="dxa"/>
        <w:tblLayout w:type="fixed"/>
        <w:tblLook w:val="04A0" w:firstRow="1" w:lastRow="0" w:firstColumn="1" w:lastColumn="0" w:noHBand="0" w:noVBand="1"/>
      </w:tblPr>
      <w:tblGrid>
        <w:gridCol w:w="1135"/>
        <w:gridCol w:w="982"/>
        <w:gridCol w:w="983"/>
        <w:gridCol w:w="983"/>
        <w:gridCol w:w="982"/>
        <w:gridCol w:w="983"/>
        <w:gridCol w:w="983"/>
        <w:gridCol w:w="983"/>
        <w:gridCol w:w="982"/>
        <w:gridCol w:w="983"/>
        <w:gridCol w:w="983"/>
        <w:gridCol w:w="983"/>
        <w:gridCol w:w="982"/>
        <w:gridCol w:w="983"/>
        <w:gridCol w:w="983"/>
        <w:gridCol w:w="983"/>
      </w:tblGrid>
      <w:tr w:rsidR="00934F5D" w:rsidRPr="00D72FB5" w:rsidTr="00CA1A5F">
        <w:trPr>
          <w:trHeight w:val="2969"/>
        </w:trPr>
        <w:tc>
          <w:tcPr>
            <w:tcW w:w="1135" w:type="dxa"/>
            <w:shd w:val="clear" w:color="auto" w:fill="auto"/>
          </w:tcPr>
          <w:p w:rsidR="00934F5D" w:rsidRPr="00D72FB5" w:rsidRDefault="00934F5D" w:rsidP="00F7784F">
            <w:pPr>
              <w:rPr>
                <w:rFonts w:cstheme="minorHAnsi"/>
                <w:b/>
                <w:bCs/>
                <w:sz w:val="20"/>
                <w:szCs w:val="20"/>
              </w:rPr>
            </w:pPr>
            <w:r w:rsidRPr="00D72FB5">
              <w:rPr>
                <w:rFonts w:cstheme="minorHAnsi"/>
                <w:b/>
                <w:bCs/>
                <w:sz w:val="20"/>
                <w:szCs w:val="20"/>
              </w:rPr>
              <w:t>Site</w:t>
            </w:r>
          </w:p>
        </w:tc>
        <w:tc>
          <w:tcPr>
            <w:tcW w:w="982"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Number of Clients active at 24mths</w:t>
            </w:r>
          </w:p>
        </w:tc>
        <w:tc>
          <w:tcPr>
            <w:tcW w:w="983" w:type="dxa"/>
            <w:shd w:val="clear" w:color="auto" w:fill="auto"/>
          </w:tcPr>
          <w:p w:rsidR="00934F5D" w:rsidRPr="00D72FB5" w:rsidRDefault="00934F5D" w:rsidP="00F7784F">
            <w:pPr>
              <w:rPr>
                <w:rFonts w:cstheme="minorHAnsi"/>
                <w:b/>
                <w:bCs/>
                <w:sz w:val="20"/>
                <w:szCs w:val="20"/>
              </w:rPr>
            </w:pPr>
            <w:r w:rsidRPr="00D72FB5">
              <w:rPr>
                <w:rFonts w:cstheme="minorHAnsi"/>
                <w:b/>
                <w:bCs/>
                <w:sz w:val="20"/>
                <w:szCs w:val="20"/>
              </w:rPr>
              <w:t>Scheduled</w:t>
            </w:r>
          </w:p>
        </w:tc>
        <w:tc>
          <w:tcPr>
            <w:tcW w:w="983"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Number of Clients with Mastery recorded - 24mths</w:t>
            </w:r>
          </w:p>
        </w:tc>
        <w:tc>
          <w:tcPr>
            <w:tcW w:w="982"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 Clients with mastery recorded - 24mths</w:t>
            </w:r>
          </w:p>
        </w:tc>
        <w:tc>
          <w:tcPr>
            <w:tcW w:w="983"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Clients with Low Mastery - 24mths</w:t>
            </w:r>
          </w:p>
        </w:tc>
        <w:tc>
          <w:tcPr>
            <w:tcW w:w="983"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 Clients with Low Mastery - 24mths</w:t>
            </w:r>
          </w:p>
        </w:tc>
        <w:tc>
          <w:tcPr>
            <w:tcW w:w="983"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Clients with Not Low Mastery - 24mth</w:t>
            </w:r>
          </w:p>
        </w:tc>
        <w:tc>
          <w:tcPr>
            <w:tcW w:w="982"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 Clients with Not Low Mastery - 24mth</w:t>
            </w:r>
          </w:p>
        </w:tc>
        <w:tc>
          <w:tcPr>
            <w:tcW w:w="983"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Mean Mastery Score - 24mths</w:t>
            </w:r>
          </w:p>
        </w:tc>
        <w:tc>
          <w:tcPr>
            <w:tcW w:w="983"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Min Mastery Score - 24mths</w:t>
            </w:r>
          </w:p>
        </w:tc>
        <w:tc>
          <w:tcPr>
            <w:tcW w:w="983"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Max Mastery Score - 24mths</w:t>
            </w:r>
          </w:p>
        </w:tc>
        <w:tc>
          <w:tcPr>
            <w:tcW w:w="982"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Number of clients with Mastery recorded at intake and 24mths</w:t>
            </w:r>
          </w:p>
        </w:tc>
        <w:tc>
          <w:tcPr>
            <w:tcW w:w="983"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 Change in number of clients with low mastery between intake to 24mths</w:t>
            </w:r>
          </w:p>
        </w:tc>
        <w:tc>
          <w:tcPr>
            <w:tcW w:w="983" w:type="dxa"/>
            <w:shd w:val="clear" w:color="auto" w:fill="auto"/>
            <w:hideMark/>
          </w:tcPr>
          <w:p w:rsidR="00934F5D" w:rsidRPr="00D72FB5" w:rsidRDefault="00934F5D" w:rsidP="00F7784F">
            <w:pPr>
              <w:rPr>
                <w:rFonts w:cstheme="minorHAnsi"/>
                <w:b/>
                <w:bCs/>
                <w:sz w:val="20"/>
                <w:szCs w:val="20"/>
              </w:rPr>
            </w:pPr>
            <w:r w:rsidRPr="00D72FB5">
              <w:rPr>
                <w:rFonts w:cstheme="minorHAnsi"/>
                <w:b/>
                <w:bCs/>
                <w:sz w:val="20"/>
                <w:szCs w:val="20"/>
              </w:rPr>
              <w:t>Number of clients with higher mastery score (improvement) at 24mths than at intake</w:t>
            </w:r>
          </w:p>
        </w:tc>
        <w:tc>
          <w:tcPr>
            <w:tcW w:w="983" w:type="dxa"/>
            <w:shd w:val="clear" w:color="auto" w:fill="auto"/>
          </w:tcPr>
          <w:p w:rsidR="00934F5D" w:rsidRPr="00D72FB5" w:rsidRDefault="00834393" w:rsidP="00F7784F">
            <w:pPr>
              <w:rPr>
                <w:rFonts w:cstheme="minorHAnsi"/>
                <w:b/>
                <w:bCs/>
                <w:sz w:val="20"/>
                <w:szCs w:val="20"/>
              </w:rPr>
            </w:pPr>
            <w:r>
              <w:rPr>
                <w:rFonts w:cstheme="minorHAnsi"/>
                <w:b/>
                <w:bCs/>
                <w:sz w:val="20"/>
                <w:szCs w:val="20"/>
              </w:rPr>
              <w:t>% of clients with higher master</w:t>
            </w:r>
            <w:r w:rsidR="00934F5D" w:rsidRPr="00D72FB5">
              <w:rPr>
                <w:rFonts w:cstheme="minorHAnsi"/>
                <w:b/>
                <w:bCs/>
                <w:sz w:val="20"/>
                <w:szCs w:val="20"/>
              </w:rPr>
              <w:t>y score (improvement) at 24mths than at intake</w:t>
            </w:r>
          </w:p>
        </w:tc>
      </w:tr>
      <w:tr w:rsidR="00BF6A53" w:rsidRPr="00D72FB5" w:rsidTr="00BF6A53">
        <w:trPr>
          <w:trHeight w:val="300"/>
        </w:trPr>
        <w:tc>
          <w:tcPr>
            <w:tcW w:w="1135" w:type="dxa"/>
            <w:shd w:val="clear" w:color="auto" w:fill="auto"/>
            <w:vAlign w:val="center"/>
          </w:tcPr>
          <w:p w:rsidR="00BF6A53" w:rsidRPr="00574E37" w:rsidRDefault="004C6723" w:rsidP="00BF6A53">
            <w:pPr>
              <w:rPr>
                <w:rFonts w:cstheme="minorHAnsi"/>
                <w:b/>
                <w:sz w:val="20"/>
                <w:szCs w:val="20"/>
              </w:rPr>
            </w:pPr>
            <w:r>
              <w:rPr>
                <w:rFonts w:cstheme="minorHAnsi"/>
                <w:b/>
                <w:sz w:val="20"/>
                <w:szCs w:val="20"/>
              </w:rPr>
              <w:t>[SITE]</w:t>
            </w:r>
          </w:p>
        </w:tc>
        <w:tc>
          <w:tcPr>
            <w:tcW w:w="982"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2"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2"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2"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r>
      <w:tr w:rsidR="00BF6A53" w:rsidRPr="00D72FB5" w:rsidTr="00BF6A53">
        <w:trPr>
          <w:trHeight w:val="300"/>
        </w:trPr>
        <w:tc>
          <w:tcPr>
            <w:tcW w:w="1135" w:type="dxa"/>
            <w:shd w:val="clear" w:color="auto" w:fill="auto"/>
            <w:vAlign w:val="center"/>
          </w:tcPr>
          <w:p w:rsidR="00BF6A53" w:rsidRPr="00574E37" w:rsidRDefault="00574E37" w:rsidP="00BF6A53">
            <w:pPr>
              <w:rPr>
                <w:rFonts w:cstheme="minorHAnsi"/>
                <w:b/>
                <w:bCs/>
                <w:sz w:val="20"/>
                <w:szCs w:val="20"/>
              </w:rPr>
            </w:pPr>
            <w:r w:rsidRPr="00574E37">
              <w:rPr>
                <w:rFonts w:cstheme="minorHAnsi"/>
                <w:b/>
                <w:bCs/>
                <w:sz w:val="20"/>
                <w:szCs w:val="20"/>
              </w:rPr>
              <w:t>All site total</w:t>
            </w:r>
          </w:p>
        </w:tc>
        <w:tc>
          <w:tcPr>
            <w:tcW w:w="982"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2"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2"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bCs/>
                <w:color w:val="000000"/>
                <w:szCs w:val="20"/>
              </w:rPr>
            </w:pPr>
          </w:p>
        </w:tc>
        <w:tc>
          <w:tcPr>
            <w:tcW w:w="983" w:type="dxa"/>
            <w:shd w:val="clear" w:color="auto" w:fill="auto"/>
            <w:vAlign w:val="center"/>
          </w:tcPr>
          <w:p w:rsidR="00BF6A53" w:rsidRPr="002F504B" w:rsidRDefault="00BF6A53" w:rsidP="00BF6A53">
            <w:pPr>
              <w:jc w:val="center"/>
              <w:rPr>
                <w:rFonts w:cstheme="minorHAnsi"/>
                <w:bCs/>
                <w:color w:val="000000"/>
                <w:szCs w:val="20"/>
              </w:rPr>
            </w:pPr>
          </w:p>
        </w:tc>
        <w:tc>
          <w:tcPr>
            <w:tcW w:w="983" w:type="dxa"/>
            <w:shd w:val="clear" w:color="auto" w:fill="auto"/>
            <w:vAlign w:val="center"/>
          </w:tcPr>
          <w:p w:rsidR="00BF6A53" w:rsidRPr="002F504B" w:rsidRDefault="00BF6A53" w:rsidP="00BF6A53">
            <w:pPr>
              <w:jc w:val="center"/>
              <w:rPr>
                <w:rFonts w:cstheme="minorHAnsi"/>
                <w:bCs/>
                <w:color w:val="000000"/>
                <w:szCs w:val="20"/>
              </w:rPr>
            </w:pPr>
          </w:p>
        </w:tc>
        <w:tc>
          <w:tcPr>
            <w:tcW w:w="982"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c>
          <w:tcPr>
            <w:tcW w:w="983" w:type="dxa"/>
            <w:shd w:val="clear" w:color="auto" w:fill="auto"/>
            <w:vAlign w:val="center"/>
          </w:tcPr>
          <w:p w:rsidR="00BF6A53" w:rsidRPr="002F504B" w:rsidRDefault="00BF6A53" w:rsidP="00BF6A53">
            <w:pPr>
              <w:jc w:val="center"/>
              <w:rPr>
                <w:rFonts w:cstheme="minorHAnsi"/>
                <w:color w:val="000000"/>
                <w:szCs w:val="20"/>
              </w:rPr>
            </w:pPr>
          </w:p>
        </w:tc>
      </w:tr>
    </w:tbl>
    <w:p w:rsidR="00934F5D" w:rsidRPr="00EB15DB" w:rsidRDefault="00EB15DB" w:rsidP="0013592D">
      <w:pPr>
        <w:spacing w:after="0"/>
        <w:rPr>
          <w:rFonts w:cstheme="minorHAnsi"/>
          <w:sz w:val="18"/>
        </w:rPr>
      </w:pPr>
      <w:r w:rsidRPr="00EB15DB">
        <w:rPr>
          <w:rFonts w:cstheme="minorHAnsi"/>
          <w:sz w:val="18"/>
        </w:rPr>
        <w:t>*</w:t>
      </w:r>
      <w:r w:rsidRPr="00EB15DB">
        <w:rPr>
          <w:sz w:val="18"/>
        </w:rPr>
        <w:t xml:space="preserve"> </w:t>
      </w:r>
      <w:r w:rsidRPr="00EB15DB">
        <w:rPr>
          <w:rFonts w:cstheme="minorHAnsi"/>
          <w:sz w:val="18"/>
        </w:rPr>
        <w:t xml:space="preserve">The personal belief questions were scheduled for </w:t>
      </w:r>
      <w:r w:rsidR="00C659F1">
        <w:rPr>
          <w:rFonts w:cstheme="minorHAnsi"/>
          <w:sz w:val="18"/>
        </w:rPr>
        <w:t>495</w:t>
      </w:r>
      <w:r w:rsidRPr="00EB15DB">
        <w:rPr>
          <w:rFonts w:cstheme="minorHAnsi"/>
          <w:sz w:val="18"/>
        </w:rPr>
        <w:t xml:space="preserve"> active clients at 24 months (13 of the </w:t>
      </w:r>
      <w:r w:rsidR="00C659F1">
        <w:rPr>
          <w:rFonts w:cstheme="minorHAnsi"/>
          <w:sz w:val="18"/>
        </w:rPr>
        <w:t xml:space="preserve">508 </w:t>
      </w:r>
      <w:r w:rsidRPr="00EB15DB">
        <w:rPr>
          <w:rFonts w:cstheme="minorHAnsi"/>
          <w:sz w:val="18"/>
        </w:rPr>
        <w:t xml:space="preserve">active clients commenced the programme before the personal belief questions were introduced to be scheduled at 24 months). A total of </w:t>
      </w:r>
      <w:r w:rsidR="00C659F1">
        <w:rPr>
          <w:rFonts w:cstheme="minorHAnsi"/>
          <w:sz w:val="18"/>
        </w:rPr>
        <w:t>417</w:t>
      </w:r>
      <w:r w:rsidRPr="00EB15DB">
        <w:rPr>
          <w:rFonts w:cstheme="minorHAnsi"/>
          <w:sz w:val="18"/>
        </w:rPr>
        <w:t xml:space="preserve"> clients (of the </w:t>
      </w:r>
      <w:r w:rsidR="00C659F1">
        <w:rPr>
          <w:rFonts w:cstheme="minorHAnsi"/>
          <w:sz w:val="18"/>
        </w:rPr>
        <w:t>495</w:t>
      </w:r>
      <w:r w:rsidRPr="00EB15DB">
        <w:rPr>
          <w:rFonts w:cstheme="minorHAnsi"/>
          <w:sz w:val="18"/>
        </w:rPr>
        <w:t xml:space="preserve"> active clients) completed the personal belief questions. However, the total number of clients with Mastery recorded is </w:t>
      </w:r>
      <w:r w:rsidR="00C659F1">
        <w:rPr>
          <w:rFonts w:cstheme="minorHAnsi"/>
          <w:sz w:val="18"/>
        </w:rPr>
        <w:t>377</w:t>
      </w:r>
      <w:r w:rsidRPr="00EB15DB">
        <w:rPr>
          <w:rFonts w:cstheme="minorHAnsi"/>
          <w:sz w:val="18"/>
        </w:rPr>
        <w:t xml:space="preserve"> because </w:t>
      </w:r>
      <w:r w:rsidR="00C659F1">
        <w:rPr>
          <w:rFonts w:cstheme="minorHAnsi"/>
          <w:sz w:val="18"/>
        </w:rPr>
        <w:t>40</w:t>
      </w:r>
      <w:r w:rsidRPr="00EB15DB">
        <w:rPr>
          <w:rFonts w:cstheme="minorHAnsi"/>
          <w:sz w:val="18"/>
        </w:rPr>
        <w:t xml:space="preserve"> clients were excluded from the analysis due the client marked as ‘unable to answer’ due to learning difficulties/ language barrier for at least one of the seven questions.</w:t>
      </w:r>
    </w:p>
    <w:p w:rsidR="00C310F1" w:rsidRDefault="00C310F1" w:rsidP="0013592D">
      <w:pPr>
        <w:spacing w:after="0"/>
        <w:rPr>
          <w:rFonts w:cstheme="minorHAnsi"/>
          <w:b/>
        </w:rPr>
      </w:pPr>
    </w:p>
    <w:p w:rsidR="00574E37" w:rsidRPr="002603A4" w:rsidRDefault="004C6723" w:rsidP="00574E37">
      <w:pPr>
        <w:spacing w:after="0"/>
        <w:rPr>
          <w:rFonts w:cstheme="minorHAnsi"/>
          <w:b/>
        </w:rPr>
      </w:pPr>
      <w:r>
        <w:rPr>
          <w:rFonts w:cstheme="minorHAnsi"/>
          <w:b/>
        </w:rPr>
        <w:t>[SITE]</w:t>
      </w:r>
      <w:r w:rsidR="00574E37" w:rsidRPr="002603A4">
        <w:rPr>
          <w:rFonts w:cstheme="minorHAnsi"/>
          <w:b/>
        </w:rPr>
        <w:t xml:space="preserve"> </w:t>
      </w:r>
    </w:p>
    <w:p w:rsidR="00574E37" w:rsidRPr="002603A4" w:rsidRDefault="00574E37" w:rsidP="00574E37">
      <w:pPr>
        <w:pStyle w:val="ListParagraph"/>
        <w:numPr>
          <w:ilvl w:val="0"/>
          <w:numId w:val="20"/>
        </w:numPr>
        <w:spacing w:after="0"/>
        <w:rPr>
          <w:rFonts w:cstheme="minorHAnsi"/>
        </w:rPr>
      </w:pPr>
      <w:r w:rsidRPr="002603A4">
        <w:rPr>
          <w:rFonts w:cstheme="minorHAnsi"/>
        </w:rPr>
        <w:t xml:space="preserve">In </w:t>
      </w:r>
      <w:r w:rsidR="004C6723">
        <w:rPr>
          <w:rFonts w:cstheme="minorHAnsi"/>
        </w:rPr>
        <w:t>[SITE]</w:t>
      </w:r>
      <w:r w:rsidRPr="002603A4">
        <w:rPr>
          <w:rFonts w:cstheme="minorHAnsi"/>
        </w:rPr>
        <w:t xml:space="preserve">, mastery was recorded for </w:t>
      </w:r>
      <w:r w:rsidR="00344479">
        <w:rPr>
          <w:rFonts w:cstheme="minorHAnsi"/>
        </w:rPr>
        <w:t>x</w:t>
      </w:r>
      <w:r w:rsidRPr="002603A4">
        <w:rPr>
          <w:rFonts w:cstheme="minorHAnsi"/>
        </w:rPr>
        <w:t>% (N=</w:t>
      </w:r>
      <w:r w:rsidR="00344479">
        <w:rPr>
          <w:rFonts w:cstheme="minorHAnsi"/>
        </w:rPr>
        <w:t>x</w:t>
      </w:r>
      <w:r w:rsidRPr="002603A4">
        <w:rPr>
          <w:rFonts w:cstheme="minorHAnsi"/>
        </w:rPr>
        <w:t xml:space="preserve">) of clients at 24 months. The mean mastery score was </w:t>
      </w:r>
      <w:r w:rsidR="00344479">
        <w:rPr>
          <w:rFonts w:cstheme="minorHAnsi"/>
        </w:rPr>
        <w:t>x</w:t>
      </w:r>
      <w:r w:rsidRPr="002603A4">
        <w:rPr>
          <w:rFonts w:cstheme="minorHAnsi"/>
        </w:rPr>
        <w:t xml:space="preserve"> (Range= </w:t>
      </w:r>
      <w:r w:rsidR="00344479">
        <w:rPr>
          <w:rFonts w:cstheme="minorHAnsi"/>
        </w:rPr>
        <w:t>x</w:t>
      </w:r>
      <w:r w:rsidRPr="002603A4">
        <w:rPr>
          <w:rFonts w:cstheme="minorHAnsi"/>
        </w:rPr>
        <w:t xml:space="preserve"> - </w:t>
      </w:r>
      <w:r w:rsidR="00344479">
        <w:rPr>
          <w:rFonts w:cstheme="minorHAnsi"/>
        </w:rPr>
        <w:t>x</w:t>
      </w:r>
      <w:r w:rsidRPr="002603A4">
        <w:rPr>
          <w:rFonts w:cstheme="minorHAnsi"/>
        </w:rPr>
        <w:t xml:space="preserve">).  At 24 months </w:t>
      </w:r>
      <w:r w:rsidR="00777BA9">
        <w:rPr>
          <w:rFonts w:cstheme="minorHAnsi"/>
        </w:rPr>
        <w:t>x</w:t>
      </w:r>
      <w:r w:rsidRPr="002603A4">
        <w:rPr>
          <w:rFonts w:cstheme="minorHAnsi"/>
        </w:rPr>
        <w:t>% clients (N=</w:t>
      </w:r>
      <w:r w:rsidR="00344479">
        <w:rPr>
          <w:rFonts w:cstheme="minorHAnsi"/>
        </w:rPr>
        <w:t>x</w:t>
      </w:r>
      <w:r w:rsidRPr="002603A4">
        <w:rPr>
          <w:rFonts w:cstheme="minorHAnsi"/>
        </w:rPr>
        <w:t xml:space="preserve">) had low mastery and </w:t>
      </w:r>
      <w:r w:rsidR="00344479">
        <w:rPr>
          <w:rFonts w:cstheme="minorHAnsi"/>
        </w:rPr>
        <w:t>x</w:t>
      </w:r>
      <w:r w:rsidRPr="002603A4">
        <w:rPr>
          <w:rFonts w:cstheme="minorHAnsi"/>
        </w:rPr>
        <w:t>% (N=</w:t>
      </w:r>
      <w:r w:rsidR="00344479">
        <w:rPr>
          <w:rFonts w:cstheme="minorHAnsi"/>
        </w:rPr>
        <w:t>x</w:t>
      </w:r>
      <w:r w:rsidRPr="002603A4">
        <w:rPr>
          <w:rFonts w:cstheme="minorHAnsi"/>
        </w:rPr>
        <w:t xml:space="preserve">) of clients did not have low mastery. </w:t>
      </w:r>
    </w:p>
    <w:p w:rsidR="00574E37" w:rsidRPr="002603A4" w:rsidRDefault="00574E37" w:rsidP="00574E37">
      <w:pPr>
        <w:pStyle w:val="ListParagraph"/>
        <w:numPr>
          <w:ilvl w:val="0"/>
          <w:numId w:val="20"/>
        </w:numPr>
        <w:spacing w:after="0"/>
        <w:rPr>
          <w:rFonts w:cstheme="minorHAnsi"/>
        </w:rPr>
      </w:pPr>
      <w:r w:rsidRPr="002603A4">
        <w:rPr>
          <w:rFonts w:cstheme="minorHAnsi"/>
        </w:rPr>
        <w:t xml:space="preserve">There was </w:t>
      </w:r>
      <w:r w:rsidRPr="002F504B">
        <w:rPr>
          <w:rFonts w:cstheme="minorHAnsi"/>
        </w:rPr>
        <w:t>an increase (</w:t>
      </w:r>
      <w:proofErr w:type="gramStart"/>
      <w:r w:rsidR="00344479">
        <w:rPr>
          <w:rFonts w:cstheme="minorHAnsi"/>
        </w:rPr>
        <w:t>x</w:t>
      </w:r>
      <w:r w:rsidRPr="002F504B">
        <w:rPr>
          <w:rFonts w:cstheme="minorHAnsi"/>
        </w:rPr>
        <w:t>%</w:t>
      </w:r>
      <w:proofErr w:type="gramEnd"/>
      <w:r w:rsidRPr="002F504B">
        <w:rPr>
          <w:rFonts w:cstheme="minorHAnsi"/>
        </w:rPr>
        <w:t xml:space="preserve">) in the number </w:t>
      </w:r>
      <w:r w:rsidRPr="002603A4">
        <w:rPr>
          <w:rFonts w:cstheme="minorHAnsi"/>
        </w:rPr>
        <w:t>of clients who had low mastery from intake to 24 months for clients who had mastery recorded at both time points (N=</w:t>
      </w:r>
      <w:r w:rsidR="00344479">
        <w:rPr>
          <w:rFonts w:cstheme="minorHAnsi"/>
        </w:rPr>
        <w:t>x</w:t>
      </w:r>
      <w:r w:rsidRPr="002603A4">
        <w:rPr>
          <w:rFonts w:cstheme="minorHAnsi"/>
        </w:rPr>
        <w:t xml:space="preserve">).  There was also an increase in the number of clients who had higher mastery scores from intake to 24 months as </w:t>
      </w:r>
      <w:r w:rsidR="00344479">
        <w:rPr>
          <w:rFonts w:cstheme="minorHAnsi"/>
        </w:rPr>
        <w:t>x</w:t>
      </w:r>
      <w:r w:rsidRPr="002603A4">
        <w:rPr>
          <w:rFonts w:cstheme="minorHAnsi"/>
        </w:rPr>
        <w:t>% (N=</w:t>
      </w:r>
      <w:r w:rsidR="00344479">
        <w:rPr>
          <w:rFonts w:cstheme="minorHAnsi"/>
        </w:rPr>
        <w:t>x</w:t>
      </w:r>
      <w:r w:rsidRPr="002603A4">
        <w:rPr>
          <w:rFonts w:cstheme="minorHAnsi"/>
        </w:rPr>
        <w:t xml:space="preserve">) of clients had a higher mastery score at 24 months than at intake. </w:t>
      </w:r>
    </w:p>
    <w:p w:rsidR="00574E37" w:rsidRDefault="00574E37" w:rsidP="0013592D">
      <w:pPr>
        <w:spacing w:after="0"/>
        <w:rPr>
          <w:rFonts w:cstheme="minorHAnsi"/>
          <w:b/>
        </w:rPr>
      </w:pPr>
    </w:p>
    <w:p w:rsidR="00D31749" w:rsidRDefault="00D31749" w:rsidP="0013592D">
      <w:pPr>
        <w:spacing w:after="0"/>
        <w:rPr>
          <w:rFonts w:cstheme="minorHAnsi"/>
          <w:b/>
        </w:rPr>
      </w:pPr>
    </w:p>
    <w:p w:rsidR="00D31749" w:rsidRDefault="00D31749" w:rsidP="0013592D">
      <w:pPr>
        <w:spacing w:after="0"/>
        <w:rPr>
          <w:rFonts w:cstheme="minorHAnsi"/>
          <w:b/>
        </w:rPr>
      </w:pPr>
    </w:p>
    <w:p w:rsidR="004D4DB3" w:rsidRPr="00367929" w:rsidRDefault="004D4DB3" w:rsidP="0013592D">
      <w:pPr>
        <w:spacing w:after="0"/>
        <w:rPr>
          <w:rFonts w:cstheme="minorHAnsi"/>
          <w:b/>
        </w:rPr>
      </w:pPr>
      <w:r w:rsidRPr="00367929">
        <w:rPr>
          <w:rFonts w:cstheme="minorHAnsi"/>
          <w:b/>
        </w:rPr>
        <w:lastRenderedPageBreak/>
        <w:t>All Sites</w:t>
      </w:r>
    </w:p>
    <w:p w:rsidR="002718AB" w:rsidRPr="0011377C" w:rsidRDefault="002718AB" w:rsidP="008E4270">
      <w:pPr>
        <w:pStyle w:val="Caption"/>
        <w:numPr>
          <w:ilvl w:val="0"/>
          <w:numId w:val="20"/>
        </w:numPr>
        <w:spacing w:after="0"/>
        <w:rPr>
          <w:rFonts w:cstheme="minorHAnsi"/>
          <w:b w:val="0"/>
          <w:color w:val="auto"/>
          <w:szCs w:val="22"/>
        </w:rPr>
      </w:pPr>
      <w:r w:rsidRPr="0011377C">
        <w:rPr>
          <w:rFonts w:cstheme="minorHAnsi"/>
          <w:b w:val="0"/>
          <w:color w:val="auto"/>
          <w:szCs w:val="22"/>
        </w:rPr>
        <w:t xml:space="preserve">Overall, mastery was recorded for </w:t>
      </w:r>
      <w:r w:rsidR="00344479">
        <w:rPr>
          <w:rFonts w:cstheme="minorHAnsi"/>
          <w:b w:val="0"/>
          <w:color w:val="auto"/>
          <w:szCs w:val="22"/>
        </w:rPr>
        <w:t>x</w:t>
      </w:r>
      <w:r w:rsidRPr="0011377C">
        <w:rPr>
          <w:rFonts w:cstheme="minorHAnsi"/>
          <w:b w:val="0"/>
          <w:color w:val="auto"/>
          <w:szCs w:val="22"/>
        </w:rPr>
        <w:t>% (N=</w:t>
      </w:r>
      <w:r w:rsidR="00344479">
        <w:rPr>
          <w:rFonts w:cstheme="minorHAnsi"/>
          <w:b w:val="0"/>
          <w:color w:val="auto"/>
          <w:szCs w:val="22"/>
        </w:rPr>
        <w:t>x</w:t>
      </w:r>
      <w:r w:rsidRPr="0011377C">
        <w:rPr>
          <w:rFonts w:cstheme="minorHAnsi"/>
          <w:b w:val="0"/>
          <w:color w:val="auto"/>
          <w:szCs w:val="22"/>
        </w:rPr>
        <w:t xml:space="preserve">) of clients at 24 months. The mean mastery score was </w:t>
      </w:r>
      <w:r w:rsidR="00344479">
        <w:rPr>
          <w:rFonts w:cstheme="minorHAnsi"/>
          <w:b w:val="0"/>
          <w:color w:val="auto"/>
          <w:szCs w:val="22"/>
        </w:rPr>
        <w:t>x</w:t>
      </w:r>
      <w:r w:rsidRPr="0011377C">
        <w:rPr>
          <w:rFonts w:cstheme="minorHAnsi"/>
          <w:b w:val="0"/>
          <w:color w:val="auto"/>
          <w:szCs w:val="22"/>
        </w:rPr>
        <w:t xml:space="preserve"> (Range= </w:t>
      </w:r>
      <w:r w:rsidR="00344479">
        <w:rPr>
          <w:rFonts w:cstheme="minorHAnsi"/>
          <w:b w:val="0"/>
          <w:color w:val="auto"/>
          <w:szCs w:val="22"/>
        </w:rPr>
        <w:t>x</w:t>
      </w:r>
      <w:r w:rsidRPr="0011377C">
        <w:rPr>
          <w:rFonts w:cstheme="minorHAnsi"/>
          <w:b w:val="0"/>
          <w:color w:val="auto"/>
          <w:szCs w:val="22"/>
        </w:rPr>
        <w:t xml:space="preserve"> - </w:t>
      </w:r>
      <w:r w:rsidR="00344479">
        <w:rPr>
          <w:rFonts w:cstheme="minorHAnsi"/>
          <w:b w:val="0"/>
          <w:color w:val="auto"/>
          <w:szCs w:val="22"/>
        </w:rPr>
        <w:t>x</w:t>
      </w:r>
      <w:r w:rsidRPr="0011377C">
        <w:rPr>
          <w:rFonts w:cstheme="minorHAnsi"/>
          <w:b w:val="0"/>
          <w:color w:val="auto"/>
          <w:szCs w:val="22"/>
        </w:rPr>
        <w:t xml:space="preserve">).  At 24 months </w:t>
      </w:r>
      <w:r w:rsidR="00344479">
        <w:rPr>
          <w:rFonts w:cstheme="minorHAnsi"/>
          <w:b w:val="0"/>
          <w:color w:val="auto"/>
          <w:szCs w:val="22"/>
        </w:rPr>
        <w:t>x</w:t>
      </w:r>
      <w:r w:rsidRPr="0011377C">
        <w:rPr>
          <w:rFonts w:cstheme="minorHAnsi"/>
          <w:b w:val="0"/>
          <w:color w:val="auto"/>
          <w:szCs w:val="22"/>
        </w:rPr>
        <w:t>% clients (N=</w:t>
      </w:r>
      <w:r w:rsidR="00344479">
        <w:rPr>
          <w:rFonts w:cstheme="minorHAnsi"/>
          <w:b w:val="0"/>
          <w:color w:val="auto"/>
          <w:szCs w:val="22"/>
        </w:rPr>
        <w:t>x</w:t>
      </w:r>
      <w:r w:rsidRPr="0011377C">
        <w:rPr>
          <w:rFonts w:cstheme="minorHAnsi"/>
          <w:b w:val="0"/>
          <w:color w:val="auto"/>
          <w:szCs w:val="22"/>
        </w:rPr>
        <w:t xml:space="preserve">) had low mastery and </w:t>
      </w:r>
      <w:r w:rsidR="00344479">
        <w:rPr>
          <w:rFonts w:cstheme="minorHAnsi"/>
          <w:b w:val="0"/>
          <w:color w:val="auto"/>
          <w:szCs w:val="22"/>
        </w:rPr>
        <w:t>x</w:t>
      </w:r>
      <w:r w:rsidRPr="0011377C">
        <w:rPr>
          <w:rFonts w:cstheme="minorHAnsi"/>
          <w:b w:val="0"/>
          <w:color w:val="auto"/>
          <w:szCs w:val="22"/>
        </w:rPr>
        <w:t>% (N=</w:t>
      </w:r>
      <w:r w:rsidR="00344479">
        <w:rPr>
          <w:rFonts w:cstheme="minorHAnsi"/>
          <w:b w:val="0"/>
          <w:color w:val="auto"/>
          <w:szCs w:val="22"/>
        </w:rPr>
        <w:t>x</w:t>
      </w:r>
      <w:r w:rsidRPr="0011377C">
        <w:rPr>
          <w:rFonts w:cstheme="minorHAnsi"/>
          <w:b w:val="0"/>
          <w:color w:val="auto"/>
          <w:szCs w:val="22"/>
        </w:rPr>
        <w:t xml:space="preserve">) of clients did not have low mastery. </w:t>
      </w:r>
    </w:p>
    <w:p w:rsidR="00493EF5" w:rsidRPr="002718AB" w:rsidRDefault="002718AB" w:rsidP="008E4270">
      <w:pPr>
        <w:pStyle w:val="Caption"/>
        <w:numPr>
          <w:ilvl w:val="0"/>
          <w:numId w:val="20"/>
        </w:numPr>
        <w:spacing w:after="0"/>
        <w:rPr>
          <w:rFonts w:cstheme="minorHAnsi"/>
          <w:b w:val="0"/>
          <w:color w:val="auto"/>
          <w:szCs w:val="22"/>
        </w:rPr>
      </w:pPr>
      <w:r w:rsidRPr="0011377C">
        <w:rPr>
          <w:rFonts w:cstheme="minorHAnsi"/>
          <w:b w:val="0"/>
          <w:color w:val="auto"/>
          <w:szCs w:val="22"/>
        </w:rPr>
        <w:t xml:space="preserve">There was a reduction </w:t>
      </w:r>
      <w:proofErr w:type="gramStart"/>
      <w:r w:rsidR="00344479">
        <w:rPr>
          <w:rFonts w:cstheme="minorHAnsi"/>
          <w:b w:val="0"/>
          <w:color w:val="auto"/>
          <w:szCs w:val="22"/>
        </w:rPr>
        <w:t>x</w:t>
      </w:r>
      <w:r w:rsidRPr="0011377C">
        <w:rPr>
          <w:rFonts w:cstheme="minorHAnsi"/>
          <w:b w:val="0"/>
          <w:color w:val="auto"/>
          <w:szCs w:val="22"/>
        </w:rPr>
        <w:t>%</w:t>
      </w:r>
      <w:proofErr w:type="gramEnd"/>
      <w:r w:rsidRPr="0011377C">
        <w:rPr>
          <w:rFonts w:cstheme="minorHAnsi"/>
          <w:b w:val="0"/>
          <w:color w:val="auto"/>
          <w:szCs w:val="22"/>
        </w:rPr>
        <w:t>) in the number of clients who had low mastery from intake to 24 months for clients who had mastery recorded at both time points (N=</w:t>
      </w:r>
      <w:r w:rsidR="00344479">
        <w:rPr>
          <w:rFonts w:cstheme="minorHAnsi"/>
          <w:b w:val="0"/>
          <w:color w:val="auto"/>
          <w:szCs w:val="22"/>
        </w:rPr>
        <w:t>x</w:t>
      </w:r>
      <w:r w:rsidRPr="0011377C">
        <w:rPr>
          <w:rFonts w:cstheme="minorHAnsi"/>
          <w:b w:val="0"/>
          <w:color w:val="auto"/>
          <w:szCs w:val="22"/>
        </w:rPr>
        <w:t xml:space="preserve">).  There was also an increase in the number of clients who had higher mastery scores from intake to 24 months as </w:t>
      </w:r>
      <w:r w:rsidR="00344479">
        <w:rPr>
          <w:rFonts w:cstheme="minorHAnsi"/>
          <w:b w:val="0"/>
          <w:color w:val="auto"/>
          <w:szCs w:val="22"/>
        </w:rPr>
        <w:t>x</w:t>
      </w:r>
      <w:r w:rsidRPr="0011377C">
        <w:rPr>
          <w:rFonts w:cstheme="minorHAnsi"/>
          <w:b w:val="0"/>
          <w:color w:val="auto"/>
          <w:szCs w:val="22"/>
        </w:rPr>
        <w:t>% (N=</w:t>
      </w:r>
      <w:r w:rsidR="00344479">
        <w:rPr>
          <w:rFonts w:cstheme="minorHAnsi"/>
          <w:b w:val="0"/>
          <w:color w:val="auto"/>
          <w:szCs w:val="22"/>
        </w:rPr>
        <w:t>x</w:t>
      </w:r>
      <w:r w:rsidRPr="0011377C">
        <w:rPr>
          <w:rFonts w:cstheme="minorHAnsi"/>
          <w:b w:val="0"/>
          <w:color w:val="auto"/>
          <w:szCs w:val="22"/>
        </w:rPr>
        <w:t xml:space="preserve">) of clients across all sites had a higher mastery score at 24 months than at intake. </w:t>
      </w:r>
    </w:p>
    <w:p w:rsidR="00934F5D" w:rsidRPr="002603A4" w:rsidRDefault="00934F5D" w:rsidP="00493EF5">
      <w:pPr>
        <w:pStyle w:val="ListParagraph"/>
        <w:spacing w:after="0"/>
        <w:ind w:left="360"/>
        <w:rPr>
          <w:rFonts w:cstheme="minorHAnsi"/>
        </w:rPr>
      </w:pPr>
    </w:p>
    <w:p w:rsidR="00C52BFA" w:rsidRPr="00574E37" w:rsidRDefault="00C52BFA" w:rsidP="00574E37">
      <w:pPr>
        <w:spacing w:after="0"/>
        <w:rPr>
          <w:rFonts w:cstheme="minorHAnsi"/>
          <w:b/>
        </w:rPr>
      </w:pPr>
    </w:p>
    <w:p w:rsidR="00574E37" w:rsidRDefault="00574E37">
      <w:pPr>
        <w:rPr>
          <w:rFonts w:eastAsiaTheme="majorEastAsia" w:cstheme="minorHAnsi"/>
          <w:b/>
          <w:bCs/>
          <w:color w:val="000000" w:themeColor="accent1"/>
          <w:sz w:val="28"/>
          <w:szCs w:val="26"/>
        </w:rPr>
      </w:pPr>
      <w:r>
        <w:rPr>
          <w:rFonts w:cstheme="minorHAnsi"/>
        </w:rPr>
        <w:br w:type="page"/>
      </w:r>
    </w:p>
    <w:p w:rsidR="00184AC4" w:rsidRPr="00367929" w:rsidRDefault="00184AC4" w:rsidP="00C52BFA">
      <w:pPr>
        <w:pStyle w:val="Heading2"/>
        <w:rPr>
          <w:rFonts w:asciiTheme="minorHAnsi" w:hAnsiTheme="minorHAnsi" w:cstheme="minorHAnsi"/>
        </w:rPr>
      </w:pPr>
      <w:bookmarkStart w:id="128" w:name="_Toc39503976"/>
      <w:r w:rsidRPr="00367929">
        <w:rPr>
          <w:rFonts w:asciiTheme="minorHAnsi" w:hAnsiTheme="minorHAnsi" w:cstheme="minorHAnsi"/>
        </w:rPr>
        <w:lastRenderedPageBreak/>
        <w:t>Hospital Admissions</w:t>
      </w:r>
      <w:r w:rsidR="006D15B7">
        <w:rPr>
          <w:rFonts w:asciiTheme="minorHAnsi" w:hAnsiTheme="minorHAnsi" w:cstheme="minorHAnsi"/>
        </w:rPr>
        <w:t xml:space="preserve"> due to injury or ingestion</w:t>
      </w:r>
      <w:bookmarkEnd w:id="128"/>
    </w:p>
    <w:p w:rsidR="00184AC4" w:rsidRPr="00367929" w:rsidRDefault="00184AC4" w:rsidP="00392EE1">
      <w:pPr>
        <w:pStyle w:val="Heading3"/>
        <w:rPr>
          <w:rFonts w:asciiTheme="minorHAnsi" w:hAnsiTheme="minorHAnsi" w:cstheme="minorHAnsi"/>
        </w:rPr>
      </w:pPr>
      <w:bookmarkStart w:id="129" w:name="_Toc39503977"/>
      <w:r w:rsidRPr="00367929">
        <w:rPr>
          <w:rFonts w:asciiTheme="minorHAnsi" w:hAnsiTheme="minorHAnsi" w:cstheme="minorHAnsi"/>
        </w:rPr>
        <w:t xml:space="preserve">Admissions </w:t>
      </w:r>
      <w:r w:rsidR="002F504B">
        <w:rPr>
          <w:rFonts w:asciiTheme="minorHAnsi" w:hAnsiTheme="minorHAnsi" w:cstheme="minorHAnsi"/>
        </w:rPr>
        <w:t>Birth to 6 Months</w:t>
      </w:r>
      <w:bookmarkEnd w:id="129"/>
    </w:p>
    <w:p w:rsidR="00CF4CAE" w:rsidRPr="00367929" w:rsidRDefault="00CF4CAE" w:rsidP="00392EE1">
      <w:pPr>
        <w:pStyle w:val="Caption"/>
        <w:spacing w:after="0"/>
        <w:rPr>
          <w:rFonts w:cstheme="minorHAnsi"/>
          <w:szCs w:val="22"/>
        </w:rPr>
      </w:pPr>
    </w:p>
    <w:p w:rsidR="00392EE1" w:rsidRPr="00D31749" w:rsidRDefault="00C52BFA" w:rsidP="00D31749">
      <w:pPr>
        <w:pStyle w:val="Caption"/>
        <w:rPr>
          <w:rFonts w:cstheme="minorHAnsi"/>
          <w:szCs w:val="22"/>
        </w:rPr>
      </w:pPr>
      <w:bookmarkStart w:id="130" w:name="_Toc39504055"/>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61</w:t>
      </w:r>
      <w:r w:rsidRPr="00367929">
        <w:rPr>
          <w:rFonts w:cstheme="minorHAnsi"/>
          <w:szCs w:val="22"/>
        </w:rPr>
        <w:fldChar w:fldCharType="end"/>
      </w:r>
      <w:r w:rsidRPr="00367929">
        <w:rPr>
          <w:rFonts w:cstheme="minorHAnsi"/>
          <w:szCs w:val="22"/>
        </w:rPr>
        <w:t xml:space="preserve">: </w:t>
      </w:r>
      <w:r w:rsidR="00184AC4" w:rsidRPr="00367929">
        <w:rPr>
          <w:rFonts w:cstheme="minorHAnsi"/>
          <w:szCs w:val="22"/>
        </w:rPr>
        <w:t>Admissions Birth to 6 Months</w:t>
      </w:r>
      <w:r w:rsidR="002718AB">
        <w:rPr>
          <w:rFonts w:cstheme="minorHAnsi"/>
          <w:szCs w:val="22"/>
        </w:rPr>
        <w:t xml:space="preserve"> – </w:t>
      </w:r>
      <w:r w:rsidR="004C6723">
        <w:rPr>
          <w:rFonts w:cstheme="minorHAnsi"/>
          <w:szCs w:val="22"/>
        </w:rPr>
        <w:t>[SITE]</w:t>
      </w:r>
      <w:r w:rsidR="00D47FD1">
        <w:rPr>
          <w:rFonts w:cstheme="minorHAnsi"/>
          <w:szCs w:val="22"/>
        </w:rPr>
        <w:t xml:space="preserve"> and a</w:t>
      </w:r>
      <w:r w:rsidR="002718AB">
        <w:rPr>
          <w:rFonts w:cstheme="minorHAnsi"/>
          <w:szCs w:val="22"/>
        </w:rPr>
        <w:t>ll sites</w:t>
      </w:r>
      <w:bookmarkEnd w:id="130"/>
    </w:p>
    <w:tbl>
      <w:tblPr>
        <w:tblStyle w:val="TableGrid1"/>
        <w:tblW w:w="14142" w:type="dxa"/>
        <w:tblLayout w:type="fixed"/>
        <w:tblLook w:val="04A0" w:firstRow="1" w:lastRow="0" w:firstColumn="1" w:lastColumn="0" w:noHBand="0" w:noVBand="1"/>
      </w:tblPr>
      <w:tblGrid>
        <w:gridCol w:w="1131"/>
        <w:gridCol w:w="1245"/>
        <w:gridCol w:w="1276"/>
        <w:gridCol w:w="992"/>
        <w:gridCol w:w="1276"/>
        <w:gridCol w:w="1843"/>
        <w:gridCol w:w="1134"/>
        <w:gridCol w:w="1134"/>
        <w:gridCol w:w="1134"/>
        <w:gridCol w:w="1276"/>
        <w:gridCol w:w="1701"/>
      </w:tblGrid>
      <w:tr w:rsidR="00184AC4" w:rsidRPr="00367929" w:rsidTr="000C501E">
        <w:trPr>
          <w:trHeight w:val="2019"/>
        </w:trPr>
        <w:tc>
          <w:tcPr>
            <w:tcW w:w="1131" w:type="dxa"/>
            <w:hideMark/>
          </w:tcPr>
          <w:p w:rsidR="00184AC4" w:rsidRPr="00827427" w:rsidRDefault="00184AC4" w:rsidP="00392EE1">
            <w:pPr>
              <w:rPr>
                <w:rFonts w:eastAsia="Times New Roman" w:cstheme="minorHAnsi"/>
                <w:b/>
                <w:lang w:eastAsia="en-GB"/>
              </w:rPr>
            </w:pPr>
            <w:r w:rsidRPr="00827427">
              <w:rPr>
                <w:rFonts w:eastAsia="Times New Roman" w:cstheme="minorHAnsi"/>
                <w:b/>
                <w:lang w:eastAsia="en-GB"/>
              </w:rPr>
              <w:t>Site</w:t>
            </w:r>
          </w:p>
        </w:tc>
        <w:tc>
          <w:tcPr>
            <w:tcW w:w="1245"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 xml:space="preserve">Active clients reaching 6 months </w:t>
            </w:r>
            <w:r w:rsidR="00D5195B" w:rsidRPr="00827427">
              <w:rPr>
                <w:rFonts w:eastAsia="Times New Roman" w:cstheme="minorHAnsi"/>
                <w:b/>
                <w:lang w:eastAsia="en-GB"/>
              </w:rPr>
              <w:t xml:space="preserve"> </w:t>
            </w:r>
            <w:r w:rsidRPr="00827427">
              <w:rPr>
                <w:rFonts w:eastAsia="Times New Roman" w:cstheme="minorHAnsi"/>
                <w:b/>
                <w:lang w:eastAsia="en-GB"/>
              </w:rPr>
              <w:t>infancy</w:t>
            </w:r>
          </w:p>
        </w:tc>
        <w:tc>
          <w:tcPr>
            <w:tcW w:w="1276"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Number of infants reaching 6 months (including twins)</w:t>
            </w:r>
          </w:p>
        </w:tc>
        <w:tc>
          <w:tcPr>
            <w:tcW w:w="2268" w:type="dxa"/>
            <w:gridSpan w:val="2"/>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Infants with hospital admissions due to injury/ingestion between birth and 6 months data recorded</w:t>
            </w:r>
          </w:p>
          <w:p w:rsidR="00184AC4" w:rsidRPr="00827427" w:rsidRDefault="00184AC4" w:rsidP="00FA01D5">
            <w:pPr>
              <w:jc w:val="center"/>
              <w:rPr>
                <w:rFonts w:eastAsia="Times New Roman" w:cstheme="minorHAnsi"/>
                <w:b/>
                <w:lang w:eastAsia="en-GB"/>
              </w:rPr>
            </w:pPr>
          </w:p>
        </w:tc>
        <w:tc>
          <w:tcPr>
            <w:tcW w:w="1843"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Hospital admissions due to injury/ingestion between birth and 6 months</w:t>
            </w:r>
          </w:p>
        </w:tc>
        <w:tc>
          <w:tcPr>
            <w:tcW w:w="2268" w:type="dxa"/>
            <w:gridSpan w:val="2"/>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Infants with 1 hospital admission due to injury/ingestion between birth and 6 months</w:t>
            </w:r>
          </w:p>
          <w:p w:rsidR="00184AC4" w:rsidRPr="00827427" w:rsidRDefault="00184AC4" w:rsidP="00FA01D5">
            <w:pPr>
              <w:jc w:val="center"/>
              <w:rPr>
                <w:rFonts w:eastAsia="Times New Roman" w:cstheme="minorHAnsi"/>
                <w:b/>
                <w:lang w:eastAsia="en-GB"/>
              </w:rPr>
            </w:pPr>
          </w:p>
        </w:tc>
        <w:tc>
          <w:tcPr>
            <w:tcW w:w="2410" w:type="dxa"/>
            <w:gridSpan w:val="2"/>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Infants with 2 or more hospital admissions due to injury/ingestion between birth and 6 months</w:t>
            </w:r>
          </w:p>
          <w:p w:rsidR="00184AC4" w:rsidRPr="00827427" w:rsidRDefault="00184AC4" w:rsidP="00FA01D5">
            <w:pPr>
              <w:jc w:val="center"/>
              <w:rPr>
                <w:rFonts w:eastAsia="Times New Roman" w:cstheme="minorHAnsi"/>
                <w:b/>
                <w:lang w:eastAsia="en-GB"/>
              </w:rPr>
            </w:pPr>
          </w:p>
        </w:tc>
        <w:tc>
          <w:tcPr>
            <w:tcW w:w="1701"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Mean hospital attendances due to injury/ingestion between birth and 6 months</w:t>
            </w:r>
          </w:p>
        </w:tc>
      </w:tr>
      <w:tr w:rsidR="00184AC4" w:rsidRPr="00367929" w:rsidTr="000C501E">
        <w:trPr>
          <w:trHeight w:val="300"/>
        </w:trPr>
        <w:tc>
          <w:tcPr>
            <w:tcW w:w="1131" w:type="dxa"/>
            <w:hideMark/>
          </w:tcPr>
          <w:p w:rsidR="00184AC4" w:rsidRPr="00827427" w:rsidRDefault="00184AC4" w:rsidP="00184AC4">
            <w:pPr>
              <w:rPr>
                <w:rFonts w:eastAsia="Times New Roman" w:cstheme="minorHAnsi"/>
                <w:b/>
                <w:lang w:eastAsia="en-GB"/>
              </w:rPr>
            </w:pPr>
            <w:r w:rsidRPr="00827427">
              <w:rPr>
                <w:rFonts w:eastAsia="Times New Roman" w:cstheme="minorHAnsi"/>
                <w:b/>
                <w:lang w:eastAsia="en-GB"/>
              </w:rPr>
              <w:t> </w:t>
            </w:r>
          </w:p>
        </w:tc>
        <w:tc>
          <w:tcPr>
            <w:tcW w:w="1245"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276"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992"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276"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w:t>
            </w:r>
          </w:p>
        </w:tc>
        <w:tc>
          <w:tcPr>
            <w:tcW w:w="1843"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134"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134"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w:t>
            </w:r>
          </w:p>
        </w:tc>
        <w:tc>
          <w:tcPr>
            <w:tcW w:w="1134"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276"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w:t>
            </w:r>
          </w:p>
        </w:tc>
        <w:tc>
          <w:tcPr>
            <w:tcW w:w="1701"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Mean</w:t>
            </w:r>
          </w:p>
        </w:tc>
      </w:tr>
      <w:tr w:rsidR="00C16217" w:rsidRPr="00367929" w:rsidTr="00C16217">
        <w:trPr>
          <w:trHeight w:val="300"/>
        </w:trPr>
        <w:tc>
          <w:tcPr>
            <w:tcW w:w="1131" w:type="dxa"/>
            <w:noWrap/>
            <w:vAlign w:val="center"/>
            <w:hideMark/>
          </w:tcPr>
          <w:p w:rsidR="00C16217" w:rsidRPr="00574E37" w:rsidRDefault="004C6723" w:rsidP="00C16217">
            <w:pPr>
              <w:jc w:val="center"/>
              <w:rPr>
                <w:rFonts w:eastAsia="Times New Roman" w:cstheme="minorHAnsi"/>
                <w:b/>
                <w:lang w:eastAsia="en-GB"/>
              </w:rPr>
            </w:pPr>
            <w:r>
              <w:rPr>
                <w:rFonts w:eastAsia="Times New Roman" w:cstheme="minorHAnsi"/>
                <w:b/>
                <w:lang w:eastAsia="en-GB"/>
              </w:rPr>
              <w:t>[SITE]</w:t>
            </w:r>
          </w:p>
        </w:tc>
        <w:tc>
          <w:tcPr>
            <w:tcW w:w="1245" w:type="dxa"/>
            <w:noWrap/>
            <w:vAlign w:val="center"/>
          </w:tcPr>
          <w:p w:rsidR="00C16217" w:rsidRPr="00C16217" w:rsidRDefault="00C16217" w:rsidP="00C16217">
            <w:pPr>
              <w:jc w:val="center"/>
              <w:rPr>
                <w:rFonts w:eastAsia="Times New Roman" w:cstheme="minorHAnsi"/>
                <w:lang w:eastAsia="en-GB"/>
              </w:rPr>
            </w:pPr>
          </w:p>
        </w:tc>
        <w:tc>
          <w:tcPr>
            <w:tcW w:w="1276" w:type="dxa"/>
            <w:noWrap/>
            <w:vAlign w:val="center"/>
          </w:tcPr>
          <w:p w:rsidR="00C16217" w:rsidRPr="00C16217" w:rsidRDefault="00C16217" w:rsidP="00C16217">
            <w:pPr>
              <w:jc w:val="center"/>
              <w:rPr>
                <w:rFonts w:eastAsia="Times New Roman" w:cstheme="minorHAnsi"/>
                <w:lang w:eastAsia="en-GB"/>
              </w:rPr>
            </w:pPr>
          </w:p>
        </w:tc>
        <w:tc>
          <w:tcPr>
            <w:tcW w:w="992" w:type="dxa"/>
            <w:noWrap/>
            <w:vAlign w:val="center"/>
          </w:tcPr>
          <w:p w:rsidR="00C16217" w:rsidRPr="00C16217" w:rsidRDefault="00C16217" w:rsidP="00C16217">
            <w:pPr>
              <w:jc w:val="center"/>
              <w:rPr>
                <w:rFonts w:eastAsia="Times New Roman" w:cstheme="minorHAnsi"/>
                <w:lang w:eastAsia="en-GB"/>
              </w:rPr>
            </w:pPr>
          </w:p>
        </w:tc>
        <w:tc>
          <w:tcPr>
            <w:tcW w:w="1276" w:type="dxa"/>
            <w:noWrap/>
            <w:vAlign w:val="center"/>
          </w:tcPr>
          <w:p w:rsidR="00C16217" w:rsidRPr="00C16217" w:rsidRDefault="00C16217" w:rsidP="00C16217">
            <w:pPr>
              <w:jc w:val="center"/>
              <w:rPr>
                <w:rFonts w:eastAsia="Times New Roman" w:cstheme="minorHAnsi"/>
                <w:lang w:eastAsia="en-GB"/>
              </w:rPr>
            </w:pPr>
          </w:p>
        </w:tc>
        <w:tc>
          <w:tcPr>
            <w:tcW w:w="1843" w:type="dxa"/>
            <w:noWrap/>
            <w:vAlign w:val="center"/>
          </w:tcPr>
          <w:p w:rsidR="00C16217" w:rsidRPr="00C16217" w:rsidRDefault="00C16217" w:rsidP="00C16217">
            <w:pPr>
              <w:jc w:val="center"/>
              <w:rPr>
                <w:rFonts w:eastAsia="Times New Roman" w:cstheme="minorHAnsi"/>
                <w:lang w:eastAsia="en-GB"/>
              </w:rPr>
            </w:pPr>
          </w:p>
        </w:tc>
        <w:tc>
          <w:tcPr>
            <w:tcW w:w="1134" w:type="dxa"/>
            <w:noWrap/>
            <w:vAlign w:val="center"/>
          </w:tcPr>
          <w:p w:rsidR="00C16217" w:rsidRPr="00C16217" w:rsidRDefault="00C16217" w:rsidP="00C16217">
            <w:pPr>
              <w:jc w:val="center"/>
              <w:rPr>
                <w:rFonts w:eastAsia="Times New Roman" w:cstheme="minorHAnsi"/>
                <w:lang w:eastAsia="en-GB"/>
              </w:rPr>
            </w:pPr>
          </w:p>
        </w:tc>
        <w:tc>
          <w:tcPr>
            <w:tcW w:w="1134" w:type="dxa"/>
            <w:noWrap/>
            <w:vAlign w:val="center"/>
          </w:tcPr>
          <w:p w:rsidR="00C16217" w:rsidRPr="00C16217" w:rsidRDefault="00C16217" w:rsidP="00C16217">
            <w:pPr>
              <w:jc w:val="center"/>
              <w:rPr>
                <w:rFonts w:eastAsia="Times New Roman" w:cstheme="minorHAnsi"/>
                <w:lang w:eastAsia="en-GB"/>
              </w:rPr>
            </w:pPr>
          </w:p>
        </w:tc>
        <w:tc>
          <w:tcPr>
            <w:tcW w:w="1134" w:type="dxa"/>
            <w:noWrap/>
            <w:vAlign w:val="center"/>
          </w:tcPr>
          <w:p w:rsidR="00C16217" w:rsidRPr="00C16217" w:rsidRDefault="00C16217" w:rsidP="00C16217">
            <w:pPr>
              <w:jc w:val="center"/>
              <w:rPr>
                <w:rFonts w:eastAsia="Times New Roman" w:cstheme="minorHAnsi"/>
                <w:lang w:eastAsia="en-GB"/>
              </w:rPr>
            </w:pPr>
          </w:p>
        </w:tc>
        <w:tc>
          <w:tcPr>
            <w:tcW w:w="1276" w:type="dxa"/>
            <w:noWrap/>
            <w:vAlign w:val="center"/>
          </w:tcPr>
          <w:p w:rsidR="00C16217" w:rsidRPr="00C16217" w:rsidRDefault="00C16217" w:rsidP="00C16217">
            <w:pPr>
              <w:jc w:val="center"/>
              <w:rPr>
                <w:rFonts w:eastAsia="Times New Roman" w:cstheme="minorHAnsi"/>
                <w:lang w:eastAsia="en-GB"/>
              </w:rPr>
            </w:pPr>
          </w:p>
        </w:tc>
        <w:tc>
          <w:tcPr>
            <w:tcW w:w="1701" w:type="dxa"/>
            <w:noWrap/>
            <w:vAlign w:val="center"/>
          </w:tcPr>
          <w:p w:rsidR="00C16217" w:rsidRPr="00C16217" w:rsidRDefault="00C16217" w:rsidP="00C16217">
            <w:pPr>
              <w:jc w:val="center"/>
              <w:rPr>
                <w:rFonts w:eastAsia="Times New Roman" w:cstheme="minorHAnsi"/>
                <w:lang w:eastAsia="en-GB"/>
              </w:rPr>
            </w:pPr>
          </w:p>
        </w:tc>
      </w:tr>
      <w:tr w:rsidR="00C16217" w:rsidRPr="00367929" w:rsidTr="00C16217">
        <w:trPr>
          <w:trHeight w:val="300"/>
        </w:trPr>
        <w:tc>
          <w:tcPr>
            <w:tcW w:w="1131" w:type="dxa"/>
            <w:noWrap/>
            <w:vAlign w:val="center"/>
            <w:hideMark/>
          </w:tcPr>
          <w:p w:rsidR="00C16217" w:rsidRPr="00827427" w:rsidRDefault="00C16217" w:rsidP="00C16217">
            <w:pPr>
              <w:jc w:val="center"/>
              <w:rPr>
                <w:rFonts w:eastAsia="Times New Roman" w:cstheme="minorHAnsi"/>
                <w:b/>
                <w:lang w:eastAsia="en-GB"/>
              </w:rPr>
            </w:pPr>
            <w:r w:rsidRPr="00827427">
              <w:rPr>
                <w:rFonts w:eastAsia="Times New Roman" w:cstheme="minorHAnsi"/>
                <w:b/>
                <w:lang w:eastAsia="en-GB"/>
              </w:rPr>
              <w:t>All sites</w:t>
            </w:r>
          </w:p>
        </w:tc>
        <w:tc>
          <w:tcPr>
            <w:tcW w:w="1245" w:type="dxa"/>
            <w:noWrap/>
            <w:vAlign w:val="center"/>
          </w:tcPr>
          <w:p w:rsidR="00C16217" w:rsidRPr="00574E37" w:rsidRDefault="00C16217" w:rsidP="00C16217">
            <w:pPr>
              <w:jc w:val="center"/>
              <w:rPr>
                <w:rFonts w:eastAsia="Times New Roman" w:cstheme="minorHAnsi"/>
                <w:lang w:eastAsia="en-GB"/>
              </w:rPr>
            </w:pPr>
          </w:p>
        </w:tc>
        <w:tc>
          <w:tcPr>
            <w:tcW w:w="1276" w:type="dxa"/>
            <w:noWrap/>
            <w:vAlign w:val="center"/>
          </w:tcPr>
          <w:p w:rsidR="00C16217" w:rsidRPr="00574E37" w:rsidRDefault="00C16217" w:rsidP="00C16217">
            <w:pPr>
              <w:jc w:val="center"/>
              <w:rPr>
                <w:rFonts w:eastAsia="Times New Roman" w:cstheme="minorHAnsi"/>
                <w:lang w:eastAsia="en-GB"/>
              </w:rPr>
            </w:pPr>
          </w:p>
        </w:tc>
        <w:tc>
          <w:tcPr>
            <w:tcW w:w="992" w:type="dxa"/>
            <w:noWrap/>
            <w:vAlign w:val="center"/>
          </w:tcPr>
          <w:p w:rsidR="00C16217" w:rsidRPr="00574E37" w:rsidRDefault="00C16217" w:rsidP="00C16217">
            <w:pPr>
              <w:jc w:val="center"/>
              <w:rPr>
                <w:rFonts w:eastAsia="Times New Roman" w:cstheme="minorHAnsi"/>
                <w:lang w:eastAsia="en-GB"/>
              </w:rPr>
            </w:pPr>
          </w:p>
        </w:tc>
        <w:tc>
          <w:tcPr>
            <w:tcW w:w="1276" w:type="dxa"/>
            <w:noWrap/>
            <w:vAlign w:val="center"/>
          </w:tcPr>
          <w:p w:rsidR="00C16217" w:rsidRPr="00574E37" w:rsidRDefault="00C16217" w:rsidP="00C16217">
            <w:pPr>
              <w:jc w:val="center"/>
              <w:rPr>
                <w:rFonts w:eastAsia="Times New Roman" w:cstheme="minorHAnsi"/>
                <w:lang w:eastAsia="en-GB"/>
              </w:rPr>
            </w:pPr>
          </w:p>
        </w:tc>
        <w:tc>
          <w:tcPr>
            <w:tcW w:w="1843" w:type="dxa"/>
            <w:noWrap/>
            <w:vAlign w:val="center"/>
          </w:tcPr>
          <w:p w:rsidR="00C16217" w:rsidRPr="00574E37" w:rsidRDefault="00C16217" w:rsidP="00C16217">
            <w:pPr>
              <w:jc w:val="center"/>
              <w:rPr>
                <w:rFonts w:eastAsia="Times New Roman" w:cstheme="minorHAnsi"/>
                <w:lang w:eastAsia="en-GB"/>
              </w:rPr>
            </w:pPr>
          </w:p>
        </w:tc>
        <w:tc>
          <w:tcPr>
            <w:tcW w:w="1134" w:type="dxa"/>
            <w:noWrap/>
            <w:vAlign w:val="center"/>
          </w:tcPr>
          <w:p w:rsidR="00C16217" w:rsidRPr="00574E37" w:rsidRDefault="00C16217" w:rsidP="00C16217">
            <w:pPr>
              <w:jc w:val="center"/>
              <w:rPr>
                <w:rFonts w:eastAsia="Times New Roman" w:cstheme="minorHAnsi"/>
                <w:lang w:eastAsia="en-GB"/>
              </w:rPr>
            </w:pPr>
          </w:p>
        </w:tc>
        <w:tc>
          <w:tcPr>
            <w:tcW w:w="1134" w:type="dxa"/>
            <w:noWrap/>
            <w:vAlign w:val="center"/>
          </w:tcPr>
          <w:p w:rsidR="00C16217" w:rsidRPr="00574E37" w:rsidRDefault="00C16217" w:rsidP="00C16217">
            <w:pPr>
              <w:jc w:val="center"/>
              <w:rPr>
                <w:rFonts w:eastAsia="Times New Roman" w:cstheme="minorHAnsi"/>
                <w:lang w:eastAsia="en-GB"/>
              </w:rPr>
            </w:pPr>
          </w:p>
        </w:tc>
        <w:tc>
          <w:tcPr>
            <w:tcW w:w="1134" w:type="dxa"/>
            <w:noWrap/>
            <w:vAlign w:val="center"/>
          </w:tcPr>
          <w:p w:rsidR="00C16217" w:rsidRPr="00574E37" w:rsidRDefault="00C16217" w:rsidP="00C16217">
            <w:pPr>
              <w:jc w:val="center"/>
              <w:rPr>
                <w:rFonts w:eastAsia="Times New Roman" w:cstheme="minorHAnsi"/>
                <w:lang w:eastAsia="en-GB"/>
              </w:rPr>
            </w:pPr>
          </w:p>
        </w:tc>
        <w:tc>
          <w:tcPr>
            <w:tcW w:w="1276" w:type="dxa"/>
            <w:noWrap/>
            <w:vAlign w:val="center"/>
          </w:tcPr>
          <w:p w:rsidR="00C16217" w:rsidRPr="00574E37" w:rsidRDefault="00C16217" w:rsidP="00C16217">
            <w:pPr>
              <w:jc w:val="center"/>
              <w:rPr>
                <w:rFonts w:eastAsia="Times New Roman" w:cstheme="minorHAnsi"/>
                <w:lang w:eastAsia="en-GB"/>
              </w:rPr>
            </w:pPr>
          </w:p>
        </w:tc>
        <w:tc>
          <w:tcPr>
            <w:tcW w:w="1701" w:type="dxa"/>
            <w:noWrap/>
            <w:vAlign w:val="center"/>
          </w:tcPr>
          <w:p w:rsidR="00C16217" w:rsidRPr="00574E37" w:rsidRDefault="00C16217" w:rsidP="00C16217">
            <w:pPr>
              <w:jc w:val="center"/>
              <w:rPr>
                <w:rFonts w:eastAsia="Times New Roman" w:cstheme="minorHAnsi"/>
                <w:lang w:eastAsia="en-GB"/>
              </w:rPr>
            </w:pPr>
          </w:p>
        </w:tc>
      </w:tr>
    </w:tbl>
    <w:p w:rsidR="00CD113C" w:rsidRDefault="00CD113C" w:rsidP="00CD113C">
      <w:pPr>
        <w:spacing w:after="0"/>
        <w:rPr>
          <w:rFonts w:cstheme="minorHAnsi"/>
        </w:rPr>
      </w:pPr>
    </w:p>
    <w:p w:rsidR="00184AC4" w:rsidRPr="00C34F33" w:rsidRDefault="00184AC4" w:rsidP="00CD113C">
      <w:pPr>
        <w:spacing w:after="0"/>
        <w:rPr>
          <w:rFonts w:cstheme="minorHAnsi"/>
        </w:rPr>
      </w:pPr>
      <w:r w:rsidRPr="00367929">
        <w:rPr>
          <w:rFonts w:cstheme="minorHAnsi"/>
        </w:rPr>
        <w:t>This</w:t>
      </w:r>
      <w:r w:rsidRPr="00C34F33">
        <w:rPr>
          <w:rFonts w:cstheme="minorHAnsi"/>
        </w:rPr>
        <w:t xml:space="preserve"> table reports on hospital admissions </w:t>
      </w:r>
      <w:r w:rsidR="006D15B7">
        <w:rPr>
          <w:rFonts w:cstheme="minorHAnsi"/>
        </w:rPr>
        <w:t>due to injury or ingestion</w:t>
      </w:r>
      <w:r w:rsidR="006D15B7" w:rsidRPr="00C34F33">
        <w:rPr>
          <w:rFonts w:cstheme="minorHAnsi"/>
        </w:rPr>
        <w:t xml:space="preserve"> </w:t>
      </w:r>
      <w:r w:rsidRPr="00C34F33">
        <w:rPr>
          <w:rFonts w:cstheme="minorHAnsi"/>
        </w:rPr>
        <w:t>for infants reaching 6 months (N=</w:t>
      </w:r>
      <w:r w:rsidR="00231707" w:rsidRPr="00C34F33">
        <w:rPr>
          <w:rFonts w:cstheme="minorHAnsi"/>
        </w:rPr>
        <w:t xml:space="preserve"> </w:t>
      </w:r>
      <w:r w:rsidR="00777BA9">
        <w:rPr>
          <w:rFonts w:cstheme="minorHAnsi"/>
        </w:rPr>
        <w:t>x</w:t>
      </w:r>
      <w:r w:rsidRPr="00C34F33">
        <w:rPr>
          <w:rFonts w:cstheme="minorHAnsi"/>
        </w:rPr>
        <w:t>) by 31.12.</w:t>
      </w:r>
      <w:r w:rsidR="00777BA9">
        <w:rPr>
          <w:rFonts w:cstheme="minorHAnsi"/>
        </w:rPr>
        <w:t>xx</w:t>
      </w:r>
      <w:r w:rsidRPr="00C34F33">
        <w:rPr>
          <w:rFonts w:cstheme="minorHAnsi"/>
        </w:rPr>
        <w:t>.</w:t>
      </w:r>
    </w:p>
    <w:p w:rsidR="00CD113C" w:rsidRDefault="00CD113C" w:rsidP="00C356A2">
      <w:pPr>
        <w:spacing w:after="0"/>
        <w:rPr>
          <w:rFonts w:cstheme="minorHAnsi"/>
          <w:b/>
        </w:rPr>
      </w:pPr>
    </w:p>
    <w:p w:rsidR="00574E37" w:rsidRPr="00C34F33" w:rsidRDefault="004C6723" w:rsidP="00574E37">
      <w:pPr>
        <w:spacing w:after="0"/>
        <w:rPr>
          <w:rFonts w:cstheme="minorHAnsi"/>
          <w:b/>
        </w:rPr>
      </w:pPr>
      <w:r>
        <w:rPr>
          <w:rFonts w:cstheme="minorHAnsi"/>
          <w:b/>
        </w:rPr>
        <w:t>[SITE]</w:t>
      </w:r>
    </w:p>
    <w:p w:rsidR="00574E37" w:rsidRDefault="00574E37" w:rsidP="00574E37">
      <w:pPr>
        <w:pStyle w:val="ListParagraph"/>
        <w:numPr>
          <w:ilvl w:val="0"/>
          <w:numId w:val="20"/>
        </w:numPr>
        <w:spacing w:after="0"/>
        <w:rPr>
          <w:rFonts w:cstheme="minorHAnsi"/>
        </w:rPr>
      </w:pPr>
      <w:r>
        <w:rPr>
          <w:rFonts w:cstheme="minorHAnsi"/>
        </w:rPr>
        <w:t xml:space="preserve">In the </w:t>
      </w:r>
      <w:r w:rsidR="004C6723">
        <w:rPr>
          <w:rFonts w:cstheme="minorHAnsi"/>
        </w:rPr>
        <w:t>[SITE]</w:t>
      </w:r>
      <w:r w:rsidRPr="004D5DA1">
        <w:rPr>
          <w:rFonts w:cstheme="minorHAnsi"/>
        </w:rPr>
        <w:t xml:space="preserve">, </w:t>
      </w:r>
      <w:r w:rsidR="00344479">
        <w:rPr>
          <w:rFonts w:cstheme="minorHAnsi"/>
        </w:rPr>
        <w:t>x</w:t>
      </w:r>
      <w:r w:rsidRPr="004D5DA1">
        <w:rPr>
          <w:rFonts w:cstheme="minorHAnsi"/>
        </w:rPr>
        <w:t xml:space="preserve"> infants reached 6 months infancy and </w:t>
      </w:r>
      <w:r>
        <w:rPr>
          <w:rFonts w:cstheme="minorHAnsi"/>
        </w:rPr>
        <w:t>information on hospital admissions was</w:t>
      </w:r>
      <w:r w:rsidRPr="004D5DA1">
        <w:rPr>
          <w:rFonts w:cstheme="minorHAnsi"/>
        </w:rPr>
        <w:t xml:space="preserve"> recorded for </w:t>
      </w:r>
      <w:r w:rsidR="00344479">
        <w:rPr>
          <w:rFonts w:cstheme="minorHAnsi"/>
        </w:rPr>
        <w:t>x</w:t>
      </w:r>
      <w:r w:rsidRPr="004D5DA1">
        <w:rPr>
          <w:rFonts w:cstheme="minorHAnsi"/>
        </w:rPr>
        <w:t>% (N=</w:t>
      </w:r>
      <w:r w:rsidR="00344479">
        <w:rPr>
          <w:rFonts w:cstheme="minorHAnsi"/>
        </w:rPr>
        <w:t>x</w:t>
      </w:r>
      <w:r w:rsidRPr="004D5DA1">
        <w:rPr>
          <w:rFonts w:cstheme="minorHAnsi"/>
        </w:rPr>
        <w:t xml:space="preserve">) of these clients. </w:t>
      </w:r>
    </w:p>
    <w:p w:rsidR="00574E37" w:rsidRPr="00574E37" w:rsidRDefault="00574E37" w:rsidP="00574E37">
      <w:pPr>
        <w:pStyle w:val="ListParagraph"/>
        <w:numPr>
          <w:ilvl w:val="0"/>
          <w:numId w:val="20"/>
        </w:numPr>
        <w:spacing w:after="0"/>
        <w:rPr>
          <w:rFonts w:cstheme="minorHAnsi"/>
          <w:b/>
        </w:rPr>
      </w:pPr>
      <w:r w:rsidRPr="00574E37">
        <w:rPr>
          <w:rFonts w:cstheme="minorHAnsi"/>
        </w:rPr>
        <w:t>One infant (</w:t>
      </w:r>
      <w:proofErr w:type="gramStart"/>
      <w:r w:rsidR="00344479">
        <w:rPr>
          <w:rFonts w:cstheme="minorHAnsi"/>
        </w:rPr>
        <w:t>x</w:t>
      </w:r>
      <w:r w:rsidRPr="00574E37">
        <w:rPr>
          <w:rFonts w:cstheme="minorHAnsi"/>
        </w:rPr>
        <w:t>%</w:t>
      </w:r>
      <w:proofErr w:type="gramEnd"/>
      <w:r w:rsidRPr="00574E37">
        <w:rPr>
          <w:rFonts w:cstheme="minorHAnsi"/>
        </w:rPr>
        <w:t xml:space="preserve">) was recorded with having 1 </w:t>
      </w:r>
      <w:r w:rsidRPr="00574E37">
        <w:rPr>
          <w:rFonts w:eastAsia="Times New Roman" w:cstheme="minorHAnsi"/>
          <w:lang w:eastAsia="en-GB"/>
        </w:rPr>
        <w:t>hospital admission due to injury/ingestion between birth and 6 months</w:t>
      </w:r>
      <w:r>
        <w:rPr>
          <w:rFonts w:eastAsia="Times New Roman" w:cstheme="minorHAnsi"/>
          <w:lang w:eastAsia="en-GB"/>
        </w:rPr>
        <w:t>.</w:t>
      </w:r>
    </w:p>
    <w:p w:rsidR="00574E37" w:rsidRDefault="00574E37" w:rsidP="00C356A2">
      <w:pPr>
        <w:spacing w:after="0"/>
        <w:rPr>
          <w:rFonts w:cstheme="minorHAnsi"/>
          <w:b/>
        </w:rPr>
      </w:pPr>
    </w:p>
    <w:p w:rsidR="0042029E" w:rsidRPr="00C34F33" w:rsidRDefault="0042029E" w:rsidP="00C356A2">
      <w:pPr>
        <w:spacing w:after="0"/>
        <w:rPr>
          <w:rFonts w:cstheme="minorHAnsi"/>
          <w:b/>
        </w:rPr>
      </w:pPr>
      <w:r w:rsidRPr="00C34F33">
        <w:rPr>
          <w:rFonts w:cstheme="minorHAnsi"/>
          <w:b/>
        </w:rPr>
        <w:t>All sites</w:t>
      </w:r>
    </w:p>
    <w:p w:rsidR="00CA5DA7" w:rsidRPr="00CA5DA7" w:rsidRDefault="00A27FFC" w:rsidP="008E4270">
      <w:pPr>
        <w:pStyle w:val="ListParagraph"/>
        <w:numPr>
          <w:ilvl w:val="0"/>
          <w:numId w:val="12"/>
        </w:numPr>
        <w:rPr>
          <w:rFonts w:cstheme="minorHAnsi"/>
          <w:b/>
        </w:rPr>
      </w:pPr>
      <w:r w:rsidRPr="004D5DA1">
        <w:rPr>
          <w:rFonts w:cstheme="minorHAnsi"/>
        </w:rPr>
        <w:t xml:space="preserve">Overall, </w:t>
      </w:r>
      <w:r w:rsidR="00344479">
        <w:rPr>
          <w:rFonts w:cstheme="minorHAnsi"/>
        </w:rPr>
        <w:t xml:space="preserve">x </w:t>
      </w:r>
      <w:r w:rsidRPr="004D5DA1">
        <w:rPr>
          <w:rFonts w:cstheme="minorHAnsi"/>
        </w:rPr>
        <w:t xml:space="preserve">infants reached 6 months infancy and </w:t>
      </w:r>
      <w:r>
        <w:rPr>
          <w:rFonts w:cstheme="minorHAnsi"/>
        </w:rPr>
        <w:t>information on hospital admissions was</w:t>
      </w:r>
      <w:r w:rsidRPr="004D5DA1">
        <w:rPr>
          <w:rFonts w:cstheme="minorHAnsi"/>
        </w:rPr>
        <w:t xml:space="preserve"> recorded for </w:t>
      </w:r>
      <w:r w:rsidR="00344479">
        <w:rPr>
          <w:rFonts w:cstheme="minorHAnsi"/>
        </w:rPr>
        <w:t>x</w:t>
      </w:r>
      <w:r w:rsidRPr="004D5DA1">
        <w:rPr>
          <w:rFonts w:cstheme="minorHAnsi"/>
        </w:rPr>
        <w:t>% (N=</w:t>
      </w:r>
      <w:r w:rsidR="00344479">
        <w:rPr>
          <w:rFonts w:cstheme="minorHAnsi"/>
        </w:rPr>
        <w:t>x</w:t>
      </w:r>
      <w:r w:rsidRPr="004D5DA1">
        <w:rPr>
          <w:rFonts w:cstheme="minorHAnsi"/>
        </w:rPr>
        <w:t xml:space="preserve">) of these clients. </w:t>
      </w:r>
    </w:p>
    <w:p w:rsidR="00A27FFC" w:rsidRPr="00110DE0" w:rsidRDefault="00DC4B44" w:rsidP="008E4270">
      <w:pPr>
        <w:pStyle w:val="ListParagraph"/>
        <w:numPr>
          <w:ilvl w:val="0"/>
          <w:numId w:val="12"/>
        </w:numPr>
        <w:rPr>
          <w:rFonts w:cstheme="minorHAnsi"/>
          <w:b/>
        </w:rPr>
      </w:pPr>
      <w:r>
        <w:rPr>
          <w:rFonts w:cstheme="minorHAnsi"/>
        </w:rPr>
        <w:t>Two</w:t>
      </w:r>
      <w:r w:rsidR="00CA5DA7">
        <w:rPr>
          <w:rFonts w:cstheme="minorHAnsi"/>
        </w:rPr>
        <w:t xml:space="preserve"> infants (</w:t>
      </w:r>
      <w:proofErr w:type="gramStart"/>
      <w:r w:rsidR="00344479">
        <w:rPr>
          <w:rFonts w:cstheme="minorHAnsi"/>
        </w:rPr>
        <w:t>x</w:t>
      </w:r>
      <w:r w:rsidR="00CA5DA7">
        <w:rPr>
          <w:rFonts w:cstheme="minorHAnsi"/>
        </w:rPr>
        <w:t>%</w:t>
      </w:r>
      <w:proofErr w:type="gramEnd"/>
      <w:r w:rsidR="00CA5DA7">
        <w:rPr>
          <w:rFonts w:cstheme="minorHAnsi"/>
        </w:rPr>
        <w:t>) were</w:t>
      </w:r>
      <w:r w:rsidR="00A27FFC" w:rsidRPr="00C34F33">
        <w:rPr>
          <w:rFonts w:cstheme="minorHAnsi"/>
        </w:rPr>
        <w:t xml:space="preserve"> recorded </w:t>
      </w:r>
      <w:r w:rsidR="00CA5DA7" w:rsidRPr="00C34F33">
        <w:rPr>
          <w:rFonts w:cstheme="minorHAnsi"/>
        </w:rPr>
        <w:t xml:space="preserve">with </w:t>
      </w:r>
      <w:r w:rsidR="00CA5DA7">
        <w:rPr>
          <w:rFonts w:cstheme="minorHAnsi"/>
        </w:rPr>
        <w:t xml:space="preserve">having </w:t>
      </w:r>
      <w:r w:rsidR="00A27FFC">
        <w:rPr>
          <w:rFonts w:cstheme="minorHAnsi"/>
        </w:rPr>
        <w:t>1</w:t>
      </w:r>
      <w:r w:rsidR="00A27FFC" w:rsidRPr="00C34F33">
        <w:rPr>
          <w:rFonts w:cstheme="minorHAnsi"/>
        </w:rPr>
        <w:t xml:space="preserve"> </w:t>
      </w:r>
      <w:r w:rsidR="00A27FFC" w:rsidRPr="00C34F33">
        <w:rPr>
          <w:rFonts w:eastAsia="Times New Roman" w:cstheme="minorHAnsi"/>
          <w:lang w:eastAsia="en-GB"/>
        </w:rPr>
        <w:t>hospital admission due to injury/ingestion between birth and 6 months.</w:t>
      </w:r>
    </w:p>
    <w:p w:rsidR="002718AB" w:rsidRPr="009B68A1" w:rsidRDefault="002718AB" w:rsidP="00AD5815">
      <w:pPr>
        <w:pStyle w:val="ListParagraph"/>
        <w:spacing w:after="0"/>
        <w:ind w:left="360"/>
        <w:rPr>
          <w:rFonts w:cstheme="minorHAnsi"/>
        </w:rPr>
      </w:pPr>
    </w:p>
    <w:p w:rsidR="00110DE0" w:rsidRPr="00C34F33" w:rsidRDefault="00110DE0" w:rsidP="004D5DA1">
      <w:pPr>
        <w:pStyle w:val="ListParagraph"/>
        <w:spacing w:after="0"/>
        <w:rPr>
          <w:rFonts w:cstheme="minorHAnsi"/>
          <w:b/>
        </w:rPr>
      </w:pPr>
    </w:p>
    <w:p w:rsidR="00CD113C" w:rsidRPr="00C34F33" w:rsidRDefault="00782281" w:rsidP="00782281">
      <w:pPr>
        <w:rPr>
          <w:rFonts w:cstheme="minorHAnsi"/>
          <w:b/>
        </w:rPr>
      </w:pPr>
      <w:r>
        <w:rPr>
          <w:rFonts w:cstheme="minorHAnsi"/>
          <w:b/>
        </w:rPr>
        <w:br w:type="page"/>
      </w:r>
    </w:p>
    <w:p w:rsidR="00184AC4" w:rsidRPr="00367929" w:rsidRDefault="00184AC4" w:rsidP="00CD113C">
      <w:pPr>
        <w:pStyle w:val="Heading3"/>
        <w:rPr>
          <w:rFonts w:asciiTheme="minorHAnsi" w:hAnsiTheme="minorHAnsi" w:cstheme="minorHAnsi"/>
        </w:rPr>
      </w:pPr>
      <w:bookmarkStart w:id="131" w:name="_Toc39503978"/>
      <w:r w:rsidRPr="00367929">
        <w:rPr>
          <w:rFonts w:asciiTheme="minorHAnsi" w:hAnsiTheme="minorHAnsi" w:cstheme="minorHAnsi"/>
        </w:rPr>
        <w:lastRenderedPageBreak/>
        <w:t>Admissions Birth to 12 Months</w:t>
      </w:r>
      <w:bookmarkEnd w:id="131"/>
    </w:p>
    <w:p w:rsidR="00CD113C" w:rsidRDefault="00CD113C" w:rsidP="00CD113C">
      <w:pPr>
        <w:pStyle w:val="Caption"/>
        <w:spacing w:after="0"/>
        <w:rPr>
          <w:rFonts w:cstheme="minorHAnsi"/>
          <w:szCs w:val="22"/>
        </w:rPr>
      </w:pPr>
    </w:p>
    <w:p w:rsidR="00CD113C" w:rsidRPr="00D31749" w:rsidRDefault="00C52BFA" w:rsidP="00D31749">
      <w:pPr>
        <w:pStyle w:val="Caption"/>
        <w:rPr>
          <w:rFonts w:cstheme="minorHAnsi"/>
          <w:szCs w:val="22"/>
        </w:rPr>
      </w:pPr>
      <w:bookmarkStart w:id="132" w:name="_Toc39504056"/>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62</w:t>
      </w:r>
      <w:r w:rsidRPr="00367929">
        <w:rPr>
          <w:rFonts w:cstheme="minorHAnsi"/>
          <w:szCs w:val="22"/>
        </w:rPr>
        <w:fldChar w:fldCharType="end"/>
      </w:r>
      <w:r w:rsidRPr="00367929">
        <w:rPr>
          <w:rFonts w:cstheme="minorHAnsi"/>
          <w:szCs w:val="22"/>
        </w:rPr>
        <w:t xml:space="preserve">: </w:t>
      </w:r>
      <w:r w:rsidR="00184AC4" w:rsidRPr="00367929">
        <w:rPr>
          <w:rFonts w:cstheme="minorHAnsi"/>
          <w:szCs w:val="22"/>
        </w:rPr>
        <w:t>Admissions Birth to 12 Months</w:t>
      </w:r>
      <w:r w:rsidR="002718AB">
        <w:rPr>
          <w:rFonts w:cstheme="minorHAnsi"/>
          <w:szCs w:val="22"/>
        </w:rPr>
        <w:t xml:space="preserve"> – </w:t>
      </w:r>
      <w:r w:rsidR="004C6723">
        <w:rPr>
          <w:rFonts w:cstheme="minorHAnsi"/>
          <w:szCs w:val="22"/>
        </w:rPr>
        <w:t>[SITE]</w:t>
      </w:r>
      <w:r w:rsidR="00D47FD1">
        <w:rPr>
          <w:rFonts w:cstheme="minorHAnsi"/>
          <w:szCs w:val="22"/>
        </w:rPr>
        <w:t xml:space="preserve"> and a</w:t>
      </w:r>
      <w:r w:rsidR="002718AB">
        <w:rPr>
          <w:rFonts w:cstheme="minorHAnsi"/>
          <w:szCs w:val="22"/>
        </w:rPr>
        <w:t>ll sites</w:t>
      </w:r>
      <w:bookmarkEnd w:id="132"/>
    </w:p>
    <w:tbl>
      <w:tblPr>
        <w:tblStyle w:val="TableGrid1"/>
        <w:tblW w:w="13858" w:type="dxa"/>
        <w:tblLayout w:type="fixed"/>
        <w:tblLook w:val="04A0" w:firstRow="1" w:lastRow="0" w:firstColumn="1" w:lastColumn="0" w:noHBand="0" w:noVBand="1"/>
      </w:tblPr>
      <w:tblGrid>
        <w:gridCol w:w="1138"/>
        <w:gridCol w:w="1139"/>
        <w:gridCol w:w="1139"/>
        <w:gridCol w:w="1139"/>
        <w:gridCol w:w="1139"/>
        <w:gridCol w:w="1139"/>
        <w:gridCol w:w="1139"/>
        <w:gridCol w:w="1139"/>
        <w:gridCol w:w="1139"/>
        <w:gridCol w:w="1139"/>
        <w:gridCol w:w="2469"/>
      </w:tblGrid>
      <w:tr w:rsidR="00184AC4" w:rsidRPr="004A5DDD" w:rsidTr="000C501E">
        <w:trPr>
          <w:trHeight w:val="2935"/>
        </w:trPr>
        <w:tc>
          <w:tcPr>
            <w:tcW w:w="1138" w:type="dxa"/>
            <w:noWrap/>
            <w:hideMark/>
          </w:tcPr>
          <w:p w:rsidR="00184AC4" w:rsidRPr="00827427" w:rsidRDefault="00184AC4" w:rsidP="00184AC4">
            <w:pPr>
              <w:rPr>
                <w:rFonts w:eastAsia="Times New Roman" w:cstheme="minorHAnsi"/>
                <w:b/>
                <w:lang w:eastAsia="en-GB"/>
              </w:rPr>
            </w:pPr>
            <w:r w:rsidRPr="00827427">
              <w:rPr>
                <w:rFonts w:eastAsia="Times New Roman" w:cstheme="minorHAnsi"/>
                <w:b/>
                <w:lang w:eastAsia="en-GB"/>
              </w:rPr>
              <w:t>Site</w:t>
            </w:r>
          </w:p>
        </w:tc>
        <w:tc>
          <w:tcPr>
            <w:tcW w:w="1139"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Active clients reaching 12 months infancy</w:t>
            </w:r>
          </w:p>
        </w:tc>
        <w:tc>
          <w:tcPr>
            <w:tcW w:w="1139"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Number of infants reaching 12 months (including twins)</w:t>
            </w:r>
          </w:p>
        </w:tc>
        <w:tc>
          <w:tcPr>
            <w:tcW w:w="2278" w:type="dxa"/>
            <w:gridSpan w:val="2"/>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Infants with hospital admissions due to injury/ingestion between birth and 12 months data recorded</w:t>
            </w:r>
          </w:p>
          <w:p w:rsidR="00184AC4" w:rsidRPr="00827427" w:rsidRDefault="00184AC4" w:rsidP="00FA01D5">
            <w:pPr>
              <w:jc w:val="center"/>
              <w:rPr>
                <w:rFonts w:eastAsia="Times New Roman" w:cstheme="minorHAnsi"/>
                <w:b/>
                <w:lang w:eastAsia="en-GB"/>
              </w:rPr>
            </w:pPr>
          </w:p>
        </w:tc>
        <w:tc>
          <w:tcPr>
            <w:tcW w:w="1139"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Hospital admissions due to injury/ingestion between birth and 12 months</w:t>
            </w:r>
          </w:p>
        </w:tc>
        <w:tc>
          <w:tcPr>
            <w:tcW w:w="2278" w:type="dxa"/>
            <w:gridSpan w:val="2"/>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Infants with 1 hospital admission due to injury/ingestion between birth and 12 months</w:t>
            </w:r>
          </w:p>
          <w:p w:rsidR="00184AC4" w:rsidRPr="00827427" w:rsidRDefault="00184AC4" w:rsidP="00FA01D5">
            <w:pPr>
              <w:jc w:val="center"/>
              <w:rPr>
                <w:rFonts w:eastAsia="Times New Roman" w:cstheme="minorHAnsi"/>
                <w:b/>
                <w:lang w:eastAsia="en-GB"/>
              </w:rPr>
            </w:pPr>
          </w:p>
        </w:tc>
        <w:tc>
          <w:tcPr>
            <w:tcW w:w="2278" w:type="dxa"/>
            <w:gridSpan w:val="2"/>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Infants with 2 or more hospital admissions due to injury/ingestion between birth and 12 months</w:t>
            </w:r>
          </w:p>
          <w:p w:rsidR="00184AC4" w:rsidRPr="00827427" w:rsidRDefault="00184AC4" w:rsidP="00FA01D5">
            <w:pPr>
              <w:jc w:val="center"/>
              <w:rPr>
                <w:rFonts w:eastAsia="Times New Roman" w:cstheme="minorHAnsi"/>
                <w:b/>
                <w:lang w:eastAsia="en-GB"/>
              </w:rPr>
            </w:pPr>
          </w:p>
        </w:tc>
        <w:tc>
          <w:tcPr>
            <w:tcW w:w="2469" w:type="dxa"/>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Mean hospital attendances due to injury/ingestion between birth and 12 months</w:t>
            </w:r>
          </w:p>
        </w:tc>
      </w:tr>
      <w:tr w:rsidR="00184AC4" w:rsidRPr="004A5DDD" w:rsidTr="000C501E">
        <w:trPr>
          <w:trHeight w:val="300"/>
        </w:trPr>
        <w:tc>
          <w:tcPr>
            <w:tcW w:w="1138" w:type="dxa"/>
            <w:noWrap/>
            <w:hideMark/>
          </w:tcPr>
          <w:p w:rsidR="00184AC4" w:rsidRPr="00827427" w:rsidRDefault="00184AC4" w:rsidP="004A5DDD">
            <w:pPr>
              <w:jc w:val="center"/>
              <w:rPr>
                <w:rFonts w:eastAsia="Times New Roman" w:cstheme="minorHAnsi"/>
                <w:b/>
                <w:lang w:eastAsia="en-GB"/>
              </w:rPr>
            </w:pPr>
          </w:p>
        </w:tc>
        <w:tc>
          <w:tcPr>
            <w:tcW w:w="113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13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13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13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w:t>
            </w:r>
          </w:p>
        </w:tc>
        <w:tc>
          <w:tcPr>
            <w:tcW w:w="113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13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13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w:t>
            </w:r>
          </w:p>
        </w:tc>
        <w:tc>
          <w:tcPr>
            <w:tcW w:w="113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N</w:t>
            </w:r>
          </w:p>
        </w:tc>
        <w:tc>
          <w:tcPr>
            <w:tcW w:w="113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w:t>
            </w:r>
          </w:p>
        </w:tc>
        <w:tc>
          <w:tcPr>
            <w:tcW w:w="2469" w:type="dxa"/>
            <w:noWrap/>
            <w:hideMark/>
          </w:tcPr>
          <w:p w:rsidR="00184AC4" w:rsidRPr="00827427" w:rsidRDefault="00184AC4" w:rsidP="00FA01D5">
            <w:pPr>
              <w:jc w:val="center"/>
              <w:rPr>
                <w:rFonts w:eastAsia="Times New Roman" w:cstheme="minorHAnsi"/>
                <w:b/>
                <w:lang w:eastAsia="en-GB"/>
              </w:rPr>
            </w:pPr>
            <w:r w:rsidRPr="00827427">
              <w:rPr>
                <w:rFonts w:eastAsia="Times New Roman" w:cstheme="minorHAnsi"/>
                <w:b/>
                <w:lang w:eastAsia="en-GB"/>
              </w:rPr>
              <w:t>Mean</w:t>
            </w:r>
          </w:p>
        </w:tc>
      </w:tr>
      <w:tr w:rsidR="00C16217" w:rsidRPr="004A5DDD" w:rsidTr="00C16217">
        <w:trPr>
          <w:trHeight w:val="300"/>
        </w:trPr>
        <w:tc>
          <w:tcPr>
            <w:tcW w:w="1138" w:type="dxa"/>
            <w:noWrap/>
            <w:hideMark/>
          </w:tcPr>
          <w:p w:rsidR="00C16217" w:rsidRPr="00574E37" w:rsidRDefault="004C6723" w:rsidP="004A5DDD">
            <w:pPr>
              <w:jc w:val="center"/>
              <w:rPr>
                <w:rFonts w:eastAsia="Times New Roman" w:cstheme="minorHAnsi"/>
                <w:b/>
                <w:lang w:eastAsia="en-GB"/>
              </w:rPr>
            </w:pPr>
            <w:r>
              <w:rPr>
                <w:rFonts w:eastAsia="Times New Roman" w:cstheme="minorHAnsi"/>
                <w:b/>
                <w:lang w:eastAsia="en-GB"/>
              </w:rPr>
              <w:t>[SITE]</w:t>
            </w:r>
          </w:p>
        </w:tc>
        <w:tc>
          <w:tcPr>
            <w:tcW w:w="1139" w:type="dxa"/>
            <w:noWrap/>
            <w:vAlign w:val="center"/>
          </w:tcPr>
          <w:p w:rsidR="00C16217" w:rsidRPr="00C16217" w:rsidRDefault="00C16217" w:rsidP="00C16217">
            <w:pPr>
              <w:jc w:val="center"/>
              <w:rPr>
                <w:rFonts w:eastAsia="Times New Roman" w:cstheme="minorHAnsi"/>
                <w:lang w:eastAsia="en-GB"/>
              </w:rPr>
            </w:pPr>
          </w:p>
        </w:tc>
        <w:tc>
          <w:tcPr>
            <w:tcW w:w="1139" w:type="dxa"/>
            <w:noWrap/>
            <w:vAlign w:val="center"/>
          </w:tcPr>
          <w:p w:rsidR="00C16217" w:rsidRPr="00C16217" w:rsidRDefault="00C16217" w:rsidP="00C16217">
            <w:pPr>
              <w:jc w:val="center"/>
              <w:rPr>
                <w:rFonts w:eastAsia="Times New Roman" w:cstheme="minorHAnsi"/>
                <w:lang w:eastAsia="en-GB"/>
              </w:rPr>
            </w:pPr>
          </w:p>
        </w:tc>
        <w:tc>
          <w:tcPr>
            <w:tcW w:w="1139" w:type="dxa"/>
            <w:noWrap/>
            <w:vAlign w:val="center"/>
          </w:tcPr>
          <w:p w:rsidR="00C16217" w:rsidRPr="00C16217" w:rsidRDefault="00C16217" w:rsidP="00C16217">
            <w:pPr>
              <w:jc w:val="center"/>
              <w:rPr>
                <w:rFonts w:eastAsia="Times New Roman" w:cstheme="minorHAnsi"/>
                <w:lang w:eastAsia="en-GB"/>
              </w:rPr>
            </w:pPr>
          </w:p>
        </w:tc>
        <w:tc>
          <w:tcPr>
            <w:tcW w:w="1139" w:type="dxa"/>
            <w:noWrap/>
            <w:vAlign w:val="center"/>
          </w:tcPr>
          <w:p w:rsidR="00C16217" w:rsidRPr="00C16217" w:rsidRDefault="00C16217" w:rsidP="00C16217">
            <w:pPr>
              <w:jc w:val="center"/>
              <w:rPr>
                <w:rFonts w:eastAsia="Times New Roman" w:cstheme="minorHAnsi"/>
                <w:lang w:eastAsia="en-GB"/>
              </w:rPr>
            </w:pPr>
          </w:p>
        </w:tc>
        <w:tc>
          <w:tcPr>
            <w:tcW w:w="1139" w:type="dxa"/>
            <w:noWrap/>
            <w:vAlign w:val="center"/>
          </w:tcPr>
          <w:p w:rsidR="00C16217" w:rsidRPr="00C16217" w:rsidRDefault="00C16217" w:rsidP="00C16217">
            <w:pPr>
              <w:jc w:val="center"/>
              <w:rPr>
                <w:rFonts w:eastAsia="Times New Roman" w:cstheme="minorHAnsi"/>
                <w:lang w:eastAsia="en-GB"/>
              </w:rPr>
            </w:pPr>
          </w:p>
        </w:tc>
        <w:tc>
          <w:tcPr>
            <w:tcW w:w="1139" w:type="dxa"/>
            <w:noWrap/>
            <w:vAlign w:val="center"/>
          </w:tcPr>
          <w:p w:rsidR="00C16217" w:rsidRPr="00C16217" w:rsidRDefault="00C16217" w:rsidP="00C16217">
            <w:pPr>
              <w:jc w:val="center"/>
              <w:rPr>
                <w:rFonts w:eastAsia="Times New Roman" w:cstheme="minorHAnsi"/>
                <w:lang w:eastAsia="en-GB"/>
              </w:rPr>
            </w:pPr>
          </w:p>
        </w:tc>
        <w:tc>
          <w:tcPr>
            <w:tcW w:w="1139" w:type="dxa"/>
            <w:noWrap/>
            <w:vAlign w:val="center"/>
          </w:tcPr>
          <w:p w:rsidR="00C16217" w:rsidRPr="00C16217" w:rsidRDefault="00C16217" w:rsidP="00C16217">
            <w:pPr>
              <w:jc w:val="center"/>
              <w:rPr>
                <w:rFonts w:eastAsia="Times New Roman" w:cstheme="minorHAnsi"/>
                <w:lang w:eastAsia="en-GB"/>
              </w:rPr>
            </w:pPr>
          </w:p>
        </w:tc>
        <w:tc>
          <w:tcPr>
            <w:tcW w:w="1139" w:type="dxa"/>
            <w:noWrap/>
            <w:vAlign w:val="center"/>
          </w:tcPr>
          <w:p w:rsidR="00C16217" w:rsidRPr="00C16217" w:rsidRDefault="00C16217" w:rsidP="00C16217">
            <w:pPr>
              <w:jc w:val="center"/>
              <w:rPr>
                <w:rFonts w:eastAsia="Times New Roman" w:cstheme="minorHAnsi"/>
                <w:lang w:eastAsia="en-GB"/>
              </w:rPr>
            </w:pPr>
          </w:p>
        </w:tc>
        <w:tc>
          <w:tcPr>
            <w:tcW w:w="1139" w:type="dxa"/>
            <w:noWrap/>
            <w:vAlign w:val="center"/>
          </w:tcPr>
          <w:p w:rsidR="00C16217" w:rsidRPr="00C16217" w:rsidRDefault="00C16217" w:rsidP="00C16217">
            <w:pPr>
              <w:jc w:val="center"/>
              <w:rPr>
                <w:rFonts w:eastAsia="Times New Roman" w:cstheme="minorHAnsi"/>
                <w:lang w:eastAsia="en-GB"/>
              </w:rPr>
            </w:pPr>
          </w:p>
        </w:tc>
        <w:tc>
          <w:tcPr>
            <w:tcW w:w="2469" w:type="dxa"/>
            <w:noWrap/>
            <w:vAlign w:val="center"/>
          </w:tcPr>
          <w:p w:rsidR="00C16217" w:rsidRPr="00C16217" w:rsidRDefault="00C16217" w:rsidP="00C16217">
            <w:pPr>
              <w:jc w:val="center"/>
              <w:rPr>
                <w:rFonts w:eastAsia="Times New Roman" w:cstheme="minorHAnsi"/>
                <w:lang w:eastAsia="en-GB"/>
              </w:rPr>
            </w:pPr>
          </w:p>
        </w:tc>
      </w:tr>
      <w:tr w:rsidR="00C16217" w:rsidRPr="004A5DDD" w:rsidTr="00C16217">
        <w:trPr>
          <w:trHeight w:val="300"/>
        </w:trPr>
        <w:tc>
          <w:tcPr>
            <w:tcW w:w="1138" w:type="dxa"/>
            <w:noWrap/>
            <w:hideMark/>
          </w:tcPr>
          <w:p w:rsidR="00C16217" w:rsidRPr="00827427" w:rsidRDefault="00574E37" w:rsidP="004A5DDD">
            <w:pPr>
              <w:jc w:val="center"/>
              <w:rPr>
                <w:rFonts w:eastAsia="Times New Roman" w:cstheme="minorHAnsi"/>
                <w:b/>
                <w:lang w:eastAsia="en-GB"/>
              </w:rPr>
            </w:pPr>
            <w:r>
              <w:rPr>
                <w:rFonts w:eastAsia="Times New Roman" w:cstheme="minorHAnsi"/>
                <w:b/>
                <w:lang w:eastAsia="en-GB"/>
              </w:rPr>
              <w:t>All site total</w:t>
            </w:r>
          </w:p>
        </w:tc>
        <w:tc>
          <w:tcPr>
            <w:tcW w:w="1139" w:type="dxa"/>
            <w:noWrap/>
            <w:vAlign w:val="center"/>
          </w:tcPr>
          <w:p w:rsidR="00C16217" w:rsidRPr="00574E37" w:rsidRDefault="00C16217" w:rsidP="00C16217">
            <w:pPr>
              <w:jc w:val="center"/>
              <w:rPr>
                <w:rFonts w:eastAsia="Times New Roman" w:cstheme="minorHAnsi"/>
                <w:lang w:eastAsia="en-GB"/>
              </w:rPr>
            </w:pPr>
          </w:p>
        </w:tc>
        <w:tc>
          <w:tcPr>
            <w:tcW w:w="1139" w:type="dxa"/>
            <w:noWrap/>
            <w:vAlign w:val="center"/>
          </w:tcPr>
          <w:p w:rsidR="00C16217" w:rsidRPr="00574E37" w:rsidRDefault="00C16217" w:rsidP="00C16217">
            <w:pPr>
              <w:jc w:val="center"/>
              <w:rPr>
                <w:rFonts w:eastAsia="Times New Roman" w:cstheme="minorHAnsi"/>
                <w:lang w:eastAsia="en-GB"/>
              </w:rPr>
            </w:pPr>
          </w:p>
        </w:tc>
        <w:tc>
          <w:tcPr>
            <w:tcW w:w="1139" w:type="dxa"/>
            <w:noWrap/>
            <w:vAlign w:val="center"/>
          </w:tcPr>
          <w:p w:rsidR="00C16217" w:rsidRPr="00574E37" w:rsidRDefault="00C16217" w:rsidP="00C16217">
            <w:pPr>
              <w:jc w:val="center"/>
              <w:rPr>
                <w:rFonts w:eastAsia="Times New Roman" w:cstheme="minorHAnsi"/>
                <w:lang w:eastAsia="en-GB"/>
              </w:rPr>
            </w:pPr>
          </w:p>
        </w:tc>
        <w:tc>
          <w:tcPr>
            <w:tcW w:w="1139" w:type="dxa"/>
            <w:noWrap/>
            <w:vAlign w:val="center"/>
          </w:tcPr>
          <w:p w:rsidR="00C16217" w:rsidRPr="00574E37" w:rsidRDefault="00C16217" w:rsidP="00C16217">
            <w:pPr>
              <w:jc w:val="center"/>
              <w:rPr>
                <w:rFonts w:eastAsia="Times New Roman" w:cstheme="minorHAnsi"/>
                <w:lang w:eastAsia="en-GB"/>
              </w:rPr>
            </w:pPr>
          </w:p>
        </w:tc>
        <w:tc>
          <w:tcPr>
            <w:tcW w:w="1139" w:type="dxa"/>
            <w:noWrap/>
            <w:vAlign w:val="center"/>
          </w:tcPr>
          <w:p w:rsidR="00C16217" w:rsidRPr="00574E37" w:rsidRDefault="00C16217" w:rsidP="00C16217">
            <w:pPr>
              <w:jc w:val="center"/>
              <w:rPr>
                <w:rFonts w:eastAsia="Times New Roman" w:cstheme="minorHAnsi"/>
                <w:lang w:eastAsia="en-GB"/>
              </w:rPr>
            </w:pPr>
          </w:p>
        </w:tc>
        <w:tc>
          <w:tcPr>
            <w:tcW w:w="1139" w:type="dxa"/>
            <w:noWrap/>
            <w:vAlign w:val="center"/>
          </w:tcPr>
          <w:p w:rsidR="00C16217" w:rsidRPr="00574E37" w:rsidRDefault="00C16217" w:rsidP="00C16217">
            <w:pPr>
              <w:jc w:val="center"/>
              <w:rPr>
                <w:rFonts w:eastAsia="Times New Roman" w:cstheme="minorHAnsi"/>
                <w:lang w:eastAsia="en-GB"/>
              </w:rPr>
            </w:pPr>
          </w:p>
        </w:tc>
        <w:tc>
          <w:tcPr>
            <w:tcW w:w="1139" w:type="dxa"/>
            <w:noWrap/>
            <w:vAlign w:val="center"/>
          </w:tcPr>
          <w:p w:rsidR="00C16217" w:rsidRPr="00574E37" w:rsidRDefault="00C16217" w:rsidP="00C16217">
            <w:pPr>
              <w:jc w:val="center"/>
              <w:rPr>
                <w:rFonts w:eastAsia="Times New Roman" w:cstheme="minorHAnsi"/>
                <w:lang w:eastAsia="en-GB"/>
              </w:rPr>
            </w:pPr>
          </w:p>
        </w:tc>
        <w:tc>
          <w:tcPr>
            <w:tcW w:w="1139" w:type="dxa"/>
            <w:noWrap/>
            <w:vAlign w:val="center"/>
          </w:tcPr>
          <w:p w:rsidR="00C16217" w:rsidRPr="00574E37" w:rsidRDefault="00C16217" w:rsidP="00C16217">
            <w:pPr>
              <w:jc w:val="center"/>
              <w:rPr>
                <w:rFonts w:eastAsia="Times New Roman" w:cstheme="minorHAnsi"/>
                <w:lang w:eastAsia="en-GB"/>
              </w:rPr>
            </w:pPr>
          </w:p>
        </w:tc>
        <w:tc>
          <w:tcPr>
            <w:tcW w:w="1139" w:type="dxa"/>
            <w:noWrap/>
            <w:vAlign w:val="center"/>
          </w:tcPr>
          <w:p w:rsidR="00C16217" w:rsidRPr="00574E37" w:rsidRDefault="00C16217" w:rsidP="00C16217">
            <w:pPr>
              <w:jc w:val="center"/>
              <w:rPr>
                <w:rFonts w:eastAsia="Times New Roman" w:cstheme="minorHAnsi"/>
                <w:lang w:eastAsia="en-GB"/>
              </w:rPr>
            </w:pPr>
          </w:p>
        </w:tc>
        <w:tc>
          <w:tcPr>
            <w:tcW w:w="2469" w:type="dxa"/>
            <w:noWrap/>
            <w:vAlign w:val="center"/>
          </w:tcPr>
          <w:p w:rsidR="00C16217" w:rsidRPr="00574E37" w:rsidRDefault="00C16217" w:rsidP="00C16217">
            <w:pPr>
              <w:jc w:val="center"/>
              <w:rPr>
                <w:rFonts w:eastAsia="Times New Roman" w:cstheme="minorHAnsi"/>
                <w:lang w:eastAsia="en-GB"/>
              </w:rPr>
            </w:pPr>
          </w:p>
        </w:tc>
      </w:tr>
    </w:tbl>
    <w:p w:rsidR="00CD113C" w:rsidRDefault="00CD113C" w:rsidP="00CD113C">
      <w:pPr>
        <w:spacing w:after="0"/>
        <w:rPr>
          <w:rFonts w:cstheme="minorHAnsi"/>
        </w:rPr>
      </w:pPr>
    </w:p>
    <w:p w:rsidR="00184AC4" w:rsidRPr="00D5195B" w:rsidRDefault="00184AC4" w:rsidP="00CD113C">
      <w:pPr>
        <w:spacing w:after="0"/>
        <w:rPr>
          <w:rFonts w:cstheme="minorHAnsi"/>
        </w:rPr>
      </w:pPr>
      <w:r w:rsidRPr="00D5195B">
        <w:rPr>
          <w:rFonts w:cstheme="minorHAnsi"/>
        </w:rPr>
        <w:t>This table reports on hospital admissions</w:t>
      </w:r>
      <w:r w:rsidR="006D15B7" w:rsidRPr="006D15B7">
        <w:rPr>
          <w:rFonts w:cstheme="minorHAnsi"/>
        </w:rPr>
        <w:t xml:space="preserve"> </w:t>
      </w:r>
      <w:r w:rsidR="006D15B7">
        <w:rPr>
          <w:rFonts w:cstheme="minorHAnsi"/>
        </w:rPr>
        <w:t>due to injury or ingestion</w:t>
      </w:r>
      <w:r w:rsidRPr="00D5195B">
        <w:rPr>
          <w:rFonts w:cstheme="minorHAnsi"/>
        </w:rPr>
        <w:t xml:space="preserve"> for infants reaching 12 months (N=</w:t>
      </w:r>
      <w:r w:rsidR="00777BA9">
        <w:rPr>
          <w:rFonts w:cstheme="minorHAnsi"/>
        </w:rPr>
        <w:t>x</w:t>
      </w:r>
      <w:r w:rsidRPr="00D5195B">
        <w:rPr>
          <w:rFonts w:cstheme="minorHAnsi"/>
        </w:rPr>
        <w:t>) by 31.12.</w:t>
      </w:r>
      <w:r w:rsidR="00777BA9">
        <w:rPr>
          <w:rFonts w:cstheme="minorHAnsi"/>
        </w:rPr>
        <w:t>xx</w:t>
      </w:r>
      <w:r w:rsidRPr="00D5195B">
        <w:rPr>
          <w:rFonts w:cstheme="minorHAnsi"/>
        </w:rPr>
        <w:t>.</w:t>
      </w:r>
    </w:p>
    <w:p w:rsidR="00CD113C" w:rsidRDefault="00CD113C" w:rsidP="00C356A2">
      <w:pPr>
        <w:spacing w:after="0"/>
        <w:rPr>
          <w:rFonts w:cstheme="minorHAnsi"/>
          <w:b/>
        </w:rPr>
      </w:pPr>
    </w:p>
    <w:p w:rsidR="00574E37" w:rsidRPr="00454F17" w:rsidRDefault="004C6723" w:rsidP="00574E37">
      <w:pPr>
        <w:spacing w:after="0"/>
        <w:rPr>
          <w:rFonts w:cstheme="minorHAnsi"/>
          <w:b/>
        </w:rPr>
      </w:pPr>
      <w:r>
        <w:rPr>
          <w:rFonts w:cstheme="minorHAnsi"/>
          <w:b/>
        </w:rPr>
        <w:t>[SITE]</w:t>
      </w:r>
    </w:p>
    <w:p w:rsidR="00574E37" w:rsidRPr="00002195" w:rsidRDefault="00344479" w:rsidP="00574E37">
      <w:pPr>
        <w:pStyle w:val="ListParagraph"/>
        <w:numPr>
          <w:ilvl w:val="0"/>
          <w:numId w:val="20"/>
        </w:numPr>
        <w:rPr>
          <w:rFonts w:cstheme="minorHAnsi"/>
        </w:rPr>
      </w:pPr>
      <w:proofErr w:type="gramStart"/>
      <w:r>
        <w:rPr>
          <w:rFonts w:cstheme="minorHAnsi"/>
        </w:rPr>
        <w:t>x</w:t>
      </w:r>
      <w:proofErr w:type="gramEnd"/>
      <w:r w:rsidR="00574E37" w:rsidRPr="00002195">
        <w:rPr>
          <w:rFonts w:cstheme="minorHAnsi"/>
        </w:rPr>
        <w:t xml:space="preserve"> infants reached 12 months by the end of December </w:t>
      </w:r>
      <w:r w:rsidR="004C6723">
        <w:rPr>
          <w:rFonts w:cstheme="minorHAnsi"/>
        </w:rPr>
        <w:t>20xx</w:t>
      </w:r>
      <w:r w:rsidR="00574E37" w:rsidRPr="00002195">
        <w:rPr>
          <w:rFonts w:cstheme="minorHAnsi"/>
        </w:rPr>
        <w:t xml:space="preserve"> and information on hospital admissions was recorded for </w:t>
      </w:r>
      <w:r>
        <w:rPr>
          <w:rFonts w:cstheme="minorHAnsi"/>
        </w:rPr>
        <w:t>x</w:t>
      </w:r>
      <w:r w:rsidR="00574E37" w:rsidRPr="00002195">
        <w:rPr>
          <w:rFonts w:cstheme="minorHAnsi"/>
        </w:rPr>
        <w:t>% (N=</w:t>
      </w:r>
      <w:r>
        <w:rPr>
          <w:rFonts w:cstheme="minorHAnsi"/>
        </w:rPr>
        <w:t>x</w:t>
      </w:r>
      <w:r w:rsidR="00574E37" w:rsidRPr="00002195">
        <w:rPr>
          <w:rFonts w:cstheme="minorHAnsi"/>
        </w:rPr>
        <w:t>) of these clients.</w:t>
      </w:r>
    </w:p>
    <w:p w:rsidR="00574E37" w:rsidRPr="00454F17" w:rsidRDefault="00574E37" w:rsidP="00574E37">
      <w:pPr>
        <w:pStyle w:val="ListParagraph"/>
        <w:numPr>
          <w:ilvl w:val="0"/>
          <w:numId w:val="20"/>
        </w:numPr>
        <w:rPr>
          <w:rFonts w:cstheme="minorHAnsi"/>
        </w:rPr>
      </w:pPr>
      <w:r>
        <w:rPr>
          <w:rFonts w:cstheme="minorHAnsi"/>
        </w:rPr>
        <w:t>No</w:t>
      </w:r>
      <w:r w:rsidRPr="00454F17">
        <w:rPr>
          <w:rFonts w:cstheme="minorHAnsi"/>
        </w:rPr>
        <w:t xml:space="preserve"> infants recorded any hospital admissions due to injury or ingestion between birth and 12 months.</w:t>
      </w:r>
      <w:r>
        <w:rPr>
          <w:rFonts w:cstheme="minorHAnsi"/>
        </w:rPr>
        <w:t xml:space="preserve"> </w:t>
      </w:r>
    </w:p>
    <w:p w:rsidR="0042029E" w:rsidRPr="00D5195B" w:rsidRDefault="0042029E" w:rsidP="00C356A2">
      <w:pPr>
        <w:spacing w:after="0"/>
        <w:rPr>
          <w:rFonts w:cstheme="minorHAnsi"/>
          <w:b/>
        </w:rPr>
      </w:pPr>
      <w:r w:rsidRPr="00D5195B">
        <w:rPr>
          <w:rFonts w:cstheme="minorHAnsi"/>
          <w:b/>
        </w:rPr>
        <w:t>All sites</w:t>
      </w:r>
    </w:p>
    <w:p w:rsidR="00DC4B44" w:rsidRDefault="002718AB" w:rsidP="00DC4B44">
      <w:pPr>
        <w:pStyle w:val="ListParagraph"/>
        <w:numPr>
          <w:ilvl w:val="0"/>
          <w:numId w:val="20"/>
        </w:numPr>
        <w:spacing w:after="0"/>
        <w:rPr>
          <w:rFonts w:cstheme="minorHAnsi"/>
        </w:rPr>
      </w:pPr>
      <w:r w:rsidRPr="00DC4B44">
        <w:rPr>
          <w:rFonts w:cstheme="minorHAnsi"/>
        </w:rPr>
        <w:t xml:space="preserve">Overall, </w:t>
      </w:r>
      <w:r w:rsidR="00344479">
        <w:rPr>
          <w:rFonts w:cstheme="minorHAnsi"/>
        </w:rPr>
        <w:t>x</w:t>
      </w:r>
      <w:r w:rsidRPr="00DC4B44">
        <w:rPr>
          <w:rFonts w:cstheme="minorHAnsi"/>
        </w:rPr>
        <w:t xml:space="preserve"> infants reached 12 months infancy and information on hospital admissions was recorded for </w:t>
      </w:r>
      <w:r w:rsidR="00344479">
        <w:rPr>
          <w:rFonts w:cstheme="minorHAnsi"/>
        </w:rPr>
        <w:t>x</w:t>
      </w:r>
      <w:r w:rsidRPr="00DC4B44">
        <w:rPr>
          <w:rFonts w:cstheme="minorHAnsi"/>
        </w:rPr>
        <w:t>% (N=</w:t>
      </w:r>
      <w:r w:rsidR="00344479">
        <w:rPr>
          <w:rFonts w:cstheme="minorHAnsi"/>
        </w:rPr>
        <w:t>x</w:t>
      </w:r>
      <w:r w:rsidRPr="00DC4B44">
        <w:rPr>
          <w:rFonts w:cstheme="minorHAnsi"/>
        </w:rPr>
        <w:t xml:space="preserve">) of these clients. </w:t>
      </w:r>
    </w:p>
    <w:p w:rsidR="002718AB" w:rsidRPr="00DC4B44" w:rsidRDefault="00DC4B44" w:rsidP="00DC4B44">
      <w:pPr>
        <w:pStyle w:val="ListParagraph"/>
        <w:numPr>
          <w:ilvl w:val="0"/>
          <w:numId w:val="20"/>
        </w:numPr>
        <w:spacing w:after="0"/>
        <w:rPr>
          <w:rFonts w:cstheme="minorHAnsi"/>
        </w:rPr>
      </w:pPr>
      <w:r>
        <w:rPr>
          <w:rFonts w:cstheme="minorHAnsi"/>
        </w:rPr>
        <w:t>Three infants (</w:t>
      </w:r>
      <w:proofErr w:type="gramStart"/>
      <w:r w:rsidR="00344479">
        <w:rPr>
          <w:rFonts w:cstheme="minorHAnsi"/>
        </w:rPr>
        <w:t>x</w:t>
      </w:r>
      <w:r w:rsidRPr="00DC4B44">
        <w:rPr>
          <w:rFonts w:cstheme="minorHAnsi"/>
        </w:rPr>
        <w:t>%</w:t>
      </w:r>
      <w:proofErr w:type="gramEnd"/>
      <w:r>
        <w:rPr>
          <w:rFonts w:cstheme="minorHAnsi"/>
        </w:rPr>
        <w:t>)</w:t>
      </w:r>
      <w:r w:rsidRPr="00DC4B44">
        <w:rPr>
          <w:rFonts w:cstheme="minorHAnsi"/>
        </w:rPr>
        <w:t xml:space="preserve"> </w:t>
      </w:r>
      <w:r w:rsidR="002718AB" w:rsidRPr="00DC4B44">
        <w:rPr>
          <w:rFonts w:cstheme="minorHAnsi"/>
        </w:rPr>
        <w:t>had 1 hospital admission due to injury or ingestion between birth and 12 months.</w:t>
      </w:r>
    </w:p>
    <w:p w:rsidR="002718AB" w:rsidRPr="002718AB" w:rsidRDefault="00344479" w:rsidP="008E4270">
      <w:pPr>
        <w:numPr>
          <w:ilvl w:val="0"/>
          <w:numId w:val="24"/>
        </w:numPr>
        <w:spacing w:after="0"/>
        <w:contextualSpacing/>
        <w:rPr>
          <w:rFonts w:cstheme="minorHAnsi"/>
        </w:rPr>
      </w:pPr>
      <w:proofErr w:type="gramStart"/>
      <w:r>
        <w:rPr>
          <w:rFonts w:cstheme="minorHAnsi"/>
        </w:rPr>
        <w:t>x</w:t>
      </w:r>
      <w:proofErr w:type="gramEnd"/>
      <w:r w:rsidR="002718AB" w:rsidRPr="002718AB">
        <w:rPr>
          <w:rFonts w:cstheme="minorHAnsi"/>
        </w:rPr>
        <w:t xml:space="preserve"> infants recorded 2 or more hospital admission due to injury or ingestion between birth and 12 months.</w:t>
      </w:r>
    </w:p>
    <w:p w:rsidR="00782281" w:rsidRDefault="002718AB" w:rsidP="008E4270">
      <w:pPr>
        <w:pStyle w:val="ListParagraph"/>
        <w:numPr>
          <w:ilvl w:val="0"/>
          <w:numId w:val="24"/>
        </w:numPr>
        <w:spacing w:after="0"/>
        <w:rPr>
          <w:rFonts w:cstheme="minorHAnsi"/>
        </w:rPr>
      </w:pPr>
      <w:r w:rsidRPr="002718AB">
        <w:rPr>
          <w:rFonts w:cstheme="minorHAnsi"/>
        </w:rPr>
        <w:t xml:space="preserve">Overall, the mean hospital admission due to injury or ingestion between birth and 12 months is </w:t>
      </w:r>
      <w:r w:rsidR="00344479">
        <w:rPr>
          <w:rFonts w:cstheme="minorHAnsi"/>
        </w:rPr>
        <w:t>x</w:t>
      </w:r>
      <w:r w:rsidR="00782281">
        <w:rPr>
          <w:rFonts w:cstheme="minorHAnsi"/>
        </w:rPr>
        <w:t>.</w:t>
      </w:r>
    </w:p>
    <w:p w:rsidR="00C52BFA" w:rsidRDefault="00184AC4" w:rsidP="00D53F8A">
      <w:pPr>
        <w:pStyle w:val="Heading3"/>
        <w:rPr>
          <w:rFonts w:asciiTheme="minorHAnsi" w:hAnsiTheme="minorHAnsi" w:cstheme="minorHAnsi"/>
        </w:rPr>
      </w:pPr>
      <w:bookmarkStart w:id="133" w:name="_Toc39503979"/>
      <w:r w:rsidRPr="00367929">
        <w:rPr>
          <w:rFonts w:asciiTheme="minorHAnsi" w:hAnsiTheme="minorHAnsi" w:cstheme="minorHAnsi"/>
        </w:rPr>
        <w:lastRenderedPageBreak/>
        <w:t>Admissions 12 to 18 Months</w:t>
      </w:r>
      <w:bookmarkEnd w:id="133"/>
    </w:p>
    <w:p w:rsidR="00D53F8A" w:rsidRPr="00D53F8A" w:rsidRDefault="00D53F8A" w:rsidP="00D53F8A">
      <w:pPr>
        <w:spacing w:after="0"/>
      </w:pPr>
    </w:p>
    <w:p w:rsidR="00D53F8A" w:rsidRPr="00D31749" w:rsidRDefault="00C52BFA" w:rsidP="00D31749">
      <w:pPr>
        <w:pStyle w:val="Caption"/>
        <w:rPr>
          <w:rFonts w:cstheme="minorHAnsi"/>
          <w:szCs w:val="22"/>
        </w:rPr>
      </w:pPr>
      <w:bookmarkStart w:id="134" w:name="_Toc39504057"/>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63</w:t>
      </w:r>
      <w:r w:rsidRPr="00367929">
        <w:rPr>
          <w:rFonts w:cstheme="minorHAnsi"/>
          <w:szCs w:val="22"/>
        </w:rPr>
        <w:fldChar w:fldCharType="end"/>
      </w:r>
      <w:r w:rsidRPr="00367929">
        <w:rPr>
          <w:rFonts w:cstheme="minorHAnsi"/>
          <w:szCs w:val="22"/>
        </w:rPr>
        <w:t>: Admissions 12 to 18 Months</w:t>
      </w:r>
      <w:r w:rsidR="00D47FD1">
        <w:rPr>
          <w:rFonts w:cstheme="minorHAnsi"/>
          <w:szCs w:val="22"/>
        </w:rPr>
        <w:t xml:space="preserve"> – </w:t>
      </w:r>
      <w:r w:rsidR="004C6723">
        <w:rPr>
          <w:rFonts w:cstheme="minorHAnsi"/>
          <w:szCs w:val="22"/>
        </w:rPr>
        <w:t>[SITE]</w:t>
      </w:r>
      <w:r w:rsidR="00D47FD1">
        <w:rPr>
          <w:rFonts w:cstheme="minorHAnsi"/>
          <w:szCs w:val="22"/>
        </w:rPr>
        <w:t xml:space="preserve"> and all sites</w:t>
      </w:r>
      <w:bookmarkEnd w:id="134"/>
    </w:p>
    <w:tbl>
      <w:tblPr>
        <w:tblStyle w:val="TableGrid1"/>
        <w:tblW w:w="13858" w:type="dxa"/>
        <w:tblLayout w:type="fixed"/>
        <w:tblLook w:val="04A0" w:firstRow="1" w:lastRow="0" w:firstColumn="1" w:lastColumn="0" w:noHBand="0" w:noVBand="1"/>
      </w:tblPr>
      <w:tblGrid>
        <w:gridCol w:w="1151"/>
        <w:gridCol w:w="1151"/>
        <w:gridCol w:w="1152"/>
        <w:gridCol w:w="1151"/>
        <w:gridCol w:w="1152"/>
        <w:gridCol w:w="1439"/>
        <w:gridCol w:w="864"/>
        <w:gridCol w:w="1120"/>
        <w:gridCol w:w="1183"/>
        <w:gridCol w:w="1085"/>
        <w:gridCol w:w="2410"/>
      </w:tblGrid>
      <w:tr w:rsidR="00184AC4" w:rsidRPr="00367929" w:rsidTr="00C2224A">
        <w:trPr>
          <w:trHeight w:val="1189"/>
        </w:trPr>
        <w:tc>
          <w:tcPr>
            <w:tcW w:w="1151" w:type="dxa"/>
            <w:noWrap/>
            <w:hideMark/>
          </w:tcPr>
          <w:p w:rsidR="00184AC4" w:rsidRPr="00D53F8A" w:rsidRDefault="00184AC4" w:rsidP="00D53F8A">
            <w:pPr>
              <w:rPr>
                <w:rFonts w:eastAsia="Times New Roman" w:cstheme="minorHAnsi"/>
                <w:b/>
                <w:lang w:eastAsia="en-GB"/>
              </w:rPr>
            </w:pPr>
            <w:r w:rsidRPr="00D53F8A">
              <w:rPr>
                <w:rFonts w:eastAsia="Times New Roman" w:cstheme="minorHAnsi"/>
                <w:b/>
                <w:lang w:eastAsia="en-GB"/>
              </w:rPr>
              <w:t>Site</w:t>
            </w:r>
          </w:p>
        </w:tc>
        <w:tc>
          <w:tcPr>
            <w:tcW w:w="1151" w:type="dxa"/>
            <w:hideMark/>
          </w:tcPr>
          <w:p w:rsidR="00184AC4" w:rsidRPr="00D53F8A" w:rsidRDefault="00184AC4" w:rsidP="00821C4B">
            <w:pPr>
              <w:jc w:val="center"/>
              <w:rPr>
                <w:rFonts w:eastAsia="Times New Roman" w:cstheme="minorHAnsi"/>
                <w:b/>
                <w:lang w:eastAsia="en-GB"/>
              </w:rPr>
            </w:pPr>
            <w:r w:rsidRPr="00D53F8A">
              <w:rPr>
                <w:rFonts w:eastAsia="Times New Roman" w:cstheme="minorHAnsi"/>
                <w:b/>
                <w:lang w:eastAsia="en-GB"/>
              </w:rPr>
              <w:t>Active clients reaching 18 months infancy</w:t>
            </w:r>
          </w:p>
        </w:tc>
        <w:tc>
          <w:tcPr>
            <w:tcW w:w="1152" w:type="dxa"/>
            <w:hideMark/>
          </w:tcPr>
          <w:p w:rsidR="00184AC4" w:rsidRPr="00D53F8A" w:rsidRDefault="00184AC4" w:rsidP="00821C4B">
            <w:pPr>
              <w:jc w:val="center"/>
              <w:rPr>
                <w:rFonts w:eastAsia="Times New Roman" w:cstheme="minorHAnsi"/>
                <w:b/>
                <w:lang w:eastAsia="en-GB"/>
              </w:rPr>
            </w:pPr>
            <w:r w:rsidRPr="00D53F8A">
              <w:rPr>
                <w:rFonts w:eastAsia="Times New Roman" w:cstheme="minorHAnsi"/>
                <w:b/>
                <w:lang w:eastAsia="en-GB"/>
              </w:rPr>
              <w:t>Number of infants reaching 18 months (including twins)</w:t>
            </w:r>
          </w:p>
        </w:tc>
        <w:tc>
          <w:tcPr>
            <w:tcW w:w="2303" w:type="dxa"/>
            <w:gridSpan w:val="2"/>
            <w:hideMark/>
          </w:tcPr>
          <w:p w:rsidR="00184AC4" w:rsidRPr="00D53F8A" w:rsidRDefault="00184AC4" w:rsidP="00821C4B">
            <w:pPr>
              <w:jc w:val="center"/>
              <w:rPr>
                <w:rFonts w:eastAsia="Times New Roman" w:cstheme="minorHAnsi"/>
                <w:b/>
                <w:lang w:eastAsia="en-GB"/>
              </w:rPr>
            </w:pPr>
            <w:r w:rsidRPr="00D53F8A">
              <w:rPr>
                <w:rFonts w:eastAsia="Times New Roman" w:cstheme="minorHAnsi"/>
                <w:b/>
                <w:lang w:eastAsia="en-GB"/>
              </w:rPr>
              <w:t>Infants with hospital admissions due to injury/ingestion between 12 and 18 months data recorded</w:t>
            </w:r>
          </w:p>
          <w:p w:rsidR="00184AC4" w:rsidRPr="00D53F8A" w:rsidRDefault="00184AC4" w:rsidP="00821C4B">
            <w:pPr>
              <w:jc w:val="center"/>
              <w:rPr>
                <w:rFonts w:eastAsia="Times New Roman" w:cstheme="minorHAnsi"/>
                <w:b/>
                <w:lang w:eastAsia="en-GB"/>
              </w:rPr>
            </w:pPr>
          </w:p>
        </w:tc>
        <w:tc>
          <w:tcPr>
            <w:tcW w:w="1439" w:type="dxa"/>
            <w:hideMark/>
          </w:tcPr>
          <w:p w:rsidR="00184AC4" w:rsidRPr="00D53F8A" w:rsidRDefault="00184AC4" w:rsidP="00821C4B">
            <w:pPr>
              <w:jc w:val="center"/>
              <w:rPr>
                <w:rFonts w:eastAsia="Times New Roman" w:cstheme="minorHAnsi"/>
                <w:b/>
                <w:lang w:eastAsia="en-GB"/>
              </w:rPr>
            </w:pPr>
            <w:r w:rsidRPr="00D53F8A">
              <w:rPr>
                <w:rFonts w:eastAsia="Times New Roman" w:cstheme="minorHAnsi"/>
                <w:b/>
                <w:lang w:eastAsia="en-GB"/>
              </w:rPr>
              <w:t>Hospital admissions due to injury/ingestion between 12 and 18 months</w:t>
            </w:r>
          </w:p>
        </w:tc>
        <w:tc>
          <w:tcPr>
            <w:tcW w:w="1984" w:type="dxa"/>
            <w:gridSpan w:val="2"/>
            <w:hideMark/>
          </w:tcPr>
          <w:p w:rsidR="00184AC4" w:rsidRPr="00D53F8A" w:rsidRDefault="00184AC4" w:rsidP="00821C4B">
            <w:pPr>
              <w:jc w:val="center"/>
              <w:rPr>
                <w:rFonts w:eastAsia="Times New Roman" w:cstheme="minorHAnsi"/>
                <w:b/>
                <w:lang w:eastAsia="en-GB"/>
              </w:rPr>
            </w:pPr>
            <w:r w:rsidRPr="00D53F8A">
              <w:rPr>
                <w:rFonts w:eastAsia="Times New Roman" w:cstheme="minorHAnsi"/>
                <w:b/>
                <w:lang w:eastAsia="en-GB"/>
              </w:rPr>
              <w:t>Infants with 1 hospital admission due to injury/ingestion between 12 and 18 months</w:t>
            </w:r>
          </w:p>
          <w:p w:rsidR="00184AC4" w:rsidRPr="00D53F8A" w:rsidRDefault="00184AC4" w:rsidP="00821C4B">
            <w:pPr>
              <w:jc w:val="center"/>
              <w:rPr>
                <w:rFonts w:eastAsia="Times New Roman" w:cstheme="minorHAnsi"/>
                <w:b/>
                <w:lang w:eastAsia="en-GB"/>
              </w:rPr>
            </w:pPr>
          </w:p>
        </w:tc>
        <w:tc>
          <w:tcPr>
            <w:tcW w:w="2268" w:type="dxa"/>
            <w:gridSpan w:val="2"/>
            <w:hideMark/>
          </w:tcPr>
          <w:p w:rsidR="00184AC4" w:rsidRPr="00D53F8A" w:rsidRDefault="00184AC4" w:rsidP="00821C4B">
            <w:pPr>
              <w:jc w:val="center"/>
              <w:rPr>
                <w:rFonts w:eastAsia="Times New Roman" w:cstheme="minorHAnsi"/>
                <w:b/>
                <w:lang w:eastAsia="en-GB"/>
              </w:rPr>
            </w:pPr>
            <w:r w:rsidRPr="00D53F8A">
              <w:rPr>
                <w:rFonts w:eastAsia="Times New Roman" w:cstheme="minorHAnsi"/>
                <w:b/>
                <w:lang w:eastAsia="en-GB"/>
              </w:rPr>
              <w:t>Infants with 2 or more hospital admissions due to injury/ingestion between 12 and 18 months</w:t>
            </w:r>
          </w:p>
          <w:p w:rsidR="00184AC4" w:rsidRPr="00D53F8A" w:rsidRDefault="00184AC4" w:rsidP="00821C4B">
            <w:pPr>
              <w:jc w:val="center"/>
              <w:rPr>
                <w:rFonts w:eastAsia="Times New Roman" w:cstheme="minorHAnsi"/>
                <w:b/>
                <w:lang w:eastAsia="en-GB"/>
              </w:rPr>
            </w:pPr>
          </w:p>
        </w:tc>
        <w:tc>
          <w:tcPr>
            <w:tcW w:w="2410" w:type="dxa"/>
            <w:hideMark/>
          </w:tcPr>
          <w:p w:rsidR="00184AC4" w:rsidRPr="00D53F8A" w:rsidRDefault="00184AC4" w:rsidP="00821C4B">
            <w:pPr>
              <w:jc w:val="center"/>
              <w:rPr>
                <w:rFonts w:eastAsia="Times New Roman" w:cstheme="minorHAnsi"/>
                <w:b/>
                <w:lang w:eastAsia="en-GB"/>
              </w:rPr>
            </w:pPr>
            <w:r w:rsidRPr="00D53F8A">
              <w:rPr>
                <w:rFonts w:eastAsia="Times New Roman" w:cstheme="minorHAnsi"/>
                <w:b/>
                <w:lang w:eastAsia="en-GB"/>
              </w:rPr>
              <w:t>Mean hospital attendances due to injury/ingestion between 12 and 18 months</w:t>
            </w:r>
          </w:p>
        </w:tc>
      </w:tr>
      <w:tr w:rsidR="00184AC4" w:rsidRPr="00367929" w:rsidTr="00C2224A">
        <w:trPr>
          <w:trHeight w:val="300"/>
        </w:trPr>
        <w:tc>
          <w:tcPr>
            <w:tcW w:w="1151" w:type="dxa"/>
            <w:noWrap/>
            <w:hideMark/>
          </w:tcPr>
          <w:p w:rsidR="00184AC4" w:rsidRPr="00367929" w:rsidRDefault="00184AC4" w:rsidP="00184AC4">
            <w:pPr>
              <w:rPr>
                <w:rFonts w:eastAsia="Times New Roman" w:cstheme="minorHAnsi"/>
                <w:lang w:eastAsia="en-GB"/>
              </w:rPr>
            </w:pPr>
            <w:r w:rsidRPr="00367929">
              <w:rPr>
                <w:rFonts w:eastAsia="Times New Roman" w:cstheme="minorHAnsi"/>
                <w:lang w:eastAsia="en-GB"/>
              </w:rPr>
              <w:t> </w:t>
            </w:r>
          </w:p>
        </w:tc>
        <w:tc>
          <w:tcPr>
            <w:tcW w:w="1151"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N</w:t>
            </w:r>
          </w:p>
        </w:tc>
        <w:tc>
          <w:tcPr>
            <w:tcW w:w="1152"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N</w:t>
            </w:r>
          </w:p>
        </w:tc>
        <w:tc>
          <w:tcPr>
            <w:tcW w:w="1151"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N</w:t>
            </w:r>
          </w:p>
        </w:tc>
        <w:tc>
          <w:tcPr>
            <w:tcW w:w="1152"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w:t>
            </w:r>
          </w:p>
        </w:tc>
        <w:tc>
          <w:tcPr>
            <w:tcW w:w="1439"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N</w:t>
            </w:r>
          </w:p>
        </w:tc>
        <w:tc>
          <w:tcPr>
            <w:tcW w:w="864"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N</w:t>
            </w:r>
          </w:p>
        </w:tc>
        <w:tc>
          <w:tcPr>
            <w:tcW w:w="1120"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w:t>
            </w:r>
          </w:p>
        </w:tc>
        <w:tc>
          <w:tcPr>
            <w:tcW w:w="1183"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N</w:t>
            </w:r>
          </w:p>
        </w:tc>
        <w:tc>
          <w:tcPr>
            <w:tcW w:w="1085"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w:t>
            </w:r>
          </w:p>
        </w:tc>
        <w:tc>
          <w:tcPr>
            <w:tcW w:w="2410" w:type="dxa"/>
            <w:hideMark/>
          </w:tcPr>
          <w:p w:rsidR="00184AC4" w:rsidRPr="00C2224A" w:rsidRDefault="00184AC4" w:rsidP="00821C4B">
            <w:pPr>
              <w:jc w:val="center"/>
              <w:rPr>
                <w:rFonts w:eastAsia="Times New Roman" w:cstheme="minorHAnsi"/>
                <w:b/>
                <w:lang w:eastAsia="en-GB"/>
              </w:rPr>
            </w:pPr>
            <w:r w:rsidRPr="00C2224A">
              <w:rPr>
                <w:rFonts w:eastAsia="Times New Roman" w:cstheme="minorHAnsi"/>
                <w:b/>
                <w:lang w:eastAsia="en-GB"/>
              </w:rPr>
              <w:t>Mean</w:t>
            </w:r>
          </w:p>
        </w:tc>
      </w:tr>
      <w:tr w:rsidR="000955FB" w:rsidRPr="00367929" w:rsidTr="00C2224A">
        <w:trPr>
          <w:trHeight w:val="300"/>
        </w:trPr>
        <w:tc>
          <w:tcPr>
            <w:tcW w:w="1151" w:type="dxa"/>
            <w:noWrap/>
            <w:vAlign w:val="center"/>
            <w:hideMark/>
          </w:tcPr>
          <w:p w:rsidR="000955FB" w:rsidRPr="00574E37" w:rsidRDefault="004C6723" w:rsidP="000955FB">
            <w:pPr>
              <w:rPr>
                <w:rFonts w:eastAsia="Times New Roman" w:cstheme="minorHAnsi"/>
                <w:b/>
                <w:lang w:eastAsia="en-GB"/>
              </w:rPr>
            </w:pPr>
            <w:r>
              <w:rPr>
                <w:rFonts w:eastAsia="Times New Roman" w:cstheme="minorHAnsi"/>
                <w:b/>
                <w:lang w:eastAsia="en-GB"/>
              </w:rPr>
              <w:t>[SITE]</w:t>
            </w:r>
          </w:p>
        </w:tc>
        <w:tc>
          <w:tcPr>
            <w:tcW w:w="1151" w:type="dxa"/>
            <w:noWrap/>
            <w:vAlign w:val="center"/>
          </w:tcPr>
          <w:p w:rsidR="000955FB" w:rsidRPr="000955FB" w:rsidRDefault="000955FB" w:rsidP="000955FB">
            <w:pPr>
              <w:jc w:val="center"/>
              <w:rPr>
                <w:rFonts w:eastAsia="Times New Roman" w:cstheme="minorHAnsi"/>
                <w:lang w:eastAsia="en-GB"/>
              </w:rPr>
            </w:pPr>
          </w:p>
        </w:tc>
        <w:tc>
          <w:tcPr>
            <w:tcW w:w="1152" w:type="dxa"/>
            <w:noWrap/>
            <w:vAlign w:val="center"/>
          </w:tcPr>
          <w:p w:rsidR="000955FB" w:rsidRPr="000955FB" w:rsidRDefault="000955FB" w:rsidP="000955FB">
            <w:pPr>
              <w:jc w:val="center"/>
              <w:rPr>
                <w:rFonts w:eastAsia="Times New Roman" w:cstheme="minorHAnsi"/>
                <w:lang w:eastAsia="en-GB"/>
              </w:rPr>
            </w:pPr>
          </w:p>
        </w:tc>
        <w:tc>
          <w:tcPr>
            <w:tcW w:w="1151" w:type="dxa"/>
            <w:noWrap/>
            <w:vAlign w:val="center"/>
          </w:tcPr>
          <w:p w:rsidR="000955FB" w:rsidRPr="000955FB" w:rsidRDefault="000955FB" w:rsidP="000955FB">
            <w:pPr>
              <w:jc w:val="center"/>
              <w:rPr>
                <w:rFonts w:eastAsia="Times New Roman" w:cstheme="minorHAnsi"/>
                <w:lang w:eastAsia="en-GB"/>
              </w:rPr>
            </w:pPr>
          </w:p>
        </w:tc>
        <w:tc>
          <w:tcPr>
            <w:tcW w:w="1152" w:type="dxa"/>
            <w:noWrap/>
            <w:vAlign w:val="center"/>
          </w:tcPr>
          <w:p w:rsidR="000955FB" w:rsidRPr="000955FB" w:rsidRDefault="000955FB" w:rsidP="000955FB">
            <w:pPr>
              <w:jc w:val="center"/>
              <w:rPr>
                <w:rFonts w:eastAsia="Times New Roman" w:cstheme="minorHAnsi"/>
                <w:lang w:eastAsia="en-GB"/>
              </w:rPr>
            </w:pPr>
          </w:p>
        </w:tc>
        <w:tc>
          <w:tcPr>
            <w:tcW w:w="1439" w:type="dxa"/>
            <w:noWrap/>
            <w:vAlign w:val="center"/>
          </w:tcPr>
          <w:p w:rsidR="000955FB" w:rsidRPr="000955FB" w:rsidRDefault="000955FB" w:rsidP="000955FB">
            <w:pPr>
              <w:jc w:val="center"/>
              <w:rPr>
                <w:rFonts w:eastAsia="Times New Roman" w:cstheme="minorHAnsi"/>
                <w:lang w:eastAsia="en-GB"/>
              </w:rPr>
            </w:pPr>
          </w:p>
        </w:tc>
        <w:tc>
          <w:tcPr>
            <w:tcW w:w="864" w:type="dxa"/>
            <w:noWrap/>
            <w:vAlign w:val="center"/>
          </w:tcPr>
          <w:p w:rsidR="000955FB" w:rsidRPr="000955FB" w:rsidRDefault="000955FB" w:rsidP="000955FB">
            <w:pPr>
              <w:jc w:val="center"/>
              <w:rPr>
                <w:rFonts w:eastAsia="Times New Roman" w:cstheme="minorHAnsi"/>
                <w:lang w:eastAsia="en-GB"/>
              </w:rPr>
            </w:pPr>
          </w:p>
        </w:tc>
        <w:tc>
          <w:tcPr>
            <w:tcW w:w="1120" w:type="dxa"/>
            <w:noWrap/>
            <w:vAlign w:val="center"/>
          </w:tcPr>
          <w:p w:rsidR="000955FB" w:rsidRPr="000955FB" w:rsidRDefault="000955FB" w:rsidP="000955FB">
            <w:pPr>
              <w:jc w:val="center"/>
              <w:rPr>
                <w:rFonts w:eastAsia="Times New Roman" w:cstheme="minorHAnsi"/>
                <w:lang w:eastAsia="en-GB"/>
              </w:rPr>
            </w:pPr>
          </w:p>
        </w:tc>
        <w:tc>
          <w:tcPr>
            <w:tcW w:w="1183" w:type="dxa"/>
            <w:noWrap/>
            <w:vAlign w:val="center"/>
          </w:tcPr>
          <w:p w:rsidR="000955FB" w:rsidRPr="000955FB" w:rsidRDefault="000955FB" w:rsidP="000955FB">
            <w:pPr>
              <w:jc w:val="center"/>
              <w:rPr>
                <w:rFonts w:eastAsia="Times New Roman" w:cstheme="minorHAnsi"/>
                <w:lang w:eastAsia="en-GB"/>
              </w:rPr>
            </w:pPr>
          </w:p>
        </w:tc>
        <w:tc>
          <w:tcPr>
            <w:tcW w:w="1085" w:type="dxa"/>
            <w:noWrap/>
            <w:vAlign w:val="center"/>
          </w:tcPr>
          <w:p w:rsidR="000955FB" w:rsidRPr="000955FB" w:rsidRDefault="000955FB" w:rsidP="000955FB">
            <w:pPr>
              <w:jc w:val="center"/>
              <w:rPr>
                <w:rFonts w:eastAsia="Times New Roman" w:cstheme="minorHAnsi"/>
                <w:lang w:eastAsia="en-GB"/>
              </w:rPr>
            </w:pPr>
          </w:p>
        </w:tc>
        <w:tc>
          <w:tcPr>
            <w:tcW w:w="2410" w:type="dxa"/>
            <w:noWrap/>
            <w:vAlign w:val="center"/>
          </w:tcPr>
          <w:p w:rsidR="000955FB" w:rsidRPr="000955FB" w:rsidRDefault="000955FB" w:rsidP="000955FB">
            <w:pPr>
              <w:jc w:val="center"/>
              <w:rPr>
                <w:rFonts w:eastAsia="Times New Roman" w:cstheme="minorHAnsi"/>
                <w:lang w:eastAsia="en-GB"/>
              </w:rPr>
            </w:pPr>
          </w:p>
        </w:tc>
      </w:tr>
      <w:tr w:rsidR="000955FB" w:rsidRPr="00367929" w:rsidTr="00C2224A">
        <w:trPr>
          <w:trHeight w:val="406"/>
        </w:trPr>
        <w:tc>
          <w:tcPr>
            <w:tcW w:w="1151" w:type="dxa"/>
            <w:noWrap/>
            <w:vAlign w:val="center"/>
            <w:hideMark/>
          </w:tcPr>
          <w:p w:rsidR="000955FB" w:rsidRPr="00D53F8A" w:rsidRDefault="00574E37" w:rsidP="000955FB">
            <w:pPr>
              <w:rPr>
                <w:rFonts w:eastAsia="Times New Roman" w:cstheme="minorHAnsi"/>
                <w:b/>
                <w:lang w:eastAsia="en-GB"/>
              </w:rPr>
            </w:pPr>
            <w:r>
              <w:rPr>
                <w:rFonts w:eastAsia="Times New Roman" w:cstheme="minorHAnsi"/>
                <w:b/>
                <w:lang w:eastAsia="en-GB"/>
              </w:rPr>
              <w:t>All site total</w:t>
            </w:r>
          </w:p>
        </w:tc>
        <w:tc>
          <w:tcPr>
            <w:tcW w:w="1151" w:type="dxa"/>
            <w:noWrap/>
            <w:vAlign w:val="center"/>
          </w:tcPr>
          <w:p w:rsidR="000955FB" w:rsidRPr="00574E37" w:rsidRDefault="000955FB" w:rsidP="000955FB">
            <w:pPr>
              <w:jc w:val="center"/>
              <w:rPr>
                <w:rFonts w:eastAsia="Times New Roman" w:cstheme="minorHAnsi"/>
                <w:lang w:eastAsia="en-GB"/>
              </w:rPr>
            </w:pPr>
          </w:p>
        </w:tc>
        <w:tc>
          <w:tcPr>
            <w:tcW w:w="1152" w:type="dxa"/>
            <w:noWrap/>
            <w:vAlign w:val="center"/>
          </w:tcPr>
          <w:p w:rsidR="000955FB" w:rsidRPr="00574E37" w:rsidRDefault="000955FB" w:rsidP="000955FB">
            <w:pPr>
              <w:jc w:val="center"/>
              <w:rPr>
                <w:rFonts w:eastAsia="Times New Roman" w:cstheme="minorHAnsi"/>
                <w:lang w:eastAsia="en-GB"/>
              </w:rPr>
            </w:pPr>
          </w:p>
        </w:tc>
        <w:tc>
          <w:tcPr>
            <w:tcW w:w="1151" w:type="dxa"/>
            <w:noWrap/>
            <w:vAlign w:val="center"/>
          </w:tcPr>
          <w:p w:rsidR="000955FB" w:rsidRPr="00574E37" w:rsidRDefault="000955FB" w:rsidP="000955FB">
            <w:pPr>
              <w:jc w:val="center"/>
              <w:rPr>
                <w:rFonts w:eastAsia="Times New Roman" w:cstheme="minorHAnsi"/>
                <w:lang w:eastAsia="en-GB"/>
              </w:rPr>
            </w:pPr>
          </w:p>
        </w:tc>
        <w:tc>
          <w:tcPr>
            <w:tcW w:w="1152" w:type="dxa"/>
            <w:noWrap/>
            <w:vAlign w:val="center"/>
          </w:tcPr>
          <w:p w:rsidR="000955FB" w:rsidRPr="00574E37" w:rsidRDefault="000955FB" w:rsidP="000955FB">
            <w:pPr>
              <w:jc w:val="center"/>
              <w:rPr>
                <w:rFonts w:eastAsia="Times New Roman" w:cstheme="minorHAnsi"/>
                <w:lang w:eastAsia="en-GB"/>
              </w:rPr>
            </w:pPr>
          </w:p>
        </w:tc>
        <w:tc>
          <w:tcPr>
            <w:tcW w:w="1439" w:type="dxa"/>
            <w:noWrap/>
            <w:vAlign w:val="center"/>
          </w:tcPr>
          <w:p w:rsidR="000955FB" w:rsidRPr="00574E37" w:rsidRDefault="000955FB" w:rsidP="000955FB">
            <w:pPr>
              <w:jc w:val="center"/>
              <w:rPr>
                <w:rFonts w:eastAsia="Times New Roman" w:cstheme="minorHAnsi"/>
                <w:lang w:eastAsia="en-GB"/>
              </w:rPr>
            </w:pPr>
          </w:p>
        </w:tc>
        <w:tc>
          <w:tcPr>
            <w:tcW w:w="864" w:type="dxa"/>
            <w:noWrap/>
            <w:vAlign w:val="center"/>
          </w:tcPr>
          <w:p w:rsidR="000955FB" w:rsidRPr="00574E37" w:rsidRDefault="000955FB" w:rsidP="000955FB">
            <w:pPr>
              <w:jc w:val="center"/>
              <w:rPr>
                <w:rFonts w:eastAsia="Times New Roman" w:cstheme="minorHAnsi"/>
                <w:lang w:eastAsia="en-GB"/>
              </w:rPr>
            </w:pPr>
          </w:p>
        </w:tc>
        <w:tc>
          <w:tcPr>
            <w:tcW w:w="1120" w:type="dxa"/>
            <w:noWrap/>
            <w:vAlign w:val="center"/>
          </w:tcPr>
          <w:p w:rsidR="000955FB" w:rsidRPr="00574E37" w:rsidRDefault="000955FB" w:rsidP="000955FB">
            <w:pPr>
              <w:jc w:val="center"/>
              <w:rPr>
                <w:rFonts w:eastAsia="Times New Roman" w:cstheme="minorHAnsi"/>
                <w:lang w:eastAsia="en-GB"/>
              </w:rPr>
            </w:pPr>
          </w:p>
        </w:tc>
        <w:tc>
          <w:tcPr>
            <w:tcW w:w="1183" w:type="dxa"/>
            <w:noWrap/>
            <w:vAlign w:val="center"/>
          </w:tcPr>
          <w:p w:rsidR="000955FB" w:rsidRPr="00574E37" w:rsidRDefault="000955FB" w:rsidP="000955FB">
            <w:pPr>
              <w:jc w:val="center"/>
              <w:rPr>
                <w:rFonts w:eastAsia="Times New Roman" w:cstheme="minorHAnsi"/>
                <w:lang w:eastAsia="en-GB"/>
              </w:rPr>
            </w:pPr>
          </w:p>
        </w:tc>
        <w:tc>
          <w:tcPr>
            <w:tcW w:w="1085" w:type="dxa"/>
            <w:noWrap/>
            <w:vAlign w:val="center"/>
          </w:tcPr>
          <w:p w:rsidR="000955FB" w:rsidRPr="00574E37" w:rsidRDefault="000955FB" w:rsidP="000955FB">
            <w:pPr>
              <w:jc w:val="center"/>
              <w:rPr>
                <w:rFonts w:eastAsia="Times New Roman" w:cstheme="minorHAnsi"/>
                <w:lang w:eastAsia="en-GB"/>
              </w:rPr>
            </w:pPr>
          </w:p>
        </w:tc>
        <w:tc>
          <w:tcPr>
            <w:tcW w:w="2410" w:type="dxa"/>
            <w:noWrap/>
            <w:vAlign w:val="center"/>
          </w:tcPr>
          <w:p w:rsidR="000955FB" w:rsidRPr="00574E37" w:rsidRDefault="000955FB" w:rsidP="000955FB">
            <w:pPr>
              <w:jc w:val="center"/>
              <w:rPr>
                <w:rFonts w:eastAsia="Times New Roman" w:cstheme="minorHAnsi"/>
                <w:lang w:eastAsia="en-GB"/>
              </w:rPr>
            </w:pPr>
          </w:p>
        </w:tc>
      </w:tr>
    </w:tbl>
    <w:p w:rsidR="00CD113C" w:rsidRDefault="00CD113C" w:rsidP="00CD113C">
      <w:pPr>
        <w:spacing w:after="0"/>
        <w:rPr>
          <w:rFonts w:cstheme="minorHAnsi"/>
        </w:rPr>
      </w:pPr>
    </w:p>
    <w:p w:rsidR="00184AC4" w:rsidRPr="00367929" w:rsidRDefault="00184AC4" w:rsidP="00CD113C">
      <w:pPr>
        <w:spacing w:after="0"/>
        <w:rPr>
          <w:rFonts w:cstheme="minorHAnsi"/>
        </w:rPr>
      </w:pPr>
      <w:r w:rsidRPr="00367929">
        <w:rPr>
          <w:rFonts w:cstheme="minorHAnsi"/>
        </w:rPr>
        <w:t>This table reports on hospital admissions</w:t>
      </w:r>
      <w:r w:rsidR="006D15B7" w:rsidRPr="006D15B7">
        <w:rPr>
          <w:rFonts w:cstheme="minorHAnsi"/>
        </w:rPr>
        <w:t xml:space="preserve"> </w:t>
      </w:r>
      <w:r w:rsidR="006D15B7">
        <w:rPr>
          <w:rFonts w:cstheme="minorHAnsi"/>
        </w:rPr>
        <w:t>due to injury or ingestion</w:t>
      </w:r>
      <w:r w:rsidRPr="00367929">
        <w:rPr>
          <w:rFonts w:cstheme="minorHAnsi"/>
        </w:rPr>
        <w:t xml:space="preserve"> for infants reaching 18 months (N=</w:t>
      </w:r>
      <w:r w:rsidR="00344479">
        <w:rPr>
          <w:rFonts w:cstheme="minorHAnsi"/>
        </w:rPr>
        <w:t>x</w:t>
      </w:r>
      <w:r w:rsidRPr="00367929">
        <w:rPr>
          <w:rFonts w:cstheme="minorHAnsi"/>
        </w:rPr>
        <w:t>) by 31.12.</w:t>
      </w:r>
      <w:r w:rsidR="00344479">
        <w:rPr>
          <w:rFonts w:cstheme="minorHAnsi"/>
        </w:rPr>
        <w:t>xx</w:t>
      </w:r>
      <w:r w:rsidRPr="00367929">
        <w:rPr>
          <w:rFonts w:cstheme="minorHAnsi"/>
        </w:rPr>
        <w:t>.</w:t>
      </w:r>
    </w:p>
    <w:p w:rsidR="00574E37" w:rsidRDefault="00574E37" w:rsidP="00574E37">
      <w:pPr>
        <w:spacing w:after="0"/>
        <w:rPr>
          <w:rFonts w:cstheme="minorHAnsi"/>
          <w:b/>
        </w:rPr>
      </w:pPr>
    </w:p>
    <w:p w:rsidR="00574E37" w:rsidRPr="00D5195B" w:rsidRDefault="004C6723" w:rsidP="00574E37">
      <w:pPr>
        <w:spacing w:after="0"/>
        <w:rPr>
          <w:rFonts w:cstheme="minorHAnsi"/>
          <w:b/>
        </w:rPr>
      </w:pPr>
      <w:r>
        <w:rPr>
          <w:rFonts w:cstheme="minorHAnsi"/>
          <w:b/>
        </w:rPr>
        <w:t>[SITE]</w:t>
      </w:r>
    </w:p>
    <w:p w:rsidR="00574E37" w:rsidRDefault="00344479" w:rsidP="00574E37">
      <w:pPr>
        <w:pStyle w:val="ListParagraph"/>
        <w:numPr>
          <w:ilvl w:val="0"/>
          <w:numId w:val="20"/>
        </w:numPr>
        <w:spacing w:after="0"/>
        <w:rPr>
          <w:rFonts w:cstheme="minorHAnsi"/>
        </w:rPr>
      </w:pPr>
      <w:proofErr w:type="gramStart"/>
      <w:r>
        <w:rPr>
          <w:rFonts w:cstheme="minorHAnsi"/>
        </w:rPr>
        <w:t>x</w:t>
      </w:r>
      <w:proofErr w:type="gramEnd"/>
      <w:r w:rsidR="00574E37" w:rsidRPr="00142C5C">
        <w:rPr>
          <w:rFonts w:cstheme="minorHAnsi"/>
        </w:rPr>
        <w:t xml:space="preserve"> infants reached 1</w:t>
      </w:r>
      <w:r w:rsidR="00574E37">
        <w:rPr>
          <w:rFonts w:cstheme="minorHAnsi"/>
        </w:rPr>
        <w:t>8</w:t>
      </w:r>
      <w:r w:rsidR="00574E37" w:rsidRPr="00142C5C">
        <w:rPr>
          <w:rFonts w:cstheme="minorHAnsi"/>
        </w:rPr>
        <w:t xml:space="preserve"> months </w:t>
      </w:r>
      <w:r w:rsidR="00574E37">
        <w:rPr>
          <w:rFonts w:cstheme="minorHAnsi"/>
        </w:rPr>
        <w:t>toddlerhood</w:t>
      </w:r>
      <w:r w:rsidR="00574E37" w:rsidRPr="00142C5C">
        <w:rPr>
          <w:rFonts w:cstheme="minorHAnsi"/>
        </w:rPr>
        <w:t xml:space="preserve"> and information on hospital admissions was recorded for </w:t>
      </w:r>
      <w:r>
        <w:rPr>
          <w:rFonts w:cstheme="minorHAnsi"/>
        </w:rPr>
        <w:t>x</w:t>
      </w:r>
      <w:r w:rsidR="00574E37" w:rsidRPr="00142C5C">
        <w:rPr>
          <w:rFonts w:cstheme="minorHAnsi"/>
        </w:rPr>
        <w:t>% (N=</w:t>
      </w:r>
      <w:r>
        <w:rPr>
          <w:rFonts w:cstheme="minorHAnsi"/>
        </w:rPr>
        <w:t>x</w:t>
      </w:r>
      <w:r w:rsidR="00574E37" w:rsidRPr="00142C5C">
        <w:rPr>
          <w:rFonts w:cstheme="minorHAnsi"/>
        </w:rPr>
        <w:t>) of these clients.</w:t>
      </w:r>
      <w:r w:rsidR="00574E37" w:rsidRPr="00D5195B">
        <w:rPr>
          <w:rFonts w:cstheme="minorHAnsi"/>
        </w:rPr>
        <w:t xml:space="preserve"> </w:t>
      </w:r>
    </w:p>
    <w:p w:rsidR="00574E37" w:rsidRPr="00D5195B" w:rsidRDefault="00777BA9" w:rsidP="00574E37">
      <w:pPr>
        <w:pStyle w:val="ListParagraph"/>
        <w:numPr>
          <w:ilvl w:val="0"/>
          <w:numId w:val="20"/>
        </w:numPr>
        <w:spacing w:after="0"/>
        <w:rPr>
          <w:rFonts w:cstheme="minorHAnsi"/>
        </w:rPr>
      </w:pPr>
      <w:proofErr w:type="gramStart"/>
      <w:r>
        <w:rPr>
          <w:rFonts w:cstheme="minorHAnsi"/>
        </w:rPr>
        <w:t>x</w:t>
      </w:r>
      <w:proofErr w:type="gramEnd"/>
      <w:r w:rsidR="00574E37">
        <w:rPr>
          <w:rFonts w:cstheme="minorHAnsi"/>
        </w:rPr>
        <w:t xml:space="preserve"> infants (</w:t>
      </w:r>
      <w:r w:rsidR="00344479">
        <w:rPr>
          <w:rFonts w:cstheme="minorHAnsi"/>
        </w:rPr>
        <w:t>x</w:t>
      </w:r>
      <w:r w:rsidR="00574E37" w:rsidRPr="00D5195B">
        <w:rPr>
          <w:rFonts w:cstheme="minorHAnsi"/>
        </w:rPr>
        <w:t>%</w:t>
      </w:r>
      <w:r w:rsidR="00574E37">
        <w:rPr>
          <w:rFonts w:cstheme="minorHAnsi"/>
        </w:rPr>
        <w:t>) were recorded with having</w:t>
      </w:r>
      <w:r w:rsidR="00574E37" w:rsidRPr="00D5195B">
        <w:rPr>
          <w:rFonts w:cstheme="minorHAnsi"/>
        </w:rPr>
        <w:t xml:space="preserve"> 1 hospital admission due to injury or ingestion between 12 and 18 months.</w:t>
      </w:r>
    </w:p>
    <w:p w:rsidR="00574E37" w:rsidRPr="00D5195B" w:rsidRDefault="00777BA9" w:rsidP="00574E37">
      <w:pPr>
        <w:pStyle w:val="ListParagraph"/>
        <w:numPr>
          <w:ilvl w:val="0"/>
          <w:numId w:val="20"/>
        </w:numPr>
        <w:spacing w:after="0"/>
        <w:rPr>
          <w:rFonts w:cstheme="minorHAnsi"/>
        </w:rPr>
      </w:pPr>
      <w:proofErr w:type="gramStart"/>
      <w:r>
        <w:rPr>
          <w:rFonts w:cstheme="minorHAnsi"/>
        </w:rPr>
        <w:t>x</w:t>
      </w:r>
      <w:proofErr w:type="gramEnd"/>
      <w:r w:rsidR="00574E37" w:rsidRPr="00D5195B">
        <w:rPr>
          <w:rFonts w:cstheme="minorHAnsi"/>
        </w:rPr>
        <w:t xml:space="preserve"> infants </w:t>
      </w:r>
      <w:r>
        <w:rPr>
          <w:rFonts w:cstheme="minorHAnsi"/>
        </w:rPr>
        <w:t>(x</w:t>
      </w:r>
      <w:r w:rsidRPr="00D5195B">
        <w:rPr>
          <w:rFonts w:cstheme="minorHAnsi"/>
        </w:rPr>
        <w:t>%</w:t>
      </w:r>
      <w:r>
        <w:rPr>
          <w:rFonts w:cstheme="minorHAnsi"/>
        </w:rPr>
        <w:t xml:space="preserve">) </w:t>
      </w:r>
      <w:r w:rsidR="00574E37" w:rsidRPr="00D5195B">
        <w:rPr>
          <w:rFonts w:cstheme="minorHAnsi"/>
        </w:rPr>
        <w:t>recorded 2 or more hospital admission due to injury or ingestion between 12 and 18 months.</w:t>
      </w:r>
    </w:p>
    <w:p w:rsidR="00574E37" w:rsidRPr="005C2E8C" w:rsidRDefault="00574E37" w:rsidP="00574E37">
      <w:pPr>
        <w:pStyle w:val="ListParagraph"/>
        <w:numPr>
          <w:ilvl w:val="0"/>
          <w:numId w:val="20"/>
        </w:numPr>
        <w:spacing w:after="0"/>
        <w:rPr>
          <w:rFonts w:cstheme="minorHAnsi"/>
        </w:rPr>
      </w:pPr>
      <w:r w:rsidRPr="00D5195B">
        <w:rPr>
          <w:rFonts w:cstheme="minorHAnsi"/>
        </w:rPr>
        <w:t>Overall, the mean hospital admissions</w:t>
      </w:r>
      <w:r w:rsidRPr="00821C4B">
        <w:rPr>
          <w:rFonts w:cstheme="minorHAnsi"/>
        </w:rPr>
        <w:t xml:space="preserve"> due to injury or ingestion between 12 and 18 months is </w:t>
      </w:r>
      <w:r w:rsidR="00777BA9">
        <w:rPr>
          <w:rFonts w:cstheme="minorHAnsi"/>
        </w:rPr>
        <w:t>x</w:t>
      </w:r>
      <w:r w:rsidRPr="00D5195B">
        <w:rPr>
          <w:rFonts w:cstheme="minorHAnsi"/>
        </w:rPr>
        <w:t>.</w:t>
      </w:r>
    </w:p>
    <w:p w:rsidR="00CD113C" w:rsidRDefault="00CD113C" w:rsidP="00C356A2">
      <w:pPr>
        <w:spacing w:after="0"/>
        <w:rPr>
          <w:rFonts w:cstheme="minorHAnsi"/>
          <w:b/>
        </w:rPr>
      </w:pPr>
    </w:p>
    <w:p w:rsidR="00C356A2" w:rsidRPr="00D5195B" w:rsidRDefault="00C356A2" w:rsidP="00C356A2">
      <w:pPr>
        <w:spacing w:after="0"/>
        <w:rPr>
          <w:rFonts w:cstheme="minorHAnsi"/>
          <w:b/>
        </w:rPr>
      </w:pPr>
      <w:r w:rsidRPr="00D5195B">
        <w:rPr>
          <w:rFonts w:cstheme="minorHAnsi"/>
          <w:b/>
        </w:rPr>
        <w:t>All sites</w:t>
      </w:r>
    </w:p>
    <w:p w:rsidR="00142C5C" w:rsidRDefault="00142C5C" w:rsidP="008E4270">
      <w:pPr>
        <w:pStyle w:val="ListParagraph"/>
        <w:numPr>
          <w:ilvl w:val="0"/>
          <w:numId w:val="20"/>
        </w:numPr>
        <w:spacing w:after="0"/>
        <w:rPr>
          <w:rFonts w:cstheme="minorHAnsi"/>
        </w:rPr>
      </w:pPr>
      <w:r w:rsidRPr="00142C5C">
        <w:rPr>
          <w:rFonts w:cstheme="minorHAnsi"/>
        </w:rPr>
        <w:t xml:space="preserve">Overall, </w:t>
      </w:r>
      <w:r w:rsidR="002248CB">
        <w:rPr>
          <w:rFonts w:cstheme="minorHAnsi"/>
        </w:rPr>
        <w:t>x</w:t>
      </w:r>
      <w:r w:rsidRPr="00142C5C">
        <w:rPr>
          <w:rFonts w:cstheme="minorHAnsi"/>
        </w:rPr>
        <w:t xml:space="preserve"> infants reached 1</w:t>
      </w:r>
      <w:r>
        <w:rPr>
          <w:rFonts w:cstheme="minorHAnsi"/>
        </w:rPr>
        <w:t>8</w:t>
      </w:r>
      <w:r w:rsidRPr="00142C5C">
        <w:rPr>
          <w:rFonts w:cstheme="minorHAnsi"/>
        </w:rPr>
        <w:t xml:space="preserve"> months </w:t>
      </w:r>
      <w:r w:rsidR="00C80088">
        <w:rPr>
          <w:rFonts w:cstheme="minorHAnsi"/>
        </w:rPr>
        <w:t>toddlerhood</w:t>
      </w:r>
      <w:r w:rsidRPr="00142C5C">
        <w:rPr>
          <w:rFonts w:cstheme="minorHAnsi"/>
        </w:rPr>
        <w:t xml:space="preserve"> and information on hospital admissions was recorded for </w:t>
      </w:r>
      <w:r w:rsidR="002248CB">
        <w:rPr>
          <w:rFonts w:cstheme="minorHAnsi"/>
        </w:rPr>
        <w:t>x</w:t>
      </w:r>
      <w:r w:rsidRPr="00142C5C">
        <w:rPr>
          <w:rFonts w:cstheme="minorHAnsi"/>
        </w:rPr>
        <w:t>% (N=</w:t>
      </w:r>
      <w:r w:rsidR="002248CB">
        <w:rPr>
          <w:rFonts w:cstheme="minorHAnsi"/>
        </w:rPr>
        <w:t>x</w:t>
      </w:r>
      <w:r w:rsidRPr="00142C5C">
        <w:rPr>
          <w:rFonts w:cstheme="minorHAnsi"/>
        </w:rPr>
        <w:t>) of these clients.</w:t>
      </w:r>
      <w:r w:rsidR="00B935F5" w:rsidRPr="00D5195B">
        <w:rPr>
          <w:rFonts w:cstheme="minorHAnsi"/>
        </w:rPr>
        <w:t xml:space="preserve"> </w:t>
      </w:r>
    </w:p>
    <w:p w:rsidR="00184AC4" w:rsidRPr="00D5195B" w:rsidRDefault="00777BA9" w:rsidP="008E4270">
      <w:pPr>
        <w:pStyle w:val="ListParagraph"/>
        <w:numPr>
          <w:ilvl w:val="0"/>
          <w:numId w:val="20"/>
        </w:numPr>
        <w:spacing w:after="0"/>
        <w:rPr>
          <w:rFonts w:cstheme="minorHAnsi"/>
        </w:rPr>
      </w:pPr>
      <w:proofErr w:type="gramStart"/>
      <w:r>
        <w:rPr>
          <w:rFonts w:cstheme="minorHAnsi"/>
        </w:rPr>
        <w:t>x</w:t>
      </w:r>
      <w:proofErr w:type="gramEnd"/>
      <w:r w:rsidR="003E43A0">
        <w:rPr>
          <w:rFonts w:cstheme="minorHAnsi"/>
        </w:rPr>
        <w:t xml:space="preserve"> infants (</w:t>
      </w:r>
      <w:r w:rsidR="002248CB">
        <w:rPr>
          <w:rFonts w:cstheme="minorHAnsi"/>
        </w:rPr>
        <w:t>x</w:t>
      </w:r>
      <w:r w:rsidR="00184AC4" w:rsidRPr="00D5195B">
        <w:rPr>
          <w:rFonts w:cstheme="minorHAnsi"/>
        </w:rPr>
        <w:t>%</w:t>
      </w:r>
      <w:r w:rsidR="003E43A0">
        <w:rPr>
          <w:rFonts w:cstheme="minorHAnsi"/>
        </w:rPr>
        <w:t>) were recorded with having</w:t>
      </w:r>
      <w:r w:rsidR="00184AC4" w:rsidRPr="00D5195B">
        <w:rPr>
          <w:rFonts w:cstheme="minorHAnsi"/>
        </w:rPr>
        <w:t xml:space="preserve"> 1 hospital admission due to injury or ingestion between 12 and 18 months.</w:t>
      </w:r>
    </w:p>
    <w:p w:rsidR="00184AC4" w:rsidRPr="00D5195B" w:rsidRDefault="00777BA9" w:rsidP="008E4270">
      <w:pPr>
        <w:pStyle w:val="ListParagraph"/>
        <w:numPr>
          <w:ilvl w:val="0"/>
          <w:numId w:val="20"/>
        </w:numPr>
        <w:spacing w:after="0"/>
        <w:rPr>
          <w:rFonts w:cstheme="minorHAnsi"/>
        </w:rPr>
      </w:pPr>
      <w:proofErr w:type="gramStart"/>
      <w:r>
        <w:rPr>
          <w:rFonts w:cstheme="minorHAnsi"/>
        </w:rPr>
        <w:t>x</w:t>
      </w:r>
      <w:proofErr w:type="gramEnd"/>
      <w:r w:rsidR="003E43A0">
        <w:rPr>
          <w:rFonts w:cstheme="minorHAnsi"/>
        </w:rPr>
        <w:t xml:space="preserve"> infant (</w:t>
      </w:r>
      <w:r w:rsidR="002248CB">
        <w:rPr>
          <w:rFonts w:cstheme="minorHAnsi"/>
        </w:rPr>
        <w:t>x</w:t>
      </w:r>
      <w:r w:rsidR="00454F17" w:rsidRPr="00D5195B">
        <w:rPr>
          <w:rFonts w:cstheme="minorHAnsi"/>
        </w:rPr>
        <w:t>%</w:t>
      </w:r>
      <w:r w:rsidR="003E43A0">
        <w:rPr>
          <w:rFonts w:cstheme="minorHAnsi"/>
        </w:rPr>
        <w:t>)</w:t>
      </w:r>
      <w:r w:rsidR="00231707" w:rsidRPr="00D5195B">
        <w:rPr>
          <w:rFonts w:cstheme="minorHAnsi"/>
        </w:rPr>
        <w:t xml:space="preserve"> </w:t>
      </w:r>
      <w:r w:rsidR="003E43A0">
        <w:rPr>
          <w:rFonts w:cstheme="minorHAnsi"/>
        </w:rPr>
        <w:t>was</w:t>
      </w:r>
      <w:r w:rsidR="00184AC4" w:rsidRPr="00D5195B">
        <w:rPr>
          <w:rFonts w:cstheme="minorHAnsi"/>
        </w:rPr>
        <w:t xml:space="preserve"> recorded </w:t>
      </w:r>
      <w:r w:rsidR="003E43A0">
        <w:rPr>
          <w:rFonts w:cstheme="minorHAnsi"/>
        </w:rPr>
        <w:t xml:space="preserve">with having </w:t>
      </w:r>
      <w:r w:rsidR="00184AC4" w:rsidRPr="00D5195B">
        <w:rPr>
          <w:rFonts w:cstheme="minorHAnsi"/>
        </w:rPr>
        <w:t>2 or more hospital admission</w:t>
      </w:r>
      <w:r w:rsidR="003E43A0">
        <w:rPr>
          <w:rFonts w:cstheme="minorHAnsi"/>
        </w:rPr>
        <w:t>s</w:t>
      </w:r>
      <w:r w:rsidR="00184AC4" w:rsidRPr="00D5195B">
        <w:rPr>
          <w:rFonts w:cstheme="minorHAnsi"/>
        </w:rPr>
        <w:t xml:space="preserve"> due to injury or ingestion between 12 and 18 months.</w:t>
      </w:r>
    </w:p>
    <w:p w:rsidR="00184AC4" w:rsidRPr="00D5195B" w:rsidRDefault="00184AC4" w:rsidP="008E4270">
      <w:pPr>
        <w:pStyle w:val="ListParagraph"/>
        <w:numPr>
          <w:ilvl w:val="0"/>
          <w:numId w:val="20"/>
        </w:numPr>
        <w:spacing w:after="0"/>
        <w:rPr>
          <w:rFonts w:cstheme="minorHAnsi"/>
        </w:rPr>
      </w:pPr>
      <w:r w:rsidRPr="00D5195B">
        <w:rPr>
          <w:rFonts w:cstheme="minorHAnsi"/>
        </w:rPr>
        <w:t xml:space="preserve">Overall, the mean </w:t>
      </w:r>
      <w:r w:rsidR="005F047F" w:rsidRPr="00D5195B">
        <w:rPr>
          <w:rFonts w:cstheme="minorHAnsi"/>
        </w:rPr>
        <w:t>hospital admission</w:t>
      </w:r>
      <w:r w:rsidR="00454F17" w:rsidRPr="00D5195B">
        <w:rPr>
          <w:rFonts w:cstheme="minorHAnsi"/>
        </w:rPr>
        <w:t>s</w:t>
      </w:r>
      <w:r w:rsidRPr="00821C4B">
        <w:rPr>
          <w:rFonts w:cstheme="minorHAnsi"/>
        </w:rPr>
        <w:t xml:space="preserve"> due to injury or ingestion between 12 and 18 months is </w:t>
      </w:r>
      <w:r w:rsidR="002248CB">
        <w:rPr>
          <w:rFonts w:cstheme="minorHAnsi"/>
        </w:rPr>
        <w:t>x</w:t>
      </w:r>
      <w:r w:rsidR="00231707" w:rsidRPr="00D5195B">
        <w:rPr>
          <w:rFonts w:cstheme="minorHAnsi"/>
        </w:rPr>
        <w:t>.</w:t>
      </w:r>
    </w:p>
    <w:p w:rsidR="00C52BFA" w:rsidRDefault="00C52BFA" w:rsidP="000C501E">
      <w:pPr>
        <w:pStyle w:val="Heading3"/>
        <w:rPr>
          <w:rFonts w:asciiTheme="minorHAnsi" w:hAnsiTheme="minorHAnsi" w:cstheme="minorHAnsi"/>
        </w:rPr>
      </w:pPr>
      <w:bookmarkStart w:id="135" w:name="_Toc39503980"/>
      <w:r w:rsidRPr="00367929">
        <w:rPr>
          <w:rFonts w:asciiTheme="minorHAnsi" w:hAnsiTheme="minorHAnsi" w:cstheme="minorHAnsi"/>
        </w:rPr>
        <w:lastRenderedPageBreak/>
        <w:t>Admissions 12 to 24 Months</w:t>
      </w:r>
      <w:bookmarkEnd w:id="135"/>
    </w:p>
    <w:p w:rsidR="000C501E" w:rsidRPr="000C501E" w:rsidRDefault="000C501E" w:rsidP="000C501E">
      <w:pPr>
        <w:spacing w:after="0"/>
      </w:pPr>
    </w:p>
    <w:p w:rsidR="00184AC4" w:rsidRPr="00367929" w:rsidRDefault="00C52BFA" w:rsidP="00C52BFA">
      <w:pPr>
        <w:pStyle w:val="Caption"/>
        <w:rPr>
          <w:rFonts w:cstheme="minorHAnsi"/>
          <w:szCs w:val="22"/>
        </w:rPr>
      </w:pPr>
      <w:bookmarkStart w:id="136" w:name="_Toc39504058"/>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64</w:t>
      </w:r>
      <w:r w:rsidRPr="00367929">
        <w:rPr>
          <w:rFonts w:cstheme="minorHAnsi"/>
          <w:szCs w:val="22"/>
        </w:rPr>
        <w:fldChar w:fldCharType="end"/>
      </w:r>
      <w:r w:rsidRPr="00367929">
        <w:rPr>
          <w:rFonts w:cstheme="minorHAnsi"/>
          <w:szCs w:val="22"/>
        </w:rPr>
        <w:t xml:space="preserve">: </w:t>
      </w:r>
      <w:r w:rsidR="00184AC4" w:rsidRPr="00367929">
        <w:rPr>
          <w:rFonts w:cstheme="minorHAnsi"/>
          <w:szCs w:val="22"/>
        </w:rPr>
        <w:t>Admissions 12 to 24 Months</w:t>
      </w:r>
      <w:r w:rsidR="00E96AA9">
        <w:rPr>
          <w:rFonts w:cstheme="minorHAnsi"/>
          <w:szCs w:val="22"/>
        </w:rPr>
        <w:t xml:space="preserve"> – </w:t>
      </w:r>
      <w:r w:rsidR="004C6723">
        <w:rPr>
          <w:rFonts w:cstheme="minorHAnsi"/>
          <w:szCs w:val="22"/>
        </w:rPr>
        <w:t>[SITE]</w:t>
      </w:r>
      <w:r w:rsidR="00D47FD1">
        <w:rPr>
          <w:rFonts w:cstheme="minorHAnsi"/>
          <w:szCs w:val="22"/>
        </w:rPr>
        <w:t xml:space="preserve"> and a</w:t>
      </w:r>
      <w:r w:rsidR="00E96AA9">
        <w:rPr>
          <w:rFonts w:cstheme="minorHAnsi"/>
          <w:szCs w:val="22"/>
        </w:rPr>
        <w:t>ll sites</w:t>
      </w:r>
      <w:bookmarkEnd w:id="136"/>
    </w:p>
    <w:tbl>
      <w:tblPr>
        <w:tblStyle w:val="TableGrid1"/>
        <w:tblW w:w="13575" w:type="dxa"/>
        <w:tblLayout w:type="fixed"/>
        <w:tblLook w:val="04A0" w:firstRow="1" w:lastRow="0" w:firstColumn="1" w:lastColumn="0" w:noHBand="0" w:noVBand="1"/>
      </w:tblPr>
      <w:tblGrid>
        <w:gridCol w:w="1192"/>
        <w:gridCol w:w="1192"/>
        <w:gridCol w:w="1192"/>
        <w:gridCol w:w="1192"/>
        <w:gridCol w:w="1192"/>
        <w:gridCol w:w="1378"/>
        <w:gridCol w:w="1006"/>
        <w:gridCol w:w="1192"/>
        <w:gridCol w:w="1192"/>
        <w:gridCol w:w="1192"/>
        <w:gridCol w:w="1655"/>
      </w:tblGrid>
      <w:tr w:rsidR="00184AC4" w:rsidRPr="002D73D6" w:rsidTr="00827427">
        <w:trPr>
          <w:trHeight w:val="1472"/>
        </w:trPr>
        <w:tc>
          <w:tcPr>
            <w:tcW w:w="1192" w:type="dxa"/>
            <w:hideMark/>
          </w:tcPr>
          <w:p w:rsidR="00184AC4" w:rsidRPr="00D53F8A" w:rsidRDefault="00184AC4" w:rsidP="00184AC4">
            <w:pPr>
              <w:rPr>
                <w:rFonts w:ascii="Arial" w:eastAsia="Times New Roman" w:hAnsi="Arial" w:cs="Arial"/>
                <w:b/>
                <w:lang w:eastAsia="en-GB"/>
              </w:rPr>
            </w:pPr>
            <w:r w:rsidRPr="00D53F8A">
              <w:rPr>
                <w:rFonts w:ascii="Arial" w:eastAsia="Times New Roman" w:hAnsi="Arial" w:cs="Arial"/>
                <w:b/>
                <w:lang w:eastAsia="en-GB"/>
              </w:rPr>
              <w:t>Site</w:t>
            </w:r>
          </w:p>
        </w:tc>
        <w:tc>
          <w:tcPr>
            <w:tcW w:w="1192" w:type="dxa"/>
            <w:hideMark/>
          </w:tcPr>
          <w:p w:rsidR="00184AC4" w:rsidRPr="00D53F8A" w:rsidRDefault="00184AC4" w:rsidP="00184AC4">
            <w:pPr>
              <w:jc w:val="center"/>
              <w:rPr>
                <w:rFonts w:ascii="Arial" w:eastAsia="Times New Roman" w:hAnsi="Arial" w:cs="Arial"/>
                <w:b/>
                <w:lang w:eastAsia="en-GB"/>
              </w:rPr>
            </w:pPr>
            <w:r w:rsidRPr="00D53F8A">
              <w:rPr>
                <w:rFonts w:ascii="Arial" w:eastAsia="Times New Roman" w:hAnsi="Arial" w:cs="Arial"/>
                <w:b/>
                <w:lang w:eastAsia="en-GB"/>
              </w:rPr>
              <w:t>Active clients reaching 24 months infancy</w:t>
            </w:r>
          </w:p>
        </w:tc>
        <w:tc>
          <w:tcPr>
            <w:tcW w:w="1192" w:type="dxa"/>
            <w:hideMark/>
          </w:tcPr>
          <w:p w:rsidR="00184AC4" w:rsidRPr="00D53F8A" w:rsidRDefault="00184AC4" w:rsidP="00184AC4">
            <w:pPr>
              <w:jc w:val="center"/>
              <w:rPr>
                <w:rFonts w:ascii="Arial" w:eastAsia="Times New Roman" w:hAnsi="Arial" w:cs="Arial"/>
                <w:b/>
                <w:lang w:eastAsia="en-GB"/>
              </w:rPr>
            </w:pPr>
            <w:r w:rsidRPr="00D53F8A">
              <w:rPr>
                <w:rFonts w:ascii="Arial" w:eastAsia="Times New Roman" w:hAnsi="Arial" w:cs="Arial"/>
                <w:b/>
                <w:lang w:eastAsia="en-GB"/>
              </w:rPr>
              <w:t>Number of infants reaching 24 months (including twins)</w:t>
            </w:r>
          </w:p>
        </w:tc>
        <w:tc>
          <w:tcPr>
            <w:tcW w:w="2384" w:type="dxa"/>
            <w:gridSpan w:val="2"/>
            <w:hideMark/>
          </w:tcPr>
          <w:p w:rsidR="00184AC4" w:rsidRPr="00D53F8A" w:rsidRDefault="00184AC4" w:rsidP="00184AC4">
            <w:pPr>
              <w:jc w:val="center"/>
              <w:rPr>
                <w:rFonts w:ascii="Arial" w:eastAsia="Times New Roman" w:hAnsi="Arial" w:cs="Arial"/>
                <w:b/>
                <w:lang w:eastAsia="en-GB"/>
              </w:rPr>
            </w:pPr>
            <w:r w:rsidRPr="00D53F8A">
              <w:rPr>
                <w:rFonts w:ascii="Arial" w:eastAsia="Times New Roman" w:hAnsi="Arial" w:cs="Arial"/>
                <w:b/>
                <w:lang w:eastAsia="en-GB"/>
              </w:rPr>
              <w:t>Infants with hospital admissions due to injury/ingestion between 12 and 24 months recorded</w:t>
            </w:r>
          </w:p>
          <w:p w:rsidR="00184AC4" w:rsidRPr="00D53F8A" w:rsidRDefault="00184AC4" w:rsidP="00184AC4">
            <w:pPr>
              <w:jc w:val="center"/>
              <w:rPr>
                <w:rFonts w:ascii="Arial" w:eastAsia="Times New Roman" w:hAnsi="Arial" w:cs="Arial"/>
                <w:b/>
                <w:lang w:eastAsia="en-GB"/>
              </w:rPr>
            </w:pPr>
          </w:p>
        </w:tc>
        <w:tc>
          <w:tcPr>
            <w:tcW w:w="1378" w:type="dxa"/>
            <w:hideMark/>
          </w:tcPr>
          <w:p w:rsidR="00184AC4" w:rsidRPr="00D53F8A" w:rsidRDefault="00184AC4" w:rsidP="00037EE2">
            <w:pPr>
              <w:jc w:val="center"/>
              <w:rPr>
                <w:rFonts w:ascii="Arial" w:eastAsia="Times New Roman" w:hAnsi="Arial" w:cs="Arial"/>
                <w:b/>
                <w:lang w:eastAsia="en-GB"/>
              </w:rPr>
            </w:pPr>
            <w:r w:rsidRPr="00D53F8A">
              <w:rPr>
                <w:rFonts w:ascii="Arial" w:eastAsia="Times New Roman" w:hAnsi="Arial" w:cs="Arial"/>
                <w:b/>
                <w:lang w:eastAsia="en-GB"/>
              </w:rPr>
              <w:t xml:space="preserve">Hospital admissions due to injury/ingestion between 12 and </w:t>
            </w:r>
            <w:r w:rsidR="00037EE2">
              <w:rPr>
                <w:rFonts w:ascii="Arial" w:eastAsia="Times New Roman" w:hAnsi="Arial" w:cs="Arial"/>
                <w:b/>
                <w:lang w:eastAsia="en-GB"/>
              </w:rPr>
              <w:t>24</w:t>
            </w:r>
            <w:r w:rsidR="00037EE2" w:rsidRPr="00D53F8A">
              <w:rPr>
                <w:rFonts w:ascii="Arial" w:eastAsia="Times New Roman" w:hAnsi="Arial" w:cs="Arial"/>
                <w:b/>
                <w:lang w:eastAsia="en-GB"/>
              </w:rPr>
              <w:t xml:space="preserve"> </w:t>
            </w:r>
            <w:r w:rsidRPr="00D53F8A">
              <w:rPr>
                <w:rFonts w:ascii="Arial" w:eastAsia="Times New Roman" w:hAnsi="Arial" w:cs="Arial"/>
                <w:b/>
                <w:lang w:eastAsia="en-GB"/>
              </w:rPr>
              <w:t>months</w:t>
            </w:r>
          </w:p>
        </w:tc>
        <w:tc>
          <w:tcPr>
            <w:tcW w:w="2198" w:type="dxa"/>
            <w:gridSpan w:val="2"/>
            <w:hideMark/>
          </w:tcPr>
          <w:p w:rsidR="00184AC4" w:rsidRPr="00D53F8A" w:rsidRDefault="00184AC4" w:rsidP="00184AC4">
            <w:pPr>
              <w:jc w:val="center"/>
              <w:rPr>
                <w:rFonts w:ascii="Arial" w:eastAsia="Times New Roman" w:hAnsi="Arial" w:cs="Arial"/>
                <w:b/>
                <w:lang w:eastAsia="en-GB"/>
              </w:rPr>
            </w:pPr>
            <w:r w:rsidRPr="00D53F8A">
              <w:rPr>
                <w:rFonts w:ascii="Arial" w:eastAsia="Times New Roman" w:hAnsi="Arial" w:cs="Arial"/>
                <w:b/>
                <w:lang w:eastAsia="en-GB"/>
              </w:rPr>
              <w:t xml:space="preserve">Infants with 1 hospital admission due to injury/ingestion between 12 and </w:t>
            </w:r>
            <w:r w:rsidR="00037EE2">
              <w:rPr>
                <w:rFonts w:ascii="Arial" w:eastAsia="Times New Roman" w:hAnsi="Arial" w:cs="Arial"/>
                <w:b/>
                <w:lang w:eastAsia="en-GB"/>
              </w:rPr>
              <w:t>24</w:t>
            </w:r>
            <w:r w:rsidR="00037EE2" w:rsidRPr="00D53F8A">
              <w:rPr>
                <w:rFonts w:ascii="Arial" w:eastAsia="Times New Roman" w:hAnsi="Arial" w:cs="Arial"/>
                <w:b/>
                <w:lang w:eastAsia="en-GB"/>
              </w:rPr>
              <w:t xml:space="preserve"> </w:t>
            </w:r>
            <w:r w:rsidRPr="00D53F8A">
              <w:rPr>
                <w:rFonts w:ascii="Arial" w:eastAsia="Times New Roman" w:hAnsi="Arial" w:cs="Arial"/>
                <w:b/>
                <w:lang w:eastAsia="en-GB"/>
              </w:rPr>
              <w:t>months</w:t>
            </w:r>
          </w:p>
          <w:p w:rsidR="00184AC4" w:rsidRPr="00D53F8A" w:rsidRDefault="00184AC4" w:rsidP="00184AC4">
            <w:pPr>
              <w:jc w:val="center"/>
              <w:rPr>
                <w:rFonts w:ascii="Arial" w:eastAsia="Times New Roman" w:hAnsi="Arial" w:cs="Arial"/>
                <w:b/>
                <w:lang w:eastAsia="en-GB"/>
              </w:rPr>
            </w:pPr>
          </w:p>
        </w:tc>
        <w:tc>
          <w:tcPr>
            <w:tcW w:w="2384" w:type="dxa"/>
            <w:gridSpan w:val="2"/>
            <w:hideMark/>
          </w:tcPr>
          <w:p w:rsidR="00184AC4" w:rsidRPr="00D53F8A" w:rsidRDefault="00184AC4" w:rsidP="00184AC4">
            <w:pPr>
              <w:jc w:val="center"/>
              <w:rPr>
                <w:rFonts w:ascii="Arial" w:eastAsia="Times New Roman" w:hAnsi="Arial" w:cs="Arial"/>
                <w:b/>
                <w:lang w:eastAsia="en-GB"/>
              </w:rPr>
            </w:pPr>
            <w:r w:rsidRPr="00D53F8A">
              <w:rPr>
                <w:rFonts w:ascii="Arial" w:eastAsia="Times New Roman" w:hAnsi="Arial" w:cs="Arial"/>
                <w:b/>
                <w:lang w:eastAsia="en-GB"/>
              </w:rPr>
              <w:t xml:space="preserve">Infants with 2 or more hospital admissions due to injury/ingestion between 12 and </w:t>
            </w:r>
            <w:r w:rsidR="00037EE2">
              <w:rPr>
                <w:rFonts w:ascii="Arial" w:eastAsia="Times New Roman" w:hAnsi="Arial" w:cs="Arial"/>
                <w:b/>
                <w:lang w:eastAsia="en-GB"/>
              </w:rPr>
              <w:t>24</w:t>
            </w:r>
            <w:r w:rsidR="00037EE2" w:rsidRPr="00D53F8A">
              <w:rPr>
                <w:rFonts w:ascii="Arial" w:eastAsia="Times New Roman" w:hAnsi="Arial" w:cs="Arial"/>
                <w:b/>
                <w:lang w:eastAsia="en-GB"/>
              </w:rPr>
              <w:t xml:space="preserve"> </w:t>
            </w:r>
            <w:r w:rsidRPr="00D53F8A">
              <w:rPr>
                <w:rFonts w:ascii="Arial" w:eastAsia="Times New Roman" w:hAnsi="Arial" w:cs="Arial"/>
                <w:b/>
                <w:lang w:eastAsia="en-GB"/>
              </w:rPr>
              <w:t>months</w:t>
            </w:r>
          </w:p>
          <w:p w:rsidR="00184AC4" w:rsidRPr="00D53F8A" w:rsidRDefault="00184AC4" w:rsidP="00184AC4">
            <w:pPr>
              <w:jc w:val="center"/>
              <w:rPr>
                <w:rFonts w:ascii="Arial" w:eastAsia="Times New Roman" w:hAnsi="Arial" w:cs="Arial"/>
                <w:b/>
                <w:lang w:eastAsia="en-GB"/>
              </w:rPr>
            </w:pPr>
          </w:p>
        </w:tc>
        <w:tc>
          <w:tcPr>
            <w:tcW w:w="1655" w:type="dxa"/>
            <w:hideMark/>
          </w:tcPr>
          <w:p w:rsidR="00184AC4" w:rsidRPr="00D53F8A" w:rsidRDefault="00184AC4" w:rsidP="00037EE2">
            <w:pPr>
              <w:jc w:val="center"/>
              <w:rPr>
                <w:rFonts w:ascii="Arial" w:eastAsia="Times New Roman" w:hAnsi="Arial" w:cs="Arial"/>
                <w:b/>
                <w:lang w:eastAsia="en-GB"/>
              </w:rPr>
            </w:pPr>
            <w:r w:rsidRPr="00D53F8A">
              <w:rPr>
                <w:rFonts w:ascii="Arial" w:eastAsia="Times New Roman" w:hAnsi="Arial" w:cs="Arial"/>
                <w:b/>
                <w:lang w:eastAsia="en-GB"/>
              </w:rPr>
              <w:t xml:space="preserve">Mean hospital attendances due to injury/ingestion between 12 and </w:t>
            </w:r>
            <w:r w:rsidR="00037EE2">
              <w:rPr>
                <w:rFonts w:ascii="Arial" w:eastAsia="Times New Roman" w:hAnsi="Arial" w:cs="Arial"/>
                <w:b/>
                <w:lang w:eastAsia="en-GB"/>
              </w:rPr>
              <w:t>24</w:t>
            </w:r>
            <w:r w:rsidR="00037EE2" w:rsidRPr="00D53F8A">
              <w:rPr>
                <w:rFonts w:ascii="Arial" w:eastAsia="Times New Roman" w:hAnsi="Arial" w:cs="Arial"/>
                <w:b/>
                <w:lang w:eastAsia="en-GB"/>
              </w:rPr>
              <w:t xml:space="preserve"> </w:t>
            </w:r>
            <w:r w:rsidRPr="00D53F8A">
              <w:rPr>
                <w:rFonts w:ascii="Arial" w:eastAsia="Times New Roman" w:hAnsi="Arial" w:cs="Arial"/>
                <w:b/>
                <w:lang w:eastAsia="en-GB"/>
              </w:rPr>
              <w:t>months</w:t>
            </w:r>
          </w:p>
        </w:tc>
      </w:tr>
      <w:tr w:rsidR="00184AC4" w:rsidRPr="002D73D6" w:rsidTr="00827427">
        <w:trPr>
          <w:trHeight w:val="300"/>
        </w:trPr>
        <w:tc>
          <w:tcPr>
            <w:tcW w:w="1192" w:type="dxa"/>
            <w:hideMark/>
          </w:tcPr>
          <w:p w:rsidR="00184AC4" w:rsidRPr="00D53F8A" w:rsidRDefault="00184AC4" w:rsidP="00184AC4">
            <w:pPr>
              <w:rPr>
                <w:rFonts w:ascii="Arial" w:eastAsia="Times New Roman" w:hAnsi="Arial" w:cs="Arial"/>
                <w:b/>
                <w:lang w:eastAsia="en-GB"/>
              </w:rPr>
            </w:pPr>
            <w:r w:rsidRPr="00D53F8A">
              <w:rPr>
                <w:rFonts w:ascii="Arial" w:eastAsia="Times New Roman" w:hAnsi="Arial" w:cs="Arial"/>
                <w:b/>
                <w:lang w:eastAsia="en-GB"/>
              </w:rPr>
              <w:t> </w:t>
            </w:r>
          </w:p>
        </w:tc>
        <w:tc>
          <w:tcPr>
            <w:tcW w:w="1192" w:type="dxa"/>
            <w:hideMark/>
          </w:tcPr>
          <w:p w:rsidR="00184AC4" w:rsidRPr="00C2224A" w:rsidRDefault="00184AC4" w:rsidP="00184AC4">
            <w:pPr>
              <w:jc w:val="center"/>
              <w:rPr>
                <w:rFonts w:ascii="Arial" w:eastAsia="Times New Roman" w:hAnsi="Arial" w:cs="Arial"/>
                <w:b/>
                <w:lang w:eastAsia="en-GB"/>
              </w:rPr>
            </w:pPr>
            <w:r w:rsidRPr="00C2224A">
              <w:rPr>
                <w:rFonts w:ascii="Arial" w:eastAsia="Times New Roman" w:hAnsi="Arial" w:cs="Arial"/>
                <w:b/>
                <w:lang w:eastAsia="en-GB"/>
              </w:rPr>
              <w:t>N</w:t>
            </w:r>
          </w:p>
        </w:tc>
        <w:tc>
          <w:tcPr>
            <w:tcW w:w="1192" w:type="dxa"/>
            <w:hideMark/>
          </w:tcPr>
          <w:p w:rsidR="00184AC4" w:rsidRPr="00C2224A" w:rsidRDefault="00184AC4" w:rsidP="00184AC4">
            <w:pPr>
              <w:jc w:val="center"/>
              <w:rPr>
                <w:rFonts w:ascii="Arial" w:eastAsia="Times New Roman" w:hAnsi="Arial" w:cs="Arial"/>
                <w:b/>
                <w:lang w:eastAsia="en-GB"/>
              </w:rPr>
            </w:pPr>
            <w:r w:rsidRPr="00C2224A">
              <w:rPr>
                <w:rFonts w:ascii="Arial" w:eastAsia="Times New Roman" w:hAnsi="Arial" w:cs="Arial"/>
                <w:b/>
                <w:lang w:eastAsia="en-GB"/>
              </w:rPr>
              <w:t>N</w:t>
            </w:r>
          </w:p>
        </w:tc>
        <w:tc>
          <w:tcPr>
            <w:tcW w:w="1192" w:type="dxa"/>
            <w:hideMark/>
          </w:tcPr>
          <w:p w:rsidR="00184AC4" w:rsidRPr="00C2224A" w:rsidRDefault="00184AC4" w:rsidP="00184AC4">
            <w:pPr>
              <w:jc w:val="center"/>
              <w:rPr>
                <w:rFonts w:ascii="Arial" w:eastAsia="Times New Roman" w:hAnsi="Arial" w:cs="Arial"/>
                <w:b/>
                <w:lang w:eastAsia="en-GB"/>
              </w:rPr>
            </w:pPr>
            <w:r w:rsidRPr="00C2224A">
              <w:rPr>
                <w:rFonts w:ascii="Arial" w:eastAsia="Times New Roman" w:hAnsi="Arial" w:cs="Arial"/>
                <w:b/>
                <w:lang w:eastAsia="en-GB"/>
              </w:rPr>
              <w:t>N</w:t>
            </w:r>
          </w:p>
        </w:tc>
        <w:tc>
          <w:tcPr>
            <w:tcW w:w="1192" w:type="dxa"/>
            <w:hideMark/>
          </w:tcPr>
          <w:p w:rsidR="00184AC4" w:rsidRPr="00C2224A" w:rsidRDefault="00184AC4" w:rsidP="00184AC4">
            <w:pPr>
              <w:jc w:val="center"/>
              <w:rPr>
                <w:rFonts w:ascii="Arial" w:eastAsia="Times New Roman" w:hAnsi="Arial" w:cs="Arial"/>
                <w:b/>
                <w:lang w:eastAsia="en-GB"/>
              </w:rPr>
            </w:pPr>
            <w:r w:rsidRPr="00C2224A">
              <w:rPr>
                <w:rFonts w:ascii="Arial" w:eastAsia="Times New Roman" w:hAnsi="Arial" w:cs="Arial"/>
                <w:b/>
                <w:lang w:eastAsia="en-GB"/>
              </w:rPr>
              <w:t>%</w:t>
            </w:r>
          </w:p>
        </w:tc>
        <w:tc>
          <w:tcPr>
            <w:tcW w:w="1378" w:type="dxa"/>
            <w:noWrap/>
            <w:hideMark/>
          </w:tcPr>
          <w:p w:rsidR="00184AC4" w:rsidRPr="00C2224A" w:rsidRDefault="00184AC4" w:rsidP="00184AC4">
            <w:pPr>
              <w:jc w:val="center"/>
              <w:rPr>
                <w:rFonts w:ascii="Arial" w:eastAsia="Times New Roman" w:hAnsi="Arial" w:cs="Arial"/>
                <w:b/>
                <w:lang w:eastAsia="en-GB"/>
              </w:rPr>
            </w:pPr>
            <w:r w:rsidRPr="00C2224A">
              <w:rPr>
                <w:rFonts w:ascii="Arial" w:eastAsia="Times New Roman" w:hAnsi="Arial" w:cs="Arial"/>
                <w:b/>
                <w:lang w:eastAsia="en-GB"/>
              </w:rPr>
              <w:t>N</w:t>
            </w:r>
          </w:p>
        </w:tc>
        <w:tc>
          <w:tcPr>
            <w:tcW w:w="1006" w:type="dxa"/>
            <w:noWrap/>
            <w:hideMark/>
          </w:tcPr>
          <w:p w:rsidR="00184AC4" w:rsidRPr="00C2224A" w:rsidRDefault="00184AC4" w:rsidP="00184AC4">
            <w:pPr>
              <w:jc w:val="center"/>
              <w:rPr>
                <w:rFonts w:ascii="Arial" w:eastAsia="Times New Roman" w:hAnsi="Arial" w:cs="Arial"/>
                <w:b/>
                <w:lang w:eastAsia="en-GB"/>
              </w:rPr>
            </w:pPr>
            <w:r w:rsidRPr="00C2224A">
              <w:rPr>
                <w:rFonts w:ascii="Arial" w:eastAsia="Times New Roman" w:hAnsi="Arial" w:cs="Arial"/>
                <w:b/>
                <w:lang w:eastAsia="en-GB"/>
              </w:rPr>
              <w:t>N</w:t>
            </w:r>
          </w:p>
        </w:tc>
        <w:tc>
          <w:tcPr>
            <w:tcW w:w="1192" w:type="dxa"/>
            <w:noWrap/>
            <w:hideMark/>
          </w:tcPr>
          <w:p w:rsidR="00184AC4" w:rsidRPr="00C2224A" w:rsidRDefault="00184AC4" w:rsidP="00184AC4">
            <w:pPr>
              <w:jc w:val="center"/>
              <w:rPr>
                <w:rFonts w:ascii="Arial" w:eastAsia="Times New Roman" w:hAnsi="Arial" w:cs="Arial"/>
                <w:b/>
                <w:lang w:eastAsia="en-GB"/>
              </w:rPr>
            </w:pPr>
            <w:r w:rsidRPr="00C2224A">
              <w:rPr>
                <w:rFonts w:ascii="Arial" w:eastAsia="Times New Roman" w:hAnsi="Arial" w:cs="Arial"/>
                <w:b/>
                <w:lang w:eastAsia="en-GB"/>
              </w:rPr>
              <w:t>%</w:t>
            </w:r>
          </w:p>
        </w:tc>
        <w:tc>
          <w:tcPr>
            <w:tcW w:w="1192" w:type="dxa"/>
            <w:noWrap/>
            <w:hideMark/>
          </w:tcPr>
          <w:p w:rsidR="00184AC4" w:rsidRPr="00C2224A" w:rsidRDefault="00184AC4" w:rsidP="00184AC4">
            <w:pPr>
              <w:jc w:val="center"/>
              <w:rPr>
                <w:rFonts w:ascii="Arial" w:eastAsia="Times New Roman" w:hAnsi="Arial" w:cs="Arial"/>
                <w:b/>
                <w:lang w:eastAsia="en-GB"/>
              </w:rPr>
            </w:pPr>
            <w:r w:rsidRPr="00C2224A">
              <w:rPr>
                <w:rFonts w:ascii="Arial" w:eastAsia="Times New Roman" w:hAnsi="Arial" w:cs="Arial"/>
                <w:b/>
                <w:lang w:eastAsia="en-GB"/>
              </w:rPr>
              <w:t>N</w:t>
            </w:r>
          </w:p>
        </w:tc>
        <w:tc>
          <w:tcPr>
            <w:tcW w:w="1192" w:type="dxa"/>
            <w:noWrap/>
            <w:hideMark/>
          </w:tcPr>
          <w:p w:rsidR="00184AC4" w:rsidRPr="00C2224A" w:rsidRDefault="00184AC4" w:rsidP="00184AC4">
            <w:pPr>
              <w:jc w:val="center"/>
              <w:rPr>
                <w:rFonts w:ascii="Arial" w:eastAsia="Times New Roman" w:hAnsi="Arial" w:cs="Arial"/>
                <w:b/>
                <w:lang w:eastAsia="en-GB"/>
              </w:rPr>
            </w:pPr>
            <w:r w:rsidRPr="00C2224A">
              <w:rPr>
                <w:rFonts w:ascii="Arial" w:eastAsia="Times New Roman" w:hAnsi="Arial" w:cs="Arial"/>
                <w:b/>
                <w:lang w:eastAsia="en-GB"/>
              </w:rPr>
              <w:t>%</w:t>
            </w:r>
          </w:p>
        </w:tc>
        <w:tc>
          <w:tcPr>
            <w:tcW w:w="1655" w:type="dxa"/>
            <w:noWrap/>
            <w:hideMark/>
          </w:tcPr>
          <w:p w:rsidR="00184AC4" w:rsidRPr="00C2224A" w:rsidRDefault="000955FB" w:rsidP="00184AC4">
            <w:pPr>
              <w:jc w:val="center"/>
              <w:rPr>
                <w:rFonts w:ascii="Arial" w:eastAsia="Times New Roman" w:hAnsi="Arial" w:cs="Arial"/>
                <w:b/>
                <w:lang w:eastAsia="en-GB"/>
              </w:rPr>
            </w:pPr>
            <w:r w:rsidRPr="00C2224A">
              <w:rPr>
                <w:rFonts w:ascii="Arial" w:eastAsia="Times New Roman" w:hAnsi="Arial" w:cs="Arial"/>
                <w:b/>
                <w:lang w:eastAsia="en-GB"/>
              </w:rPr>
              <w:t>Mean</w:t>
            </w:r>
          </w:p>
        </w:tc>
      </w:tr>
      <w:tr w:rsidR="000955FB" w:rsidRPr="002D73D6" w:rsidTr="000955FB">
        <w:trPr>
          <w:trHeight w:val="300"/>
        </w:trPr>
        <w:tc>
          <w:tcPr>
            <w:tcW w:w="1192" w:type="dxa"/>
            <w:noWrap/>
            <w:hideMark/>
          </w:tcPr>
          <w:p w:rsidR="000955FB" w:rsidRPr="00574E37" w:rsidRDefault="004C6723" w:rsidP="00FA41FD">
            <w:pPr>
              <w:rPr>
                <w:rFonts w:ascii="Arial" w:eastAsia="Times New Roman" w:hAnsi="Arial" w:cs="Arial"/>
                <w:b/>
                <w:lang w:eastAsia="en-GB"/>
              </w:rPr>
            </w:pPr>
            <w:r>
              <w:rPr>
                <w:rFonts w:ascii="Arial" w:eastAsia="Times New Roman" w:hAnsi="Arial" w:cs="Arial"/>
                <w:b/>
                <w:lang w:eastAsia="en-GB"/>
              </w:rPr>
              <w:t>[SITE]</w:t>
            </w:r>
          </w:p>
        </w:tc>
        <w:tc>
          <w:tcPr>
            <w:tcW w:w="1192" w:type="dxa"/>
            <w:noWrap/>
            <w:vAlign w:val="center"/>
          </w:tcPr>
          <w:p w:rsidR="000955FB" w:rsidRPr="000955FB" w:rsidRDefault="000955FB" w:rsidP="000955FB">
            <w:pPr>
              <w:jc w:val="center"/>
              <w:rPr>
                <w:rFonts w:ascii="Arial" w:eastAsia="Times New Roman" w:hAnsi="Arial" w:cs="Arial"/>
                <w:lang w:eastAsia="en-GB"/>
              </w:rPr>
            </w:pPr>
          </w:p>
        </w:tc>
        <w:tc>
          <w:tcPr>
            <w:tcW w:w="1192" w:type="dxa"/>
            <w:noWrap/>
            <w:vAlign w:val="center"/>
          </w:tcPr>
          <w:p w:rsidR="000955FB" w:rsidRPr="000955FB" w:rsidRDefault="000955FB" w:rsidP="000955FB">
            <w:pPr>
              <w:jc w:val="center"/>
              <w:rPr>
                <w:rFonts w:ascii="Arial" w:eastAsia="Times New Roman" w:hAnsi="Arial" w:cs="Arial"/>
                <w:lang w:eastAsia="en-GB"/>
              </w:rPr>
            </w:pPr>
          </w:p>
        </w:tc>
        <w:tc>
          <w:tcPr>
            <w:tcW w:w="1192" w:type="dxa"/>
            <w:noWrap/>
            <w:vAlign w:val="center"/>
          </w:tcPr>
          <w:p w:rsidR="000955FB" w:rsidRPr="000955FB" w:rsidRDefault="000955FB" w:rsidP="000955FB">
            <w:pPr>
              <w:jc w:val="center"/>
              <w:rPr>
                <w:rFonts w:ascii="Arial" w:eastAsia="Times New Roman" w:hAnsi="Arial" w:cs="Arial"/>
                <w:lang w:eastAsia="en-GB"/>
              </w:rPr>
            </w:pPr>
          </w:p>
        </w:tc>
        <w:tc>
          <w:tcPr>
            <w:tcW w:w="1192" w:type="dxa"/>
            <w:noWrap/>
            <w:vAlign w:val="center"/>
          </w:tcPr>
          <w:p w:rsidR="000955FB" w:rsidRPr="000955FB" w:rsidRDefault="000955FB" w:rsidP="000955FB">
            <w:pPr>
              <w:jc w:val="center"/>
              <w:rPr>
                <w:rFonts w:ascii="Arial" w:eastAsia="Times New Roman" w:hAnsi="Arial" w:cs="Arial"/>
                <w:lang w:eastAsia="en-GB"/>
              </w:rPr>
            </w:pPr>
          </w:p>
        </w:tc>
        <w:tc>
          <w:tcPr>
            <w:tcW w:w="1378" w:type="dxa"/>
            <w:noWrap/>
            <w:vAlign w:val="center"/>
          </w:tcPr>
          <w:p w:rsidR="000955FB" w:rsidRPr="000955FB" w:rsidRDefault="000955FB" w:rsidP="000955FB">
            <w:pPr>
              <w:jc w:val="center"/>
              <w:rPr>
                <w:rFonts w:ascii="Arial" w:eastAsia="Times New Roman" w:hAnsi="Arial" w:cs="Arial"/>
                <w:lang w:eastAsia="en-GB"/>
              </w:rPr>
            </w:pPr>
          </w:p>
        </w:tc>
        <w:tc>
          <w:tcPr>
            <w:tcW w:w="1006" w:type="dxa"/>
            <w:noWrap/>
            <w:vAlign w:val="center"/>
          </w:tcPr>
          <w:p w:rsidR="000955FB" w:rsidRPr="000955FB" w:rsidRDefault="000955FB" w:rsidP="000955FB">
            <w:pPr>
              <w:jc w:val="center"/>
              <w:rPr>
                <w:rFonts w:ascii="Arial" w:eastAsia="Times New Roman" w:hAnsi="Arial" w:cs="Arial"/>
                <w:lang w:eastAsia="en-GB"/>
              </w:rPr>
            </w:pPr>
          </w:p>
        </w:tc>
        <w:tc>
          <w:tcPr>
            <w:tcW w:w="1192" w:type="dxa"/>
            <w:noWrap/>
            <w:vAlign w:val="center"/>
          </w:tcPr>
          <w:p w:rsidR="000955FB" w:rsidRPr="000955FB" w:rsidRDefault="000955FB" w:rsidP="000955FB">
            <w:pPr>
              <w:jc w:val="center"/>
              <w:rPr>
                <w:rFonts w:ascii="Arial" w:eastAsia="Times New Roman" w:hAnsi="Arial" w:cs="Arial"/>
                <w:lang w:eastAsia="en-GB"/>
              </w:rPr>
            </w:pPr>
          </w:p>
        </w:tc>
        <w:tc>
          <w:tcPr>
            <w:tcW w:w="1192" w:type="dxa"/>
            <w:noWrap/>
            <w:vAlign w:val="center"/>
          </w:tcPr>
          <w:p w:rsidR="000955FB" w:rsidRPr="000955FB" w:rsidRDefault="000955FB" w:rsidP="000955FB">
            <w:pPr>
              <w:jc w:val="center"/>
              <w:rPr>
                <w:rFonts w:ascii="Arial" w:eastAsia="Times New Roman" w:hAnsi="Arial" w:cs="Arial"/>
                <w:lang w:eastAsia="en-GB"/>
              </w:rPr>
            </w:pPr>
          </w:p>
        </w:tc>
        <w:tc>
          <w:tcPr>
            <w:tcW w:w="1192" w:type="dxa"/>
            <w:noWrap/>
            <w:vAlign w:val="center"/>
          </w:tcPr>
          <w:p w:rsidR="000955FB" w:rsidRPr="000955FB" w:rsidRDefault="000955FB" w:rsidP="000955FB">
            <w:pPr>
              <w:jc w:val="center"/>
              <w:rPr>
                <w:rFonts w:ascii="Arial" w:eastAsia="Times New Roman" w:hAnsi="Arial" w:cs="Arial"/>
                <w:lang w:eastAsia="en-GB"/>
              </w:rPr>
            </w:pPr>
          </w:p>
        </w:tc>
        <w:tc>
          <w:tcPr>
            <w:tcW w:w="1655" w:type="dxa"/>
            <w:noWrap/>
            <w:vAlign w:val="center"/>
          </w:tcPr>
          <w:p w:rsidR="000955FB" w:rsidRPr="000955FB" w:rsidRDefault="000955FB" w:rsidP="000955FB">
            <w:pPr>
              <w:jc w:val="center"/>
              <w:rPr>
                <w:rFonts w:ascii="Arial" w:eastAsia="Times New Roman" w:hAnsi="Arial" w:cs="Arial"/>
                <w:lang w:eastAsia="en-GB"/>
              </w:rPr>
            </w:pPr>
          </w:p>
        </w:tc>
      </w:tr>
      <w:tr w:rsidR="000955FB" w:rsidRPr="00392EE1" w:rsidTr="000955FB">
        <w:trPr>
          <w:trHeight w:val="300"/>
        </w:trPr>
        <w:tc>
          <w:tcPr>
            <w:tcW w:w="1192" w:type="dxa"/>
            <w:noWrap/>
            <w:hideMark/>
          </w:tcPr>
          <w:p w:rsidR="000955FB" w:rsidRPr="00D53F8A" w:rsidRDefault="00574E37" w:rsidP="00FA41FD">
            <w:pPr>
              <w:rPr>
                <w:rFonts w:ascii="Arial" w:eastAsia="Times New Roman" w:hAnsi="Arial" w:cs="Arial"/>
                <w:b/>
                <w:lang w:eastAsia="en-GB"/>
              </w:rPr>
            </w:pPr>
            <w:r>
              <w:rPr>
                <w:rFonts w:eastAsia="Times New Roman" w:cstheme="minorHAnsi"/>
                <w:b/>
                <w:lang w:eastAsia="en-GB"/>
              </w:rPr>
              <w:t>All site total</w:t>
            </w:r>
          </w:p>
        </w:tc>
        <w:tc>
          <w:tcPr>
            <w:tcW w:w="1192" w:type="dxa"/>
            <w:noWrap/>
            <w:vAlign w:val="center"/>
          </w:tcPr>
          <w:p w:rsidR="000955FB" w:rsidRPr="00574E37" w:rsidRDefault="000955FB" w:rsidP="000955FB">
            <w:pPr>
              <w:jc w:val="center"/>
              <w:rPr>
                <w:rFonts w:ascii="Arial" w:eastAsia="Times New Roman" w:hAnsi="Arial" w:cs="Arial"/>
                <w:lang w:eastAsia="en-GB"/>
              </w:rPr>
            </w:pPr>
          </w:p>
        </w:tc>
        <w:tc>
          <w:tcPr>
            <w:tcW w:w="1192" w:type="dxa"/>
            <w:noWrap/>
            <w:vAlign w:val="center"/>
          </w:tcPr>
          <w:p w:rsidR="000955FB" w:rsidRPr="00574E37" w:rsidRDefault="000955FB" w:rsidP="000955FB">
            <w:pPr>
              <w:jc w:val="center"/>
              <w:rPr>
                <w:rFonts w:ascii="Arial" w:eastAsia="Times New Roman" w:hAnsi="Arial" w:cs="Arial"/>
                <w:lang w:eastAsia="en-GB"/>
              </w:rPr>
            </w:pPr>
          </w:p>
        </w:tc>
        <w:tc>
          <w:tcPr>
            <w:tcW w:w="1192" w:type="dxa"/>
            <w:noWrap/>
            <w:vAlign w:val="center"/>
          </w:tcPr>
          <w:p w:rsidR="000955FB" w:rsidRPr="00574E37" w:rsidRDefault="000955FB" w:rsidP="000955FB">
            <w:pPr>
              <w:jc w:val="center"/>
              <w:rPr>
                <w:rFonts w:ascii="Arial" w:eastAsia="Times New Roman" w:hAnsi="Arial" w:cs="Arial"/>
                <w:lang w:eastAsia="en-GB"/>
              </w:rPr>
            </w:pPr>
          </w:p>
        </w:tc>
        <w:tc>
          <w:tcPr>
            <w:tcW w:w="1192" w:type="dxa"/>
            <w:noWrap/>
            <w:vAlign w:val="center"/>
          </w:tcPr>
          <w:p w:rsidR="000955FB" w:rsidRPr="00574E37" w:rsidRDefault="000955FB" w:rsidP="000955FB">
            <w:pPr>
              <w:jc w:val="center"/>
              <w:rPr>
                <w:rFonts w:ascii="Arial" w:eastAsia="Times New Roman" w:hAnsi="Arial" w:cs="Arial"/>
                <w:lang w:eastAsia="en-GB"/>
              </w:rPr>
            </w:pPr>
          </w:p>
        </w:tc>
        <w:tc>
          <w:tcPr>
            <w:tcW w:w="1378" w:type="dxa"/>
            <w:noWrap/>
            <w:vAlign w:val="center"/>
          </w:tcPr>
          <w:p w:rsidR="000955FB" w:rsidRPr="00574E37" w:rsidRDefault="000955FB" w:rsidP="000955FB">
            <w:pPr>
              <w:jc w:val="center"/>
              <w:rPr>
                <w:rFonts w:ascii="Arial" w:eastAsia="Times New Roman" w:hAnsi="Arial" w:cs="Arial"/>
                <w:lang w:eastAsia="en-GB"/>
              </w:rPr>
            </w:pPr>
          </w:p>
        </w:tc>
        <w:tc>
          <w:tcPr>
            <w:tcW w:w="1006" w:type="dxa"/>
            <w:noWrap/>
            <w:vAlign w:val="center"/>
          </w:tcPr>
          <w:p w:rsidR="000955FB" w:rsidRPr="00574E37" w:rsidRDefault="000955FB" w:rsidP="000955FB">
            <w:pPr>
              <w:jc w:val="center"/>
              <w:rPr>
                <w:rFonts w:ascii="Arial" w:eastAsia="Times New Roman" w:hAnsi="Arial" w:cs="Arial"/>
                <w:lang w:eastAsia="en-GB"/>
              </w:rPr>
            </w:pPr>
          </w:p>
        </w:tc>
        <w:tc>
          <w:tcPr>
            <w:tcW w:w="1192" w:type="dxa"/>
            <w:noWrap/>
            <w:vAlign w:val="center"/>
          </w:tcPr>
          <w:p w:rsidR="000955FB" w:rsidRPr="00574E37" w:rsidRDefault="000955FB" w:rsidP="000955FB">
            <w:pPr>
              <w:jc w:val="center"/>
              <w:rPr>
                <w:rFonts w:ascii="Arial" w:eastAsia="Times New Roman" w:hAnsi="Arial" w:cs="Arial"/>
                <w:lang w:eastAsia="en-GB"/>
              </w:rPr>
            </w:pPr>
          </w:p>
        </w:tc>
        <w:tc>
          <w:tcPr>
            <w:tcW w:w="1192" w:type="dxa"/>
            <w:noWrap/>
            <w:vAlign w:val="center"/>
          </w:tcPr>
          <w:p w:rsidR="000955FB" w:rsidRPr="00574E37" w:rsidRDefault="000955FB" w:rsidP="000955FB">
            <w:pPr>
              <w:jc w:val="center"/>
              <w:rPr>
                <w:rFonts w:ascii="Arial" w:eastAsia="Times New Roman" w:hAnsi="Arial" w:cs="Arial"/>
                <w:lang w:eastAsia="en-GB"/>
              </w:rPr>
            </w:pPr>
          </w:p>
        </w:tc>
        <w:tc>
          <w:tcPr>
            <w:tcW w:w="1192" w:type="dxa"/>
            <w:noWrap/>
            <w:vAlign w:val="center"/>
          </w:tcPr>
          <w:p w:rsidR="000955FB" w:rsidRPr="00574E37" w:rsidRDefault="000955FB" w:rsidP="000955FB">
            <w:pPr>
              <w:jc w:val="center"/>
              <w:rPr>
                <w:rFonts w:ascii="Arial" w:eastAsia="Times New Roman" w:hAnsi="Arial" w:cs="Arial"/>
                <w:lang w:eastAsia="en-GB"/>
              </w:rPr>
            </w:pPr>
          </w:p>
        </w:tc>
        <w:tc>
          <w:tcPr>
            <w:tcW w:w="1655" w:type="dxa"/>
            <w:noWrap/>
            <w:vAlign w:val="center"/>
          </w:tcPr>
          <w:p w:rsidR="000955FB" w:rsidRPr="00574E37" w:rsidRDefault="000955FB" w:rsidP="000955FB">
            <w:pPr>
              <w:jc w:val="center"/>
              <w:rPr>
                <w:rFonts w:ascii="Arial" w:eastAsia="Times New Roman" w:hAnsi="Arial" w:cs="Arial"/>
                <w:lang w:eastAsia="en-GB"/>
              </w:rPr>
            </w:pPr>
          </w:p>
        </w:tc>
      </w:tr>
    </w:tbl>
    <w:p w:rsidR="00CD113C" w:rsidRDefault="00CD113C" w:rsidP="00CD113C">
      <w:pPr>
        <w:spacing w:after="0"/>
        <w:rPr>
          <w:rFonts w:cstheme="minorHAnsi"/>
        </w:rPr>
      </w:pPr>
    </w:p>
    <w:p w:rsidR="00184AC4" w:rsidRPr="00367929" w:rsidRDefault="00184AC4" w:rsidP="00CD113C">
      <w:pPr>
        <w:spacing w:after="0"/>
        <w:rPr>
          <w:rFonts w:cstheme="minorHAnsi"/>
        </w:rPr>
      </w:pPr>
      <w:r w:rsidRPr="00392EE1">
        <w:rPr>
          <w:rFonts w:cstheme="minorHAnsi"/>
        </w:rPr>
        <w:t xml:space="preserve">This table reports on hospital admissions </w:t>
      </w:r>
      <w:r w:rsidR="006D15B7">
        <w:rPr>
          <w:rFonts w:cstheme="minorHAnsi"/>
        </w:rPr>
        <w:t>due to injury or ingestion</w:t>
      </w:r>
      <w:r w:rsidR="006D15B7" w:rsidRPr="00392EE1">
        <w:rPr>
          <w:rFonts w:cstheme="minorHAnsi"/>
        </w:rPr>
        <w:t xml:space="preserve"> </w:t>
      </w:r>
      <w:r w:rsidRPr="00392EE1">
        <w:rPr>
          <w:rFonts w:cstheme="minorHAnsi"/>
        </w:rPr>
        <w:t>for infants reaching 24 months (N=</w:t>
      </w:r>
      <w:r w:rsidR="002248CB">
        <w:rPr>
          <w:rFonts w:cstheme="minorHAnsi"/>
        </w:rPr>
        <w:t>x</w:t>
      </w:r>
      <w:r w:rsidRPr="00392EE1">
        <w:rPr>
          <w:rFonts w:cstheme="minorHAnsi"/>
        </w:rPr>
        <w:t>) by 31.12.</w:t>
      </w:r>
      <w:r w:rsidR="00777BA9">
        <w:rPr>
          <w:rFonts w:cstheme="minorHAnsi"/>
        </w:rPr>
        <w:t>xx</w:t>
      </w:r>
      <w:r w:rsidRPr="00367929">
        <w:rPr>
          <w:rFonts w:cstheme="minorHAnsi"/>
        </w:rPr>
        <w:t>.</w:t>
      </w:r>
    </w:p>
    <w:p w:rsidR="00574E37" w:rsidRDefault="00574E37" w:rsidP="00574E37">
      <w:pPr>
        <w:spacing w:after="0"/>
        <w:rPr>
          <w:rFonts w:cstheme="minorHAnsi"/>
          <w:b/>
        </w:rPr>
      </w:pPr>
    </w:p>
    <w:p w:rsidR="00574E37" w:rsidRPr="00D5195B" w:rsidRDefault="004C6723" w:rsidP="00574E37">
      <w:pPr>
        <w:spacing w:after="0"/>
        <w:rPr>
          <w:rFonts w:cstheme="minorHAnsi"/>
          <w:b/>
        </w:rPr>
      </w:pPr>
      <w:r>
        <w:rPr>
          <w:rFonts w:cstheme="minorHAnsi"/>
          <w:b/>
        </w:rPr>
        <w:t>[SITE]</w:t>
      </w:r>
    </w:p>
    <w:p w:rsidR="00574E37" w:rsidRDefault="00574E37" w:rsidP="00574E37">
      <w:pPr>
        <w:pStyle w:val="ListParagraph"/>
        <w:numPr>
          <w:ilvl w:val="0"/>
          <w:numId w:val="24"/>
        </w:numPr>
        <w:spacing w:after="0"/>
        <w:rPr>
          <w:rFonts w:cstheme="minorHAnsi"/>
        </w:rPr>
      </w:pPr>
      <w:r w:rsidRPr="00142C5C">
        <w:rPr>
          <w:rFonts w:cstheme="minorHAnsi"/>
        </w:rPr>
        <w:t xml:space="preserve">Overall, </w:t>
      </w:r>
      <w:r w:rsidR="002248CB">
        <w:rPr>
          <w:rFonts w:cstheme="minorHAnsi"/>
        </w:rPr>
        <w:t>x</w:t>
      </w:r>
      <w:r w:rsidRPr="00142C5C">
        <w:rPr>
          <w:rFonts w:cstheme="minorHAnsi"/>
        </w:rPr>
        <w:t xml:space="preserve"> infants reached </w:t>
      </w:r>
      <w:r>
        <w:rPr>
          <w:rFonts w:cstheme="minorHAnsi"/>
        </w:rPr>
        <w:t>24</w:t>
      </w:r>
      <w:r w:rsidRPr="00142C5C">
        <w:rPr>
          <w:rFonts w:cstheme="minorHAnsi"/>
        </w:rPr>
        <w:t xml:space="preserve"> months </w:t>
      </w:r>
      <w:r>
        <w:rPr>
          <w:rFonts w:cstheme="minorHAnsi"/>
        </w:rPr>
        <w:t>toddlerhood</w:t>
      </w:r>
      <w:r w:rsidRPr="00142C5C">
        <w:rPr>
          <w:rFonts w:cstheme="minorHAnsi"/>
        </w:rPr>
        <w:t xml:space="preserve"> and information on hospital admissions was recorded for </w:t>
      </w:r>
      <w:r w:rsidR="002248CB">
        <w:rPr>
          <w:rFonts w:cstheme="minorHAnsi"/>
        </w:rPr>
        <w:t>x</w:t>
      </w:r>
      <w:r w:rsidRPr="00142C5C">
        <w:rPr>
          <w:rFonts w:cstheme="minorHAnsi"/>
        </w:rPr>
        <w:t>% (N=</w:t>
      </w:r>
      <w:r w:rsidR="002248CB">
        <w:rPr>
          <w:rFonts w:cstheme="minorHAnsi"/>
        </w:rPr>
        <w:t>x</w:t>
      </w:r>
      <w:r w:rsidRPr="00142C5C">
        <w:rPr>
          <w:rFonts w:cstheme="minorHAnsi"/>
        </w:rPr>
        <w:t>) of these clients.</w:t>
      </w:r>
      <w:r w:rsidRPr="00D5195B">
        <w:rPr>
          <w:rFonts w:cstheme="minorHAnsi"/>
        </w:rPr>
        <w:t xml:space="preserve"> </w:t>
      </w:r>
    </w:p>
    <w:p w:rsidR="00574E37" w:rsidRPr="00D5195B" w:rsidRDefault="00574E37" w:rsidP="00574E37">
      <w:pPr>
        <w:pStyle w:val="ListParagraph"/>
        <w:numPr>
          <w:ilvl w:val="0"/>
          <w:numId w:val="24"/>
        </w:numPr>
        <w:spacing w:after="0"/>
        <w:rPr>
          <w:rFonts w:cstheme="minorHAnsi"/>
        </w:rPr>
      </w:pPr>
      <w:r>
        <w:rPr>
          <w:rFonts w:cstheme="minorHAnsi"/>
        </w:rPr>
        <w:t>One infant (</w:t>
      </w:r>
      <w:proofErr w:type="gramStart"/>
      <w:r w:rsidR="002248CB">
        <w:rPr>
          <w:rFonts w:cstheme="minorHAnsi"/>
        </w:rPr>
        <w:t>x</w:t>
      </w:r>
      <w:r w:rsidRPr="00D5195B">
        <w:rPr>
          <w:rFonts w:cstheme="minorHAnsi"/>
        </w:rPr>
        <w:t>%</w:t>
      </w:r>
      <w:proofErr w:type="gramEnd"/>
      <w:r>
        <w:rPr>
          <w:rFonts w:cstheme="minorHAnsi"/>
        </w:rPr>
        <w:t>) was recorded with having</w:t>
      </w:r>
      <w:r w:rsidRPr="00D5195B">
        <w:rPr>
          <w:rFonts w:cstheme="minorHAnsi"/>
        </w:rPr>
        <w:t xml:space="preserve"> 1 hospital admission due to injury or ingestion between 12 and 24 months.</w:t>
      </w:r>
    </w:p>
    <w:p w:rsidR="00574E37" w:rsidRPr="00D5195B" w:rsidRDefault="00777BA9" w:rsidP="00574E37">
      <w:pPr>
        <w:pStyle w:val="ListParagraph"/>
        <w:numPr>
          <w:ilvl w:val="0"/>
          <w:numId w:val="24"/>
        </w:numPr>
        <w:spacing w:after="0"/>
        <w:rPr>
          <w:rFonts w:cstheme="minorHAnsi"/>
        </w:rPr>
      </w:pPr>
      <w:proofErr w:type="gramStart"/>
      <w:r>
        <w:rPr>
          <w:rFonts w:cstheme="minorHAnsi"/>
        </w:rPr>
        <w:t>x</w:t>
      </w:r>
      <w:proofErr w:type="gramEnd"/>
      <w:r w:rsidR="00574E37" w:rsidRPr="00D5195B">
        <w:rPr>
          <w:rFonts w:cstheme="minorHAnsi"/>
        </w:rPr>
        <w:t xml:space="preserve"> </w:t>
      </w:r>
      <w:r>
        <w:rPr>
          <w:rFonts w:cstheme="minorHAnsi"/>
        </w:rPr>
        <w:t>(x</w:t>
      </w:r>
      <w:r w:rsidRPr="00D5195B">
        <w:rPr>
          <w:rFonts w:cstheme="minorHAnsi"/>
        </w:rPr>
        <w:t>%</w:t>
      </w:r>
      <w:r>
        <w:rPr>
          <w:rFonts w:cstheme="minorHAnsi"/>
        </w:rPr>
        <w:t xml:space="preserve">) </w:t>
      </w:r>
      <w:r w:rsidR="00574E37" w:rsidRPr="00D5195B">
        <w:rPr>
          <w:rFonts w:cstheme="minorHAnsi"/>
        </w:rPr>
        <w:t>infants recorded 2 or more hospital admission due to injury or ingestion between 12 and 24 months.</w:t>
      </w:r>
    </w:p>
    <w:p w:rsidR="00574E37" w:rsidRDefault="00574E37" w:rsidP="00574E37">
      <w:pPr>
        <w:pStyle w:val="ListParagraph"/>
        <w:numPr>
          <w:ilvl w:val="0"/>
          <w:numId w:val="24"/>
        </w:numPr>
        <w:spacing w:after="0"/>
        <w:rPr>
          <w:rFonts w:cstheme="minorHAnsi"/>
        </w:rPr>
      </w:pPr>
      <w:r w:rsidRPr="00D5195B">
        <w:rPr>
          <w:rFonts w:cstheme="minorHAnsi"/>
        </w:rPr>
        <w:t>Overall, the mean hospital admissions</w:t>
      </w:r>
      <w:r w:rsidRPr="009B68A1">
        <w:rPr>
          <w:rFonts w:cstheme="minorHAnsi"/>
        </w:rPr>
        <w:t xml:space="preserve"> due to injury or ingestion between 12 and 24 months is </w:t>
      </w:r>
      <w:r w:rsidR="002248CB">
        <w:rPr>
          <w:rFonts w:cstheme="minorHAnsi"/>
        </w:rPr>
        <w:t>x</w:t>
      </w:r>
      <w:r w:rsidRPr="009B68A1">
        <w:rPr>
          <w:rFonts w:cstheme="minorHAnsi"/>
        </w:rPr>
        <w:t>.</w:t>
      </w:r>
    </w:p>
    <w:p w:rsidR="00CD113C" w:rsidRDefault="00CD113C" w:rsidP="00C356A2">
      <w:pPr>
        <w:spacing w:after="0"/>
        <w:rPr>
          <w:rFonts w:cstheme="minorHAnsi"/>
          <w:b/>
        </w:rPr>
      </w:pPr>
    </w:p>
    <w:p w:rsidR="006C7CB9" w:rsidRPr="00367929" w:rsidRDefault="006C7CB9" w:rsidP="006C7CB9">
      <w:pPr>
        <w:spacing w:after="0"/>
        <w:rPr>
          <w:rFonts w:cstheme="minorHAnsi"/>
          <w:b/>
        </w:rPr>
      </w:pPr>
      <w:r w:rsidRPr="00367929">
        <w:rPr>
          <w:rFonts w:cstheme="minorHAnsi"/>
          <w:b/>
        </w:rPr>
        <w:t>All sites</w:t>
      </w:r>
    </w:p>
    <w:p w:rsidR="006C7CB9" w:rsidRDefault="006C7CB9" w:rsidP="008E4270">
      <w:pPr>
        <w:pStyle w:val="ListParagraph"/>
        <w:numPr>
          <w:ilvl w:val="0"/>
          <w:numId w:val="24"/>
        </w:numPr>
        <w:spacing w:after="0"/>
        <w:rPr>
          <w:rFonts w:cstheme="minorHAnsi"/>
        </w:rPr>
      </w:pPr>
      <w:r w:rsidRPr="00142C5C">
        <w:rPr>
          <w:rFonts w:cstheme="minorHAnsi"/>
        </w:rPr>
        <w:t xml:space="preserve">Overall, </w:t>
      </w:r>
      <w:r w:rsidR="002248CB">
        <w:rPr>
          <w:rFonts w:cstheme="minorHAnsi"/>
        </w:rPr>
        <w:t>x</w:t>
      </w:r>
      <w:r w:rsidRPr="00142C5C">
        <w:rPr>
          <w:rFonts w:cstheme="minorHAnsi"/>
        </w:rPr>
        <w:t xml:space="preserve"> infants reached </w:t>
      </w:r>
      <w:r>
        <w:rPr>
          <w:rFonts w:cstheme="minorHAnsi"/>
        </w:rPr>
        <w:t>24</w:t>
      </w:r>
      <w:r w:rsidRPr="00142C5C">
        <w:rPr>
          <w:rFonts w:cstheme="minorHAnsi"/>
        </w:rPr>
        <w:t xml:space="preserve"> months </w:t>
      </w:r>
      <w:r w:rsidR="00C80088">
        <w:rPr>
          <w:rFonts w:cstheme="minorHAnsi"/>
        </w:rPr>
        <w:t>toddlerhood</w:t>
      </w:r>
      <w:r w:rsidR="00C80088" w:rsidRPr="00142C5C">
        <w:rPr>
          <w:rFonts w:cstheme="minorHAnsi"/>
        </w:rPr>
        <w:t xml:space="preserve"> </w:t>
      </w:r>
      <w:r w:rsidRPr="00142C5C">
        <w:rPr>
          <w:rFonts w:cstheme="minorHAnsi"/>
        </w:rPr>
        <w:t xml:space="preserve">and information on hospital admissions was recorded for </w:t>
      </w:r>
      <w:r w:rsidR="002248CB">
        <w:rPr>
          <w:rFonts w:cstheme="minorHAnsi"/>
        </w:rPr>
        <w:t>x</w:t>
      </w:r>
      <w:r w:rsidRPr="00142C5C">
        <w:rPr>
          <w:rFonts w:cstheme="minorHAnsi"/>
        </w:rPr>
        <w:t>% (N=</w:t>
      </w:r>
      <w:r w:rsidR="002248CB">
        <w:rPr>
          <w:rFonts w:cstheme="minorHAnsi"/>
        </w:rPr>
        <w:t>x</w:t>
      </w:r>
      <w:r w:rsidRPr="00142C5C">
        <w:rPr>
          <w:rFonts w:cstheme="minorHAnsi"/>
        </w:rPr>
        <w:t>) of these clients.</w:t>
      </w:r>
      <w:r w:rsidRPr="00D5195B">
        <w:rPr>
          <w:rFonts w:cstheme="minorHAnsi"/>
        </w:rPr>
        <w:t xml:space="preserve"> </w:t>
      </w:r>
    </w:p>
    <w:p w:rsidR="006C7CB9" w:rsidRPr="00D5195B" w:rsidRDefault="00777BA9" w:rsidP="008E4270">
      <w:pPr>
        <w:pStyle w:val="ListParagraph"/>
        <w:numPr>
          <w:ilvl w:val="0"/>
          <w:numId w:val="24"/>
        </w:numPr>
        <w:spacing w:after="0"/>
        <w:rPr>
          <w:rFonts w:cstheme="minorHAnsi"/>
        </w:rPr>
      </w:pPr>
      <w:proofErr w:type="gramStart"/>
      <w:r>
        <w:rPr>
          <w:rFonts w:cstheme="minorHAnsi"/>
        </w:rPr>
        <w:t>x</w:t>
      </w:r>
      <w:proofErr w:type="gramEnd"/>
      <w:r w:rsidR="00844F44">
        <w:rPr>
          <w:rFonts w:cstheme="minorHAnsi"/>
        </w:rPr>
        <w:t xml:space="preserve"> infants (</w:t>
      </w:r>
      <w:r w:rsidR="002248CB">
        <w:rPr>
          <w:rFonts w:cstheme="minorHAnsi"/>
        </w:rPr>
        <w:t>x</w:t>
      </w:r>
      <w:r w:rsidR="006C7CB9" w:rsidRPr="00D5195B">
        <w:rPr>
          <w:rFonts w:cstheme="minorHAnsi"/>
        </w:rPr>
        <w:t>%</w:t>
      </w:r>
      <w:r w:rsidR="00844F44">
        <w:rPr>
          <w:rFonts w:cstheme="minorHAnsi"/>
        </w:rPr>
        <w:t>) were recorded with having</w:t>
      </w:r>
      <w:r w:rsidR="006C7CB9" w:rsidRPr="00D5195B">
        <w:rPr>
          <w:rFonts w:cstheme="minorHAnsi"/>
        </w:rPr>
        <w:t xml:space="preserve"> 1 hospital admission due to injury or ingestion between 12 and 24 months.</w:t>
      </w:r>
    </w:p>
    <w:p w:rsidR="006C7CB9" w:rsidRPr="00D5195B" w:rsidRDefault="00777BA9" w:rsidP="008E4270">
      <w:pPr>
        <w:pStyle w:val="ListParagraph"/>
        <w:numPr>
          <w:ilvl w:val="0"/>
          <w:numId w:val="24"/>
        </w:numPr>
        <w:spacing w:after="0"/>
        <w:rPr>
          <w:rFonts w:cstheme="minorHAnsi"/>
        </w:rPr>
      </w:pPr>
      <w:proofErr w:type="gramStart"/>
      <w:r>
        <w:rPr>
          <w:rFonts w:cstheme="minorHAnsi"/>
        </w:rPr>
        <w:t>x</w:t>
      </w:r>
      <w:proofErr w:type="gramEnd"/>
      <w:r w:rsidR="006C7CB9" w:rsidRPr="00D5195B">
        <w:rPr>
          <w:rFonts w:cstheme="minorHAnsi"/>
        </w:rPr>
        <w:t xml:space="preserve"> </w:t>
      </w:r>
      <w:r>
        <w:rPr>
          <w:rFonts w:cstheme="minorHAnsi"/>
        </w:rPr>
        <w:t>(x</w:t>
      </w:r>
      <w:r w:rsidRPr="00D5195B">
        <w:rPr>
          <w:rFonts w:cstheme="minorHAnsi"/>
        </w:rPr>
        <w:t>%</w:t>
      </w:r>
      <w:r>
        <w:rPr>
          <w:rFonts w:cstheme="minorHAnsi"/>
        </w:rPr>
        <w:t xml:space="preserve">) </w:t>
      </w:r>
      <w:r w:rsidR="006C7CB9" w:rsidRPr="00D5195B">
        <w:rPr>
          <w:rFonts w:cstheme="minorHAnsi"/>
        </w:rPr>
        <w:t>infants recorded 2 or more hospital admission due to injury or ingestion between 12 and 24 months.</w:t>
      </w:r>
    </w:p>
    <w:p w:rsidR="006C7CB9" w:rsidRDefault="006C7CB9" w:rsidP="008E4270">
      <w:pPr>
        <w:pStyle w:val="ListParagraph"/>
        <w:numPr>
          <w:ilvl w:val="0"/>
          <w:numId w:val="24"/>
        </w:numPr>
        <w:spacing w:after="0"/>
        <w:rPr>
          <w:rFonts w:cstheme="minorHAnsi"/>
        </w:rPr>
      </w:pPr>
      <w:r w:rsidRPr="00D5195B">
        <w:rPr>
          <w:rFonts w:cstheme="minorHAnsi"/>
        </w:rPr>
        <w:t>Overall, the mean hospital admissions</w:t>
      </w:r>
      <w:r w:rsidRPr="009B68A1">
        <w:rPr>
          <w:rFonts w:cstheme="minorHAnsi"/>
        </w:rPr>
        <w:t xml:space="preserve"> due to injury or ingestion between 12 and 24 months is </w:t>
      </w:r>
      <w:r w:rsidR="002248CB">
        <w:rPr>
          <w:rFonts w:cstheme="minorHAnsi"/>
        </w:rPr>
        <w:t>x</w:t>
      </w:r>
      <w:r w:rsidRPr="009B68A1">
        <w:rPr>
          <w:rFonts w:cstheme="minorHAnsi"/>
        </w:rPr>
        <w:t>.</w:t>
      </w:r>
    </w:p>
    <w:p w:rsidR="00372CB2" w:rsidRPr="00367929" w:rsidRDefault="00184AC4" w:rsidP="00C52BFA">
      <w:pPr>
        <w:pStyle w:val="Heading2"/>
        <w:rPr>
          <w:rFonts w:asciiTheme="minorHAnsi" w:hAnsiTheme="minorHAnsi" w:cstheme="minorHAnsi"/>
        </w:rPr>
      </w:pPr>
      <w:bookmarkStart w:id="137" w:name="_Toc39503981"/>
      <w:r w:rsidRPr="00367929">
        <w:rPr>
          <w:rFonts w:asciiTheme="minorHAnsi" w:hAnsiTheme="minorHAnsi" w:cstheme="minorHAnsi"/>
        </w:rPr>
        <w:lastRenderedPageBreak/>
        <w:t xml:space="preserve">ED attendances </w:t>
      </w:r>
      <w:r w:rsidR="003E3EAA">
        <w:rPr>
          <w:rFonts w:asciiTheme="minorHAnsi" w:hAnsiTheme="minorHAnsi" w:cstheme="minorHAnsi"/>
        </w:rPr>
        <w:t>due to injury or ingestion</w:t>
      </w:r>
      <w:bookmarkEnd w:id="137"/>
    </w:p>
    <w:p w:rsidR="001C4296" w:rsidRPr="00D31749" w:rsidRDefault="00184AC4" w:rsidP="00D31749">
      <w:pPr>
        <w:pStyle w:val="Heading3"/>
        <w:rPr>
          <w:rFonts w:asciiTheme="minorHAnsi" w:hAnsiTheme="minorHAnsi" w:cstheme="minorHAnsi"/>
        </w:rPr>
      </w:pPr>
      <w:bookmarkStart w:id="138" w:name="_Toc39503982"/>
      <w:r w:rsidRPr="00367929">
        <w:rPr>
          <w:rFonts w:asciiTheme="minorHAnsi" w:hAnsiTheme="minorHAnsi" w:cstheme="minorHAnsi"/>
        </w:rPr>
        <w:t>A&amp;E Birth to 6 Months</w:t>
      </w:r>
      <w:bookmarkEnd w:id="138"/>
      <w:r w:rsidRPr="00367929">
        <w:rPr>
          <w:rFonts w:asciiTheme="minorHAnsi" w:hAnsiTheme="minorHAnsi" w:cstheme="minorHAnsi"/>
        </w:rPr>
        <w:t xml:space="preserve"> </w:t>
      </w:r>
    </w:p>
    <w:p w:rsidR="001C4296" w:rsidRPr="00A8726D" w:rsidRDefault="00C52BFA" w:rsidP="00D31749">
      <w:pPr>
        <w:pStyle w:val="Caption"/>
        <w:rPr>
          <w:rFonts w:cstheme="minorHAnsi"/>
          <w:szCs w:val="22"/>
        </w:rPr>
      </w:pPr>
      <w:bookmarkStart w:id="139" w:name="_Toc39504059"/>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65</w:t>
      </w:r>
      <w:r w:rsidRPr="00367929">
        <w:rPr>
          <w:rFonts w:cstheme="minorHAnsi"/>
          <w:szCs w:val="22"/>
        </w:rPr>
        <w:fldChar w:fldCharType="end"/>
      </w:r>
      <w:r w:rsidRPr="00367929">
        <w:rPr>
          <w:rFonts w:cstheme="minorHAnsi"/>
          <w:szCs w:val="22"/>
        </w:rPr>
        <w:t xml:space="preserve">: </w:t>
      </w:r>
      <w:r w:rsidR="00184AC4" w:rsidRPr="00367929">
        <w:rPr>
          <w:rFonts w:cstheme="minorHAnsi"/>
          <w:szCs w:val="22"/>
        </w:rPr>
        <w:t xml:space="preserve">A&amp;E Birth to 6 Months </w:t>
      </w:r>
      <w:r w:rsidR="00E96AA9">
        <w:rPr>
          <w:rFonts w:cstheme="minorHAnsi"/>
          <w:szCs w:val="22"/>
        </w:rPr>
        <w:t xml:space="preserve">– </w:t>
      </w:r>
      <w:r w:rsidR="004C6723">
        <w:rPr>
          <w:rFonts w:cstheme="minorHAnsi"/>
          <w:szCs w:val="22"/>
        </w:rPr>
        <w:t>[SITE]</w:t>
      </w:r>
      <w:r w:rsidR="00D47FD1">
        <w:rPr>
          <w:rFonts w:cstheme="minorHAnsi"/>
          <w:szCs w:val="22"/>
        </w:rPr>
        <w:t xml:space="preserve"> and a</w:t>
      </w:r>
      <w:r w:rsidR="00E96AA9">
        <w:rPr>
          <w:rFonts w:cstheme="minorHAnsi"/>
          <w:szCs w:val="22"/>
        </w:rPr>
        <w:t>ll sites</w:t>
      </w:r>
      <w:bookmarkEnd w:id="139"/>
    </w:p>
    <w:tbl>
      <w:tblPr>
        <w:tblStyle w:val="TableGrid1"/>
        <w:tblW w:w="13575" w:type="dxa"/>
        <w:tblLayout w:type="fixed"/>
        <w:tblLook w:val="04A0" w:firstRow="1" w:lastRow="0" w:firstColumn="1" w:lastColumn="0" w:noHBand="0" w:noVBand="1"/>
      </w:tblPr>
      <w:tblGrid>
        <w:gridCol w:w="1177"/>
        <w:gridCol w:w="1248"/>
        <w:gridCol w:w="1227"/>
        <w:gridCol w:w="1183"/>
        <w:gridCol w:w="1134"/>
        <w:gridCol w:w="1510"/>
        <w:gridCol w:w="900"/>
        <w:gridCol w:w="1134"/>
        <w:gridCol w:w="1204"/>
        <w:gridCol w:w="1205"/>
        <w:gridCol w:w="1653"/>
      </w:tblGrid>
      <w:tr w:rsidR="00184AC4" w:rsidRPr="00367929" w:rsidTr="00827427">
        <w:trPr>
          <w:trHeight w:val="1870"/>
        </w:trPr>
        <w:tc>
          <w:tcPr>
            <w:tcW w:w="1177" w:type="dxa"/>
            <w:hideMark/>
          </w:tcPr>
          <w:p w:rsidR="00184AC4" w:rsidRPr="00827427" w:rsidRDefault="00184AC4" w:rsidP="001C4296">
            <w:pPr>
              <w:rPr>
                <w:rFonts w:eastAsia="Times New Roman" w:cstheme="minorHAnsi"/>
                <w:b/>
                <w:lang w:eastAsia="en-GB"/>
              </w:rPr>
            </w:pPr>
            <w:r w:rsidRPr="00827427">
              <w:rPr>
                <w:rFonts w:eastAsia="Times New Roman" w:cstheme="minorHAnsi"/>
                <w:b/>
                <w:lang w:eastAsia="en-GB"/>
              </w:rPr>
              <w:t xml:space="preserve">Site </w:t>
            </w:r>
          </w:p>
        </w:tc>
        <w:tc>
          <w:tcPr>
            <w:tcW w:w="1248"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Active clients reaching 6 months infancy</w:t>
            </w:r>
          </w:p>
        </w:tc>
        <w:tc>
          <w:tcPr>
            <w:tcW w:w="1227"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Number of infants reaching 6 months (including twins)</w:t>
            </w:r>
          </w:p>
        </w:tc>
        <w:tc>
          <w:tcPr>
            <w:tcW w:w="2317" w:type="dxa"/>
            <w:gridSpan w:val="2"/>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Infants with A&amp;E visits due to injury/ingestion between birth and 6 months recorded</w:t>
            </w:r>
          </w:p>
        </w:tc>
        <w:tc>
          <w:tcPr>
            <w:tcW w:w="1510"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A&amp;E visits due to injury/ingestion between birth and 6 months</w:t>
            </w:r>
          </w:p>
        </w:tc>
        <w:tc>
          <w:tcPr>
            <w:tcW w:w="2034" w:type="dxa"/>
            <w:gridSpan w:val="2"/>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Infants with 1 A&amp;E visit due to injury/ingestion between birth and 6 months</w:t>
            </w:r>
          </w:p>
        </w:tc>
        <w:tc>
          <w:tcPr>
            <w:tcW w:w="2409" w:type="dxa"/>
            <w:gridSpan w:val="2"/>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Infants with 2 or more A&amp;E visits due to injury/ingestion between birth and 6 months</w:t>
            </w:r>
          </w:p>
        </w:tc>
        <w:tc>
          <w:tcPr>
            <w:tcW w:w="1653"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Mean visits to A&amp;E due to injury/ingestion between birth and 6 months</w:t>
            </w:r>
          </w:p>
        </w:tc>
      </w:tr>
      <w:tr w:rsidR="00184AC4" w:rsidRPr="00367929" w:rsidTr="00827427">
        <w:trPr>
          <w:trHeight w:val="300"/>
        </w:trPr>
        <w:tc>
          <w:tcPr>
            <w:tcW w:w="1177" w:type="dxa"/>
            <w:hideMark/>
          </w:tcPr>
          <w:p w:rsidR="00184AC4" w:rsidRPr="00827427" w:rsidRDefault="00184AC4" w:rsidP="00184AC4">
            <w:pPr>
              <w:rPr>
                <w:rFonts w:cstheme="minorHAnsi"/>
                <w:b/>
              </w:rPr>
            </w:pPr>
            <w:r w:rsidRPr="00827427">
              <w:rPr>
                <w:rFonts w:cstheme="minorHAnsi"/>
                <w:b/>
              </w:rPr>
              <w:t> </w:t>
            </w:r>
          </w:p>
        </w:tc>
        <w:tc>
          <w:tcPr>
            <w:tcW w:w="1248" w:type="dxa"/>
            <w:hideMark/>
          </w:tcPr>
          <w:p w:rsidR="00184AC4" w:rsidRPr="00827427" w:rsidRDefault="00184AC4" w:rsidP="00293C10">
            <w:pPr>
              <w:jc w:val="center"/>
              <w:rPr>
                <w:rFonts w:cstheme="minorHAnsi"/>
                <w:b/>
              </w:rPr>
            </w:pPr>
            <w:r w:rsidRPr="00827427">
              <w:rPr>
                <w:rFonts w:cstheme="minorHAnsi"/>
                <w:b/>
              </w:rPr>
              <w:t>N</w:t>
            </w:r>
          </w:p>
        </w:tc>
        <w:tc>
          <w:tcPr>
            <w:tcW w:w="1227" w:type="dxa"/>
            <w:hideMark/>
          </w:tcPr>
          <w:p w:rsidR="00184AC4" w:rsidRPr="00827427" w:rsidRDefault="00184AC4" w:rsidP="00293C10">
            <w:pPr>
              <w:jc w:val="center"/>
              <w:rPr>
                <w:rFonts w:cstheme="minorHAnsi"/>
                <w:b/>
              </w:rPr>
            </w:pPr>
            <w:r w:rsidRPr="00827427">
              <w:rPr>
                <w:rFonts w:cstheme="minorHAnsi"/>
                <w:b/>
              </w:rPr>
              <w:t>N</w:t>
            </w:r>
          </w:p>
        </w:tc>
        <w:tc>
          <w:tcPr>
            <w:tcW w:w="1183" w:type="dxa"/>
            <w:hideMark/>
          </w:tcPr>
          <w:p w:rsidR="00184AC4" w:rsidRPr="00827427" w:rsidRDefault="00184AC4" w:rsidP="00293C10">
            <w:pPr>
              <w:jc w:val="center"/>
              <w:rPr>
                <w:rFonts w:cstheme="minorHAnsi"/>
                <w:b/>
              </w:rPr>
            </w:pPr>
            <w:r w:rsidRPr="00827427">
              <w:rPr>
                <w:rFonts w:cstheme="minorHAnsi"/>
                <w:b/>
              </w:rPr>
              <w:t>N</w:t>
            </w:r>
          </w:p>
        </w:tc>
        <w:tc>
          <w:tcPr>
            <w:tcW w:w="1134" w:type="dxa"/>
            <w:hideMark/>
          </w:tcPr>
          <w:p w:rsidR="00184AC4" w:rsidRPr="00827427" w:rsidRDefault="00184AC4" w:rsidP="00293C10">
            <w:pPr>
              <w:jc w:val="center"/>
              <w:rPr>
                <w:rFonts w:cstheme="minorHAnsi"/>
                <w:b/>
              </w:rPr>
            </w:pPr>
            <w:r w:rsidRPr="00827427">
              <w:rPr>
                <w:rFonts w:cstheme="minorHAnsi"/>
                <w:b/>
              </w:rPr>
              <w:t>%</w:t>
            </w:r>
          </w:p>
        </w:tc>
        <w:tc>
          <w:tcPr>
            <w:tcW w:w="1510" w:type="dxa"/>
            <w:hideMark/>
          </w:tcPr>
          <w:p w:rsidR="00184AC4" w:rsidRPr="00827427" w:rsidRDefault="00184AC4" w:rsidP="00293C10">
            <w:pPr>
              <w:jc w:val="center"/>
              <w:rPr>
                <w:rFonts w:cstheme="minorHAnsi"/>
                <w:b/>
              </w:rPr>
            </w:pPr>
            <w:r w:rsidRPr="00827427">
              <w:rPr>
                <w:rFonts w:cstheme="minorHAnsi"/>
                <w:b/>
              </w:rPr>
              <w:t>N</w:t>
            </w:r>
          </w:p>
        </w:tc>
        <w:tc>
          <w:tcPr>
            <w:tcW w:w="900" w:type="dxa"/>
            <w:hideMark/>
          </w:tcPr>
          <w:p w:rsidR="00184AC4" w:rsidRPr="00827427" w:rsidRDefault="00184AC4" w:rsidP="00293C10">
            <w:pPr>
              <w:jc w:val="center"/>
              <w:rPr>
                <w:rFonts w:cstheme="minorHAnsi"/>
                <w:b/>
              </w:rPr>
            </w:pPr>
            <w:r w:rsidRPr="00827427">
              <w:rPr>
                <w:rFonts w:cstheme="minorHAnsi"/>
                <w:b/>
              </w:rPr>
              <w:t>N</w:t>
            </w:r>
          </w:p>
        </w:tc>
        <w:tc>
          <w:tcPr>
            <w:tcW w:w="1134" w:type="dxa"/>
            <w:hideMark/>
          </w:tcPr>
          <w:p w:rsidR="00184AC4" w:rsidRPr="00827427" w:rsidRDefault="00184AC4" w:rsidP="00293C10">
            <w:pPr>
              <w:jc w:val="center"/>
              <w:rPr>
                <w:rFonts w:cstheme="minorHAnsi"/>
                <w:b/>
              </w:rPr>
            </w:pPr>
            <w:r w:rsidRPr="00827427">
              <w:rPr>
                <w:rFonts w:cstheme="minorHAnsi"/>
                <w:b/>
              </w:rPr>
              <w:t>%</w:t>
            </w:r>
          </w:p>
        </w:tc>
        <w:tc>
          <w:tcPr>
            <w:tcW w:w="1204" w:type="dxa"/>
            <w:hideMark/>
          </w:tcPr>
          <w:p w:rsidR="00184AC4" w:rsidRPr="00827427" w:rsidRDefault="00184AC4" w:rsidP="00293C10">
            <w:pPr>
              <w:jc w:val="center"/>
              <w:rPr>
                <w:rFonts w:cstheme="minorHAnsi"/>
                <w:b/>
              </w:rPr>
            </w:pPr>
            <w:r w:rsidRPr="00827427">
              <w:rPr>
                <w:rFonts w:cstheme="minorHAnsi"/>
                <w:b/>
              </w:rPr>
              <w:t>N</w:t>
            </w:r>
          </w:p>
        </w:tc>
        <w:tc>
          <w:tcPr>
            <w:tcW w:w="1205" w:type="dxa"/>
            <w:hideMark/>
          </w:tcPr>
          <w:p w:rsidR="00184AC4" w:rsidRPr="00827427" w:rsidRDefault="00184AC4" w:rsidP="00293C10">
            <w:pPr>
              <w:jc w:val="center"/>
              <w:rPr>
                <w:rFonts w:cstheme="minorHAnsi"/>
                <w:b/>
              </w:rPr>
            </w:pPr>
            <w:r w:rsidRPr="00827427">
              <w:rPr>
                <w:rFonts w:cstheme="minorHAnsi"/>
                <w:b/>
              </w:rPr>
              <w:t>%</w:t>
            </w:r>
          </w:p>
        </w:tc>
        <w:tc>
          <w:tcPr>
            <w:tcW w:w="1653" w:type="dxa"/>
            <w:hideMark/>
          </w:tcPr>
          <w:p w:rsidR="00184AC4" w:rsidRPr="00827427" w:rsidRDefault="00184AC4" w:rsidP="00293C10">
            <w:pPr>
              <w:jc w:val="center"/>
              <w:rPr>
                <w:rFonts w:cstheme="minorHAnsi"/>
                <w:b/>
              </w:rPr>
            </w:pPr>
            <w:r w:rsidRPr="00827427">
              <w:rPr>
                <w:rFonts w:cstheme="minorHAnsi"/>
                <w:b/>
              </w:rPr>
              <w:t>Mean</w:t>
            </w:r>
          </w:p>
        </w:tc>
      </w:tr>
      <w:tr w:rsidR="00FC5E99" w:rsidRPr="00367929" w:rsidTr="00FC5E99">
        <w:trPr>
          <w:trHeight w:val="300"/>
        </w:trPr>
        <w:tc>
          <w:tcPr>
            <w:tcW w:w="1177" w:type="dxa"/>
            <w:noWrap/>
            <w:hideMark/>
          </w:tcPr>
          <w:p w:rsidR="00FC5E99" w:rsidRPr="00574E37" w:rsidRDefault="004C6723" w:rsidP="00DD47E8">
            <w:pPr>
              <w:rPr>
                <w:rFonts w:cstheme="minorHAnsi"/>
                <w:b/>
              </w:rPr>
            </w:pPr>
            <w:r>
              <w:rPr>
                <w:rFonts w:cstheme="minorHAnsi"/>
                <w:b/>
              </w:rPr>
              <w:t>[SITE]</w:t>
            </w:r>
          </w:p>
        </w:tc>
        <w:tc>
          <w:tcPr>
            <w:tcW w:w="1248" w:type="dxa"/>
            <w:noWrap/>
            <w:vAlign w:val="center"/>
          </w:tcPr>
          <w:p w:rsidR="00FC5E99" w:rsidRPr="00C16217" w:rsidRDefault="00FC5E99" w:rsidP="00FC5E99">
            <w:pPr>
              <w:jc w:val="center"/>
              <w:rPr>
                <w:rFonts w:eastAsia="Times New Roman" w:cstheme="minorHAnsi"/>
                <w:lang w:eastAsia="en-GB"/>
              </w:rPr>
            </w:pPr>
          </w:p>
        </w:tc>
        <w:tc>
          <w:tcPr>
            <w:tcW w:w="1227" w:type="dxa"/>
            <w:noWrap/>
            <w:vAlign w:val="center"/>
          </w:tcPr>
          <w:p w:rsidR="00FC5E99" w:rsidRPr="00C16217" w:rsidRDefault="00FC5E99" w:rsidP="00FC5E99">
            <w:pPr>
              <w:jc w:val="center"/>
              <w:rPr>
                <w:rFonts w:eastAsia="Times New Roman" w:cstheme="minorHAnsi"/>
                <w:lang w:eastAsia="en-GB"/>
              </w:rPr>
            </w:pPr>
          </w:p>
        </w:tc>
        <w:tc>
          <w:tcPr>
            <w:tcW w:w="1183" w:type="dxa"/>
            <w:noWrap/>
            <w:vAlign w:val="center"/>
          </w:tcPr>
          <w:p w:rsidR="00FC5E99" w:rsidRPr="00C16217" w:rsidRDefault="00FC5E99" w:rsidP="00FC5E99">
            <w:pPr>
              <w:jc w:val="center"/>
              <w:rPr>
                <w:rFonts w:eastAsia="Times New Roman" w:cstheme="minorHAnsi"/>
                <w:lang w:eastAsia="en-GB"/>
              </w:rPr>
            </w:pPr>
          </w:p>
        </w:tc>
        <w:tc>
          <w:tcPr>
            <w:tcW w:w="1134" w:type="dxa"/>
            <w:noWrap/>
            <w:vAlign w:val="center"/>
          </w:tcPr>
          <w:p w:rsidR="00FC5E99" w:rsidRPr="00C16217" w:rsidRDefault="00FC5E99" w:rsidP="00FC5E99">
            <w:pPr>
              <w:jc w:val="center"/>
              <w:rPr>
                <w:rFonts w:eastAsia="Times New Roman" w:cstheme="minorHAnsi"/>
                <w:lang w:eastAsia="en-GB"/>
              </w:rPr>
            </w:pPr>
          </w:p>
        </w:tc>
        <w:tc>
          <w:tcPr>
            <w:tcW w:w="1510" w:type="dxa"/>
            <w:noWrap/>
            <w:vAlign w:val="center"/>
          </w:tcPr>
          <w:p w:rsidR="00FC5E99" w:rsidRPr="00FC5E99" w:rsidRDefault="00FC5E99" w:rsidP="00FC5E99">
            <w:pPr>
              <w:jc w:val="center"/>
              <w:rPr>
                <w:rFonts w:eastAsia="Times New Roman" w:cstheme="minorHAnsi"/>
                <w:lang w:eastAsia="en-GB"/>
              </w:rPr>
            </w:pPr>
          </w:p>
        </w:tc>
        <w:tc>
          <w:tcPr>
            <w:tcW w:w="900" w:type="dxa"/>
            <w:noWrap/>
            <w:vAlign w:val="center"/>
          </w:tcPr>
          <w:p w:rsidR="00FC5E99" w:rsidRPr="00FC5E99" w:rsidRDefault="00FC5E99" w:rsidP="00FC5E99">
            <w:pPr>
              <w:jc w:val="center"/>
              <w:rPr>
                <w:rFonts w:eastAsia="Times New Roman" w:cstheme="minorHAnsi"/>
                <w:lang w:eastAsia="en-GB"/>
              </w:rPr>
            </w:pPr>
          </w:p>
        </w:tc>
        <w:tc>
          <w:tcPr>
            <w:tcW w:w="1134" w:type="dxa"/>
            <w:noWrap/>
            <w:vAlign w:val="center"/>
          </w:tcPr>
          <w:p w:rsidR="00FC5E99" w:rsidRPr="00FC5E99" w:rsidRDefault="00FC5E99" w:rsidP="00FC5E99">
            <w:pPr>
              <w:jc w:val="center"/>
              <w:rPr>
                <w:rFonts w:eastAsia="Times New Roman" w:cstheme="minorHAnsi"/>
                <w:lang w:eastAsia="en-GB"/>
              </w:rPr>
            </w:pPr>
          </w:p>
        </w:tc>
        <w:tc>
          <w:tcPr>
            <w:tcW w:w="1204" w:type="dxa"/>
            <w:noWrap/>
            <w:vAlign w:val="center"/>
          </w:tcPr>
          <w:p w:rsidR="00FC5E99" w:rsidRPr="00FC5E99" w:rsidRDefault="00FC5E99" w:rsidP="00FC5E99">
            <w:pPr>
              <w:jc w:val="center"/>
              <w:rPr>
                <w:rFonts w:eastAsia="Times New Roman" w:cstheme="minorHAnsi"/>
                <w:lang w:eastAsia="en-GB"/>
              </w:rPr>
            </w:pPr>
          </w:p>
        </w:tc>
        <w:tc>
          <w:tcPr>
            <w:tcW w:w="1205" w:type="dxa"/>
            <w:noWrap/>
            <w:vAlign w:val="center"/>
          </w:tcPr>
          <w:p w:rsidR="00FC5E99" w:rsidRPr="00FC5E99" w:rsidRDefault="00FC5E99" w:rsidP="00FC5E99">
            <w:pPr>
              <w:jc w:val="center"/>
              <w:rPr>
                <w:rFonts w:eastAsia="Times New Roman" w:cstheme="minorHAnsi"/>
                <w:lang w:eastAsia="en-GB"/>
              </w:rPr>
            </w:pPr>
          </w:p>
        </w:tc>
        <w:tc>
          <w:tcPr>
            <w:tcW w:w="1653" w:type="dxa"/>
            <w:noWrap/>
            <w:vAlign w:val="center"/>
          </w:tcPr>
          <w:p w:rsidR="00FC5E99" w:rsidRPr="00FC5E99" w:rsidRDefault="00FC5E99" w:rsidP="00FC5E99">
            <w:pPr>
              <w:jc w:val="center"/>
              <w:rPr>
                <w:rFonts w:eastAsia="Times New Roman" w:cstheme="minorHAnsi"/>
                <w:lang w:eastAsia="en-GB"/>
              </w:rPr>
            </w:pPr>
          </w:p>
        </w:tc>
      </w:tr>
      <w:tr w:rsidR="00FC5E99" w:rsidRPr="00367929" w:rsidTr="00FC5E99">
        <w:trPr>
          <w:trHeight w:val="300"/>
        </w:trPr>
        <w:tc>
          <w:tcPr>
            <w:tcW w:w="1177" w:type="dxa"/>
            <w:noWrap/>
          </w:tcPr>
          <w:p w:rsidR="00FC5E99" w:rsidRPr="000C501E" w:rsidRDefault="00574E37" w:rsidP="00CD113C">
            <w:pPr>
              <w:rPr>
                <w:rFonts w:cstheme="minorHAnsi"/>
                <w:b/>
              </w:rPr>
            </w:pPr>
            <w:r>
              <w:rPr>
                <w:rFonts w:eastAsia="Times New Roman" w:cstheme="minorHAnsi"/>
                <w:b/>
                <w:lang w:eastAsia="en-GB"/>
              </w:rPr>
              <w:t>All site total</w:t>
            </w:r>
          </w:p>
        </w:tc>
        <w:tc>
          <w:tcPr>
            <w:tcW w:w="1248" w:type="dxa"/>
            <w:noWrap/>
            <w:vAlign w:val="center"/>
          </w:tcPr>
          <w:p w:rsidR="00FC5E99" w:rsidRPr="00574E37" w:rsidRDefault="00FC5E99" w:rsidP="00FC5E99">
            <w:pPr>
              <w:jc w:val="center"/>
              <w:rPr>
                <w:rFonts w:eastAsia="Times New Roman" w:cstheme="minorHAnsi"/>
                <w:lang w:eastAsia="en-GB"/>
              </w:rPr>
            </w:pPr>
          </w:p>
        </w:tc>
        <w:tc>
          <w:tcPr>
            <w:tcW w:w="1227" w:type="dxa"/>
            <w:noWrap/>
            <w:vAlign w:val="center"/>
          </w:tcPr>
          <w:p w:rsidR="00FC5E99" w:rsidRPr="00574E37" w:rsidRDefault="00FC5E99" w:rsidP="00FC5E99">
            <w:pPr>
              <w:jc w:val="center"/>
              <w:rPr>
                <w:rFonts w:eastAsia="Times New Roman" w:cstheme="minorHAnsi"/>
                <w:lang w:eastAsia="en-GB"/>
              </w:rPr>
            </w:pPr>
          </w:p>
        </w:tc>
        <w:tc>
          <w:tcPr>
            <w:tcW w:w="1183" w:type="dxa"/>
            <w:noWrap/>
            <w:vAlign w:val="center"/>
          </w:tcPr>
          <w:p w:rsidR="00FC5E99" w:rsidRPr="00574E37" w:rsidRDefault="00FC5E99" w:rsidP="00FC5E99">
            <w:pPr>
              <w:jc w:val="center"/>
              <w:rPr>
                <w:rFonts w:eastAsia="Times New Roman" w:cstheme="minorHAnsi"/>
                <w:lang w:eastAsia="en-GB"/>
              </w:rPr>
            </w:pPr>
          </w:p>
        </w:tc>
        <w:tc>
          <w:tcPr>
            <w:tcW w:w="1134" w:type="dxa"/>
            <w:noWrap/>
            <w:vAlign w:val="center"/>
          </w:tcPr>
          <w:p w:rsidR="00FC5E99" w:rsidRPr="00574E37" w:rsidRDefault="00FC5E99" w:rsidP="00FC5E99">
            <w:pPr>
              <w:jc w:val="center"/>
              <w:rPr>
                <w:rFonts w:eastAsia="Times New Roman" w:cstheme="minorHAnsi"/>
                <w:lang w:eastAsia="en-GB"/>
              </w:rPr>
            </w:pPr>
          </w:p>
        </w:tc>
        <w:tc>
          <w:tcPr>
            <w:tcW w:w="1510" w:type="dxa"/>
            <w:noWrap/>
            <w:vAlign w:val="center"/>
          </w:tcPr>
          <w:p w:rsidR="00FC5E99" w:rsidRPr="00574E37" w:rsidRDefault="00FC5E99" w:rsidP="00FC5E99">
            <w:pPr>
              <w:jc w:val="center"/>
              <w:rPr>
                <w:rFonts w:eastAsia="Times New Roman" w:cstheme="minorHAnsi"/>
                <w:lang w:eastAsia="en-GB"/>
              </w:rPr>
            </w:pPr>
          </w:p>
        </w:tc>
        <w:tc>
          <w:tcPr>
            <w:tcW w:w="900" w:type="dxa"/>
            <w:noWrap/>
            <w:vAlign w:val="center"/>
          </w:tcPr>
          <w:p w:rsidR="00FC5E99" w:rsidRPr="00574E37" w:rsidRDefault="00FC5E99" w:rsidP="00FC5E99">
            <w:pPr>
              <w:jc w:val="center"/>
              <w:rPr>
                <w:rFonts w:eastAsia="Times New Roman" w:cstheme="minorHAnsi"/>
                <w:lang w:eastAsia="en-GB"/>
              </w:rPr>
            </w:pPr>
          </w:p>
        </w:tc>
        <w:tc>
          <w:tcPr>
            <w:tcW w:w="1134" w:type="dxa"/>
            <w:noWrap/>
            <w:vAlign w:val="center"/>
          </w:tcPr>
          <w:p w:rsidR="00FC5E99" w:rsidRPr="00574E37" w:rsidRDefault="00FC5E99" w:rsidP="00FC5E99">
            <w:pPr>
              <w:jc w:val="center"/>
              <w:rPr>
                <w:rFonts w:eastAsia="Times New Roman" w:cstheme="minorHAnsi"/>
                <w:lang w:eastAsia="en-GB"/>
              </w:rPr>
            </w:pPr>
          </w:p>
        </w:tc>
        <w:tc>
          <w:tcPr>
            <w:tcW w:w="1204" w:type="dxa"/>
            <w:noWrap/>
            <w:vAlign w:val="center"/>
          </w:tcPr>
          <w:p w:rsidR="00FC5E99" w:rsidRPr="00574E37" w:rsidRDefault="00FC5E99" w:rsidP="00FC5E99">
            <w:pPr>
              <w:jc w:val="center"/>
              <w:rPr>
                <w:rFonts w:eastAsia="Times New Roman" w:cstheme="minorHAnsi"/>
                <w:lang w:eastAsia="en-GB"/>
              </w:rPr>
            </w:pPr>
          </w:p>
        </w:tc>
        <w:tc>
          <w:tcPr>
            <w:tcW w:w="1205" w:type="dxa"/>
            <w:noWrap/>
            <w:vAlign w:val="center"/>
          </w:tcPr>
          <w:p w:rsidR="00FC5E99" w:rsidRPr="00574E37" w:rsidRDefault="00FC5E99" w:rsidP="00FC5E99">
            <w:pPr>
              <w:jc w:val="center"/>
              <w:rPr>
                <w:rFonts w:eastAsia="Times New Roman" w:cstheme="minorHAnsi"/>
                <w:lang w:eastAsia="en-GB"/>
              </w:rPr>
            </w:pPr>
          </w:p>
        </w:tc>
        <w:tc>
          <w:tcPr>
            <w:tcW w:w="1653" w:type="dxa"/>
            <w:noWrap/>
            <w:vAlign w:val="center"/>
          </w:tcPr>
          <w:p w:rsidR="00FC5E99" w:rsidRPr="00574E37" w:rsidRDefault="00FC5E99" w:rsidP="00FC5E99">
            <w:pPr>
              <w:jc w:val="center"/>
              <w:rPr>
                <w:rFonts w:eastAsia="Times New Roman" w:cstheme="minorHAnsi"/>
                <w:lang w:eastAsia="en-GB"/>
              </w:rPr>
            </w:pPr>
          </w:p>
        </w:tc>
      </w:tr>
    </w:tbl>
    <w:p w:rsidR="006323CB" w:rsidRPr="006323CB" w:rsidRDefault="004B1E2A" w:rsidP="00CD113C">
      <w:pPr>
        <w:spacing w:after="0"/>
        <w:rPr>
          <w:rFonts w:cstheme="minorHAnsi"/>
        </w:rPr>
      </w:pPr>
      <w:r>
        <w:rPr>
          <w:rFonts w:cstheme="minorHAnsi"/>
        </w:rPr>
        <w:t xml:space="preserve"> </w:t>
      </w:r>
      <w:r w:rsidR="006323CB" w:rsidRPr="006323CB">
        <w:rPr>
          <w:rFonts w:cstheme="minorHAnsi"/>
        </w:rPr>
        <w:t>This table reports on A&amp;E attendances</w:t>
      </w:r>
      <w:r w:rsidR="003E3EAA" w:rsidRPr="003E3EAA">
        <w:rPr>
          <w:rFonts w:cstheme="minorHAnsi"/>
        </w:rPr>
        <w:t xml:space="preserve"> </w:t>
      </w:r>
      <w:r w:rsidR="003E3EAA">
        <w:rPr>
          <w:rFonts w:cstheme="minorHAnsi"/>
        </w:rPr>
        <w:t>due to injury or ingestion</w:t>
      </w:r>
      <w:r w:rsidR="006323CB" w:rsidRPr="006323CB">
        <w:rPr>
          <w:rFonts w:cstheme="minorHAnsi"/>
        </w:rPr>
        <w:t xml:space="preserve"> for infants reaching </w:t>
      </w:r>
      <w:r w:rsidR="006323CB">
        <w:rPr>
          <w:rFonts w:cstheme="minorHAnsi"/>
        </w:rPr>
        <w:t>6</w:t>
      </w:r>
      <w:r w:rsidR="006323CB" w:rsidRPr="006323CB">
        <w:rPr>
          <w:rFonts w:cstheme="minorHAnsi"/>
        </w:rPr>
        <w:t xml:space="preserve"> months (N=</w:t>
      </w:r>
      <w:r w:rsidR="00777BA9">
        <w:rPr>
          <w:rFonts w:cstheme="minorHAnsi"/>
        </w:rPr>
        <w:t>x</w:t>
      </w:r>
      <w:r w:rsidR="006323CB" w:rsidRPr="006323CB">
        <w:rPr>
          <w:rFonts w:cstheme="minorHAnsi"/>
        </w:rPr>
        <w:t>) by 31.12.</w:t>
      </w:r>
      <w:r w:rsidR="00777BA9">
        <w:rPr>
          <w:rFonts w:cstheme="minorHAnsi"/>
        </w:rPr>
        <w:t>xx</w:t>
      </w:r>
      <w:r w:rsidR="006323CB" w:rsidRPr="006323CB">
        <w:rPr>
          <w:rFonts w:cstheme="minorHAnsi"/>
        </w:rPr>
        <w:t>.</w:t>
      </w:r>
    </w:p>
    <w:p w:rsidR="00574E37" w:rsidRDefault="00574E37" w:rsidP="00574E37">
      <w:pPr>
        <w:spacing w:after="0"/>
        <w:rPr>
          <w:rFonts w:cstheme="minorHAnsi"/>
          <w:b/>
        </w:rPr>
      </w:pPr>
    </w:p>
    <w:p w:rsidR="00574E37" w:rsidRDefault="004C6723" w:rsidP="00574E37">
      <w:pPr>
        <w:spacing w:after="0"/>
        <w:rPr>
          <w:rFonts w:cstheme="minorHAnsi"/>
          <w:b/>
        </w:rPr>
      </w:pPr>
      <w:r>
        <w:rPr>
          <w:rFonts w:cstheme="minorHAnsi"/>
          <w:b/>
        </w:rPr>
        <w:t>[SITE]</w:t>
      </w:r>
    </w:p>
    <w:p w:rsidR="00574E37" w:rsidRPr="004402FB" w:rsidRDefault="002248CB" w:rsidP="00574E37">
      <w:pPr>
        <w:pStyle w:val="ListParagraph"/>
        <w:numPr>
          <w:ilvl w:val="0"/>
          <w:numId w:val="29"/>
        </w:numPr>
        <w:spacing w:after="0"/>
        <w:rPr>
          <w:rFonts w:cstheme="minorHAnsi"/>
        </w:rPr>
      </w:pPr>
      <w:proofErr w:type="gramStart"/>
      <w:r>
        <w:rPr>
          <w:rFonts w:cstheme="minorHAnsi"/>
        </w:rPr>
        <w:t>x</w:t>
      </w:r>
      <w:proofErr w:type="gramEnd"/>
      <w:r w:rsidR="00574E37" w:rsidRPr="004402FB">
        <w:rPr>
          <w:rFonts w:cstheme="minorHAnsi"/>
        </w:rPr>
        <w:t xml:space="preserve"> infants reached 6 months by the end of December </w:t>
      </w:r>
      <w:r w:rsidR="004C6723">
        <w:rPr>
          <w:rFonts w:cstheme="minorHAnsi"/>
        </w:rPr>
        <w:t>20xx</w:t>
      </w:r>
      <w:r w:rsidR="00574E37" w:rsidRPr="004402FB">
        <w:rPr>
          <w:rFonts w:cstheme="minorHAnsi"/>
        </w:rPr>
        <w:t xml:space="preserve"> and information on A&amp;E visits was recorded for </w:t>
      </w:r>
      <w:r w:rsidR="00777BA9">
        <w:rPr>
          <w:rFonts w:cstheme="minorHAnsi"/>
        </w:rPr>
        <w:t>x</w:t>
      </w:r>
      <w:r w:rsidR="00574E37" w:rsidRPr="004402FB">
        <w:rPr>
          <w:rFonts w:cstheme="minorHAnsi"/>
        </w:rPr>
        <w:t>% (N=</w:t>
      </w:r>
      <w:r w:rsidR="00777BA9">
        <w:rPr>
          <w:rFonts w:cstheme="minorHAnsi"/>
        </w:rPr>
        <w:t>x</w:t>
      </w:r>
      <w:r w:rsidR="00574E37" w:rsidRPr="004402FB">
        <w:rPr>
          <w:rFonts w:cstheme="minorHAnsi"/>
        </w:rPr>
        <w:t>) of these clients.</w:t>
      </w:r>
    </w:p>
    <w:p w:rsidR="00574E37" w:rsidRPr="001C4296" w:rsidRDefault="00574E37" w:rsidP="00574E37">
      <w:pPr>
        <w:pStyle w:val="ListParagraph"/>
        <w:numPr>
          <w:ilvl w:val="0"/>
          <w:numId w:val="24"/>
        </w:numPr>
        <w:spacing w:after="0"/>
        <w:rPr>
          <w:rFonts w:cstheme="minorHAnsi"/>
        </w:rPr>
      </w:pPr>
      <w:r w:rsidRPr="001C4296">
        <w:rPr>
          <w:rFonts w:cstheme="minorHAnsi"/>
        </w:rPr>
        <w:t xml:space="preserve">Overall, </w:t>
      </w:r>
      <w:r w:rsidR="002248CB">
        <w:rPr>
          <w:rFonts w:cstheme="minorHAnsi"/>
        </w:rPr>
        <w:t>x</w:t>
      </w:r>
      <w:r w:rsidRPr="001C4296">
        <w:rPr>
          <w:rFonts w:cstheme="minorHAnsi"/>
        </w:rPr>
        <w:t>% (N=</w:t>
      </w:r>
      <w:r w:rsidR="002248CB">
        <w:rPr>
          <w:rFonts w:cstheme="minorHAnsi"/>
        </w:rPr>
        <w:t>x</w:t>
      </w:r>
      <w:r w:rsidRPr="001C4296">
        <w:rPr>
          <w:rFonts w:cstheme="minorHAnsi"/>
        </w:rPr>
        <w:t>) infants had 1 A&amp;E visit due to injury or ingestion between birth and 6 months.</w:t>
      </w:r>
    </w:p>
    <w:p w:rsidR="00574E37" w:rsidRPr="001C4296" w:rsidRDefault="00777BA9" w:rsidP="00574E37">
      <w:pPr>
        <w:pStyle w:val="ListParagraph"/>
        <w:numPr>
          <w:ilvl w:val="0"/>
          <w:numId w:val="24"/>
        </w:numPr>
        <w:spacing w:after="0"/>
        <w:rPr>
          <w:rFonts w:cstheme="minorHAnsi"/>
        </w:rPr>
      </w:pPr>
      <w:proofErr w:type="gramStart"/>
      <w:r>
        <w:rPr>
          <w:rFonts w:cstheme="minorHAnsi"/>
        </w:rPr>
        <w:t>x</w:t>
      </w:r>
      <w:proofErr w:type="gramEnd"/>
      <w:r w:rsidR="00574E37" w:rsidRPr="001C4296">
        <w:rPr>
          <w:rFonts w:cstheme="minorHAnsi"/>
        </w:rPr>
        <w:t xml:space="preserve"> infant</w:t>
      </w:r>
      <w:r w:rsidR="00574E37">
        <w:rPr>
          <w:rFonts w:cstheme="minorHAnsi"/>
        </w:rPr>
        <w:t>s</w:t>
      </w:r>
      <w:r w:rsidR="00574E37" w:rsidRPr="001C4296">
        <w:rPr>
          <w:rFonts w:cstheme="minorHAnsi"/>
        </w:rPr>
        <w:t xml:space="preserve"> had 2 or more A&amp;E visits due to injury or ingestion between birth and 6 months.</w:t>
      </w:r>
    </w:p>
    <w:p w:rsidR="00574E37" w:rsidRPr="00E96AA9" w:rsidRDefault="00574E37" w:rsidP="00574E37">
      <w:pPr>
        <w:pStyle w:val="ListParagraph"/>
        <w:numPr>
          <w:ilvl w:val="0"/>
          <w:numId w:val="24"/>
        </w:numPr>
        <w:spacing w:after="0"/>
        <w:rPr>
          <w:rFonts w:cstheme="minorHAnsi"/>
          <w:b/>
        </w:rPr>
      </w:pPr>
      <w:r w:rsidRPr="00E96AA9">
        <w:rPr>
          <w:rFonts w:cstheme="minorHAnsi"/>
        </w:rPr>
        <w:t xml:space="preserve">Overall, the mean visits to A&amp;E due to injury or ingestion between birth and 6 months is </w:t>
      </w:r>
      <w:r w:rsidR="002248CB">
        <w:rPr>
          <w:rFonts w:cstheme="minorHAnsi"/>
        </w:rPr>
        <w:t>x</w:t>
      </w:r>
      <w:r>
        <w:rPr>
          <w:rFonts w:cstheme="minorHAnsi"/>
        </w:rPr>
        <w:t>.</w:t>
      </w:r>
    </w:p>
    <w:p w:rsidR="00CD113C" w:rsidRDefault="00CD113C" w:rsidP="00C356A2">
      <w:pPr>
        <w:spacing w:after="0"/>
        <w:rPr>
          <w:rFonts w:cstheme="minorHAnsi"/>
          <w:b/>
        </w:rPr>
      </w:pPr>
    </w:p>
    <w:p w:rsidR="00280884" w:rsidRPr="00367929" w:rsidRDefault="00280884" w:rsidP="00C356A2">
      <w:pPr>
        <w:spacing w:after="0"/>
        <w:rPr>
          <w:rFonts w:cstheme="minorHAnsi"/>
          <w:b/>
        </w:rPr>
      </w:pPr>
      <w:r w:rsidRPr="00367929">
        <w:rPr>
          <w:rFonts w:cstheme="minorHAnsi"/>
          <w:b/>
        </w:rPr>
        <w:t>All sites</w:t>
      </w:r>
    </w:p>
    <w:p w:rsidR="00E96AA9" w:rsidRPr="001C4296" w:rsidRDefault="002248CB" w:rsidP="008E4270">
      <w:pPr>
        <w:pStyle w:val="ListParagraph"/>
        <w:numPr>
          <w:ilvl w:val="0"/>
          <w:numId w:val="24"/>
        </w:numPr>
        <w:spacing w:after="0"/>
        <w:rPr>
          <w:rFonts w:cstheme="minorHAnsi"/>
        </w:rPr>
      </w:pPr>
      <w:proofErr w:type="gramStart"/>
      <w:r>
        <w:rPr>
          <w:rFonts w:cstheme="minorHAnsi"/>
        </w:rPr>
        <w:t>x</w:t>
      </w:r>
      <w:proofErr w:type="gramEnd"/>
      <w:r w:rsidR="00E96AA9" w:rsidRPr="001C4296">
        <w:rPr>
          <w:rFonts w:cstheme="minorHAnsi"/>
        </w:rPr>
        <w:t xml:space="preserve"> infants reached 6 months by the end of December </w:t>
      </w:r>
      <w:r w:rsidR="004C6723">
        <w:rPr>
          <w:rFonts w:cstheme="minorHAnsi"/>
        </w:rPr>
        <w:t>20xx</w:t>
      </w:r>
      <w:r w:rsidR="007A550F">
        <w:rPr>
          <w:rFonts w:cstheme="minorHAnsi"/>
        </w:rPr>
        <w:t xml:space="preserve"> </w:t>
      </w:r>
      <w:r w:rsidR="00E96AA9" w:rsidRPr="004D5DA1">
        <w:rPr>
          <w:rFonts w:cstheme="minorHAnsi"/>
        </w:rPr>
        <w:t xml:space="preserve">and </w:t>
      </w:r>
      <w:r w:rsidR="00E96AA9">
        <w:rPr>
          <w:rFonts w:cstheme="minorHAnsi"/>
        </w:rPr>
        <w:t>information on A&amp;E visits was</w:t>
      </w:r>
      <w:r w:rsidR="00E96AA9" w:rsidRPr="004D5DA1">
        <w:rPr>
          <w:rFonts w:cstheme="minorHAnsi"/>
        </w:rPr>
        <w:t xml:space="preserve"> recorded for </w:t>
      </w:r>
      <w:r>
        <w:rPr>
          <w:rFonts w:cstheme="minorHAnsi"/>
        </w:rPr>
        <w:t>x</w:t>
      </w:r>
      <w:r w:rsidR="00E96AA9" w:rsidRPr="004D5DA1">
        <w:rPr>
          <w:rFonts w:cstheme="minorHAnsi"/>
        </w:rPr>
        <w:t>% (N=</w:t>
      </w:r>
      <w:r>
        <w:rPr>
          <w:rFonts w:cstheme="minorHAnsi"/>
        </w:rPr>
        <w:t>x</w:t>
      </w:r>
      <w:r w:rsidR="00E96AA9" w:rsidRPr="004D5DA1">
        <w:rPr>
          <w:rFonts w:cstheme="minorHAnsi"/>
        </w:rPr>
        <w:t>) of these clients.</w:t>
      </w:r>
    </w:p>
    <w:p w:rsidR="00E96AA9" w:rsidRPr="001C4296" w:rsidRDefault="00E96AA9" w:rsidP="008E4270">
      <w:pPr>
        <w:pStyle w:val="ListParagraph"/>
        <w:numPr>
          <w:ilvl w:val="0"/>
          <w:numId w:val="24"/>
        </w:numPr>
        <w:spacing w:after="0"/>
        <w:rPr>
          <w:rFonts w:cstheme="minorHAnsi"/>
        </w:rPr>
      </w:pPr>
      <w:r w:rsidRPr="001C4296">
        <w:rPr>
          <w:rFonts w:cstheme="minorHAnsi"/>
        </w:rPr>
        <w:t xml:space="preserve">Overall, </w:t>
      </w:r>
      <w:r w:rsidR="002248CB">
        <w:rPr>
          <w:rFonts w:cstheme="minorHAnsi"/>
        </w:rPr>
        <w:t>x</w:t>
      </w:r>
      <w:r w:rsidRPr="001C4296">
        <w:rPr>
          <w:rFonts w:cstheme="minorHAnsi"/>
        </w:rPr>
        <w:t>% (N=</w:t>
      </w:r>
      <w:r w:rsidR="002248CB">
        <w:rPr>
          <w:rFonts w:cstheme="minorHAnsi"/>
        </w:rPr>
        <w:t>x</w:t>
      </w:r>
      <w:r w:rsidRPr="001C4296">
        <w:rPr>
          <w:rFonts w:cstheme="minorHAnsi"/>
        </w:rPr>
        <w:t>) infants had 1 A&amp;E visit due to injury or ingestion between birth and 6 months.</w:t>
      </w:r>
    </w:p>
    <w:p w:rsidR="00591CCC" w:rsidRPr="001C4296" w:rsidRDefault="00591CCC" w:rsidP="008E4270">
      <w:pPr>
        <w:pStyle w:val="ListParagraph"/>
        <w:numPr>
          <w:ilvl w:val="0"/>
          <w:numId w:val="24"/>
        </w:numPr>
        <w:spacing w:after="0"/>
        <w:rPr>
          <w:rFonts w:cstheme="minorHAnsi"/>
        </w:rPr>
      </w:pPr>
      <w:r w:rsidRPr="001C4296">
        <w:rPr>
          <w:rFonts w:cstheme="minorHAnsi"/>
        </w:rPr>
        <w:t xml:space="preserve">Overall, </w:t>
      </w:r>
      <w:r w:rsidR="002248CB">
        <w:rPr>
          <w:rFonts w:cstheme="minorHAnsi"/>
        </w:rPr>
        <w:t>x</w:t>
      </w:r>
      <w:r w:rsidRPr="001C4296">
        <w:rPr>
          <w:rFonts w:cstheme="minorHAnsi"/>
        </w:rPr>
        <w:t>% (N=</w:t>
      </w:r>
      <w:r w:rsidR="002248CB">
        <w:rPr>
          <w:rFonts w:cstheme="minorHAnsi"/>
        </w:rPr>
        <w:t>x</w:t>
      </w:r>
      <w:r w:rsidRPr="001C4296">
        <w:rPr>
          <w:rFonts w:cstheme="minorHAnsi"/>
        </w:rPr>
        <w:t>) infant had 2 or more A&amp;E visits due to injury or ingestion between birth and 6 months.</w:t>
      </w:r>
    </w:p>
    <w:p w:rsidR="00B23027" w:rsidRPr="00E96AA9" w:rsidRDefault="00E96AA9" w:rsidP="008E4270">
      <w:pPr>
        <w:pStyle w:val="ListParagraph"/>
        <w:numPr>
          <w:ilvl w:val="0"/>
          <w:numId w:val="24"/>
        </w:numPr>
        <w:spacing w:after="0"/>
        <w:rPr>
          <w:rFonts w:cstheme="minorHAnsi"/>
          <w:b/>
        </w:rPr>
      </w:pPr>
      <w:r w:rsidRPr="00E96AA9">
        <w:rPr>
          <w:rFonts w:cstheme="minorHAnsi"/>
        </w:rPr>
        <w:t xml:space="preserve">Overall, the mean visits to A&amp;E due to injury or ingestion between birth and 6 months is </w:t>
      </w:r>
      <w:r w:rsidR="002248CB">
        <w:rPr>
          <w:rFonts w:cstheme="minorHAnsi"/>
        </w:rPr>
        <w:t>x</w:t>
      </w:r>
      <w:r w:rsidR="007D4A43">
        <w:rPr>
          <w:rFonts w:cstheme="minorHAnsi"/>
        </w:rPr>
        <w:t>.</w:t>
      </w:r>
    </w:p>
    <w:p w:rsidR="00777BA9" w:rsidRDefault="00777BA9" w:rsidP="00DA3B70">
      <w:pPr>
        <w:pStyle w:val="Heading3"/>
        <w:rPr>
          <w:rFonts w:asciiTheme="minorHAnsi" w:hAnsiTheme="minorHAnsi" w:cstheme="minorHAnsi"/>
        </w:rPr>
      </w:pPr>
      <w:bookmarkStart w:id="140" w:name="_Toc39503983"/>
    </w:p>
    <w:p w:rsidR="00184AC4" w:rsidRPr="00367929" w:rsidRDefault="00184AC4" w:rsidP="00DA3B70">
      <w:pPr>
        <w:pStyle w:val="Heading3"/>
        <w:rPr>
          <w:rFonts w:asciiTheme="minorHAnsi" w:hAnsiTheme="minorHAnsi" w:cstheme="minorHAnsi"/>
        </w:rPr>
      </w:pPr>
      <w:r w:rsidRPr="00367929">
        <w:rPr>
          <w:rFonts w:asciiTheme="minorHAnsi" w:hAnsiTheme="minorHAnsi" w:cstheme="minorHAnsi"/>
        </w:rPr>
        <w:t>A&amp;E Birth to 12 months</w:t>
      </w:r>
      <w:bookmarkEnd w:id="140"/>
      <w:r w:rsidRPr="00367929">
        <w:rPr>
          <w:rFonts w:asciiTheme="minorHAnsi" w:hAnsiTheme="minorHAnsi" w:cstheme="minorHAnsi"/>
        </w:rPr>
        <w:t xml:space="preserve"> </w:t>
      </w:r>
    </w:p>
    <w:p w:rsidR="00DA3B70" w:rsidRDefault="00DA3B70" w:rsidP="006323CB">
      <w:pPr>
        <w:pStyle w:val="Caption"/>
        <w:spacing w:after="0"/>
        <w:rPr>
          <w:rFonts w:cstheme="minorHAnsi"/>
          <w:szCs w:val="22"/>
        </w:rPr>
      </w:pPr>
    </w:p>
    <w:p w:rsidR="00CD113C" w:rsidRPr="00D31749" w:rsidRDefault="006323CB" w:rsidP="00D31749">
      <w:pPr>
        <w:pStyle w:val="Caption"/>
        <w:rPr>
          <w:rFonts w:cstheme="minorHAnsi"/>
          <w:szCs w:val="22"/>
        </w:rPr>
      </w:pPr>
      <w:bookmarkStart w:id="141" w:name="_Toc39504060"/>
      <w:r>
        <w:rPr>
          <w:rFonts w:cstheme="minorHAnsi"/>
          <w:szCs w:val="22"/>
        </w:rPr>
        <w:t>T</w:t>
      </w:r>
      <w:r w:rsidR="00C52BFA" w:rsidRPr="00367929">
        <w:rPr>
          <w:rFonts w:cstheme="minorHAnsi"/>
          <w:szCs w:val="22"/>
        </w:rPr>
        <w:t xml:space="preserve">able </w:t>
      </w:r>
      <w:r w:rsidR="00C52BFA" w:rsidRPr="00367929">
        <w:rPr>
          <w:rFonts w:cstheme="minorHAnsi"/>
          <w:szCs w:val="22"/>
        </w:rPr>
        <w:fldChar w:fldCharType="begin"/>
      </w:r>
      <w:r w:rsidR="00C52BFA" w:rsidRPr="00367929">
        <w:rPr>
          <w:rFonts w:cstheme="minorHAnsi"/>
          <w:szCs w:val="22"/>
        </w:rPr>
        <w:instrText xml:space="preserve"> SEQ Table \* ARABIC </w:instrText>
      </w:r>
      <w:r w:rsidR="00C52BFA" w:rsidRPr="00367929">
        <w:rPr>
          <w:rFonts w:cstheme="minorHAnsi"/>
          <w:szCs w:val="22"/>
        </w:rPr>
        <w:fldChar w:fldCharType="separate"/>
      </w:r>
      <w:r w:rsidR="002C4D23">
        <w:rPr>
          <w:rFonts w:cstheme="minorHAnsi"/>
          <w:noProof/>
          <w:szCs w:val="22"/>
        </w:rPr>
        <w:t>66</w:t>
      </w:r>
      <w:r w:rsidR="00C52BFA" w:rsidRPr="00367929">
        <w:rPr>
          <w:rFonts w:cstheme="minorHAnsi"/>
          <w:szCs w:val="22"/>
        </w:rPr>
        <w:fldChar w:fldCharType="end"/>
      </w:r>
      <w:r w:rsidR="00C52BFA" w:rsidRPr="00367929">
        <w:rPr>
          <w:rFonts w:cstheme="minorHAnsi"/>
          <w:szCs w:val="22"/>
        </w:rPr>
        <w:t xml:space="preserve">: </w:t>
      </w:r>
      <w:r w:rsidR="00184AC4" w:rsidRPr="00367929">
        <w:rPr>
          <w:rFonts w:cstheme="minorHAnsi"/>
          <w:szCs w:val="22"/>
        </w:rPr>
        <w:t>A&amp;E Birth to 12 months</w:t>
      </w:r>
      <w:r w:rsidR="00E96AA9">
        <w:rPr>
          <w:rFonts w:cstheme="minorHAnsi"/>
          <w:szCs w:val="22"/>
        </w:rPr>
        <w:t xml:space="preserve"> – </w:t>
      </w:r>
      <w:r w:rsidR="004C6723">
        <w:rPr>
          <w:rFonts w:cstheme="minorHAnsi"/>
          <w:szCs w:val="22"/>
        </w:rPr>
        <w:t>[SITE]</w:t>
      </w:r>
      <w:r w:rsidR="00D47FD1">
        <w:rPr>
          <w:rFonts w:cstheme="minorHAnsi"/>
          <w:szCs w:val="22"/>
        </w:rPr>
        <w:t xml:space="preserve"> and a</w:t>
      </w:r>
      <w:r w:rsidR="00E96AA9">
        <w:rPr>
          <w:rFonts w:cstheme="minorHAnsi"/>
          <w:szCs w:val="22"/>
        </w:rPr>
        <w:t>ll sites</w:t>
      </w:r>
      <w:bookmarkEnd w:id="141"/>
    </w:p>
    <w:tbl>
      <w:tblPr>
        <w:tblStyle w:val="TableGrid1"/>
        <w:tblW w:w="13716" w:type="dxa"/>
        <w:tblLayout w:type="fixed"/>
        <w:tblLook w:val="04A0" w:firstRow="1" w:lastRow="0" w:firstColumn="1" w:lastColumn="0" w:noHBand="0" w:noVBand="1"/>
      </w:tblPr>
      <w:tblGrid>
        <w:gridCol w:w="1190"/>
        <w:gridCol w:w="1191"/>
        <w:gridCol w:w="1191"/>
        <w:gridCol w:w="1190"/>
        <w:gridCol w:w="1191"/>
        <w:gridCol w:w="1385"/>
        <w:gridCol w:w="997"/>
        <w:gridCol w:w="1190"/>
        <w:gridCol w:w="1191"/>
        <w:gridCol w:w="1191"/>
        <w:gridCol w:w="1809"/>
      </w:tblGrid>
      <w:tr w:rsidR="00184AC4" w:rsidRPr="00367929" w:rsidTr="00827427">
        <w:trPr>
          <w:trHeight w:val="1452"/>
        </w:trPr>
        <w:tc>
          <w:tcPr>
            <w:tcW w:w="1190" w:type="dxa"/>
            <w:hideMark/>
          </w:tcPr>
          <w:p w:rsidR="00184AC4" w:rsidRPr="00827427" w:rsidRDefault="00184AC4" w:rsidP="00B82BE5">
            <w:pPr>
              <w:rPr>
                <w:rFonts w:eastAsia="Times New Roman" w:cstheme="minorHAnsi"/>
                <w:b/>
                <w:lang w:eastAsia="en-GB"/>
              </w:rPr>
            </w:pPr>
            <w:r w:rsidRPr="00827427">
              <w:rPr>
                <w:rFonts w:eastAsia="Times New Roman" w:cstheme="minorHAnsi"/>
                <w:b/>
                <w:lang w:eastAsia="en-GB"/>
              </w:rPr>
              <w:t>Site</w:t>
            </w:r>
          </w:p>
        </w:tc>
        <w:tc>
          <w:tcPr>
            <w:tcW w:w="1191"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Active clients reaching 12 months infancy</w:t>
            </w:r>
          </w:p>
        </w:tc>
        <w:tc>
          <w:tcPr>
            <w:tcW w:w="1191"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Number of infants reaching 12 months (including twins)</w:t>
            </w:r>
          </w:p>
        </w:tc>
        <w:tc>
          <w:tcPr>
            <w:tcW w:w="2381" w:type="dxa"/>
            <w:gridSpan w:val="2"/>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Infants with A&amp;E visits due to injury/ingestion between birth and 12 months recorded</w:t>
            </w:r>
          </w:p>
          <w:p w:rsidR="00184AC4" w:rsidRPr="00827427" w:rsidRDefault="00184AC4" w:rsidP="00293C10">
            <w:pPr>
              <w:jc w:val="center"/>
              <w:rPr>
                <w:rFonts w:eastAsia="Times New Roman" w:cstheme="minorHAnsi"/>
                <w:b/>
                <w:lang w:eastAsia="en-GB"/>
              </w:rPr>
            </w:pPr>
          </w:p>
        </w:tc>
        <w:tc>
          <w:tcPr>
            <w:tcW w:w="1385"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A&amp;E visits due to injury/ingestion between birth and 12 months</w:t>
            </w:r>
          </w:p>
        </w:tc>
        <w:tc>
          <w:tcPr>
            <w:tcW w:w="2187" w:type="dxa"/>
            <w:gridSpan w:val="2"/>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Infants with 1 A&amp;E visit due to injury/ingestion between birth and 12 months</w:t>
            </w:r>
          </w:p>
          <w:p w:rsidR="00184AC4" w:rsidRPr="00827427" w:rsidRDefault="00184AC4" w:rsidP="00293C10">
            <w:pPr>
              <w:jc w:val="center"/>
              <w:rPr>
                <w:rFonts w:eastAsia="Times New Roman" w:cstheme="minorHAnsi"/>
                <w:b/>
                <w:lang w:eastAsia="en-GB"/>
              </w:rPr>
            </w:pPr>
          </w:p>
        </w:tc>
        <w:tc>
          <w:tcPr>
            <w:tcW w:w="2382" w:type="dxa"/>
            <w:gridSpan w:val="2"/>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Infants with 2 or more A&amp;E visits due to injury/ingestion between birth and 12 months</w:t>
            </w:r>
          </w:p>
          <w:p w:rsidR="00184AC4" w:rsidRPr="00827427" w:rsidRDefault="00184AC4" w:rsidP="00293C10">
            <w:pPr>
              <w:jc w:val="center"/>
              <w:rPr>
                <w:rFonts w:eastAsia="Times New Roman" w:cstheme="minorHAnsi"/>
                <w:b/>
                <w:lang w:eastAsia="en-GB"/>
              </w:rPr>
            </w:pPr>
          </w:p>
        </w:tc>
        <w:tc>
          <w:tcPr>
            <w:tcW w:w="1809"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Mean visits to A&amp;E due to injury/ingestion between birth and 12 months</w:t>
            </w:r>
          </w:p>
        </w:tc>
      </w:tr>
      <w:tr w:rsidR="00184AC4" w:rsidRPr="00367929" w:rsidTr="00827427">
        <w:trPr>
          <w:trHeight w:val="300"/>
        </w:trPr>
        <w:tc>
          <w:tcPr>
            <w:tcW w:w="1190" w:type="dxa"/>
            <w:hideMark/>
          </w:tcPr>
          <w:p w:rsidR="00184AC4" w:rsidRPr="00827427" w:rsidRDefault="00184AC4" w:rsidP="00B82BE5">
            <w:pPr>
              <w:rPr>
                <w:rFonts w:eastAsia="Times New Roman" w:cstheme="minorHAnsi"/>
                <w:b/>
                <w:lang w:eastAsia="en-GB"/>
              </w:rPr>
            </w:pPr>
            <w:r w:rsidRPr="00827427">
              <w:rPr>
                <w:rFonts w:eastAsia="Times New Roman" w:cstheme="minorHAnsi"/>
                <w:b/>
                <w:lang w:eastAsia="en-GB"/>
              </w:rPr>
              <w:t> </w:t>
            </w:r>
          </w:p>
        </w:tc>
        <w:tc>
          <w:tcPr>
            <w:tcW w:w="1191"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N</w:t>
            </w:r>
          </w:p>
        </w:tc>
        <w:tc>
          <w:tcPr>
            <w:tcW w:w="1191"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N</w:t>
            </w:r>
          </w:p>
        </w:tc>
        <w:tc>
          <w:tcPr>
            <w:tcW w:w="1190"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N</w:t>
            </w:r>
          </w:p>
        </w:tc>
        <w:tc>
          <w:tcPr>
            <w:tcW w:w="1191"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w:t>
            </w:r>
          </w:p>
        </w:tc>
        <w:tc>
          <w:tcPr>
            <w:tcW w:w="1385"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N</w:t>
            </w:r>
          </w:p>
        </w:tc>
        <w:tc>
          <w:tcPr>
            <w:tcW w:w="997"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N</w:t>
            </w:r>
          </w:p>
        </w:tc>
        <w:tc>
          <w:tcPr>
            <w:tcW w:w="1190"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w:t>
            </w:r>
          </w:p>
        </w:tc>
        <w:tc>
          <w:tcPr>
            <w:tcW w:w="1191"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N</w:t>
            </w:r>
          </w:p>
        </w:tc>
        <w:tc>
          <w:tcPr>
            <w:tcW w:w="1191"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w:t>
            </w:r>
          </w:p>
        </w:tc>
        <w:tc>
          <w:tcPr>
            <w:tcW w:w="1809" w:type="dxa"/>
            <w:hideMark/>
          </w:tcPr>
          <w:p w:rsidR="00184AC4" w:rsidRPr="00827427" w:rsidRDefault="00184AC4" w:rsidP="00293C10">
            <w:pPr>
              <w:jc w:val="center"/>
              <w:rPr>
                <w:rFonts w:eastAsia="Times New Roman" w:cstheme="minorHAnsi"/>
                <w:b/>
                <w:lang w:eastAsia="en-GB"/>
              </w:rPr>
            </w:pPr>
            <w:r w:rsidRPr="00827427">
              <w:rPr>
                <w:rFonts w:eastAsia="Times New Roman" w:cstheme="minorHAnsi"/>
                <w:b/>
                <w:lang w:eastAsia="en-GB"/>
              </w:rPr>
              <w:t>Mean</w:t>
            </w:r>
          </w:p>
        </w:tc>
      </w:tr>
      <w:tr w:rsidR="004402FB" w:rsidRPr="00367929" w:rsidTr="00574E37">
        <w:trPr>
          <w:trHeight w:val="300"/>
        </w:trPr>
        <w:tc>
          <w:tcPr>
            <w:tcW w:w="1190" w:type="dxa"/>
            <w:noWrap/>
            <w:hideMark/>
          </w:tcPr>
          <w:p w:rsidR="004402FB" w:rsidRPr="00574E37" w:rsidRDefault="004C6723" w:rsidP="00B82BE5">
            <w:pPr>
              <w:rPr>
                <w:rFonts w:eastAsia="Times New Roman" w:cstheme="minorHAnsi"/>
                <w:b/>
                <w:lang w:eastAsia="en-GB"/>
              </w:rPr>
            </w:pPr>
            <w:r>
              <w:rPr>
                <w:rFonts w:eastAsia="Times New Roman" w:cstheme="minorHAnsi"/>
                <w:b/>
                <w:lang w:eastAsia="en-GB"/>
              </w:rPr>
              <w:t>[SITE]</w:t>
            </w:r>
          </w:p>
        </w:tc>
        <w:tc>
          <w:tcPr>
            <w:tcW w:w="1191" w:type="dxa"/>
            <w:noWrap/>
            <w:vAlign w:val="center"/>
          </w:tcPr>
          <w:p w:rsidR="004402FB" w:rsidRPr="00C16217" w:rsidRDefault="004402FB" w:rsidP="00574E37">
            <w:pPr>
              <w:jc w:val="center"/>
              <w:rPr>
                <w:rFonts w:eastAsia="Times New Roman" w:cstheme="minorHAnsi"/>
                <w:lang w:eastAsia="en-GB"/>
              </w:rPr>
            </w:pPr>
          </w:p>
        </w:tc>
        <w:tc>
          <w:tcPr>
            <w:tcW w:w="1191" w:type="dxa"/>
            <w:noWrap/>
            <w:vAlign w:val="center"/>
          </w:tcPr>
          <w:p w:rsidR="004402FB" w:rsidRPr="00C16217" w:rsidRDefault="004402FB" w:rsidP="00574E37">
            <w:pPr>
              <w:jc w:val="center"/>
              <w:rPr>
                <w:rFonts w:eastAsia="Times New Roman" w:cstheme="minorHAnsi"/>
                <w:lang w:eastAsia="en-GB"/>
              </w:rPr>
            </w:pPr>
          </w:p>
        </w:tc>
        <w:tc>
          <w:tcPr>
            <w:tcW w:w="1190" w:type="dxa"/>
            <w:noWrap/>
            <w:vAlign w:val="center"/>
          </w:tcPr>
          <w:p w:rsidR="004402FB" w:rsidRPr="00C16217" w:rsidRDefault="004402FB" w:rsidP="00574E37">
            <w:pPr>
              <w:jc w:val="center"/>
              <w:rPr>
                <w:rFonts w:eastAsia="Times New Roman" w:cstheme="minorHAnsi"/>
                <w:lang w:eastAsia="en-GB"/>
              </w:rPr>
            </w:pPr>
          </w:p>
        </w:tc>
        <w:tc>
          <w:tcPr>
            <w:tcW w:w="1191" w:type="dxa"/>
            <w:noWrap/>
            <w:vAlign w:val="center"/>
          </w:tcPr>
          <w:p w:rsidR="004402FB" w:rsidRPr="00C16217" w:rsidRDefault="004402FB" w:rsidP="00574E37">
            <w:pPr>
              <w:jc w:val="center"/>
              <w:rPr>
                <w:rFonts w:eastAsia="Times New Roman" w:cstheme="minorHAnsi"/>
                <w:lang w:eastAsia="en-GB"/>
              </w:rPr>
            </w:pPr>
          </w:p>
        </w:tc>
        <w:tc>
          <w:tcPr>
            <w:tcW w:w="1385" w:type="dxa"/>
            <w:noWrap/>
            <w:vAlign w:val="center"/>
          </w:tcPr>
          <w:p w:rsidR="004402FB" w:rsidRPr="00FC5E99" w:rsidRDefault="004402FB" w:rsidP="00574E37">
            <w:pPr>
              <w:jc w:val="center"/>
              <w:rPr>
                <w:rFonts w:eastAsia="Times New Roman" w:cstheme="minorHAnsi"/>
                <w:lang w:eastAsia="en-GB"/>
              </w:rPr>
            </w:pPr>
          </w:p>
        </w:tc>
        <w:tc>
          <w:tcPr>
            <w:tcW w:w="997" w:type="dxa"/>
            <w:noWrap/>
            <w:vAlign w:val="center"/>
          </w:tcPr>
          <w:p w:rsidR="004402FB" w:rsidRPr="00FC5E99" w:rsidRDefault="004402FB" w:rsidP="00574E37">
            <w:pPr>
              <w:jc w:val="center"/>
              <w:rPr>
                <w:rFonts w:eastAsia="Times New Roman" w:cstheme="minorHAnsi"/>
                <w:lang w:eastAsia="en-GB"/>
              </w:rPr>
            </w:pPr>
          </w:p>
        </w:tc>
        <w:tc>
          <w:tcPr>
            <w:tcW w:w="1190" w:type="dxa"/>
            <w:noWrap/>
            <w:vAlign w:val="center"/>
          </w:tcPr>
          <w:p w:rsidR="004402FB" w:rsidRPr="00FC5E99" w:rsidRDefault="004402FB" w:rsidP="00574E37">
            <w:pPr>
              <w:jc w:val="center"/>
              <w:rPr>
                <w:rFonts w:eastAsia="Times New Roman" w:cstheme="minorHAnsi"/>
                <w:lang w:eastAsia="en-GB"/>
              </w:rPr>
            </w:pPr>
          </w:p>
        </w:tc>
        <w:tc>
          <w:tcPr>
            <w:tcW w:w="1191" w:type="dxa"/>
            <w:noWrap/>
            <w:vAlign w:val="center"/>
          </w:tcPr>
          <w:p w:rsidR="004402FB" w:rsidRPr="00FC5E99" w:rsidRDefault="004402FB" w:rsidP="00574E37">
            <w:pPr>
              <w:jc w:val="center"/>
              <w:rPr>
                <w:rFonts w:eastAsia="Times New Roman" w:cstheme="minorHAnsi"/>
                <w:lang w:eastAsia="en-GB"/>
              </w:rPr>
            </w:pPr>
          </w:p>
        </w:tc>
        <w:tc>
          <w:tcPr>
            <w:tcW w:w="1191" w:type="dxa"/>
            <w:noWrap/>
            <w:vAlign w:val="center"/>
          </w:tcPr>
          <w:p w:rsidR="004402FB" w:rsidRPr="00FC5E99" w:rsidRDefault="004402FB" w:rsidP="00574E37">
            <w:pPr>
              <w:jc w:val="center"/>
              <w:rPr>
                <w:rFonts w:eastAsia="Times New Roman" w:cstheme="minorHAnsi"/>
                <w:lang w:eastAsia="en-GB"/>
              </w:rPr>
            </w:pPr>
          </w:p>
        </w:tc>
        <w:tc>
          <w:tcPr>
            <w:tcW w:w="1809" w:type="dxa"/>
            <w:noWrap/>
            <w:vAlign w:val="center"/>
          </w:tcPr>
          <w:p w:rsidR="004402FB" w:rsidRPr="004402FB" w:rsidRDefault="004402FB" w:rsidP="00574E37">
            <w:pPr>
              <w:jc w:val="center"/>
              <w:rPr>
                <w:rFonts w:eastAsia="Times New Roman" w:cstheme="minorHAnsi"/>
                <w:lang w:eastAsia="en-GB"/>
              </w:rPr>
            </w:pPr>
          </w:p>
        </w:tc>
      </w:tr>
      <w:tr w:rsidR="004402FB" w:rsidRPr="006323CB" w:rsidTr="00574E37">
        <w:trPr>
          <w:trHeight w:val="300"/>
        </w:trPr>
        <w:tc>
          <w:tcPr>
            <w:tcW w:w="1190" w:type="dxa"/>
            <w:noWrap/>
            <w:hideMark/>
          </w:tcPr>
          <w:p w:rsidR="004402FB" w:rsidRPr="00827427" w:rsidRDefault="00574E37" w:rsidP="00B82BE5">
            <w:pPr>
              <w:rPr>
                <w:rFonts w:eastAsia="Times New Roman" w:cstheme="minorHAnsi"/>
                <w:b/>
                <w:lang w:eastAsia="en-GB"/>
              </w:rPr>
            </w:pPr>
            <w:r>
              <w:rPr>
                <w:rFonts w:eastAsia="Times New Roman" w:cstheme="minorHAnsi"/>
                <w:b/>
                <w:lang w:eastAsia="en-GB"/>
              </w:rPr>
              <w:t>All site total</w:t>
            </w:r>
          </w:p>
        </w:tc>
        <w:tc>
          <w:tcPr>
            <w:tcW w:w="1191" w:type="dxa"/>
            <w:noWrap/>
            <w:vAlign w:val="center"/>
          </w:tcPr>
          <w:p w:rsidR="004402FB" w:rsidRPr="00574E37" w:rsidRDefault="004402FB" w:rsidP="00574E37">
            <w:pPr>
              <w:jc w:val="center"/>
              <w:rPr>
                <w:rFonts w:eastAsia="Times New Roman" w:cstheme="minorHAnsi"/>
                <w:lang w:eastAsia="en-GB"/>
              </w:rPr>
            </w:pPr>
          </w:p>
        </w:tc>
        <w:tc>
          <w:tcPr>
            <w:tcW w:w="1191" w:type="dxa"/>
            <w:noWrap/>
            <w:vAlign w:val="center"/>
          </w:tcPr>
          <w:p w:rsidR="004402FB" w:rsidRPr="00574E37" w:rsidRDefault="004402FB" w:rsidP="00574E37">
            <w:pPr>
              <w:jc w:val="center"/>
              <w:rPr>
                <w:rFonts w:eastAsia="Times New Roman" w:cstheme="minorHAnsi"/>
                <w:lang w:eastAsia="en-GB"/>
              </w:rPr>
            </w:pPr>
          </w:p>
        </w:tc>
        <w:tc>
          <w:tcPr>
            <w:tcW w:w="1190" w:type="dxa"/>
            <w:noWrap/>
            <w:vAlign w:val="center"/>
          </w:tcPr>
          <w:p w:rsidR="004402FB" w:rsidRPr="00574E37" w:rsidRDefault="004402FB" w:rsidP="00574E37">
            <w:pPr>
              <w:jc w:val="center"/>
              <w:rPr>
                <w:rFonts w:eastAsia="Times New Roman" w:cstheme="minorHAnsi"/>
                <w:lang w:eastAsia="en-GB"/>
              </w:rPr>
            </w:pPr>
          </w:p>
        </w:tc>
        <w:tc>
          <w:tcPr>
            <w:tcW w:w="1191" w:type="dxa"/>
            <w:noWrap/>
            <w:vAlign w:val="center"/>
          </w:tcPr>
          <w:p w:rsidR="004402FB" w:rsidRPr="00574E37" w:rsidRDefault="004402FB" w:rsidP="00574E37">
            <w:pPr>
              <w:jc w:val="center"/>
              <w:rPr>
                <w:rFonts w:eastAsia="Times New Roman" w:cstheme="minorHAnsi"/>
                <w:lang w:eastAsia="en-GB"/>
              </w:rPr>
            </w:pPr>
          </w:p>
        </w:tc>
        <w:tc>
          <w:tcPr>
            <w:tcW w:w="1385" w:type="dxa"/>
            <w:noWrap/>
            <w:vAlign w:val="center"/>
          </w:tcPr>
          <w:p w:rsidR="004402FB" w:rsidRPr="00574E37" w:rsidRDefault="004402FB" w:rsidP="00574E37">
            <w:pPr>
              <w:jc w:val="center"/>
              <w:rPr>
                <w:rFonts w:eastAsia="Times New Roman" w:cstheme="minorHAnsi"/>
                <w:lang w:eastAsia="en-GB"/>
              </w:rPr>
            </w:pPr>
          </w:p>
        </w:tc>
        <w:tc>
          <w:tcPr>
            <w:tcW w:w="997" w:type="dxa"/>
            <w:noWrap/>
            <w:vAlign w:val="center"/>
          </w:tcPr>
          <w:p w:rsidR="004402FB" w:rsidRPr="00574E37" w:rsidRDefault="004402FB" w:rsidP="00574E37">
            <w:pPr>
              <w:jc w:val="center"/>
              <w:rPr>
                <w:rFonts w:eastAsia="Times New Roman" w:cstheme="minorHAnsi"/>
                <w:lang w:eastAsia="en-GB"/>
              </w:rPr>
            </w:pPr>
          </w:p>
        </w:tc>
        <w:tc>
          <w:tcPr>
            <w:tcW w:w="1190" w:type="dxa"/>
            <w:noWrap/>
            <w:vAlign w:val="center"/>
          </w:tcPr>
          <w:p w:rsidR="004402FB" w:rsidRPr="00574E37" w:rsidRDefault="004402FB" w:rsidP="00574E37">
            <w:pPr>
              <w:jc w:val="center"/>
              <w:rPr>
                <w:rFonts w:eastAsia="Times New Roman" w:cstheme="minorHAnsi"/>
                <w:lang w:eastAsia="en-GB"/>
              </w:rPr>
            </w:pPr>
          </w:p>
        </w:tc>
        <w:tc>
          <w:tcPr>
            <w:tcW w:w="1191" w:type="dxa"/>
            <w:noWrap/>
            <w:vAlign w:val="center"/>
          </w:tcPr>
          <w:p w:rsidR="004402FB" w:rsidRPr="00574E37" w:rsidRDefault="004402FB" w:rsidP="00574E37">
            <w:pPr>
              <w:jc w:val="center"/>
              <w:rPr>
                <w:rFonts w:eastAsia="Times New Roman" w:cstheme="minorHAnsi"/>
                <w:lang w:eastAsia="en-GB"/>
              </w:rPr>
            </w:pPr>
          </w:p>
        </w:tc>
        <w:tc>
          <w:tcPr>
            <w:tcW w:w="1191" w:type="dxa"/>
            <w:noWrap/>
            <w:vAlign w:val="center"/>
          </w:tcPr>
          <w:p w:rsidR="004402FB" w:rsidRPr="00574E37" w:rsidRDefault="004402FB" w:rsidP="00574E37">
            <w:pPr>
              <w:jc w:val="center"/>
              <w:rPr>
                <w:rFonts w:eastAsia="Times New Roman" w:cstheme="minorHAnsi"/>
                <w:lang w:eastAsia="en-GB"/>
              </w:rPr>
            </w:pPr>
          </w:p>
        </w:tc>
        <w:tc>
          <w:tcPr>
            <w:tcW w:w="1809" w:type="dxa"/>
            <w:noWrap/>
            <w:vAlign w:val="center"/>
          </w:tcPr>
          <w:p w:rsidR="004402FB" w:rsidRPr="00574E37" w:rsidRDefault="004402FB" w:rsidP="00574E37">
            <w:pPr>
              <w:jc w:val="center"/>
              <w:rPr>
                <w:rFonts w:eastAsia="Times New Roman" w:cstheme="minorHAnsi"/>
                <w:lang w:eastAsia="en-GB"/>
              </w:rPr>
            </w:pPr>
          </w:p>
        </w:tc>
      </w:tr>
    </w:tbl>
    <w:p w:rsidR="00CD113C" w:rsidRDefault="00CD113C" w:rsidP="00CD113C">
      <w:pPr>
        <w:spacing w:after="0"/>
        <w:rPr>
          <w:rFonts w:cstheme="minorHAnsi"/>
        </w:rPr>
      </w:pPr>
    </w:p>
    <w:p w:rsidR="00184AC4" w:rsidRPr="006323CB" w:rsidRDefault="00184AC4" w:rsidP="00CD113C">
      <w:pPr>
        <w:spacing w:after="0"/>
        <w:rPr>
          <w:rFonts w:cstheme="minorHAnsi"/>
        </w:rPr>
      </w:pPr>
      <w:r w:rsidRPr="006323CB">
        <w:rPr>
          <w:rFonts w:cstheme="minorHAnsi"/>
        </w:rPr>
        <w:t>This table reports on A&amp;E attendances</w:t>
      </w:r>
      <w:r w:rsidR="003E3EAA" w:rsidRPr="003E3EAA">
        <w:rPr>
          <w:rFonts w:cstheme="minorHAnsi"/>
        </w:rPr>
        <w:t xml:space="preserve"> </w:t>
      </w:r>
      <w:r w:rsidR="003E3EAA">
        <w:rPr>
          <w:rFonts w:cstheme="minorHAnsi"/>
        </w:rPr>
        <w:t>due to injury or ingestion</w:t>
      </w:r>
      <w:r w:rsidRPr="006323CB">
        <w:rPr>
          <w:rFonts w:cstheme="minorHAnsi"/>
        </w:rPr>
        <w:t xml:space="preserve"> for infants reaching 12 months (N=</w:t>
      </w:r>
      <w:r w:rsidR="00777BA9">
        <w:rPr>
          <w:rFonts w:cstheme="minorHAnsi"/>
        </w:rPr>
        <w:t>x</w:t>
      </w:r>
      <w:r w:rsidRPr="006323CB">
        <w:rPr>
          <w:rFonts w:cstheme="minorHAnsi"/>
        </w:rPr>
        <w:t>) by 31.12.</w:t>
      </w:r>
      <w:r w:rsidR="00777BA9">
        <w:rPr>
          <w:rFonts w:cstheme="minorHAnsi"/>
        </w:rPr>
        <w:t>xx</w:t>
      </w:r>
      <w:r w:rsidRPr="006323CB">
        <w:rPr>
          <w:rFonts w:cstheme="minorHAnsi"/>
        </w:rPr>
        <w:t>.</w:t>
      </w:r>
    </w:p>
    <w:p w:rsidR="00574E37" w:rsidRDefault="00574E37" w:rsidP="00574E37">
      <w:pPr>
        <w:spacing w:after="0"/>
        <w:rPr>
          <w:rFonts w:cstheme="minorHAnsi"/>
          <w:b/>
        </w:rPr>
      </w:pPr>
    </w:p>
    <w:p w:rsidR="00574E37" w:rsidRPr="00367929" w:rsidRDefault="004C6723" w:rsidP="00574E37">
      <w:pPr>
        <w:spacing w:after="0"/>
        <w:rPr>
          <w:rFonts w:cstheme="minorHAnsi"/>
          <w:b/>
        </w:rPr>
      </w:pPr>
      <w:r>
        <w:rPr>
          <w:rFonts w:cstheme="minorHAnsi"/>
          <w:b/>
        </w:rPr>
        <w:t>[SITE]</w:t>
      </w:r>
    </w:p>
    <w:p w:rsidR="00574E37" w:rsidRPr="006323CB" w:rsidRDefault="002248CB" w:rsidP="00574E37">
      <w:pPr>
        <w:pStyle w:val="ListParagraph"/>
        <w:numPr>
          <w:ilvl w:val="0"/>
          <w:numId w:val="24"/>
        </w:numPr>
        <w:spacing w:after="0"/>
        <w:rPr>
          <w:rFonts w:cstheme="minorHAnsi"/>
        </w:rPr>
      </w:pPr>
      <w:proofErr w:type="gramStart"/>
      <w:r>
        <w:rPr>
          <w:rFonts w:cstheme="minorHAnsi"/>
        </w:rPr>
        <w:t>x</w:t>
      </w:r>
      <w:proofErr w:type="gramEnd"/>
      <w:r w:rsidR="00574E37" w:rsidRPr="006323CB">
        <w:rPr>
          <w:rFonts w:cstheme="minorHAnsi"/>
        </w:rPr>
        <w:t xml:space="preserve"> infants reached </w:t>
      </w:r>
      <w:r w:rsidR="00574E37">
        <w:rPr>
          <w:rFonts w:cstheme="minorHAnsi"/>
        </w:rPr>
        <w:t>12</w:t>
      </w:r>
      <w:r w:rsidR="00574E37" w:rsidRPr="006323CB">
        <w:rPr>
          <w:rFonts w:cstheme="minorHAnsi"/>
        </w:rPr>
        <w:t xml:space="preserve"> months by the end of December </w:t>
      </w:r>
      <w:r w:rsidR="004C6723">
        <w:rPr>
          <w:rFonts w:cstheme="minorHAnsi"/>
        </w:rPr>
        <w:t>20xx</w:t>
      </w:r>
      <w:r w:rsidR="00574E37" w:rsidRPr="009B68A1">
        <w:rPr>
          <w:rFonts w:cstheme="minorHAnsi"/>
        </w:rPr>
        <w:t xml:space="preserve"> </w:t>
      </w:r>
      <w:r w:rsidR="00574E37" w:rsidRPr="003C7FF8">
        <w:rPr>
          <w:rFonts w:cstheme="minorHAnsi"/>
        </w:rPr>
        <w:t xml:space="preserve">and </w:t>
      </w:r>
      <w:r w:rsidR="00574E37" w:rsidRPr="00002195">
        <w:rPr>
          <w:rFonts w:cstheme="minorHAnsi"/>
        </w:rPr>
        <w:t>information on A&amp;E visits</w:t>
      </w:r>
      <w:r w:rsidR="00574E37" w:rsidRPr="003C7FF8">
        <w:rPr>
          <w:rFonts w:cstheme="minorHAnsi"/>
        </w:rPr>
        <w:t xml:space="preserve"> was recorded for </w:t>
      </w:r>
      <w:r>
        <w:rPr>
          <w:rFonts w:cstheme="minorHAnsi"/>
        </w:rPr>
        <w:t>x</w:t>
      </w:r>
      <w:r w:rsidR="00574E37" w:rsidRPr="003C7FF8">
        <w:rPr>
          <w:rFonts w:cstheme="minorHAnsi"/>
        </w:rPr>
        <w:t>% (N=</w:t>
      </w:r>
      <w:r>
        <w:rPr>
          <w:rFonts w:cstheme="minorHAnsi"/>
        </w:rPr>
        <w:t>x</w:t>
      </w:r>
      <w:r w:rsidR="00574E37" w:rsidRPr="003C7FF8">
        <w:rPr>
          <w:rFonts w:cstheme="minorHAnsi"/>
        </w:rPr>
        <w:t>) of these clients.</w:t>
      </w:r>
    </w:p>
    <w:p w:rsidR="00574E37" w:rsidRPr="006323CB" w:rsidRDefault="00574E37" w:rsidP="00574E37">
      <w:pPr>
        <w:pStyle w:val="ListParagraph"/>
        <w:numPr>
          <w:ilvl w:val="0"/>
          <w:numId w:val="24"/>
        </w:numPr>
        <w:spacing w:after="0"/>
        <w:rPr>
          <w:rFonts w:cstheme="minorHAnsi"/>
        </w:rPr>
      </w:pPr>
      <w:r w:rsidRPr="006323CB">
        <w:rPr>
          <w:rFonts w:cstheme="minorHAnsi"/>
        </w:rPr>
        <w:t xml:space="preserve">Overall, </w:t>
      </w:r>
      <w:r w:rsidR="002248CB">
        <w:rPr>
          <w:rFonts w:cstheme="minorHAnsi"/>
        </w:rPr>
        <w:t>x</w:t>
      </w:r>
      <w:r w:rsidRPr="006323CB">
        <w:rPr>
          <w:rFonts w:cstheme="minorHAnsi"/>
        </w:rPr>
        <w:t>% (N=</w:t>
      </w:r>
      <w:r w:rsidR="00777BA9">
        <w:rPr>
          <w:rFonts w:cstheme="minorHAnsi"/>
        </w:rPr>
        <w:t>x</w:t>
      </w:r>
      <w:r w:rsidRPr="006323CB">
        <w:rPr>
          <w:rFonts w:cstheme="minorHAnsi"/>
        </w:rPr>
        <w:t xml:space="preserve">) infants had 1 A&amp;E visit due to injury or ingestion between </w:t>
      </w:r>
      <w:r>
        <w:rPr>
          <w:rFonts w:cstheme="minorHAnsi"/>
        </w:rPr>
        <w:t>birth and 12 months.</w:t>
      </w:r>
    </w:p>
    <w:p w:rsidR="00574E37" w:rsidRPr="006323CB" w:rsidRDefault="00574E37" w:rsidP="00574E37">
      <w:pPr>
        <w:pStyle w:val="ListParagraph"/>
        <w:numPr>
          <w:ilvl w:val="0"/>
          <w:numId w:val="24"/>
        </w:numPr>
        <w:spacing w:after="0"/>
        <w:rPr>
          <w:rFonts w:cstheme="minorHAnsi"/>
        </w:rPr>
      </w:pPr>
      <w:r w:rsidRPr="006323CB">
        <w:rPr>
          <w:rFonts w:cstheme="minorHAnsi"/>
        </w:rPr>
        <w:t xml:space="preserve">Overall, </w:t>
      </w:r>
      <w:r w:rsidR="002248CB">
        <w:rPr>
          <w:rFonts w:cstheme="minorHAnsi"/>
        </w:rPr>
        <w:t>x</w:t>
      </w:r>
      <w:r w:rsidRPr="006323CB">
        <w:rPr>
          <w:rFonts w:cstheme="minorHAnsi"/>
        </w:rPr>
        <w:t>% (N=</w:t>
      </w:r>
      <w:r w:rsidR="00777BA9">
        <w:rPr>
          <w:rFonts w:cstheme="minorHAnsi"/>
        </w:rPr>
        <w:t>x</w:t>
      </w:r>
      <w:r w:rsidRPr="006323CB">
        <w:rPr>
          <w:rFonts w:cstheme="minorHAnsi"/>
        </w:rPr>
        <w:t xml:space="preserve">) infant had 2 or more A&amp;E visits due to injury or ingestion between </w:t>
      </w:r>
      <w:r>
        <w:rPr>
          <w:rFonts w:cstheme="minorHAnsi"/>
        </w:rPr>
        <w:t>birth and 12 months.</w:t>
      </w:r>
    </w:p>
    <w:p w:rsidR="00574E37" w:rsidRDefault="00574E37" w:rsidP="00574E37">
      <w:pPr>
        <w:pStyle w:val="ListParagraph"/>
        <w:numPr>
          <w:ilvl w:val="0"/>
          <w:numId w:val="24"/>
        </w:numPr>
        <w:spacing w:after="0"/>
        <w:rPr>
          <w:rFonts w:cstheme="minorHAnsi"/>
        </w:rPr>
      </w:pPr>
      <w:r w:rsidRPr="006323CB">
        <w:rPr>
          <w:rFonts w:cstheme="minorHAnsi"/>
        </w:rPr>
        <w:t xml:space="preserve">Overall, the mean visits to </w:t>
      </w:r>
      <w:r w:rsidRPr="009B68A1">
        <w:rPr>
          <w:rFonts w:cstheme="minorHAnsi"/>
        </w:rPr>
        <w:t xml:space="preserve">A&amp;E due to injury or ingestion between </w:t>
      </w:r>
      <w:r>
        <w:rPr>
          <w:rFonts w:cstheme="minorHAnsi"/>
        </w:rPr>
        <w:t xml:space="preserve">birth and 12 months </w:t>
      </w:r>
      <w:r w:rsidRPr="009B68A1">
        <w:rPr>
          <w:rFonts w:cstheme="minorHAnsi"/>
        </w:rPr>
        <w:t xml:space="preserve">is </w:t>
      </w:r>
      <w:r w:rsidR="002248CB">
        <w:rPr>
          <w:rFonts w:cstheme="minorHAnsi"/>
        </w:rPr>
        <w:t>x</w:t>
      </w:r>
      <w:r w:rsidRPr="006323CB">
        <w:rPr>
          <w:rFonts w:cstheme="minorHAnsi"/>
        </w:rPr>
        <w:t>.</w:t>
      </w:r>
    </w:p>
    <w:p w:rsidR="00CD113C" w:rsidRDefault="00CD113C" w:rsidP="008A4BA1">
      <w:pPr>
        <w:spacing w:after="0"/>
        <w:rPr>
          <w:rFonts w:cstheme="minorHAnsi"/>
          <w:b/>
        </w:rPr>
      </w:pPr>
    </w:p>
    <w:p w:rsidR="008A4BA1" w:rsidRPr="006323CB" w:rsidRDefault="008A4BA1" w:rsidP="008A4BA1">
      <w:pPr>
        <w:spacing w:after="0"/>
        <w:rPr>
          <w:rFonts w:cstheme="minorHAnsi"/>
          <w:b/>
        </w:rPr>
      </w:pPr>
      <w:r w:rsidRPr="006323CB">
        <w:rPr>
          <w:rFonts w:cstheme="minorHAnsi"/>
          <w:b/>
        </w:rPr>
        <w:t>All sites</w:t>
      </w:r>
    </w:p>
    <w:p w:rsidR="00E96AA9" w:rsidRPr="006323CB" w:rsidRDefault="002248CB" w:rsidP="008E4270">
      <w:pPr>
        <w:pStyle w:val="ListParagraph"/>
        <w:numPr>
          <w:ilvl w:val="0"/>
          <w:numId w:val="24"/>
        </w:numPr>
        <w:spacing w:after="0"/>
        <w:rPr>
          <w:rFonts w:cstheme="minorHAnsi"/>
        </w:rPr>
      </w:pPr>
      <w:proofErr w:type="gramStart"/>
      <w:r>
        <w:rPr>
          <w:rFonts w:cstheme="minorHAnsi"/>
        </w:rPr>
        <w:t>x</w:t>
      </w:r>
      <w:proofErr w:type="gramEnd"/>
      <w:r w:rsidR="00E96AA9" w:rsidRPr="006323CB">
        <w:rPr>
          <w:rFonts w:cstheme="minorHAnsi"/>
        </w:rPr>
        <w:t xml:space="preserve"> infants reached </w:t>
      </w:r>
      <w:r w:rsidR="00E96AA9">
        <w:rPr>
          <w:rFonts w:cstheme="minorHAnsi"/>
        </w:rPr>
        <w:t>12</w:t>
      </w:r>
      <w:r w:rsidR="00E96AA9" w:rsidRPr="006323CB">
        <w:rPr>
          <w:rFonts w:cstheme="minorHAnsi"/>
        </w:rPr>
        <w:t xml:space="preserve"> months by the end of December </w:t>
      </w:r>
      <w:r w:rsidR="004C6723">
        <w:rPr>
          <w:rFonts w:cstheme="minorHAnsi"/>
        </w:rPr>
        <w:t>20xx</w:t>
      </w:r>
      <w:r w:rsidR="00E96AA9" w:rsidRPr="009B68A1">
        <w:rPr>
          <w:rFonts w:cstheme="minorHAnsi"/>
        </w:rPr>
        <w:t xml:space="preserve"> </w:t>
      </w:r>
      <w:r w:rsidR="00E96AA9" w:rsidRPr="003C7FF8">
        <w:rPr>
          <w:rFonts w:cstheme="minorHAnsi"/>
        </w:rPr>
        <w:t xml:space="preserve">and </w:t>
      </w:r>
      <w:r w:rsidR="00E96AA9" w:rsidRPr="00002195">
        <w:rPr>
          <w:rFonts w:cstheme="minorHAnsi"/>
        </w:rPr>
        <w:t>information on A&amp;E visits</w:t>
      </w:r>
      <w:r w:rsidR="00E96AA9" w:rsidRPr="003C7FF8">
        <w:rPr>
          <w:rFonts w:cstheme="minorHAnsi"/>
        </w:rPr>
        <w:t xml:space="preserve"> was recorded for </w:t>
      </w:r>
      <w:r>
        <w:rPr>
          <w:rFonts w:cstheme="minorHAnsi"/>
        </w:rPr>
        <w:t>x</w:t>
      </w:r>
      <w:r w:rsidR="00E96AA9" w:rsidRPr="003C7FF8">
        <w:rPr>
          <w:rFonts w:cstheme="minorHAnsi"/>
        </w:rPr>
        <w:t>% (N=</w:t>
      </w:r>
      <w:r>
        <w:rPr>
          <w:rFonts w:cstheme="minorHAnsi"/>
        </w:rPr>
        <w:t>x</w:t>
      </w:r>
      <w:r w:rsidR="00E96AA9" w:rsidRPr="003C7FF8">
        <w:rPr>
          <w:rFonts w:cstheme="minorHAnsi"/>
        </w:rPr>
        <w:t>) of these clients.</w:t>
      </w:r>
    </w:p>
    <w:p w:rsidR="00E96AA9" w:rsidRPr="006323CB" w:rsidRDefault="00E96AA9" w:rsidP="008E4270">
      <w:pPr>
        <w:pStyle w:val="ListParagraph"/>
        <w:numPr>
          <w:ilvl w:val="0"/>
          <w:numId w:val="24"/>
        </w:numPr>
        <w:spacing w:after="0"/>
        <w:rPr>
          <w:rFonts w:cstheme="minorHAnsi"/>
        </w:rPr>
      </w:pPr>
      <w:r w:rsidRPr="006323CB">
        <w:rPr>
          <w:rFonts w:cstheme="minorHAnsi"/>
        </w:rPr>
        <w:t xml:space="preserve">Overall, </w:t>
      </w:r>
      <w:r w:rsidR="002248CB">
        <w:rPr>
          <w:rFonts w:cstheme="minorHAnsi"/>
        </w:rPr>
        <w:t>x</w:t>
      </w:r>
      <w:r w:rsidRPr="006323CB">
        <w:rPr>
          <w:rFonts w:cstheme="minorHAnsi"/>
        </w:rPr>
        <w:t>% (N=</w:t>
      </w:r>
      <w:r w:rsidR="002248CB">
        <w:rPr>
          <w:rFonts w:cstheme="minorHAnsi"/>
        </w:rPr>
        <w:t>x</w:t>
      </w:r>
      <w:r w:rsidRPr="006323CB">
        <w:rPr>
          <w:rFonts w:cstheme="minorHAnsi"/>
        </w:rPr>
        <w:t xml:space="preserve">) infants had 1 A&amp;E visit due to injury or ingestion between </w:t>
      </w:r>
      <w:r>
        <w:rPr>
          <w:rFonts w:cstheme="minorHAnsi"/>
        </w:rPr>
        <w:t>birth and 12 months.</w:t>
      </w:r>
    </w:p>
    <w:p w:rsidR="00E96AA9" w:rsidRPr="006323CB" w:rsidRDefault="00E96AA9" w:rsidP="008E4270">
      <w:pPr>
        <w:pStyle w:val="ListParagraph"/>
        <w:numPr>
          <w:ilvl w:val="0"/>
          <w:numId w:val="24"/>
        </w:numPr>
        <w:spacing w:after="0"/>
        <w:rPr>
          <w:rFonts w:cstheme="minorHAnsi"/>
        </w:rPr>
      </w:pPr>
      <w:r w:rsidRPr="006323CB">
        <w:rPr>
          <w:rFonts w:cstheme="minorHAnsi"/>
        </w:rPr>
        <w:t xml:space="preserve">Overall, </w:t>
      </w:r>
      <w:r w:rsidR="002248CB">
        <w:rPr>
          <w:rFonts w:cstheme="minorHAnsi"/>
        </w:rPr>
        <w:t>x</w:t>
      </w:r>
      <w:r w:rsidRPr="006323CB">
        <w:rPr>
          <w:rFonts w:cstheme="minorHAnsi"/>
        </w:rPr>
        <w:t>% (N=</w:t>
      </w:r>
      <w:r w:rsidR="002248CB">
        <w:rPr>
          <w:rFonts w:cstheme="minorHAnsi"/>
        </w:rPr>
        <w:t>x</w:t>
      </w:r>
      <w:r w:rsidRPr="006323CB">
        <w:rPr>
          <w:rFonts w:cstheme="minorHAnsi"/>
        </w:rPr>
        <w:t xml:space="preserve">) infant had 2 or more A&amp;E visits due to injury or ingestion between </w:t>
      </w:r>
      <w:r>
        <w:rPr>
          <w:rFonts w:cstheme="minorHAnsi"/>
        </w:rPr>
        <w:t>birth and 12 months.</w:t>
      </w:r>
    </w:p>
    <w:p w:rsidR="00E96AA9" w:rsidRDefault="00E96AA9" w:rsidP="008E4270">
      <w:pPr>
        <w:pStyle w:val="ListParagraph"/>
        <w:numPr>
          <w:ilvl w:val="0"/>
          <w:numId w:val="24"/>
        </w:numPr>
        <w:spacing w:after="0"/>
        <w:rPr>
          <w:rFonts w:cstheme="minorHAnsi"/>
        </w:rPr>
      </w:pPr>
      <w:r w:rsidRPr="006323CB">
        <w:rPr>
          <w:rFonts w:cstheme="minorHAnsi"/>
        </w:rPr>
        <w:t xml:space="preserve">Overall, the mean visits to </w:t>
      </w:r>
      <w:r w:rsidRPr="009B68A1">
        <w:rPr>
          <w:rFonts w:cstheme="minorHAnsi"/>
        </w:rPr>
        <w:t xml:space="preserve">A&amp;E due to injury or ingestion between </w:t>
      </w:r>
      <w:r>
        <w:rPr>
          <w:rFonts w:cstheme="minorHAnsi"/>
        </w:rPr>
        <w:t xml:space="preserve">birth and 12 months </w:t>
      </w:r>
      <w:r w:rsidRPr="009B68A1">
        <w:rPr>
          <w:rFonts w:cstheme="minorHAnsi"/>
        </w:rPr>
        <w:t xml:space="preserve">is </w:t>
      </w:r>
      <w:r w:rsidR="002248CB">
        <w:rPr>
          <w:rFonts w:cstheme="minorHAnsi"/>
        </w:rPr>
        <w:t>x</w:t>
      </w:r>
      <w:r w:rsidRPr="006323CB">
        <w:rPr>
          <w:rFonts w:cstheme="minorHAnsi"/>
        </w:rPr>
        <w:t>.</w:t>
      </w:r>
    </w:p>
    <w:p w:rsidR="002248CB" w:rsidRDefault="002248CB" w:rsidP="004643A5">
      <w:pPr>
        <w:pStyle w:val="Heading3"/>
      </w:pPr>
    </w:p>
    <w:p w:rsidR="00184AC4" w:rsidRPr="00E96AA9" w:rsidRDefault="00184AC4" w:rsidP="004643A5">
      <w:pPr>
        <w:pStyle w:val="Heading3"/>
      </w:pPr>
      <w:bookmarkStart w:id="142" w:name="_Toc39503984"/>
      <w:r w:rsidRPr="00E96AA9">
        <w:t>A&amp;E 12 to 18 months</w:t>
      </w:r>
      <w:bookmarkEnd w:id="142"/>
      <w:r w:rsidRPr="00E96AA9">
        <w:t xml:space="preserve"> </w:t>
      </w:r>
    </w:p>
    <w:p w:rsidR="00CF4CAE" w:rsidRPr="00367929" w:rsidRDefault="00CF4CAE" w:rsidP="00D143BF">
      <w:pPr>
        <w:pStyle w:val="Caption"/>
        <w:spacing w:after="0"/>
        <w:rPr>
          <w:rFonts w:cstheme="minorHAnsi"/>
          <w:szCs w:val="22"/>
        </w:rPr>
      </w:pPr>
    </w:p>
    <w:p w:rsidR="006323CB" w:rsidRPr="00D31749" w:rsidRDefault="00C52BFA" w:rsidP="00D31749">
      <w:pPr>
        <w:pStyle w:val="Caption"/>
        <w:rPr>
          <w:rFonts w:cstheme="minorHAnsi"/>
          <w:szCs w:val="22"/>
        </w:rPr>
      </w:pPr>
      <w:bookmarkStart w:id="143" w:name="_Toc39504061"/>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67</w:t>
      </w:r>
      <w:r w:rsidRPr="00367929">
        <w:rPr>
          <w:rFonts w:cstheme="minorHAnsi"/>
          <w:szCs w:val="22"/>
        </w:rPr>
        <w:fldChar w:fldCharType="end"/>
      </w:r>
      <w:r w:rsidRPr="00367929">
        <w:rPr>
          <w:rFonts w:cstheme="minorHAnsi"/>
          <w:szCs w:val="22"/>
        </w:rPr>
        <w:t xml:space="preserve">: </w:t>
      </w:r>
      <w:r w:rsidR="00184AC4" w:rsidRPr="00367929">
        <w:rPr>
          <w:rFonts w:cstheme="minorHAnsi"/>
          <w:szCs w:val="22"/>
        </w:rPr>
        <w:t>A&amp;E 12 to 18 months</w:t>
      </w:r>
      <w:r w:rsidR="006C7CB9">
        <w:rPr>
          <w:rFonts w:cstheme="minorHAnsi"/>
          <w:szCs w:val="22"/>
        </w:rPr>
        <w:t xml:space="preserve"> – </w:t>
      </w:r>
      <w:r w:rsidR="004C6723">
        <w:rPr>
          <w:rFonts w:cstheme="minorHAnsi"/>
          <w:szCs w:val="22"/>
        </w:rPr>
        <w:t>[SITE]</w:t>
      </w:r>
      <w:r w:rsidR="00D47FD1">
        <w:rPr>
          <w:rFonts w:cstheme="minorHAnsi"/>
          <w:szCs w:val="22"/>
        </w:rPr>
        <w:t xml:space="preserve"> and a</w:t>
      </w:r>
      <w:r w:rsidR="006C7CB9">
        <w:rPr>
          <w:rFonts w:cstheme="minorHAnsi"/>
          <w:szCs w:val="22"/>
        </w:rPr>
        <w:t>ll sites</w:t>
      </w:r>
      <w:bookmarkEnd w:id="143"/>
    </w:p>
    <w:tbl>
      <w:tblPr>
        <w:tblStyle w:val="TableGrid1"/>
        <w:tblW w:w="13433" w:type="dxa"/>
        <w:tblLayout w:type="fixed"/>
        <w:tblLook w:val="04A0" w:firstRow="1" w:lastRow="0" w:firstColumn="1" w:lastColumn="0" w:noHBand="0" w:noVBand="1"/>
      </w:tblPr>
      <w:tblGrid>
        <w:gridCol w:w="1156"/>
        <w:gridCol w:w="1156"/>
        <w:gridCol w:w="1340"/>
        <w:gridCol w:w="972"/>
        <w:gridCol w:w="1156"/>
        <w:gridCol w:w="1416"/>
        <w:gridCol w:w="896"/>
        <w:gridCol w:w="1156"/>
        <w:gridCol w:w="1156"/>
        <w:gridCol w:w="1156"/>
        <w:gridCol w:w="1873"/>
      </w:tblGrid>
      <w:tr w:rsidR="00184AC4" w:rsidRPr="00367929" w:rsidTr="00827427">
        <w:trPr>
          <w:trHeight w:val="1692"/>
        </w:trPr>
        <w:tc>
          <w:tcPr>
            <w:tcW w:w="1156" w:type="dxa"/>
            <w:hideMark/>
          </w:tcPr>
          <w:p w:rsidR="00184AC4" w:rsidRPr="00827427" w:rsidRDefault="00184AC4" w:rsidP="003D1BD0">
            <w:pPr>
              <w:rPr>
                <w:rFonts w:eastAsia="Times New Roman" w:cstheme="minorHAnsi"/>
                <w:b/>
                <w:lang w:eastAsia="en-GB"/>
              </w:rPr>
            </w:pPr>
            <w:r w:rsidRPr="00827427">
              <w:rPr>
                <w:rFonts w:eastAsia="Times New Roman" w:cstheme="minorHAnsi"/>
                <w:b/>
                <w:lang w:eastAsia="en-GB"/>
              </w:rPr>
              <w:t>Site</w:t>
            </w:r>
          </w:p>
        </w:tc>
        <w:tc>
          <w:tcPr>
            <w:tcW w:w="1156"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Active clients reaching 18 months infancy</w:t>
            </w:r>
          </w:p>
        </w:tc>
        <w:tc>
          <w:tcPr>
            <w:tcW w:w="1340"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Number of infants reaching 18 months (including twins)</w:t>
            </w:r>
          </w:p>
        </w:tc>
        <w:tc>
          <w:tcPr>
            <w:tcW w:w="2128" w:type="dxa"/>
            <w:gridSpan w:val="2"/>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Infants with A&amp;E visits due to injury/ingestion between 12 and 18 months recorded</w:t>
            </w:r>
          </w:p>
          <w:p w:rsidR="00184AC4" w:rsidRPr="00827427" w:rsidRDefault="00184AC4" w:rsidP="00A1137C">
            <w:pPr>
              <w:jc w:val="center"/>
              <w:rPr>
                <w:rFonts w:eastAsia="Times New Roman" w:cstheme="minorHAnsi"/>
                <w:b/>
                <w:lang w:eastAsia="en-GB"/>
              </w:rPr>
            </w:pPr>
          </w:p>
        </w:tc>
        <w:tc>
          <w:tcPr>
            <w:tcW w:w="1416"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A&amp;E visits due to injury/ingestion between 12 and 18 months</w:t>
            </w:r>
          </w:p>
        </w:tc>
        <w:tc>
          <w:tcPr>
            <w:tcW w:w="2052" w:type="dxa"/>
            <w:gridSpan w:val="2"/>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Infants with 1 A&amp;E visit due to injury/ingestion between 12 and 18 months</w:t>
            </w:r>
          </w:p>
          <w:p w:rsidR="00184AC4" w:rsidRPr="00827427" w:rsidRDefault="00184AC4" w:rsidP="00A1137C">
            <w:pPr>
              <w:jc w:val="center"/>
              <w:rPr>
                <w:rFonts w:eastAsia="Times New Roman" w:cstheme="minorHAnsi"/>
                <w:b/>
                <w:lang w:eastAsia="en-GB"/>
              </w:rPr>
            </w:pPr>
          </w:p>
        </w:tc>
        <w:tc>
          <w:tcPr>
            <w:tcW w:w="2312" w:type="dxa"/>
            <w:gridSpan w:val="2"/>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Infants with 2 or more A&amp;E visits due to injury/ingestion between 12 and 18 months</w:t>
            </w:r>
          </w:p>
          <w:p w:rsidR="00184AC4" w:rsidRPr="00827427" w:rsidRDefault="00184AC4" w:rsidP="00A1137C">
            <w:pPr>
              <w:jc w:val="center"/>
              <w:rPr>
                <w:rFonts w:eastAsia="Times New Roman" w:cstheme="minorHAnsi"/>
                <w:b/>
                <w:lang w:eastAsia="en-GB"/>
              </w:rPr>
            </w:pPr>
          </w:p>
        </w:tc>
        <w:tc>
          <w:tcPr>
            <w:tcW w:w="1873"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Mean visits to A&amp;E due to injury/ingestion between 12 and 18 months</w:t>
            </w:r>
          </w:p>
        </w:tc>
      </w:tr>
      <w:tr w:rsidR="00184AC4" w:rsidRPr="00367929" w:rsidTr="00827427">
        <w:trPr>
          <w:trHeight w:val="300"/>
        </w:trPr>
        <w:tc>
          <w:tcPr>
            <w:tcW w:w="1156" w:type="dxa"/>
            <w:hideMark/>
          </w:tcPr>
          <w:p w:rsidR="00184AC4" w:rsidRPr="00827427" w:rsidRDefault="00184AC4" w:rsidP="00184AC4">
            <w:pPr>
              <w:rPr>
                <w:rFonts w:eastAsia="Times New Roman" w:cstheme="minorHAnsi"/>
                <w:b/>
                <w:lang w:eastAsia="en-GB"/>
              </w:rPr>
            </w:pPr>
            <w:r w:rsidRPr="00827427">
              <w:rPr>
                <w:rFonts w:eastAsia="Times New Roman" w:cstheme="minorHAnsi"/>
                <w:b/>
                <w:lang w:eastAsia="en-GB"/>
              </w:rPr>
              <w:t> </w:t>
            </w:r>
          </w:p>
        </w:tc>
        <w:tc>
          <w:tcPr>
            <w:tcW w:w="1156"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N</w:t>
            </w:r>
          </w:p>
        </w:tc>
        <w:tc>
          <w:tcPr>
            <w:tcW w:w="1340"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N</w:t>
            </w:r>
          </w:p>
        </w:tc>
        <w:tc>
          <w:tcPr>
            <w:tcW w:w="972"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N</w:t>
            </w:r>
          </w:p>
        </w:tc>
        <w:tc>
          <w:tcPr>
            <w:tcW w:w="1156"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w:t>
            </w:r>
          </w:p>
        </w:tc>
        <w:tc>
          <w:tcPr>
            <w:tcW w:w="1416"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N</w:t>
            </w:r>
          </w:p>
        </w:tc>
        <w:tc>
          <w:tcPr>
            <w:tcW w:w="896"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N</w:t>
            </w:r>
          </w:p>
        </w:tc>
        <w:tc>
          <w:tcPr>
            <w:tcW w:w="1156"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w:t>
            </w:r>
          </w:p>
        </w:tc>
        <w:tc>
          <w:tcPr>
            <w:tcW w:w="1156"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N</w:t>
            </w:r>
          </w:p>
        </w:tc>
        <w:tc>
          <w:tcPr>
            <w:tcW w:w="1156"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w:t>
            </w:r>
          </w:p>
        </w:tc>
        <w:tc>
          <w:tcPr>
            <w:tcW w:w="1873" w:type="dxa"/>
            <w:hideMark/>
          </w:tcPr>
          <w:p w:rsidR="00184AC4" w:rsidRPr="00827427" w:rsidRDefault="00184AC4" w:rsidP="00A1137C">
            <w:pPr>
              <w:jc w:val="center"/>
              <w:rPr>
                <w:rFonts w:eastAsia="Times New Roman" w:cstheme="minorHAnsi"/>
                <w:b/>
                <w:lang w:eastAsia="en-GB"/>
              </w:rPr>
            </w:pPr>
            <w:r w:rsidRPr="00827427">
              <w:rPr>
                <w:rFonts w:eastAsia="Times New Roman" w:cstheme="minorHAnsi"/>
                <w:b/>
                <w:lang w:eastAsia="en-GB"/>
              </w:rPr>
              <w:t>Mean</w:t>
            </w:r>
          </w:p>
        </w:tc>
      </w:tr>
      <w:tr w:rsidR="00FC5E99" w:rsidRPr="00367929" w:rsidTr="00FC5E99">
        <w:trPr>
          <w:trHeight w:val="300"/>
        </w:trPr>
        <w:tc>
          <w:tcPr>
            <w:tcW w:w="1156" w:type="dxa"/>
            <w:noWrap/>
            <w:hideMark/>
          </w:tcPr>
          <w:p w:rsidR="00FC5E99" w:rsidRPr="00574E37" w:rsidRDefault="004C6723" w:rsidP="00184AC4">
            <w:pPr>
              <w:rPr>
                <w:rFonts w:eastAsia="Times New Roman" w:cstheme="minorHAnsi"/>
                <w:b/>
                <w:lang w:eastAsia="en-GB"/>
              </w:rPr>
            </w:pPr>
            <w:r>
              <w:rPr>
                <w:rFonts w:eastAsia="Times New Roman" w:cstheme="minorHAnsi"/>
                <w:b/>
                <w:lang w:eastAsia="en-GB"/>
              </w:rPr>
              <w:t>[SITE]</w:t>
            </w:r>
          </w:p>
        </w:tc>
        <w:tc>
          <w:tcPr>
            <w:tcW w:w="1156" w:type="dxa"/>
            <w:noWrap/>
            <w:vAlign w:val="center"/>
          </w:tcPr>
          <w:p w:rsidR="00FC5E99" w:rsidRPr="000955FB" w:rsidRDefault="00FC5E99" w:rsidP="009B2F20">
            <w:pPr>
              <w:jc w:val="center"/>
              <w:rPr>
                <w:rFonts w:eastAsia="Times New Roman" w:cstheme="minorHAnsi"/>
                <w:lang w:eastAsia="en-GB"/>
              </w:rPr>
            </w:pPr>
          </w:p>
        </w:tc>
        <w:tc>
          <w:tcPr>
            <w:tcW w:w="1340" w:type="dxa"/>
            <w:noWrap/>
            <w:vAlign w:val="center"/>
          </w:tcPr>
          <w:p w:rsidR="00FC5E99" w:rsidRPr="000955FB" w:rsidRDefault="00FC5E99" w:rsidP="009B2F20">
            <w:pPr>
              <w:jc w:val="center"/>
              <w:rPr>
                <w:rFonts w:eastAsia="Times New Roman" w:cstheme="minorHAnsi"/>
                <w:lang w:eastAsia="en-GB"/>
              </w:rPr>
            </w:pPr>
          </w:p>
        </w:tc>
        <w:tc>
          <w:tcPr>
            <w:tcW w:w="972" w:type="dxa"/>
            <w:noWrap/>
            <w:vAlign w:val="center"/>
          </w:tcPr>
          <w:p w:rsidR="00FC5E99" w:rsidRPr="000955FB" w:rsidRDefault="00FC5E99" w:rsidP="009B2F20">
            <w:pPr>
              <w:jc w:val="center"/>
              <w:rPr>
                <w:rFonts w:eastAsia="Times New Roman" w:cstheme="minorHAnsi"/>
                <w:lang w:eastAsia="en-GB"/>
              </w:rPr>
            </w:pPr>
          </w:p>
        </w:tc>
        <w:tc>
          <w:tcPr>
            <w:tcW w:w="1156" w:type="dxa"/>
            <w:noWrap/>
            <w:vAlign w:val="center"/>
          </w:tcPr>
          <w:p w:rsidR="00FC5E99" w:rsidRPr="000955FB" w:rsidRDefault="00FC5E99" w:rsidP="009B2F20">
            <w:pPr>
              <w:jc w:val="center"/>
              <w:rPr>
                <w:rFonts w:eastAsia="Times New Roman" w:cstheme="minorHAnsi"/>
                <w:lang w:eastAsia="en-GB"/>
              </w:rPr>
            </w:pPr>
          </w:p>
        </w:tc>
        <w:tc>
          <w:tcPr>
            <w:tcW w:w="1416" w:type="dxa"/>
            <w:noWrap/>
            <w:vAlign w:val="center"/>
          </w:tcPr>
          <w:p w:rsidR="00FC5E99" w:rsidRPr="00FC5E99" w:rsidRDefault="00FC5E99" w:rsidP="00FC5E99">
            <w:pPr>
              <w:jc w:val="center"/>
              <w:rPr>
                <w:rFonts w:eastAsia="Times New Roman" w:cstheme="minorHAnsi"/>
                <w:lang w:eastAsia="en-GB"/>
              </w:rPr>
            </w:pPr>
          </w:p>
        </w:tc>
        <w:tc>
          <w:tcPr>
            <w:tcW w:w="896" w:type="dxa"/>
            <w:noWrap/>
            <w:vAlign w:val="center"/>
          </w:tcPr>
          <w:p w:rsidR="00FC5E99" w:rsidRPr="00FC5E99" w:rsidRDefault="00FC5E99" w:rsidP="00FC5E99">
            <w:pPr>
              <w:jc w:val="center"/>
              <w:rPr>
                <w:rFonts w:eastAsia="Times New Roman" w:cstheme="minorHAnsi"/>
                <w:lang w:eastAsia="en-GB"/>
              </w:rPr>
            </w:pPr>
          </w:p>
        </w:tc>
        <w:tc>
          <w:tcPr>
            <w:tcW w:w="1156" w:type="dxa"/>
            <w:noWrap/>
            <w:vAlign w:val="center"/>
          </w:tcPr>
          <w:p w:rsidR="00FC5E99" w:rsidRPr="00FC5E99" w:rsidRDefault="00FC5E99" w:rsidP="00FC5E99">
            <w:pPr>
              <w:jc w:val="center"/>
              <w:rPr>
                <w:rFonts w:eastAsia="Times New Roman" w:cstheme="minorHAnsi"/>
                <w:lang w:eastAsia="en-GB"/>
              </w:rPr>
            </w:pPr>
          </w:p>
        </w:tc>
        <w:tc>
          <w:tcPr>
            <w:tcW w:w="1156" w:type="dxa"/>
            <w:noWrap/>
            <w:vAlign w:val="center"/>
          </w:tcPr>
          <w:p w:rsidR="00FC5E99" w:rsidRPr="00FC5E99" w:rsidRDefault="00FC5E99" w:rsidP="00FC5E99">
            <w:pPr>
              <w:jc w:val="center"/>
              <w:rPr>
                <w:rFonts w:eastAsia="Times New Roman" w:cstheme="minorHAnsi"/>
                <w:lang w:eastAsia="en-GB"/>
              </w:rPr>
            </w:pPr>
          </w:p>
        </w:tc>
        <w:tc>
          <w:tcPr>
            <w:tcW w:w="1156" w:type="dxa"/>
            <w:noWrap/>
            <w:vAlign w:val="center"/>
          </w:tcPr>
          <w:p w:rsidR="00FC5E99" w:rsidRPr="00FC5E99" w:rsidRDefault="00FC5E99" w:rsidP="00FC5E99">
            <w:pPr>
              <w:jc w:val="center"/>
              <w:rPr>
                <w:rFonts w:eastAsia="Times New Roman" w:cstheme="minorHAnsi"/>
                <w:lang w:eastAsia="en-GB"/>
              </w:rPr>
            </w:pPr>
          </w:p>
        </w:tc>
        <w:tc>
          <w:tcPr>
            <w:tcW w:w="1873" w:type="dxa"/>
            <w:noWrap/>
            <w:vAlign w:val="center"/>
          </w:tcPr>
          <w:p w:rsidR="00FC5E99" w:rsidRPr="00FC5E99" w:rsidRDefault="00FC5E99" w:rsidP="00FC5E99">
            <w:pPr>
              <w:jc w:val="center"/>
              <w:rPr>
                <w:rFonts w:eastAsia="Times New Roman" w:cstheme="minorHAnsi"/>
                <w:lang w:eastAsia="en-GB"/>
              </w:rPr>
            </w:pPr>
          </w:p>
        </w:tc>
      </w:tr>
      <w:tr w:rsidR="00FC5E99" w:rsidRPr="00367929" w:rsidTr="00FC5E99">
        <w:trPr>
          <w:trHeight w:val="300"/>
        </w:trPr>
        <w:tc>
          <w:tcPr>
            <w:tcW w:w="1156" w:type="dxa"/>
            <w:noWrap/>
            <w:hideMark/>
          </w:tcPr>
          <w:p w:rsidR="00FC5E99" w:rsidRPr="00827427" w:rsidRDefault="00574E37" w:rsidP="00184AC4">
            <w:pPr>
              <w:rPr>
                <w:rFonts w:eastAsia="Times New Roman" w:cstheme="minorHAnsi"/>
                <w:b/>
                <w:lang w:eastAsia="en-GB"/>
              </w:rPr>
            </w:pPr>
            <w:r>
              <w:rPr>
                <w:rFonts w:eastAsia="Times New Roman" w:cstheme="minorHAnsi"/>
                <w:b/>
                <w:lang w:eastAsia="en-GB"/>
              </w:rPr>
              <w:t>All site total</w:t>
            </w:r>
          </w:p>
        </w:tc>
        <w:tc>
          <w:tcPr>
            <w:tcW w:w="1156" w:type="dxa"/>
            <w:noWrap/>
            <w:vAlign w:val="center"/>
          </w:tcPr>
          <w:p w:rsidR="00FC5E99" w:rsidRPr="00574E37" w:rsidRDefault="00FC5E99" w:rsidP="009B2F20">
            <w:pPr>
              <w:jc w:val="center"/>
              <w:rPr>
                <w:rFonts w:eastAsia="Times New Roman" w:cstheme="minorHAnsi"/>
                <w:lang w:eastAsia="en-GB"/>
              </w:rPr>
            </w:pPr>
          </w:p>
        </w:tc>
        <w:tc>
          <w:tcPr>
            <w:tcW w:w="1340" w:type="dxa"/>
            <w:noWrap/>
            <w:vAlign w:val="center"/>
          </w:tcPr>
          <w:p w:rsidR="00FC5E99" w:rsidRPr="00574E37" w:rsidRDefault="00FC5E99" w:rsidP="009B2F20">
            <w:pPr>
              <w:jc w:val="center"/>
              <w:rPr>
                <w:rFonts w:eastAsia="Times New Roman" w:cstheme="minorHAnsi"/>
                <w:lang w:eastAsia="en-GB"/>
              </w:rPr>
            </w:pPr>
          </w:p>
        </w:tc>
        <w:tc>
          <w:tcPr>
            <w:tcW w:w="972" w:type="dxa"/>
            <w:noWrap/>
            <w:vAlign w:val="center"/>
          </w:tcPr>
          <w:p w:rsidR="00FC5E99" w:rsidRPr="00574E37" w:rsidRDefault="00FC5E99" w:rsidP="009B2F20">
            <w:pPr>
              <w:jc w:val="center"/>
              <w:rPr>
                <w:rFonts w:eastAsia="Times New Roman" w:cstheme="minorHAnsi"/>
                <w:lang w:eastAsia="en-GB"/>
              </w:rPr>
            </w:pPr>
          </w:p>
        </w:tc>
        <w:tc>
          <w:tcPr>
            <w:tcW w:w="1156" w:type="dxa"/>
            <w:noWrap/>
            <w:vAlign w:val="center"/>
          </w:tcPr>
          <w:p w:rsidR="00FC5E99" w:rsidRPr="00574E37" w:rsidRDefault="00FC5E99" w:rsidP="009B2F20">
            <w:pPr>
              <w:jc w:val="center"/>
              <w:rPr>
                <w:rFonts w:eastAsia="Times New Roman" w:cstheme="minorHAnsi"/>
                <w:lang w:eastAsia="en-GB"/>
              </w:rPr>
            </w:pPr>
          </w:p>
        </w:tc>
        <w:tc>
          <w:tcPr>
            <w:tcW w:w="1416" w:type="dxa"/>
            <w:noWrap/>
            <w:vAlign w:val="center"/>
          </w:tcPr>
          <w:p w:rsidR="00FC5E99" w:rsidRPr="00574E37" w:rsidRDefault="00FC5E99" w:rsidP="00FC5E99">
            <w:pPr>
              <w:jc w:val="center"/>
              <w:rPr>
                <w:rFonts w:eastAsia="Times New Roman" w:cstheme="minorHAnsi"/>
                <w:lang w:eastAsia="en-GB"/>
              </w:rPr>
            </w:pPr>
          </w:p>
        </w:tc>
        <w:tc>
          <w:tcPr>
            <w:tcW w:w="896" w:type="dxa"/>
            <w:noWrap/>
            <w:vAlign w:val="center"/>
          </w:tcPr>
          <w:p w:rsidR="00FC5E99" w:rsidRPr="00574E37" w:rsidRDefault="00FC5E99" w:rsidP="00FC5E99">
            <w:pPr>
              <w:jc w:val="center"/>
              <w:rPr>
                <w:rFonts w:eastAsia="Times New Roman" w:cstheme="minorHAnsi"/>
                <w:lang w:eastAsia="en-GB"/>
              </w:rPr>
            </w:pPr>
          </w:p>
        </w:tc>
        <w:tc>
          <w:tcPr>
            <w:tcW w:w="1156" w:type="dxa"/>
            <w:noWrap/>
            <w:vAlign w:val="center"/>
          </w:tcPr>
          <w:p w:rsidR="00FC5E99" w:rsidRPr="00574E37" w:rsidRDefault="00FC5E99" w:rsidP="00FC5E99">
            <w:pPr>
              <w:jc w:val="center"/>
              <w:rPr>
                <w:rFonts w:eastAsia="Times New Roman" w:cstheme="minorHAnsi"/>
                <w:lang w:eastAsia="en-GB"/>
              </w:rPr>
            </w:pPr>
          </w:p>
        </w:tc>
        <w:tc>
          <w:tcPr>
            <w:tcW w:w="1156" w:type="dxa"/>
            <w:noWrap/>
            <w:vAlign w:val="center"/>
          </w:tcPr>
          <w:p w:rsidR="00FC5E99" w:rsidRPr="00574E37" w:rsidRDefault="00FC5E99" w:rsidP="00FC5E99">
            <w:pPr>
              <w:jc w:val="center"/>
              <w:rPr>
                <w:rFonts w:eastAsia="Times New Roman" w:cstheme="minorHAnsi"/>
                <w:lang w:eastAsia="en-GB"/>
              </w:rPr>
            </w:pPr>
          </w:p>
        </w:tc>
        <w:tc>
          <w:tcPr>
            <w:tcW w:w="1156" w:type="dxa"/>
            <w:noWrap/>
            <w:vAlign w:val="center"/>
          </w:tcPr>
          <w:p w:rsidR="00FC5E99" w:rsidRPr="00574E37" w:rsidRDefault="00FC5E99" w:rsidP="00FC5E99">
            <w:pPr>
              <w:jc w:val="center"/>
              <w:rPr>
                <w:rFonts w:eastAsia="Times New Roman" w:cstheme="minorHAnsi"/>
                <w:lang w:eastAsia="en-GB"/>
              </w:rPr>
            </w:pPr>
          </w:p>
        </w:tc>
        <w:tc>
          <w:tcPr>
            <w:tcW w:w="1873" w:type="dxa"/>
            <w:noWrap/>
            <w:vAlign w:val="center"/>
          </w:tcPr>
          <w:p w:rsidR="00FC5E99" w:rsidRPr="00574E37" w:rsidRDefault="00FC5E99" w:rsidP="00FC5E99">
            <w:pPr>
              <w:jc w:val="center"/>
              <w:rPr>
                <w:rFonts w:eastAsia="Times New Roman" w:cstheme="minorHAnsi"/>
                <w:lang w:eastAsia="en-GB"/>
              </w:rPr>
            </w:pPr>
          </w:p>
        </w:tc>
      </w:tr>
    </w:tbl>
    <w:p w:rsidR="00CD113C" w:rsidRDefault="00CD113C" w:rsidP="00CD113C">
      <w:pPr>
        <w:spacing w:after="0"/>
        <w:rPr>
          <w:rFonts w:cstheme="minorHAnsi"/>
        </w:rPr>
      </w:pPr>
    </w:p>
    <w:p w:rsidR="0006265D" w:rsidRPr="006323CB" w:rsidRDefault="0006265D" w:rsidP="00CD113C">
      <w:pPr>
        <w:spacing w:after="0"/>
        <w:rPr>
          <w:rFonts w:cstheme="minorHAnsi"/>
        </w:rPr>
      </w:pPr>
      <w:r w:rsidRPr="006323CB">
        <w:rPr>
          <w:rFonts w:cstheme="minorHAnsi"/>
        </w:rPr>
        <w:t>This table reports on A&amp;E attendances</w:t>
      </w:r>
      <w:r w:rsidR="003E3EAA" w:rsidRPr="003E3EAA">
        <w:rPr>
          <w:rFonts w:cstheme="minorHAnsi"/>
        </w:rPr>
        <w:t xml:space="preserve"> </w:t>
      </w:r>
      <w:r w:rsidR="003E3EAA">
        <w:rPr>
          <w:rFonts w:cstheme="minorHAnsi"/>
        </w:rPr>
        <w:t>due to injury or ingestion</w:t>
      </w:r>
      <w:r w:rsidRPr="006323CB">
        <w:rPr>
          <w:rFonts w:cstheme="minorHAnsi"/>
        </w:rPr>
        <w:t xml:space="preserve"> overall for infants reaching 1</w:t>
      </w:r>
      <w:r>
        <w:rPr>
          <w:rFonts w:cstheme="minorHAnsi"/>
        </w:rPr>
        <w:t>8</w:t>
      </w:r>
      <w:r w:rsidRPr="006323CB">
        <w:rPr>
          <w:rFonts w:cstheme="minorHAnsi"/>
        </w:rPr>
        <w:t xml:space="preserve"> months (N=</w:t>
      </w:r>
      <w:r w:rsidR="002248CB">
        <w:rPr>
          <w:rFonts w:cstheme="minorHAnsi"/>
        </w:rPr>
        <w:t>x</w:t>
      </w:r>
      <w:r w:rsidRPr="006323CB">
        <w:rPr>
          <w:rFonts w:cstheme="minorHAnsi"/>
        </w:rPr>
        <w:t>) by 31.12.</w:t>
      </w:r>
      <w:r w:rsidR="002248CB">
        <w:rPr>
          <w:rFonts w:cstheme="minorHAnsi"/>
        </w:rPr>
        <w:t>xx</w:t>
      </w:r>
      <w:r w:rsidRPr="006323CB">
        <w:rPr>
          <w:rFonts w:cstheme="minorHAnsi"/>
        </w:rPr>
        <w:t>.</w:t>
      </w:r>
    </w:p>
    <w:p w:rsidR="00574E37" w:rsidRDefault="00574E37" w:rsidP="00574E37">
      <w:pPr>
        <w:spacing w:after="0"/>
        <w:rPr>
          <w:rFonts w:cstheme="minorHAnsi"/>
          <w:b/>
        </w:rPr>
      </w:pPr>
    </w:p>
    <w:p w:rsidR="00574E37" w:rsidRPr="00D911A8" w:rsidRDefault="004C6723" w:rsidP="00574E37">
      <w:pPr>
        <w:spacing w:after="0"/>
        <w:rPr>
          <w:rFonts w:cstheme="minorHAnsi"/>
          <w:b/>
        </w:rPr>
      </w:pPr>
      <w:r>
        <w:rPr>
          <w:rFonts w:cstheme="minorHAnsi"/>
          <w:b/>
        </w:rPr>
        <w:t>[SITE]</w:t>
      </w:r>
    </w:p>
    <w:p w:rsidR="00574E37" w:rsidRPr="00646A90" w:rsidRDefault="002248CB" w:rsidP="00574E37">
      <w:pPr>
        <w:pStyle w:val="ListParagraph"/>
        <w:numPr>
          <w:ilvl w:val="0"/>
          <w:numId w:val="20"/>
        </w:numPr>
        <w:spacing w:after="0"/>
        <w:rPr>
          <w:rFonts w:cstheme="minorHAnsi"/>
        </w:rPr>
      </w:pPr>
      <w:proofErr w:type="gramStart"/>
      <w:r>
        <w:rPr>
          <w:rFonts w:cstheme="minorHAnsi"/>
        </w:rPr>
        <w:t>x</w:t>
      </w:r>
      <w:proofErr w:type="gramEnd"/>
      <w:r w:rsidR="00574E37" w:rsidRPr="00646A90">
        <w:rPr>
          <w:rFonts w:cstheme="minorHAnsi"/>
        </w:rPr>
        <w:t xml:space="preserve"> infants reached 18 months by the end of December </w:t>
      </w:r>
      <w:r w:rsidR="004C6723">
        <w:rPr>
          <w:rFonts w:cstheme="minorHAnsi"/>
        </w:rPr>
        <w:t>20xx</w:t>
      </w:r>
      <w:r w:rsidR="00574E37" w:rsidRPr="00C24817">
        <w:rPr>
          <w:rFonts w:cstheme="minorHAnsi"/>
        </w:rPr>
        <w:t xml:space="preserve"> </w:t>
      </w:r>
      <w:r w:rsidR="00574E37" w:rsidRPr="00646A90">
        <w:rPr>
          <w:rFonts w:cstheme="minorHAnsi"/>
        </w:rPr>
        <w:t xml:space="preserve">and information on A&amp;E visits was recorded for </w:t>
      </w:r>
      <w:r>
        <w:rPr>
          <w:rFonts w:cstheme="minorHAnsi"/>
        </w:rPr>
        <w:t>x</w:t>
      </w:r>
      <w:r w:rsidR="00574E37" w:rsidRPr="00646A90">
        <w:rPr>
          <w:rFonts w:cstheme="minorHAnsi"/>
        </w:rPr>
        <w:t>% (N=</w:t>
      </w:r>
      <w:r>
        <w:rPr>
          <w:rFonts w:cstheme="minorHAnsi"/>
        </w:rPr>
        <w:t>x</w:t>
      </w:r>
      <w:r w:rsidR="00574E37" w:rsidRPr="00646A90">
        <w:rPr>
          <w:rFonts w:cstheme="minorHAnsi"/>
        </w:rPr>
        <w:t>) of these clients.</w:t>
      </w:r>
    </w:p>
    <w:p w:rsidR="00574E37" w:rsidRPr="00D911A8" w:rsidRDefault="00574E37" w:rsidP="00574E37">
      <w:pPr>
        <w:pStyle w:val="ListParagraph"/>
        <w:numPr>
          <w:ilvl w:val="0"/>
          <w:numId w:val="20"/>
        </w:numPr>
        <w:spacing w:after="0"/>
        <w:rPr>
          <w:rFonts w:cstheme="minorHAnsi"/>
        </w:rPr>
      </w:pPr>
      <w:r w:rsidRPr="00D911A8">
        <w:rPr>
          <w:rFonts w:cstheme="minorHAnsi"/>
        </w:rPr>
        <w:t xml:space="preserve">Overall, </w:t>
      </w:r>
      <w:r w:rsidR="002248CB">
        <w:rPr>
          <w:rFonts w:cstheme="minorHAnsi"/>
        </w:rPr>
        <w:t>x</w:t>
      </w:r>
      <w:r w:rsidRPr="00D911A8">
        <w:rPr>
          <w:rFonts w:cstheme="minorHAnsi"/>
        </w:rPr>
        <w:t>% (N=</w:t>
      </w:r>
      <w:r w:rsidR="002248CB">
        <w:rPr>
          <w:rFonts w:cstheme="minorHAnsi"/>
        </w:rPr>
        <w:t>x</w:t>
      </w:r>
      <w:r w:rsidRPr="00D911A8">
        <w:rPr>
          <w:rFonts w:cstheme="minorHAnsi"/>
        </w:rPr>
        <w:t>) infants had 1 A&amp;E visit due to injury or ingestion between 12 and 18 months.</w:t>
      </w:r>
    </w:p>
    <w:p w:rsidR="00574E37" w:rsidRPr="00D911A8" w:rsidRDefault="00574E37" w:rsidP="00574E37">
      <w:pPr>
        <w:pStyle w:val="ListParagraph"/>
        <w:numPr>
          <w:ilvl w:val="0"/>
          <w:numId w:val="20"/>
        </w:numPr>
        <w:spacing w:after="0"/>
        <w:rPr>
          <w:rFonts w:cstheme="minorHAnsi"/>
        </w:rPr>
      </w:pPr>
      <w:r w:rsidRPr="00D911A8">
        <w:rPr>
          <w:rFonts w:cstheme="minorHAnsi"/>
        </w:rPr>
        <w:t xml:space="preserve">Overall, </w:t>
      </w:r>
      <w:r w:rsidR="002248CB">
        <w:rPr>
          <w:rFonts w:cstheme="minorHAnsi"/>
        </w:rPr>
        <w:t>x</w:t>
      </w:r>
      <w:r w:rsidRPr="00D911A8">
        <w:rPr>
          <w:rFonts w:cstheme="minorHAnsi"/>
        </w:rPr>
        <w:t>% (N=</w:t>
      </w:r>
      <w:r w:rsidR="002248CB">
        <w:rPr>
          <w:rFonts w:cstheme="minorHAnsi"/>
        </w:rPr>
        <w:t>x</w:t>
      </w:r>
      <w:r w:rsidRPr="00D911A8">
        <w:rPr>
          <w:rFonts w:cstheme="minorHAnsi"/>
        </w:rPr>
        <w:t>) infant had 2 or more A&amp;E visits due to injury or ingestion between 12 and 18 months.</w:t>
      </w:r>
    </w:p>
    <w:p w:rsidR="00574E37" w:rsidRPr="00D911A8" w:rsidRDefault="00574E37" w:rsidP="00574E37">
      <w:pPr>
        <w:pStyle w:val="ListParagraph"/>
        <w:numPr>
          <w:ilvl w:val="0"/>
          <w:numId w:val="20"/>
        </w:numPr>
        <w:spacing w:after="0"/>
        <w:rPr>
          <w:rFonts w:cstheme="minorHAnsi"/>
        </w:rPr>
      </w:pPr>
      <w:r w:rsidRPr="00D911A8">
        <w:rPr>
          <w:rFonts w:cstheme="minorHAnsi"/>
        </w:rPr>
        <w:t xml:space="preserve">Overall, the mean visits to </w:t>
      </w:r>
      <w:r w:rsidRPr="00C24817">
        <w:rPr>
          <w:rFonts w:cstheme="minorHAnsi"/>
        </w:rPr>
        <w:t xml:space="preserve">A&amp;E due to injury or ingestion between 12 and 18 months is </w:t>
      </w:r>
      <w:r w:rsidR="002248CB">
        <w:rPr>
          <w:rFonts w:cstheme="minorHAnsi"/>
        </w:rPr>
        <w:t>x</w:t>
      </w:r>
      <w:r w:rsidRPr="00D911A8">
        <w:rPr>
          <w:rFonts w:cstheme="minorHAnsi"/>
        </w:rPr>
        <w:t>.</w:t>
      </w:r>
    </w:p>
    <w:p w:rsidR="00CD113C" w:rsidRDefault="00CD113C" w:rsidP="00A35D57">
      <w:pPr>
        <w:spacing w:after="0"/>
        <w:rPr>
          <w:rFonts w:cstheme="minorHAnsi"/>
          <w:b/>
        </w:rPr>
      </w:pPr>
    </w:p>
    <w:p w:rsidR="00A35D57" w:rsidRPr="00367929" w:rsidRDefault="00A35D57" w:rsidP="00A35D57">
      <w:pPr>
        <w:spacing w:after="0"/>
        <w:rPr>
          <w:rFonts w:cstheme="minorHAnsi"/>
          <w:b/>
        </w:rPr>
      </w:pPr>
      <w:r w:rsidRPr="00367929">
        <w:rPr>
          <w:rFonts w:cstheme="minorHAnsi"/>
          <w:b/>
        </w:rPr>
        <w:t>All sites</w:t>
      </w:r>
    </w:p>
    <w:p w:rsidR="00057981" w:rsidRPr="00646A90" w:rsidRDefault="002248CB" w:rsidP="008E4270">
      <w:pPr>
        <w:pStyle w:val="ListParagraph"/>
        <w:numPr>
          <w:ilvl w:val="0"/>
          <w:numId w:val="20"/>
        </w:numPr>
        <w:spacing w:after="0"/>
        <w:rPr>
          <w:rFonts w:cstheme="minorHAnsi"/>
        </w:rPr>
      </w:pPr>
      <w:proofErr w:type="gramStart"/>
      <w:r>
        <w:rPr>
          <w:rFonts w:cstheme="minorHAnsi"/>
        </w:rPr>
        <w:t>x</w:t>
      </w:r>
      <w:proofErr w:type="gramEnd"/>
      <w:r w:rsidR="00C82D7E" w:rsidRPr="00646A90">
        <w:rPr>
          <w:rFonts w:cstheme="minorHAnsi"/>
        </w:rPr>
        <w:t xml:space="preserve"> </w:t>
      </w:r>
      <w:r w:rsidR="00057981" w:rsidRPr="00646A90">
        <w:rPr>
          <w:rFonts w:cstheme="minorHAnsi"/>
        </w:rPr>
        <w:t xml:space="preserve">infants reached 18 months by the end of December </w:t>
      </w:r>
      <w:r w:rsidR="004C6723">
        <w:rPr>
          <w:rFonts w:cstheme="minorHAnsi"/>
        </w:rPr>
        <w:t>20xx</w:t>
      </w:r>
      <w:r w:rsidR="00646A90" w:rsidRPr="00C24817">
        <w:rPr>
          <w:rFonts w:cstheme="minorHAnsi"/>
        </w:rPr>
        <w:t xml:space="preserve"> </w:t>
      </w:r>
      <w:r w:rsidR="00646A90" w:rsidRPr="00646A90">
        <w:rPr>
          <w:rFonts w:cstheme="minorHAnsi"/>
        </w:rPr>
        <w:t xml:space="preserve">and information on A&amp;E visits was recorded for </w:t>
      </w:r>
      <w:r>
        <w:rPr>
          <w:rFonts w:cstheme="minorHAnsi"/>
        </w:rPr>
        <w:t>x</w:t>
      </w:r>
      <w:r w:rsidR="00646A90" w:rsidRPr="00646A90">
        <w:rPr>
          <w:rFonts w:cstheme="minorHAnsi"/>
        </w:rPr>
        <w:t>% (N=</w:t>
      </w:r>
      <w:r>
        <w:rPr>
          <w:rFonts w:cstheme="minorHAnsi"/>
        </w:rPr>
        <w:t>x</w:t>
      </w:r>
      <w:r w:rsidR="00646A90" w:rsidRPr="00646A90">
        <w:rPr>
          <w:rFonts w:cstheme="minorHAnsi"/>
        </w:rPr>
        <w:t>) of these clients.</w:t>
      </w:r>
    </w:p>
    <w:p w:rsidR="00184AC4" w:rsidRPr="00D911A8" w:rsidRDefault="00184AC4" w:rsidP="008E4270">
      <w:pPr>
        <w:pStyle w:val="ListParagraph"/>
        <w:numPr>
          <w:ilvl w:val="0"/>
          <w:numId w:val="20"/>
        </w:numPr>
        <w:spacing w:after="0"/>
        <w:rPr>
          <w:rFonts w:cstheme="minorHAnsi"/>
        </w:rPr>
      </w:pPr>
      <w:r w:rsidRPr="00D911A8">
        <w:rPr>
          <w:rFonts w:cstheme="minorHAnsi"/>
        </w:rPr>
        <w:t xml:space="preserve">Overall, </w:t>
      </w:r>
      <w:r w:rsidR="002248CB">
        <w:rPr>
          <w:rFonts w:cstheme="minorHAnsi"/>
        </w:rPr>
        <w:t>x</w:t>
      </w:r>
      <w:r w:rsidRPr="00D911A8">
        <w:rPr>
          <w:rFonts w:cstheme="minorHAnsi"/>
        </w:rPr>
        <w:t>% (N=</w:t>
      </w:r>
      <w:r w:rsidR="000E1050">
        <w:rPr>
          <w:rFonts w:cstheme="minorHAnsi"/>
        </w:rPr>
        <w:t>20</w:t>
      </w:r>
      <w:r w:rsidRPr="00D911A8">
        <w:rPr>
          <w:rFonts w:cstheme="minorHAnsi"/>
        </w:rPr>
        <w:t>) infants had 1 A&amp;E visit due to injury or ingestion between 12 and 18 months.</w:t>
      </w:r>
    </w:p>
    <w:p w:rsidR="00184AC4" w:rsidRPr="00D911A8" w:rsidRDefault="00184AC4" w:rsidP="008E4270">
      <w:pPr>
        <w:pStyle w:val="ListParagraph"/>
        <w:numPr>
          <w:ilvl w:val="0"/>
          <w:numId w:val="20"/>
        </w:numPr>
        <w:spacing w:after="0"/>
        <w:rPr>
          <w:rFonts w:cstheme="minorHAnsi"/>
        </w:rPr>
      </w:pPr>
      <w:r w:rsidRPr="00D911A8">
        <w:rPr>
          <w:rFonts w:cstheme="minorHAnsi"/>
        </w:rPr>
        <w:t xml:space="preserve">Overall, </w:t>
      </w:r>
      <w:r w:rsidR="002248CB">
        <w:rPr>
          <w:rFonts w:cstheme="minorHAnsi"/>
        </w:rPr>
        <w:t>x</w:t>
      </w:r>
      <w:r w:rsidR="00C82D7E" w:rsidRPr="00D911A8">
        <w:rPr>
          <w:rFonts w:cstheme="minorHAnsi"/>
        </w:rPr>
        <w:t>% (N=</w:t>
      </w:r>
      <w:r w:rsidR="000E1050">
        <w:rPr>
          <w:rFonts w:cstheme="minorHAnsi"/>
        </w:rPr>
        <w:t>4</w:t>
      </w:r>
      <w:r w:rsidR="00C82D7E" w:rsidRPr="00D911A8">
        <w:rPr>
          <w:rFonts w:cstheme="minorHAnsi"/>
        </w:rPr>
        <w:t xml:space="preserve">) </w:t>
      </w:r>
      <w:r w:rsidRPr="00D911A8">
        <w:rPr>
          <w:rFonts w:cstheme="minorHAnsi"/>
        </w:rPr>
        <w:t>infant had 2 or more A&amp;E visits due to injury or ingestion between 12 and 18 months.</w:t>
      </w:r>
    </w:p>
    <w:p w:rsidR="00184AC4" w:rsidRPr="00D911A8" w:rsidRDefault="00184AC4" w:rsidP="008E4270">
      <w:pPr>
        <w:pStyle w:val="ListParagraph"/>
        <w:numPr>
          <w:ilvl w:val="0"/>
          <w:numId w:val="20"/>
        </w:numPr>
        <w:spacing w:after="0"/>
        <w:rPr>
          <w:rFonts w:cstheme="minorHAnsi"/>
        </w:rPr>
      </w:pPr>
      <w:r w:rsidRPr="00D911A8">
        <w:rPr>
          <w:rFonts w:cstheme="minorHAnsi"/>
        </w:rPr>
        <w:t xml:space="preserve">Overall, the mean visits to </w:t>
      </w:r>
      <w:r w:rsidRPr="00C24817">
        <w:rPr>
          <w:rFonts w:cstheme="minorHAnsi"/>
        </w:rPr>
        <w:t xml:space="preserve">A&amp;E due to injury or ingestion between 12 and 18 months is </w:t>
      </w:r>
      <w:r w:rsidR="002248CB">
        <w:rPr>
          <w:rFonts w:cstheme="minorHAnsi"/>
        </w:rPr>
        <w:t>x</w:t>
      </w:r>
      <w:r w:rsidR="00C82D7E" w:rsidRPr="00D911A8">
        <w:rPr>
          <w:rFonts w:cstheme="minorHAnsi"/>
        </w:rPr>
        <w:t>.</w:t>
      </w:r>
    </w:p>
    <w:p w:rsidR="00184AC4" w:rsidRPr="00367929" w:rsidRDefault="00184AC4" w:rsidP="00C52BFA">
      <w:pPr>
        <w:pStyle w:val="Heading3"/>
        <w:rPr>
          <w:rFonts w:asciiTheme="minorHAnsi" w:hAnsiTheme="minorHAnsi" w:cstheme="minorHAnsi"/>
        </w:rPr>
      </w:pPr>
      <w:bookmarkStart w:id="144" w:name="_Toc39503985"/>
      <w:r w:rsidRPr="00367929">
        <w:rPr>
          <w:rFonts w:asciiTheme="minorHAnsi" w:hAnsiTheme="minorHAnsi" w:cstheme="minorHAnsi"/>
        </w:rPr>
        <w:lastRenderedPageBreak/>
        <w:t>A&amp;E 12 to 24 months</w:t>
      </w:r>
      <w:bookmarkEnd w:id="144"/>
      <w:r w:rsidRPr="00367929">
        <w:rPr>
          <w:rFonts w:asciiTheme="minorHAnsi" w:hAnsiTheme="minorHAnsi" w:cstheme="minorHAnsi"/>
        </w:rPr>
        <w:t xml:space="preserve"> </w:t>
      </w:r>
    </w:p>
    <w:p w:rsidR="000132B7" w:rsidRDefault="000132B7" w:rsidP="00D143BF">
      <w:pPr>
        <w:pStyle w:val="Caption"/>
        <w:spacing w:after="0"/>
        <w:rPr>
          <w:rFonts w:cstheme="minorHAnsi"/>
          <w:szCs w:val="22"/>
        </w:rPr>
      </w:pPr>
    </w:p>
    <w:p w:rsidR="00184AC4" w:rsidRDefault="00C52BFA" w:rsidP="00D31749">
      <w:pPr>
        <w:pStyle w:val="Caption"/>
        <w:rPr>
          <w:rFonts w:cstheme="minorHAnsi"/>
          <w:szCs w:val="22"/>
        </w:rPr>
      </w:pPr>
      <w:bookmarkStart w:id="145" w:name="_Toc39504062"/>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68</w:t>
      </w:r>
      <w:r w:rsidRPr="00367929">
        <w:rPr>
          <w:rFonts w:cstheme="minorHAnsi"/>
          <w:szCs w:val="22"/>
        </w:rPr>
        <w:fldChar w:fldCharType="end"/>
      </w:r>
      <w:r w:rsidRPr="00367929">
        <w:rPr>
          <w:rFonts w:cstheme="minorHAnsi"/>
          <w:szCs w:val="22"/>
        </w:rPr>
        <w:t xml:space="preserve">: </w:t>
      </w:r>
      <w:r w:rsidR="001B7F74" w:rsidRPr="00367929">
        <w:rPr>
          <w:rFonts w:cstheme="minorHAnsi"/>
          <w:szCs w:val="22"/>
        </w:rPr>
        <w:t xml:space="preserve">A&amp;E 12 to 24 months </w:t>
      </w:r>
      <w:r w:rsidR="00D47FD1">
        <w:rPr>
          <w:rFonts w:cstheme="minorHAnsi"/>
          <w:szCs w:val="22"/>
        </w:rPr>
        <w:t>–</w:t>
      </w:r>
      <w:r w:rsidR="001B7F74" w:rsidRPr="00367929">
        <w:rPr>
          <w:rFonts w:cstheme="minorHAnsi"/>
          <w:szCs w:val="22"/>
        </w:rPr>
        <w:t xml:space="preserve"> </w:t>
      </w:r>
      <w:r w:rsidR="004C6723">
        <w:rPr>
          <w:rFonts w:cstheme="minorHAnsi"/>
          <w:szCs w:val="22"/>
        </w:rPr>
        <w:t>[SITE]</w:t>
      </w:r>
      <w:r w:rsidR="00D47FD1">
        <w:rPr>
          <w:rFonts w:cstheme="minorHAnsi"/>
          <w:szCs w:val="22"/>
        </w:rPr>
        <w:t xml:space="preserve"> and a</w:t>
      </w:r>
      <w:r w:rsidR="00184AC4" w:rsidRPr="00367929">
        <w:rPr>
          <w:rFonts w:cstheme="minorHAnsi"/>
          <w:szCs w:val="22"/>
        </w:rPr>
        <w:t>ll sites</w:t>
      </w:r>
      <w:bookmarkEnd w:id="145"/>
    </w:p>
    <w:tbl>
      <w:tblPr>
        <w:tblStyle w:val="TableGrid1"/>
        <w:tblW w:w="14145" w:type="dxa"/>
        <w:tblLayout w:type="fixed"/>
        <w:tblLook w:val="04A0" w:firstRow="1" w:lastRow="0" w:firstColumn="1" w:lastColumn="0" w:noHBand="0" w:noVBand="1"/>
      </w:tblPr>
      <w:tblGrid>
        <w:gridCol w:w="1285"/>
        <w:gridCol w:w="1286"/>
        <w:gridCol w:w="1285"/>
        <w:gridCol w:w="1286"/>
        <w:gridCol w:w="1287"/>
        <w:gridCol w:w="1285"/>
        <w:gridCol w:w="1286"/>
        <w:gridCol w:w="1287"/>
        <w:gridCol w:w="1285"/>
        <w:gridCol w:w="1287"/>
        <w:gridCol w:w="1286"/>
      </w:tblGrid>
      <w:tr w:rsidR="00184AC4" w:rsidRPr="00367929" w:rsidTr="009F7B83">
        <w:trPr>
          <w:trHeight w:val="1452"/>
        </w:trPr>
        <w:tc>
          <w:tcPr>
            <w:tcW w:w="1285" w:type="dxa"/>
            <w:hideMark/>
          </w:tcPr>
          <w:p w:rsidR="00184AC4" w:rsidRPr="00D53F8A" w:rsidRDefault="00184AC4" w:rsidP="0006265D">
            <w:pPr>
              <w:rPr>
                <w:rFonts w:eastAsia="Times New Roman" w:cstheme="minorHAnsi"/>
                <w:b/>
                <w:lang w:eastAsia="en-GB"/>
              </w:rPr>
            </w:pPr>
            <w:r w:rsidRPr="00D53F8A">
              <w:rPr>
                <w:rFonts w:eastAsia="Times New Roman" w:cstheme="minorHAnsi"/>
                <w:b/>
                <w:lang w:eastAsia="en-GB"/>
              </w:rPr>
              <w:t>Site</w:t>
            </w:r>
          </w:p>
        </w:tc>
        <w:tc>
          <w:tcPr>
            <w:tcW w:w="1286" w:type="dxa"/>
            <w:hideMark/>
          </w:tcPr>
          <w:p w:rsidR="00184AC4" w:rsidRPr="00D53F8A" w:rsidRDefault="00184AC4" w:rsidP="00781325">
            <w:pPr>
              <w:jc w:val="center"/>
              <w:rPr>
                <w:rFonts w:eastAsia="Times New Roman" w:cstheme="minorHAnsi"/>
                <w:b/>
                <w:lang w:eastAsia="en-GB"/>
              </w:rPr>
            </w:pPr>
            <w:r w:rsidRPr="00D53F8A">
              <w:rPr>
                <w:rFonts w:eastAsia="Times New Roman" w:cstheme="minorHAnsi"/>
                <w:b/>
                <w:lang w:eastAsia="en-GB"/>
              </w:rPr>
              <w:t>Active clients reaching 24 months infancy</w:t>
            </w:r>
          </w:p>
        </w:tc>
        <w:tc>
          <w:tcPr>
            <w:tcW w:w="1285" w:type="dxa"/>
            <w:hideMark/>
          </w:tcPr>
          <w:p w:rsidR="00184AC4" w:rsidRPr="00D53F8A" w:rsidRDefault="00184AC4" w:rsidP="00781325">
            <w:pPr>
              <w:jc w:val="center"/>
              <w:rPr>
                <w:rFonts w:eastAsia="Times New Roman" w:cstheme="minorHAnsi"/>
                <w:b/>
                <w:lang w:eastAsia="en-GB"/>
              </w:rPr>
            </w:pPr>
            <w:r w:rsidRPr="00D53F8A">
              <w:rPr>
                <w:rFonts w:eastAsia="Times New Roman" w:cstheme="minorHAnsi"/>
                <w:b/>
                <w:lang w:eastAsia="en-GB"/>
              </w:rPr>
              <w:t>Number of infants reaching 24 months (including twins)</w:t>
            </w:r>
          </w:p>
        </w:tc>
        <w:tc>
          <w:tcPr>
            <w:tcW w:w="2573" w:type="dxa"/>
            <w:gridSpan w:val="2"/>
            <w:hideMark/>
          </w:tcPr>
          <w:p w:rsidR="00184AC4" w:rsidRPr="00D53F8A" w:rsidRDefault="00184AC4" w:rsidP="00781325">
            <w:pPr>
              <w:jc w:val="center"/>
              <w:rPr>
                <w:rFonts w:eastAsia="Times New Roman" w:cstheme="minorHAnsi"/>
                <w:b/>
                <w:lang w:eastAsia="en-GB"/>
              </w:rPr>
            </w:pPr>
            <w:r w:rsidRPr="00D53F8A">
              <w:rPr>
                <w:rFonts w:eastAsia="Times New Roman" w:cstheme="minorHAnsi"/>
                <w:b/>
                <w:lang w:eastAsia="en-GB"/>
              </w:rPr>
              <w:t>Infants with A&amp;E visits due to injury/ingestion between 12 and 24 months recorded</w:t>
            </w:r>
          </w:p>
          <w:p w:rsidR="00184AC4" w:rsidRPr="00D53F8A" w:rsidRDefault="00184AC4" w:rsidP="00781325">
            <w:pPr>
              <w:jc w:val="center"/>
              <w:rPr>
                <w:rFonts w:eastAsia="Times New Roman" w:cstheme="minorHAnsi"/>
                <w:b/>
                <w:lang w:eastAsia="en-GB"/>
              </w:rPr>
            </w:pPr>
          </w:p>
        </w:tc>
        <w:tc>
          <w:tcPr>
            <w:tcW w:w="1285" w:type="dxa"/>
            <w:hideMark/>
          </w:tcPr>
          <w:p w:rsidR="00184AC4" w:rsidRPr="00D53F8A" w:rsidRDefault="00184AC4" w:rsidP="00781325">
            <w:pPr>
              <w:jc w:val="center"/>
              <w:rPr>
                <w:rFonts w:eastAsia="Times New Roman" w:cstheme="minorHAnsi"/>
                <w:b/>
                <w:lang w:eastAsia="en-GB"/>
              </w:rPr>
            </w:pPr>
            <w:r w:rsidRPr="00D53F8A">
              <w:rPr>
                <w:rFonts w:eastAsia="Times New Roman" w:cstheme="minorHAnsi"/>
                <w:b/>
                <w:lang w:eastAsia="en-GB"/>
              </w:rPr>
              <w:t>A&amp;E visits due to injury/ingestion between 12 and 24 months</w:t>
            </w:r>
          </w:p>
        </w:tc>
        <w:tc>
          <w:tcPr>
            <w:tcW w:w="2573" w:type="dxa"/>
            <w:gridSpan w:val="2"/>
            <w:hideMark/>
          </w:tcPr>
          <w:p w:rsidR="00184AC4" w:rsidRPr="00D53F8A" w:rsidRDefault="00184AC4" w:rsidP="00781325">
            <w:pPr>
              <w:jc w:val="center"/>
              <w:rPr>
                <w:rFonts w:eastAsia="Times New Roman" w:cstheme="minorHAnsi"/>
                <w:b/>
                <w:lang w:eastAsia="en-GB"/>
              </w:rPr>
            </w:pPr>
            <w:r w:rsidRPr="00D53F8A">
              <w:rPr>
                <w:rFonts w:eastAsia="Times New Roman" w:cstheme="minorHAnsi"/>
                <w:b/>
                <w:lang w:eastAsia="en-GB"/>
              </w:rPr>
              <w:t>Infants with 1 A&amp;E visit due to injury/ingestion between 12 and 24 months</w:t>
            </w:r>
          </w:p>
          <w:p w:rsidR="00184AC4" w:rsidRPr="00D53F8A" w:rsidRDefault="00184AC4" w:rsidP="00781325">
            <w:pPr>
              <w:jc w:val="center"/>
              <w:rPr>
                <w:rFonts w:eastAsia="Times New Roman" w:cstheme="minorHAnsi"/>
                <w:b/>
                <w:lang w:eastAsia="en-GB"/>
              </w:rPr>
            </w:pPr>
          </w:p>
        </w:tc>
        <w:tc>
          <w:tcPr>
            <w:tcW w:w="2572" w:type="dxa"/>
            <w:gridSpan w:val="2"/>
            <w:hideMark/>
          </w:tcPr>
          <w:p w:rsidR="00184AC4" w:rsidRPr="00D53F8A" w:rsidRDefault="00184AC4" w:rsidP="00781325">
            <w:pPr>
              <w:jc w:val="center"/>
              <w:rPr>
                <w:rFonts w:eastAsia="Times New Roman" w:cstheme="minorHAnsi"/>
                <w:b/>
                <w:lang w:eastAsia="en-GB"/>
              </w:rPr>
            </w:pPr>
            <w:r w:rsidRPr="00D53F8A">
              <w:rPr>
                <w:rFonts w:eastAsia="Times New Roman" w:cstheme="minorHAnsi"/>
                <w:b/>
                <w:lang w:eastAsia="en-GB"/>
              </w:rPr>
              <w:t>Infants with 2 or more A&amp;E visits due to injury/ingestion between 12 and 24 months</w:t>
            </w:r>
          </w:p>
          <w:p w:rsidR="00184AC4" w:rsidRPr="00D53F8A" w:rsidRDefault="00184AC4" w:rsidP="00781325">
            <w:pPr>
              <w:jc w:val="center"/>
              <w:rPr>
                <w:rFonts w:eastAsia="Times New Roman" w:cstheme="minorHAnsi"/>
                <w:b/>
                <w:lang w:eastAsia="en-GB"/>
              </w:rPr>
            </w:pPr>
          </w:p>
        </w:tc>
        <w:tc>
          <w:tcPr>
            <w:tcW w:w="1286" w:type="dxa"/>
            <w:hideMark/>
          </w:tcPr>
          <w:p w:rsidR="00184AC4" w:rsidRPr="00D53F8A" w:rsidRDefault="00184AC4" w:rsidP="00781325">
            <w:pPr>
              <w:jc w:val="center"/>
              <w:rPr>
                <w:rFonts w:eastAsia="Times New Roman" w:cstheme="minorHAnsi"/>
                <w:b/>
                <w:lang w:eastAsia="en-GB"/>
              </w:rPr>
            </w:pPr>
            <w:r w:rsidRPr="00D53F8A">
              <w:rPr>
                <w:rFonts w:eastAsia="Times New Roman" w:cstheme="minorHAnsi"/>
                <w:b/>
                <w:lang w:eastAsia="en-GB"/>
              </w:rPr>
              <w:t>Mean visits to A&amp;E due to injury/ingestion between 12 and 24 months</w:t>
            </w:r>
          </w:p>
        </w:tc>
      </w:tr>
      <w:tr w:rsidR="00184AC4" w:rsidRPr="00367929" w:rsidTr="009F7B83">
        <w:trPr>
          <w:trHeight w:val="300"/>
        </w:trPr>
        <w:tc>
          <w:tcPr>
            <w:tcW w:w="1285" w:type="dxa"/>
            <w:hideMark/>
          </w:tcPr>
          <w:p w:rsidR="00184AC4" w:rsidRPr="00367929" w:rsidRDefault="00184AC4" w:rsidP="00184AC4">
            <w:pPr>
              <w:rPr>
                <w:rFonts w:eastAsia="Times New Roman" w:cstheme="minorHAnsi"/>
                <w:lang w:eastAsia="en-GB"/>
              </w:rPr>
            </w:pPr>
            <w:r w:rsidRPr="00367929">
              <w:rPr>
                <w:rFonts w:eastAsia="Times New Roman" w:cstheme="minorHAnsi"/>
                <w:lang w:eastAsia="en-GB"/>
              </w:rPr>
              <w:t> </w:t>
            </w:r>
          </w:p>
        </w:tc>
        <w:tc>
          <w:tcPr>
            <w:tcW w:w="1286"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N</w:t>
            </w:r>
          </w:p>
        </w:tc>
        <w:tc>
          <w:tcPr>
            <w:tcW w:w="1285"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N</w:t>
            </w:r>
          </w:p>
        </w:tc>
        <w:tc>
          <w:tcPr>
            <w:tcW w:w="1286"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N</w:t>
            </w:r>
          </w:p>
        </w:tc>
        <w:tc>
          <w:tcPr>
            <w:tcW w:w="1287"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w:t>
            </w:r>
          </w:p>
        </w:tc>
        <w:tc>
          <w:tcPr>
            <w:tcW w:w="1285"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N</w:t>
            </w:r>
          </w:p>
        </w:tc>
        <w:tc>
          <w:tcPr>
            <w:tcW w:w="1286"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N</w:t>
            </w:r>
          </w:p>
        </w:tc>
        <w:tc>
          <w:tcPr>
            <w:tcW w:w="1287"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w:t>
            </w:r>
          </w:p>
        </w:tc>
        <w:tc>
          <w:tcPr>
            <w:tcW w:w="1285"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N</w:t>
            </w:r>
          </w:p>
        </w:tc>
        <w:tc>
          <w:tcPr>
            <w:tcW w:w="1287"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w:t>
            </w:r>
          </w:p>
        </w:tc>
        <w:tc>
          <w:tcPr>
            <w:tcW w:w="1286" w:type="dxa"/>
            <w:vAlign w:val="center"/>
            <w:hideMark/>
          </w:tcPr>
          <w:p w:rsidR="00184AC4" w:rsidRPr="0078298C" w:rsidRDefault="00184AC4" w:rsidP="00781325">
            <w:pPr>
              <w:jc w:val="center"/>
              <w:rPr>
                <w:rFonts w:eastAsia="Times New Roman" w:cstheme="minorHAnsi"/>
                <w:b/>
                <w:lang w:eastAsia="en-GB"/>
              </w:rPr>
            </w:pPr>
            <w:r w:rsidRPr="0078298C">
              <w:rPr>
                <w:rFonts w:eastAsia="Times New Roman" w:cstheme="minorHAnsi"/>
                <w:b/>
                <w:lang w:eastAsia="en-GB"/>
              </w:rPr>
              <w:t>Mean</w:t>
            </w:r>
          </w:p>
        </w:tc>
      </w:tr>
      <w:tr w:rsidR="00FC5E99" w:rsidRPr="00367929" w:rsidTr="009F7B83">
        <w:trPr>
          <w:trHeight w:val="300"/>
        </w:trPr>
        <w:tc>
          <w:tcPr>
            <w:tcW w:w="1285" w:type="dxa"/>
            <w:noWrap/>
            <w:hideMark/>
          </w:tcPr>
          <w:p w:rsidR="00FC5E99" w:rsidRPr="00574E37" w:rsidRDefault="004C6723" w:rsidP="00184AC4">
            <w:pPr>
              <w:rPr>
                <w:rFonts w:eastAsia="Times New Roman" w:cstheme="minorHAnsi"/>
                <w:b/>
                <w:lang w:eastAsia="en-GB"/>
              </w:rPr>
            </w:pPr>
            <w:r>
              <w:rPr>
                <w:rFonts w:eastAsia="Times New Roman" w:cstheme="minorHAnsi"/>
                <w:b/>
                <w:lang w:eastAsia="en-GB"/>
              </w:rPr>
              <w:t>[SITE]</w:t>
            </w:r>
          </w:p>
        </w:tc>
        <w:tc>
          <w:tcPr>
            <w:tcW w:w="1286" w:type="dxa"/>
            <w:noWrap/>
            <w:vAlign w:val="center"/>
          </w:tcPr>
          <w:p w:rsidR="00FC5E99" w:rsidRPr="000955FB" w:rsidRDefault="00FC5E99" w:rsidP="000E1050">
            <w:pPr>
              <w:jc w:val="center"/>
              <w:rPr>
                <w:rFonts w:ascii="Arial" w:eastAsia="Times New Roman" w:hAnsi="Arial" w:cs="Arial"/>
                <w:lang w:eastAsia="en-GB"/>
              </w:rPr>
            </w:pPr>
          </w:p>
        </w:tc>
        <w:tc>
          <w:tcPr>
            <w:tcW w:w="1285" w:type="dxa"/>
            <w:noWrap/>
            <w:vAlign w:val="center"/>
          </w:tcPr>
          <w:p w:rsidR="00FC5E99" w:rsidRPr="000955FB" w:rsidRDefault="00FC5E99" w:rsidP="000E1050">
            <w:pPr>
              <w:jc w:val="center"/>
              <w:rPr>
                <w:rFonts w:ascii="Arial" w:eastAsia="Times New Roman" w:hAnsi="Arial" w:cs="Arial"/>
                <w:lang w:eastAsia="en-GB"/>
              </w:rPr>
            </w:pPr>
          </w:p>
        </w:tc>
        <w:tc>
          <w:tcPr>
            <w:tcW w:w="1286" w:type="dxa"/>
            <w:noWrap/>
            <w:vAlign w:val="center"/>
          </w:tcPr>
          <w:p w:rsidR="00FC5E99" w:rsidRPr="000955FB" w:rsidRDefault="00FC5E99" w:rsidP="000E1050">
            <w:pPr>
              <w:jc w:val="center"/>
              <w:rPr>
                <w:rFonts w:ascii="Arial" w:eastAsia="Times New Roman" w:hAnsi="Arial" w:cs="Arial"/>
                <w:lang w:eastAsia="en-GB"/>
              </w:rPr>
            </w:pPr>
          </w:p>
        </w:tc>
        <w:tc>
          <w:tcPr>
            <w:tcW w:w="1287" w:type="dxa"/>
            <w:noWrap/>
            <w:vAlign w:val="center"/>
          </w:tcPr>
          <w:p w:rsidR="00FC5E99" w:rsidRPr="000955FB" w:rsidRDefault="00FC5E99" w:rsidP="000E1050">
            <w:pPr>
              <w:jc w:val="center"/>
              <w:rPr>
                <w:rFonts w:ascii="Arial" w:eastAsia="Times New Roman" w:hAnsi="Arial" w:cs="Arial"/>
                <w:lang w:eastAsia="en-GB"/>
              </w:rPr>
            </w:pPr>
          </w:p>
        </w:tc>
        <w:tc>
          <w:tcPr>
            <w:tcW w:w="1285" w:type="dxa"/>
            <w:noWrap/>
            <w:vAlign w:val="center"/>
          </w:tcPr>
          <w:p w:rsidR="00FC5E99" w:rsidRPr="00FC5E99" w:rsidRDefault="00FC5E99" w:rsidP="000E1050">
            <w:pPr>
              <w:jc w:val="center"/>
              <w:rPr>
                <w:rFonts w:ascii="Arial" w:eastAsia="Times New Roman" w:hAnsi="Arial" w:cs="Arial"/>
                <w:lang w:eastAsia="en-GB"/>
              </w:rPr>
            </w:pPr>
          </w:p>
        </w:tc>
        <w:tc>
          <w:tcPr>
            <w:tcW w:w="1286" w:type="dxa"/>
            <w:noWrap/>
            <w:vAlign w:val="center"/>
          </w:tcPr>
          <w:p w:rsidR="00FC5E99" w:rsidRPr="00FC5E99" w:rsidRDefault="00FC5E99" w:rsidP="000E1050">
            <w:pPr>
              <w:jc w:val="center"/>
              <w:rPr>
                <w:rFonts w:ascii="Arial" w:eastAsia="Times New Roman" w:hAnsi="Arial" w:cs="Arial"/>
                <w:lang w:eastAsia="en-GB"/>
              </w:rPr>
            </w:pPr>
          </w:p>
        </w:tc>
        <w:tc>
          <w:tcPr>
            <w:tcW w:w="1287" w:type="dxa"/>
            <w:noWrap/>
            <w:vAlign w:val="center"/>
          </w:tcPr>
          <w:p w:rsidR="00FC5E99" w:rsidRPr="00FC5E99" w:rsidRDefault="00FC5E99" w:rsidP="000E1050">
            <w:pPr>
              <w:jc w:val="center"/>
              <w:rPr>
                <w:rFonts w:ascii="Arial" w:eastAsia="Times New Roman" w:hAnsi="Arial" w:cs="Arial"/>
                <w:lang w:eastAsia="en-GB"/>
              </w:rPr>
            </w:pPr>
          </w:p>
        </w:tc>
        <w:tc>
          <w:tcPr>
            <w:tcW w:w="1285" w:type="dxa"/>
            <w:noWrap/>
            <w:vAlign w:val="center"/>
          </w:tcPr>
          <w:p w:rsidR="00FC5E99" w:rsidRPr="00FC5E99" w:rsidRDefault="00FC5E99" w:rsidP="000E1050">
            <w:pPr>
              <w:jc w:val="center"/>
              <w:rPr>
                <w:rFonts w:ascii="Arial" w:eastAsia="Times New Roman" w:hAnsi="Arial" w:cs="Arial"/>
                <w:lang w:eastAsia="en-GB"/>
              </w:rPr>
            </w:pPr>
          </w:p>
        </w:tc>
        <w:tc>
          <w:tcPr>
            <w:tcW w:w="1287" w:type="dxa"/>
            <w:noWrap/>
            <w:vAlign w:val="center"/>
          </w:tcPr>
          <w:p w:rsidR="00FC5E99" w:rsidRPr="00FC5E99" w:rsidRDefault="00FC5E99" w:rsidP="000E1050">
            <w:pPr>
              <w:jc w:val="center"/>
              <w:rPr>
                <w:rFonts w:ascii="Arial" w:eastAsia="Times New Roman" w:hAnsi="Arial" w:cs="Arial"/>
                <w:lang w:eastAsia="en-GB"/>
              </w:rPr>
            </w:pPr>
          </w:p>
        </w:tc>
        <w:tc>
          <w:tcPr>
            <w:tcW w:w="1286" w:type="dxa"/>
            <w:noWrap/>
            <w:vAlign w:val="center"/>
          </w:tcPr>
          <w:p w:rsidR="00FC5E99" w:rsidRPr="00FC5E99" w:rsidRDefault="00FC5E99" w:rsidP="000E1050">
            <w:pPr>
              <w:jc w:val="center"/>
              <w:rPr>
                <w:rFonts w:ascii="Arial" w:eastAsia="Times New Roman" w:hAnsi="Arial" w:cs="Arial"/>
                <w:lang w:eastAsia="en-GB"/>
              </w:rPr>
            </w:pPr>
          </w:p>
        </w:tc>
      </w:tr>
      <w:tr w:rsidR="00FC5E99" w:rsidRPr="00392EE1" w:rsidTr="009F7B83">
        <w:trPr>
          <w:trHeight w:val="300"/>
        </w:trPr>
        <w:tc>
          <w:tcPr>
            <w:tcW w:w="1285" w:type="dxa"/>
            <w:noWrap/>
            <w:hideMark/>
          </w:tcPr>
          <w:p w:rsidR="00FC5E99" w:rsidRPr="00D53F8A" w:rsidRDefault="00574E37" w:rsidP="00574E37">
            <w:pPr>
              <w:rPr>
                <w:rFonts w:eastAsia="Times New Roman" w:cstheme="minorHAnsi"/>
                <w:b/>
                <w:lang w:eastAsia="en-GB"/>
              </w:rPr>
            </w:pPr>
            <w:r>
              <w:rPr>
                <w:rFonts w:eastAsia="Times New Roman" w:cstheme="minorHAnsi"/>
                <w:b/>
                <w:lang w:eastAsia="en-GB"/>
              </w:rPr>
              <w:t>All site total</w:t>
            </w:r>
          </w:p>
        </w:tc>
        <w:tc>
          <w:tcPr>
            <w:tcW w:w="1286" w:type="dxa"/>
            <w:noWrap/>
            <w:vAlign w:val="center"/>
          </w:tcPr>
          <w:p w:rsidR="00FC5E99" w:rsidRPr="00574E37" w:rsidRDefault="00FC5E99" w:rsidP="000E1050">
            <w:pPr>
              <w:jc w:val="center"/>
              <w:rPr>
                <w:rFonts w:ascii="Arial" w:eastAsia="Times New Roman" w:hAnsi="Arial" w:cs="Arial"/>
                <w:lang w:eastAsia="en-GB"/>
              </w:rPr>
            </w:pPr>
          </w:p>
        </w:tc>
        <w:tc>
          <w:tcPr>
            <w:tcW w:w="1285" w:type="dxa"/>
            <w:noWrap/>
            <w:vAlign w:val="center"/>
          </w:tcPr>
          <w:p w:rsidR="00FC5E99" w:rsidRPr="00574E37" w:rsidRDefault="00FC5E99" w:rsidP="000E1050">
            <w:pPr>
              <w:jc w:val="center"/>
              <w:rPr>
                <w:rFonts w:ascii="Arial" w:eastAsia="Times New Roman" w:hAnsi="Arial" w:cs="Arial"/>
                <w:lang w:eastAsia="en-GB"/>
              </w:rPr>
            </w:pPr>
          </w:p>
        </w:tc>
        <w:tc>
          <w:tcPr>
            <w:tcW w:w="1286" w:type="dxa"/>
            <w:noWrap/>
            <w:vAlign w:val="center"/>
          </w:tcPr>
          <w:p w:rsidR="00FC5E99" w:rsidRPr="00574E37" w:rsidRDefault="00FC5E99" w:rsidP="000E1050">
            <w:pPr>
              <w:jc w:val="center"/>
              <w:rPr>
                <w:rFonts w:ascii="Arial" w:eastAsia="Times New Roman" w:hAnsi="Arial" w:cs="Arial"/>
                <w:lang w:eastAsia="en-GB"/>
              </w:rPr>
            </w:pPr>
          </w:p>
        </w:tc>
        <w:tc>
          <w:tcPr>
            <w:tcW w:w="1287" w:type="dxa"/>
            <w:noWrap/>
            <w:vAlign w:val="center"/>
          </w:tcPr>
          <w:p w:rsidR="00FC5E99" w:rsidRPr="00574E37" w:rsidRDefault="00FC5E99" w:rsidP="000E1050">
            <w:pPr>
              <w:jc w:val="center"/>
              <w:rPr>
                <w:rFonts w:ascii="Arial" w:eastAsia="Times New Roman" w:hAnsi="Arial" w:cs="Arial"/>
                <w:lang w:eastAsia="en-GB"/>
              </w:rPr>
            </w:pPr>
          </w:p>
        </w:tc>
        <w:tc>
          <w:tcPr>
            <w:tcW w:w="1285" w:type="dxa"/>
            <w:noWrap/>
            <w:vAlign w:val="center"/>
          </w:tcPr>
          <w:p w:rsidR="00FC5E99" w:rsidRPr="00574E37" w:rsidRDefault="00FC5E99" w:rsidP="000E1050">
            <w:pPr>
              <w:jc w:val="center"/>
              <w:rPr>
                <w:rFonts w:ascii="Arial" w:eastAsia="Times New Roman" w:hAnsi="Arial" w:cs="Arial"/>
                <w:lang w:eastAsia="en-GB"/>
              </w:rPr>
            </w:pPr>
          </w:p>
        </w:tc>
        <w:tc>
          <w:tcPr>
            <w:tcW w:w="1286" w:type="dxa"/>
            <w:noWrap/>
            <w:vAlign w:val="center"/>
          </w:tcPr>
          <w:p w:rsidR="00FC5E99" w:rsidRPr="00574E37" w:rsidRDefault="00FC5E99" w:rsidP="000E1050">
            <w:pPr>
              <w:jc w:val="center"/>
              <w:rPr>
                <w:rFonts w:ascii="Arial" w:eastAsia="Times New Roman" w:hAnsi="Arial" w:cs="Arial"/>
                <w:lang w:eastAsia="en-GB"/>
              </w:rPr>
            </w:pPr>
          </w:p>
        </w:tc>
        <w:tc>
          <w:tcPr>
            <w:tcW w:w="1287" w:type="dxa"/>
            <w:noWrap/>
            <w:vAlign w:val="center"/>
          </w:tcPr>
          <w:p w:rsidR="00FC5E99" w:rsidRPr="00574E37" w:rsidRDefault="00FC5E99" w:rsidP="000E1050">
            <w:pPr>
              <w:jc w:val="center"/>
              <w:rPr>
                <w:rFonts w:ascii="Arial" w:eastAsia="Times New Roman" w:hAnsi="Arial" w:cs="Arial"/>
                <w:lang w:eastAsia="en-GB"/>
              </w:rPr>
            </w:pPr>
          </w:p>
        </w:tc>
        <w:tc>
          <w:tcPr>
            <w:tcW w:w="1285" w:type="dxa"/>
            <w:noWrap/>
            <w:vAlign w:val="center"/>
          </w:tcPr>
          <w:p w:rsidR="00FC5E99" w:rsidRPr="00574E37" w:rsidRDefault="00FC5E99" w:rsidP="000E1050">
            <w:pPr>
              <w:jc w:val="center"/>
              <w:rPr>
                <w:rFonts w:ascii="Arial" w:eastAsia="Times New Roman" w:hAnsi="Arial" w:cs="Arial"/>
                <w:lang w:eastAsia="en-GB"/>
              </w:rPr>
            </w:pPr>
          </w:p>
        </w:tc>
        <w:tc>
          <w:tcPr>
            <w:tcW w:w="1287" w:type="dxa"/>
            <w:noWrap/>
            <w:vAlign w:val="center"/>
          </w:tcPr>
          <w:p w:rsidR="00FC5E99" w:rsidRPr="00574E37" w:rsidRDefault="00FC5E99" w:rsidP="000E1050">
            <w:pPr>
              <w:jc w:val="center"/>
              <w:rPr>
                <w:rFonts w:ascii="Arial" w:eastAsia="Times New Roman" w:hAnsi="Arial" w:cs="Arial"/>
                <w:lang w:eastAsia="en-GB"/>
              </w:rPr>
            </w:pPr>
          </w:p>
        </w:tc>
        <w:tc>
          <w:tcPr>
            <w:tcW w:w="1286" w:type="dxa"/>
            <w:noWrap/>
            <w:vAlign w:val="center"/>
          </w:tcPr>
          <w:p w:rsidR="00FC5E99" w:rsidRPr="00574E37" w:rsidRDefault="00FC5E99" w:rsidP="000E1050">
            <w:pPr>
              <w:jc w:val="center"/>
              <w:rPr>
                <w:rFonts w:ascii="Arial" w:eastAsia="Times New Roman" w:hAnsi="Arial" w:cs="Arial"/>
                <w:lang w:eastAsia="en-GB"/>
              </w:rPr>
            </w:pPr>
          </w:p>
        </w:tc>
      </w:tr>
    </w:tbl>
    <w:p w:rsidR="00184AC4" w:rsidRPr="00392EE1" w:rsidRDefault="00184AC4" w:rsidP="00CD113C">
      <w:pPr>
        <w:spacing w:after="0"/>
        <w:rPr>
          <w:rFonts w:cstheme="minorHAnsi"/>
        </w:rPr>
      </w:pPr>
      <w:r w:rsidRPr="00392EE1">
        <w:rPr>
          <w:rFonts w:cstheme="minorHAnsi"/>
        </w:rPr>
        <w:t xml:space="preserve">This table reports on A&amp;E attendances </w:t>
      </w:r>
      <w:r w:rsidR="003E3EAA">
        <w:rPr>
          <w:rFonts w:cstheme="minorHAnsi"/>
        </w:rPr>
        <w:t>due to injury or ingestion</w:t>
      </w:r>
      <w:r w:rsidR="003E3EAA" w:rsidRPr="00392EE1">
        <w:rPr>
          <w:rFonts w:cstheme="minorHAnsi"/>
        </w:rPr>
        <w:t xml:space="preserve"> </w:t>
      </w:r>
      <w:r w:rsidR="00C80088">
        <w:rPr>
          <w:rFonts w:cstheme="minorHAnsi"/>
        </w:rPr>
        <w:t>f</w:t>
      </w:r>
      <w:r w:rsidRPr="00392EE1">
        <w:rPr>
          <w:rFonts w:cstheme="minorHAnsi"/>
        </w:rPr>
        <w:t>or infants reaching 24 months (N=</w:t>
      </w:r>
      <w:r w:rsidR="00777BA9">
        <w:rPr>
          <w:rFonts w:cstheme="minorHAnsi"/>
        </w:rPr>
        <w:t>x</w:t>
      </w:r>
      <w:r w:rsidRPr="00392EE1">
        <w:rPr>
          <w:rFonts w:cstheme="minorHAnsi"/>
        </w:rPr>
        <w:t>) by 31.12.1</w:t>
      </w:r>
      <w:r w:rsidR="007F4159">
        <w:rPr>
          <w:rFonts w:cstheme="minorHAnsi"/>
        </w:rPr>
        <w:t>8</w:t>
      </w:r>
      <w:r w:rsidRPr="00392EE1">
        <w:rPr>
          <w:rFonts w:cstheme="minorHAnsi"/>
        </w:rPr>
        <w:t>.</w:t>
      </w:r>
    </w:p>
    <w:p w:rsidR="00574E37" w:rsidRDefault="00574E37" w:rsidP="00574E37">
      <w:pPr>
        <w:spacing w:after="0"/>
        <w:rPr>
          <w:rFonts w:cstheme="minorHAnsi"/>
          <w:b/>
        </w:rPr>
      </w:pPr>
    </w:p>
    <w:p w:rsidR="00574E37" w:rsidRPr="006323CB" w:rsidRDefault="004C6723" w:rsidP="00574E37">
      <w:pPr>
        <w:spacing w:after="0"/>
        <w:rPr>
          <w:rFonts w:cstheme="minorHAnsi"/>
          <w:b/>
        </w:rPr>
      </w:pPr>
      <w:r>
        <w:rPr>
          <w:rFonts w:cstheme="minorHAnsi"/>
          <w:b/>
        </w:rPr>
        <w:t>[SITE]</w:t>
      </w:r>
    </w:p>
    <w:p w:rsidR="00574E37" w:rsidRPr="00646A90" w:rsidRDefault="002248CB" w:rsidP="00574E37">
      <w:pPr>
        <w:pStyle w:val="ListParagraph"/>
        <w:numPr>
          <w:ilvl w:val="0"/>
          <w:numId w:val="24"/>
        </w:numPr>
        <w:spacing w:after="0"/>
        <w:rPr>
          <w:rFonts w:cstheme="minorHAnsi"/>
        </w:rPr>
      </w:pPr>
      <w:proofErr w:type="gramStart"/>
      <w:r>
        <w:rPr>
          <w:rFonts w:cstheme="minorHAnsi"/>
        </w:rPr>
        <w:t>x</w:t>
      </w:r>
      <w:proofErr w:type="gramEnd"/>
      <w:r w:rsidR="00574E37" w:rsidRPr="00646A90">
        <w:rPr>
          <w:rFonts w:cstheme="minorHAnsi"/>
        </w:rPr>
        <w:t xml:space="preserve"> infants reached 24 months by the end of December </w:t>
      </w:r>
      <w:r w:rsidR="004C6723">
        <w:rPr>
          <w:rFonts w:cstheme="minorHAnsi"/>
        </w:rPr>
        <w:t>20xx</w:t>
      </w:r>
      <w:r w:rsidR="00574E37" w:rsidRPr="009B68A1">
        <w:rPr>
          <w:rFonts w:cstheme="minorHAnsi"/>
        </w:rPr>
        <w:t xml:space="preserve"> </w:t>
      </w:r>
      <w:r w:rsidR="00574E37" w:rsidRPr="00646A90">
        <w:rPr>
          <w:rFonts w:cstheme="minorHAnsi"/>
        </w:rPr>
        <w:t xml:space="preserve">and information on A&amp;E visits was recorded for </w:t>
      </w:r>
      <w:r>
        <w:rPr>
          <w:rFonts w:cstheme="minorHAnsi"/>
        </w:rPr>
        <w:t>x</w:t>
      </w:r>
      <w:r w:rsidR="00574E37" w:rsidRPr="00646A90">
        <w:rPr>
          <w:rFonts w:cstheme="minorHAnsi"/>
        </w:rPr>
        <w:t>% (N=</w:t>
      </w:r>
      <w:r>
        <w:rPr>
          <w:rFonts w:cstheme="minorHAnsi"/>
        </w:rPr>
        <w:t>x</w:t>
      </w:r>
      <w:r w:rsidR="00574E37" w:rsidRPr="00646A90">
        <w:rPr>
          <w:rFonts w:cstheme="minorHAnsi"/>
        </w:rPr>
        <w:t>) of these clients.</w:t>
      </w:r>
    </w:p>
    <w:p w:rsidR="00574E37" w:rsidRPr="006323CB" w:rsidRDefault="00574E37" w:rsidP="00574E37">
      <w:pPr>
        <w:pStyle w:val="ListParagraph"/>
        <w:numPr>
          <w:ilvl w:val="0"/>
          <w:numId w:val="24"/>
        </w:numPr>
        <w:spacing w:after="0"/>
        <w:rPr>
          <w:rFonts w:cstheme="minorHAnsi"/>
        </w:rPr>
      </w:pPr>
      <w:r w:rsidRPr="006323CB">
        <w:rPr>
          <w:rFonts w:cstheme="minorHAnsi"/>
        </w:rPr>
        <w:t xml:space="preserve">Overall, </w:t>
      </w:r>
      <w:r w:rsidR="002248CB">
        <w:rPr>
          <w:rFonts w:cstheme="minorHAnsi"/>
        </w:rPr>
        <w:t>x</w:t>
      </w:r>
      <w:r w:rsidRPr="006323CB">
        <w:rPr>
          <w:rFonts w:cstheme="minorHAnsi"/>
        </w:rPr>
        <w:t>% (N=</w:t>
      </w:r>
      <w:r>
        <w:rPr>
          <w:rFonts w:cstheme="minorHAnsi"/>
        </w:rPr>
        <w:t>3</w:t>
      </w:r>
      <w:r w:rsidRPr="006323CB">
        <w:rPr>
          <w:rFonts w:cstheme="minorHAnsi"/>
        </w:rPr>
        <w:t>) infants had 1 A&amp;E visit due to injury or ingestion between 12 and 24 months.</w:t>
      </w:r>
    </w:p>
    <w:p w:rsidR="00574E37" w:rsidRPr="006323CB" w:rsidRDefault="00574E37" w:rsidP="00574E37">
      <w:pPr>
        <w:pStyle w:val="ListParagraph"/>
        <w:numPr>
          <w:ilvl w:val="0"/>
          <w:numId w:val="24"/>
        </w:numPr>
        <w:spacing w:after="0"/>
        <w:rPr>
          <w:rFonts w:cstheme="minorHAnsi"/>
        </w:rPr>
      </w:pPr>
      <w:r w:rsidRPr="006323CB">
        <w:rPr>
          <w:rFonts w:cstheme="minorHAnsi"/>
        </w:rPr>
        <w:t xml:space="preserve">Overall, </w:t>
      </w:r>
      <w:r w:rsidR="002248CB">
        <w:rPr>
          <w:rFonts w:cstheme="minorHAnsi"/>
        </w:rPr>
        <w:t>x</w:t>
      </w:r>
      <w:r w:rsidRPr="006323CB">
        <w:rPr>
          <w:rFonts w:cstheme="minorHAnsi"/>
        </w:rPr>
        <w:t>% (N=</w:t>
      </w:r>
      <w:r>
        <w:rPr>
          <w:rFonts w:cstheme="minorHAnsi"/>
        </w:rPr>
        <w:t>1</w:t>
      </w:r>
      <w:r w:rsidRPr="006323CB">
        <w:rPr>
          <w:rFonts w:cstheme="minorHAnsi"/>
        </w:rPr>
        <w:t>) infant had 2 or more A&amp;E visits due to injury or ingestion between 12 and 24 months.</w:t>
      </w:r>
    </w:p>
    <w:p w:rsidR="00574E37" w:rsidRPr="00E96AA9" w:rsidRDefault="00574E37" w:rsidP="00574E37">
      <w:pPr>
        <w:pStyle w:val="ListParagraph"/>
        <w:numPr>
          <w:ilvl w:val="0"/>
          <w:numId w:val="24"/>
        </w:numPr>
        <w:spacing w:after="0"/>
        <w:rPr>
          <w:rFonts w:cstheme="minorHAnsi"/>
        </w:rPr>
      </w:pPr>
      <w:r w:rsidRPr="00E96AA9">
        <w:rPr>
          <w:rFonts w:cstheme="minorHAnsi"/>
        </w:rPr>
        <w:t xml:space="preserve">Overall, the mean visits to A&amp;E due to injury or ingestion between 12 and 24 months is </w:t>
      </w:r>
      <w:r w:rsidR="002248CB">
        <w:rPr>
          <w:rFonts w:cstheme="minorHAnsi"/>
        </w:rPr>
        <w:t>x</w:t>
      </w:r>
      <w:r>
        <w:rPr>
          <w:rFonts w:cstheme="minorHAnsi"/>
        </w:rPr>
        <w:t>.</w:t>
      </w:r>
    </w:p>
    <w:p w:rsidR="00CD113C" w:rsidRDefault="00CD113C" w:rsidP="00A35D57">
      <w:pPr>
        <w:spacing w:after="0"/>
        <w:rPr>
          <w:rFonts w:cstheme="minorHAnsi"/>
          <w:b/>
        </w:rPr>
      </w:pPr>
    </w:p>
    <w:p w:rsidR="00A35D57" w:rsidRPr="00367929" w:rsidRDefault="00A35D57" w:rsidP="00A35D57">
      <w:pPr>
        <w:spacing w:after="0"/>
        <w:rPr>
          <w:rFonts w:cstheme="minorHAnsi"/>
          <w:b/>
        </w:rPr>
      </w:pPr>
      <w:r w:rsidRPr="00367929">
        <w:rPr>
          <w:rFonts w:cstheme="minorHAnsi"/>
          <w:b/>
        </w:rPr>
        <w:t>All sites</w:t>
      </w:r>
    </w:p>
    <w:p w:rsidR="00E96AA9" w:rsidRPr="00646A90" w:rsidRDefault="002248CB" w:rsidP="008E4270">
      <w:pPr>
        <w:pStyle w:val="ListParagraph"/>
        <w:numPr>
          <w:ilvl w:val="0"/>
          <w:numId w:val="24"/>
        </w:numPr>
        <w:spacing w:after="0"/>
        <w:rPr>
          <w:rFonts w:cstheme="minorHAnsi"/>
        </w:rPr>
      </w:pPr>
      <w:proofErr w:type="gramStart"/>
      <w:r>
        <w:rPr>
          <w:rFonts w:cstheme="minorHAnsi"/>
        </w:rPr>
        <w:t>x</w:t>
      </w:r>
      <w:proofErr w:type="gramEnd"/>
      <w:r w:rsidR="00E96AA9" w:rsidRPr="00646A90">
        <w:rPr>
          <w:rFonts w:cstheme="minorHAnsi"/>
        </w:rPr>
        <w:t xml:space="preserve"> infants reached 24 months by the end of December </w:t>
      </w:r>
      <w:r w:rsidR="004C6723">
        <w:rPr>
          <w:rFonts w:cstheme="minorHAnsi"/>
        </w:rPr>
        <w:t>20xx</w:t>
      </w:r>
      <w:r w:rsidR="00E96AA9" w:rsidRPr="009B68A1">
        <w:rPr>
          <w:rFonts w:cstheme="minorHAnsi"/>
        </w:rPr>
        <w:t xml:space="preserve"> </w:t>
      </w:r>
      <w:r w:rsidR="00E96AA9" w:rsidRPr="00646A90">
        <w:rPr>
          <w:rFonts w:cstheme="minorHAnsi"/>
        </w:rPr>
        <w:t xml:space="preserve">and information on A&amp;E visits was recorded for </w:t>
      </w:r>
      <w:r>
        <w:rPr>
          <w:rFonts w:cstheme="minorHAnsi"/>
        </w:rPr>
        <w:t>x</w:t>
      </w:r>
      <w:r w:rsidR="00E96AA9" w:rsidRPr="00646A90">
        <w:rPr>
          <w:rFonts w:cstheme="minorHAnsi"/>
        </w:rPr>
        <w:t>% (N=</w:t>
      </w:r>
      <w:r>
        <w:rPr>
          <w:rFonts w:cstheme="minorHAnsi"/>
        </w:rPr>
        <w:t>x</w:t>
      </w:r>
      <w:r w:rsidR="00E96AA9" w:rsidRPr="00646A90">
        <w:rPr>
          <w:rFonts w:cstheme="minorHAnsi"/>
        </w:rPr>
        <w:t>) of these clients.</w:t>
      </w:r>
    </w:p>
    <w:p w:rsidR="00E96AA9" w:rsidRPr="006323CB" w:rsidRDefault="00E96AA9" w:rsidP="008E4270">
      <w:pPr>
        <w:pStyle w:val="ListParagraph"/>
        <w:numPr>
          <w:ilvl w:val="0"/>
          <w:numId w:val="24"/>
        </w:numPr>
        <w:spacing w:after="0"/>
        <w:rPr>
          <w:rFonts w:cstheme="minorHAnsi"/>
        </w:rPr>
      </w:pPr>
      <w:r w:rsidRPr="006323CB">
        <w:rPr>
          <w:rFonts w:cstheme="minorHAnsi"/>
        </w:rPr>
        <w:t xml:space="preserve">Overall, </w:t>
      </w:r>
      <w:r w:rsidR="002248CB">
        <w:rPr>
          <w:rFonts w:cstheme="minorHAnsi"/>
        </w:rPr>
        <w:t>x</w:t>
      </w:r>
      <w:r w:rsidRPr="006323CB">
        <w:rPr>
          <w:rFonts w:cstheme="minorHAnsi"/>
        </w:rPr>
        <w:t>% (N=</w:t>
      </w:r>
      <w:r w:rsidR="002248CB">
        <w:rPr>
          <w:rFonts w:cstheme="minorHAnsi"/>
        </w:rPr>
        <w:t>x</w:t>
      </w:r>
      <w:r w:rsidRPr="006323CB">
        <w:rPr>
          <w:rFonts w:cstheme="minorHAnsi"/>
        </w:rPr>
        <w:t>) infants had 1 A&amp;E visit due to injury or ingestion between 12 and 24 months.</w:t>
      </w:r>
    </w:p>
    <w:p w:rsidR="00E96AA9" w:rsidRPr="006323CB" w:rsidRDefault="00E96AA9" w:rsidP="008E4270">
      <w:pPr>
        <w:pStyle w:val="ListParagraph"/>
        <w:numPr>
          <w:ilvl w:val="0"/>
          <w:numId w:val="24"/>
        </w:numPr>
        <w:spacing w:after="0"/>
        <w:rPr>
          <w:rFonts w:cstheme="minorHAnsi"/>
        </w:rPr>
      </w:pPr>
      <w:r w:rsidRPr="006323CB">
        <w:rPr>
          <w:rFonts w:cstheme="minorHAnsi"/>
        </w:rPr>
        <w:t xml:space="preserve">Overall, </w:t>
      </w:r>
      <w:r w:rsidR="002248CB">
        <w:rPr>
          <w:rFonts w:cstheme="minorHAnsi"/>
        </w:rPr>
        <w:t>x</w:t>
      </w:r>
      <w:r w:rsidRPr="006323CB">
        <w:rPr>
          <w:rFonts w:cstheme="minorHAnsi"/>
        </w:rPr>
        <w:t>% (N=</w:t>
      </w:r>
      <w:r w:rsidR="002248CB">
        <w:rPr>
          <w:rFonts w:cstheme="minorHAnsi"/>
        </w:rPr>
        <w:t>x</w:t>
      </w:r>
      <w:r w:rsidRPr="006323CB">
        <w:rPr>
          <w:rFonts w:cstheme="minorHAnsi"/>
        </w:rPr>
        <w:t>) infant had 2 or more A&amp;E visits due to injury or ingestion between 12 and 24 months.</w:t>
      </w:r>
    </w:p>
    <w:p w:rsidR="00C24817" w:rsidRPr="009F7B83" w:rsidRDefault="00E96AA9" w:rsidP="009F7B83">
      <w:pPr>
        <w:pStyle w:val="ListParagraph"/>
        <w:numPr>
          <w:ilvl w:val="0"/>
          <w:numId w:val="24"/>
        </w:numPr>
        <w:spacing w:after="0"/>
        <w:rPr>
          <w:rFonts w:cstheme="minorHAnsi"/>
        </w:rPr>
      </w:pPr>
      <w:r w:rsidRPr="00E96AA9">
        <w:rPr>
          <w:rFonts w:cstheme="minorHAnsi"/>
        </w:rPr>
        <w:t xml:space="preserve">Overall, the mean visits to A&amp;E due to injury or ingestion between 12 and 24 months is </w:t>
      </w:r>
      <w:r w:rsidR="002248CB">
        <w:rPr>
          <w:rFonts w:cstheme="minorHAnsi"/>
        </w:rPr>
        <w:t>x</w:t>
      </w:r>
      <w:r w:rsidR="007F4159">
        <w:rPr>
          <w:rFonts w:cstheme="minorHAnsi"/>
        </w:rPr>
        <w:t>.</w:t>
      </w:r>
    </w:p>
    <w:p w:rsidR="00DF681F" w:rsidRPr="00367929" w:rsidRDefault="00DF681F" w:rsidP="00C12DD4">
      <w:pPr>
        <w:pStyle w:val="Heading2"/>
        <w:spacing w:before="0"/>
        <w:rPr>
          <w:rFonts w:asciiTheme="minorHAnsi" w:hAnsiTheme="minorHAnsi" w:cstheme="minorHAnsi"/>
        </w:rPr>
      </w:pPr>
      <w:bookmarkStart w:id="146" w:name="_Toc39503986"/>
      <w:r w:rsidRPr="00367929">
        <w:rPr>
          <w:rFonts w:asciiTheme="minorHAnsi" w:hAnsiTheme="minorHAnsi" w:cstheme="minorHAnsi"/>
        </w:rPr>
        <w:lastRenderedPageBreak/>
        <w:t>ASQ</w:t>
      </w:r>
      <w:bookmarkEnd w:id="146"/>
    </w:p>
    <w:p w:rsidR="00DF681F" w:rsidRPr="00367929" w:rsidRDefault="00DF681F" w:rsidP="00C12DD4">
      <w:pPr>
        <w:pStyle w:val="Heading3"/>
        <w:spacing w:before="0"/>
        <w:rPr>
          <w:rFonts w:asciiTheme="minorHAnsi" w:hAnsiTheme="minorHAnsi" w:cstheme="minorHAnsi"/>
        </w:rPr>
      </w:pPr>
      <w:bookmarkStart w:id="147" w:name="_Toc39503987"/>
      <w:r w:rsidRPr="00367929">
        <w:rPr>
          <w:rFonts w:asciiTheme="minorHAnsi" w:hAnsiTheme="minorHAnsi" w:cstheme="minorHAnsi"/>
        </w:rPr>
        <w:t>ASQ Infancy</w:t>
      </w:r>
      <w:bookmarkEnd w:id="147"/>
    </w:p>
    <w:p w:rsidR="00BB17C7" w:rsidRPr="00367929" w:rsidRDefault="00BB17C7" w:rsidP="00C12DD4">
      <w:pPr>
        <w:spacing w:after="0"/>
        <w:rPr>
          <w:rFonts w:cstheme="minorHAnsi"/>
        </w:rPr>
      </w:pPr>
    </w:p>
    <w:p w:rsidR="00FA0448" w:rsidRPr="00367929" w:rsidRDefault="00FA0448" w:rsidP="00FA0448">
      <w:pPr>
        <w:pStyle w:val="Caption"/>
        <w:rPr>
          <w:rFonts w:cstheme="minorHAnsi"/>
          <w:szCs w:val="22"/>
        </w:rPr>
      </w:pPr>
      <w:bookmarkStart w:id="148" w:name="_Toc39504063"/>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69</w:t>
      </w:r>
      <w:r w:rsidRPr="00367929">
        <w:rPr>
          <w:rFonts w:cstheme="minorHAnsi"/>
          <w:szCs w:val="22"/>
        </w:rPr>
        <w:fldChar w:fldCharType="end"/>
      </w:r>
      <w:r w:rsidRPr="00367929">
        <w:rPr>
          <w:rFonts w:cstheme="minorHAnsi"/>
          <w:szCs w:val="22"/>
        </w:rPr>
        <w:t xml:space="preserve">: ASQ Infancy </w:t>
      </w:r>
      <w:r w:rsidR="001C2EE2">
        <w:rPr>
          <w:rFonts w:cstheme="minorHAnsi"/>
          <w:szCs w:val="22"/>
        </w:rPr>
        <w:t xml:space="preserve">– </w:t>
      </w:r>
      <w:r w:rsidR="004C6723">
        <w:rPr>
          <w:rFonts w:cstheme="minorHAnsi"/>
          <w:szCs w:val="22"/>
        </w:rPr>
        <w:t>[SITE]</w:t>
      </w:r>
      <w:r w:rsidR="001C2EE2">
        <w:rPr>
          <w:rFonts w:cstheme="minorHAnsi"/>
          <w:szCs w:val="22"/>
        </w:rPr>
        <w:t xml:space="preserve"> and all sites</w:t>
      </w:r>
      <w:bookmarkEnd w:id="148"/>
    </w:p>
    <w:tbl>
      <w:tblPr>
        <w:tblStyle w:val="TableGrid"/>
        <w:tblW w:w="14941" w:type="dxa"/>
        <w:tblLayout w:type="fixed"/>
        <w:tblLook w:val="04A0" w:firstRow="1" w:lastRow="0" w:firstColumn="1" w:lastColumn="0" w:noHBand="0" w:noVBand="1"/>
      </w:tblPr>
      <w:tblGrid>
        <w:gridCol w:w="5070"/>
        <w:gridCol w:w="425"/>
        <w:gridCol w:w="1134"/>
        <w:gridCol w:w="850"/>
        <w:gridCol w:w="993"/>
        <w:gridCol w:w="850"/>
        <w:gridCol w:w="992"/>
        <w:gridCol w:w="850"/>
        <w:gridCol w:w="1084"/>
        <w:gridCol w:w="850"/>
        <w:gridCol w:w="993"/>
        <w:gridCol w:w="850"/>
      </w:tblGrid>
      <w:tr w:rsidR="00FA0448" w:rsidRPr="00367929" w:rsidTr="00FA0448">
        <w:trPr>
          <w:trHeight w:val="540"/>
        </w:trPr>
        <w:tc>
          <w:tcPr>
            <w:tcW w:w="5070" w:type="dxa"/>
            <w:shd w:val="clear" w:color="auto" w:fill="auto"/>
            <w:vAlign w:val="center"/>
          </w:tcPr>
          <w:p w:rsidR="00FA0448" w:rsidRPr="00367929" w:rsidRDefault="00FA0448" w:rsidP="00FA0448">
            <w:pPr>
              <w:rPr>
                <w:rFonts w:cstheme="minorHAnsi"/>
                <w:b/>
              </w:rPr>
            </w:pPr>
            <w:r w:rsidRPr="00367929">
              <w:rPr>
                <w:rFonts w:cstheme="minorHAnsi"/>
                <w:b/>
              </w:rPr>
              <w:t>ASQ Infancy</w:t>
            </w:r>
          </w:p>
        </w:tc>
        <w:tc>
          <w:tcPr>
            <w:tcW w:w="425" w:type="dxa"/>
            <w:shd w:val="clear" w:color="auto" w:fill="auto"/>
            <w:vAlign w:val="center"/>
          </w:tcPr>
          <w:p w:rsidR="00FA0448" w:rsidRPr="00367929" w:rsidRDefault="00FA0448" w:rsidP="00FA0448">
            <w:pPr>
              <w:jc w:val="center"/>
              <w:rPr>
                <w:rFonts w:cstheme="minorHAnsi"/>
                <w:b/>
              </w:rPr>
            </w:pPr>
          </w:p>
        </w:tc>
        <w:tc>
          <w:tcPr>
            <w:tcW w:w="1984" w:type="dxa"/>
            <w:gridSpan w:val="2"/>
            <w:shd w:val="clear" w:color="auto" w:fill="auto"/>
            <w:vAlign w:val="center"/>
          </w:tcPr>
          <w:p w:rsidR="00FA0448" w:rsidRPr="00367929" w:rsidRDefault="00FA0448" w:rsidP="00FA0448">
            <w:pPr>
              <w:jc w:val="center"/>
              <w:rPr>
                <w:rFonts w:cstheme="minorHAnsi"/>
                <w:b/>
              </w:rPr>
            </w:pPr>
            <w:r w:rsidRPr="00367929">
              <w:rPr>
                <w:rFonts w:cstheme="minorHAnsi"/>
                <w:b/>
              </w:rPr>
              <w:t>Communication</w:t>
            </w:r>
          </w:p>
        </w:tc>
        <w:tc>
          <w:tcPr>
            <w:tcW w:w="1843" w:type="dxa"/>
            <w:gridSpan w:val="2"/>
            <w:shd w:val="clear" w:color="auto" w:fill="auto"/>
            <w:vAlign w:val="center"/>
          </w:tcPr>
          <w:p w:rsidR="00FA0448" w:rsidRPr="00367929" w:rsidRDefault="00FA0448" w:rsidP="00FA0448">
            <w:pPr>
              <w:jc w:val="center"/>
              <w:rPr>
                <w:rFonts w:cstheme="minorHAnsi"/>
                <w:b/>
              </w:rPr>
            </w:pPr>
            <w:r w:rsidRPr="00367929">
              <w:rPr>
                <w:rFonts w:cstheme="minorHAnsi"/>
                <w:b/>
              </w:rPr>
              <w:t>Gross</w:t>
            </w:r>
          </w:p>
          <w:p w:rsidR="00FA0448" w:rsidRPr="00367929" w:rsidRDefault="00FA0448" w:rsidP="00FA0448">
            <w:pPr>
              <w:jc w:val="center"/>
              <w:rPr>
                <w:rFonts w:cstheme="minorHAnsi"/>
                <w:b/>
              </w:rPr>
            </w:pPr>
            <w:r w:rsidRPr="00367929">
              <w:rPr>
                <w:rFonts w:cstheme="minorHAnsi"/>
                <w:b/>
              </w:rPr>
              <w:t>Motor</w:t>
            </w:r>
          </w:p>
        </w:tc>
        <w:tc>
          <w:tcPr>
            <w:tcW w:w="1842" w:type="dxa"/>
            <w:gridSpan w:val="2"/>
            <w:shd w:val="clear" w:color="auto" w:fill="auto"/>
            <w:vAlign w:val="center"/>
          </w:tcPr>
          <w:p w:rsidR="00FA0448" w:rsidRPr="00367929" w:rsidRDefault="00FA0448" w:rsidP="00FA0448">
            <w:pPr>
              <w:jc w:val="center"/>
              <w:rPr>
                <w:rFonts w:cstheme="minorHAnsi"/>
                <w:b/>
              </w:rPr>
            </w:pPr>
            <w:r w:rsidRPr="00367929">
              <w:rPr>
                <w:rFonts w:cstheme="minorHAnsi"/>
                <w:b/>
              </w:rPr>
              <w:t>Fine</w:t>
            </w:r>
          </w:p>
          <w:p w:rsidR="00FA0448" w:rsidRPr="00367929" w:rsidRDefault="00FA0448" w:rsidP="00FA0448">
            <w:pPr>
              <w:jc w:val="center"/>
              <w:rPr>
                <w:rFonts w:cstheme="minorHAnsi"/>
                <w:b/>
              </w:rPr>
            </w:pPr>
            <w:r w:rsidRPr="00367929">
              <w:rPr>
                <w:rFonts w:cstheme="minorHAnsi"/>
                <w:b/>
              </w:rPr>
              <w:t>Motor</w:t>
            </w:r>
          </w:p>
        </w:tc>
        <w:tc>
          <w:tcPr>
            <w:tcW w:w="1934" w:type="dxa"/>
            <w:gridSpan w:val="2"/>
            <w:shd w:val="clear" w:color="auto" w:fill="auto"/>
            <w:vAlign w:val="center"/>
          </w:tcPr>
          <w:p w:rsidR="00FA0448" w:rsidRPr="00367929" w:rsidRDefault="00FA0448" w:rsidP="00FA0448">
            <w:pPr>
              <w:jc w:val="center"/>
              <w:rPr>
                <w:rFonts w:cstheme="minorHAnsi"/>
                <w:b/>
              </w:rPr>
            </w:pPr>
            <w:r w:rsidRPr="00367929">
              <w:rPr>
                <w:rFonts w:cstheme="minorHAnsi"/>
                <w:b/>
              </w:rPr>
              <w:t>Problem</w:t>
            </w:r>
          </w:p>
          <w:p w:rsidR="00FA0448" w:rsidRPr="00367929" w:rsidRDefault="00FA0448" w:rsidP="00FA0448">
            <w:pPr>
              <w:jc w:val="center"/>
              <w:rPr>
                <w:rFonts w:cstheme="minorHAnsi"/>
                <w:b/>
              </w:rPr>
            </w:pPr>
            <w:r w:rsidRPr="00367929">
              <w:rPr>
                <w:rFonts w:cstheme="minorHAnsi"/>
                <w:b/>
              </w:rPr>
              <w:t>Solving</w:t>
            </w:r>
          </w:p>
        </w:tc>
        <w:tc>
          <w:tcPr>
            <w:tcW w:w="1843" w:type="dxa"/>
            <w:gridSpan w:val="2"/>
            <w:shd w:val="clear" w:color="auto" w:fill="auto"/>
            <w:vAlign w:val="center"/>
          </w:tcPr>
          <w:p w:rsidR="00FA0448" w:rsidRPr="00367929" w:rsidRDefault="00FA0448" w:rsidP="00FA0448">
            <w:pPr>
              <w:jc w:val="center"/>
              <w:rPr>
                <w:rFonts w:cstheme="minorHAnsi"/>
                <w:b/>
              </w:rPr>
            </w:pPr>
            <w:r w:rsidRPr="00367929">
              <w:rPr>
                <w:rFonts w:cstheme="minorHAnsi"/>
                <w:b/>
              </w:rPr>
              <w:t>Personal</w:t>
            </w:r>
          </w:p>
          <w:p w:rsidR="00FA0448" w:rsidRPr="00367929" w:rsidRDefault="00FA0448" w:rsidP="00FA0448">
            <w:pPr>
              <w:jc w:val="center"/>
              <w:rPr>
                <w:rFonts w:cstheme="minorHAnsi"/>
                <w:b/>
              </w:rPr>
            </w:pPr>
            <w:r w:rsidRPr="00367929">
              <w:rPr>
                <w:rFonts w:cstheme="minorHAnsi"/>
                <w:b/>
              </w:rPr>
              <w:t>Social</w:t>
            </w:r>
          </w:p>
        </w:tc>
      </w:tr>
      <w:tr w:rsidR="00FA0448" w:rsidRPr="00367929" w:rsidTr="00CD113C">
        <w:trPr>
          <w:trHeight w:val="253"/>
        </w:trPr>
        <w:tc>
          <w:tcPr>
            <w:tcW w:w="5070" w:type="dxa"/>
            <w:shd w:val="clear" w:color="auto" w:fill="auto"/>
            <w:vAlign w:val="center"/>
          </w:tcPr>
          <w:p w:rsidR="00FA0448" w:rsidRPr="00367929" w:rsidRDefault="00FA0448" w:rsidP="00FA0448">
            <w:pPr>
              <w:rPr>
                <w:rFonts w:cstheme="minorHAnsi"/>
                <w:b/>
              </w:rPr>
            </w:pPr>
          </w:p>
        </w:tc>
        <w:tc>
          <w:tcPr>
            <w:tcW w:w="425" w:type="dxa"/>
            <w:shd w:val="clear" w:color="auto" w:fill="auto"/>
            <w:vAlign w:val="center"/>
          </w:tcPr>
          <w:p w:rsidR="00FA0448" w:rsidRPr="00367929" w:rsidRDefault="00FA0448" w:rsidP="00FA0448">
            <w:pPr>
              <w:jc w:val="center"/>
              <w:rPr>
                <w:rFonts w:cstheme="minorHAnsi"/>
              </w:rPr>
            </w:pPr>
          </w:p>
        </w:tc>
        <w:tc>
          <w:tcPr>
            <w:tcW w:w="1134" w:type="dxa"/>
            <w:shd w:val="clear" w:color="auto" w:fill="DDDDDD"/>
            <w:vAlign w:val="center"/>
          </w:tcPr>
          <w:p w:rsidR="00FA0448" w:rsidRPr="00CD113C" w:rsidRDefault="004C6723" w:rsidP="00FA0448">
            <w:pPr>
              <w:jc w:val="center"/>
              <w:rPr>
                <w:rFonts w:cstheme="minorHAnsi"/>
                <w:b/>
              </w:rPr>
            </w:pPr>
            <w:r>
              <w:rPr>
                <w:rFonts w:cstheme="minorHAnsi"/>
                <w:b/>
              </w:rPr>
              <w:t>[SITE]</w:t>
            </w:r>
          </w:p>
        </w:tc>
        <w:tc>
          <w:tcPr>
            <w:tcW w:w="850" w:type="dxa"/>
            <w:shd w:val="clear" w:color="auto" w:fill="auto"/>
            <w:vAlign w:val="center"/>
          </w:tcPr>
          <w:p w:rsidR="00FA0448" w:rsidRPr="00CD113C" w:rsidRDefault="001C2EE2" w:rsidP="00FA0448">
            <w:pPr>
              <w:jc w:val="center"/>
              <w:rPr>
                <w:rFonts w:cstheme="minorHAnsi"/>
                <w:b/>
              </w:rPr>
            </w:pPr>
            <w:r>
              <w:rPr>
                <w:rFonts w:cstheme="minorHAnsi"/>
                <w:b/>
              </w:rPr>
              <w:t>All site total</w:t>
            </w:r>
          </w:p>
        </w:tc>
        <w:tc>
          <w:tcPr>
            <w:tcW w:w="993" w:type="dxa"/>
            <w:shd w:val="clear" w:color="auto" w:fill="DDDDDD"/>
            <w:vAlign w:val="center"/>
          </w:tcPr>
          <w:p w:rsidR="00FA0448" w:rsidRPr="00CD113C" w:rsidRDefault="004C6723" w:rsidP="00FA0448">
            <w:pPr>
              <w:jc w:val="center"/>
              <w:rPr>
                <w:rFonts w:cstheme="minorHAnsi"/>
                <w:b/>
              </w:rPr>
            </w:pPr>
            <w:r>
              <w:rPr>
                <w:rFonts w:cstheme="minorHAnsi"/>
                <w:b/>
              </w:rPr>
              <w:t>[SITE]</w:t>
            </w:r>
          </w:p>
        </w:tc>
        <w:tc>
          <w:tcPr>
            <w:tcW w:w="850" w:type="dxa"/>
            <w:shd w:val="clear" w:color="auto" w:fill="auto"/>
            <w:vAlign w:val="center"/>
          </w:tcPr>
          <w:p w:rsidR="00FA0448" w:rsidRPr="00CD113C" w:rsidRDefault="001C2EE2" w:rsidP="00FA0448">
            <w:pPr>
              <w:jc w:val="center"/>
              <w:rPr>
                <w:rFonts w:cstheme="minorHAnsi"/>
                <w:b/>
              </w:rPr>
            </w:pPr>
            <w:r>
              <w:rPr>
                <w:rFonts w:cstheme="minorHAnsi"/>
                <w:b/>
              </w:rPr>
              <w:t>All site total</w:t>
            </w:r>
          </w:p>
        </w:tc>
        <w:tc>
          <w:tcPr>
            <w:tcW w:w="992" w:type="dxa"/>
            <w:shd w:val="clear" w:color="auto" w:fill="DDDDDD"/>
            <w:vAlign w:val="center"/>
          </w:tcPr>
          <w:p w:rsidR="00FA0448" w:rsidRPr="00CD113C" w:rsidRDefault="004C6723" w:rsidP="00FA0448">
            <w:pPr>
              <w:jc w:val="center"/>
              <w:rPr>
                <w:rFonts w:cstheme="minorHAnsi"/>
                <w:b/>
              </w:rPr>
            </w:pPr>
            <w:r>
              <w:rPr>
                <w:rFonts w:cstheme="minorHAnsi"/>
                <w:b/>
              </w:rPr>
              <w:t>[SITE]</w:t>
            </w:r>
          </w:p>
        </w:tc>
        <w:tc>
          <w:tcPr>
            <w:tcW w:w="850" w:type="dxa"/>
            <w:shd w:val="clear" w:color="auto" w:fill="auto"/>
            <w:vAlign w:val="center"/>
          </w:tcPr>
          <w:p w:rsidR="00FA0448" w:rsidRPr="00CD113C" w:rsidRDefault="001C2EE2" w:rsidP="00FA0448">
            <w:pPr>
              <w:jc w:val="center"/>
              <w:rPr>
                <w:rFonts w:cstheme="minorHAnsi"/>
                <w:b/>
              </w:rPr>
            </w:pPr>
            <w:r>
              <w:rPr>
                <w:rFonts w:cstheme="minorHAnsi"/>
                <w:b/>
              </w:rPr>
              <w:t>All site total</w:t>
            </w:r>
          </w:p>
        </w:tc>
        <w:tc>
          <w:tcPr>
            <w:tcW w:w="1084" w:type="dxa"/>
            <w:shd w:val="clear" w:color="auto" w:fill="DDDDDD"/>
            <w:vAlign w:val="center"/>
          </w:tcPr>
          <w:p w:rsidR="00FA0448" w:rsidRPr="00CD113C" w:rsidRDefault="004C6723" w:rsidP="00FA0448">
            <w:pPr>
              <w:jc w:val="center"/>
              <w:rPr>
                <w:rFonts w:cstheme="minorHAnsi"/>
                <w:b/>
              </w:rPr>
            </w:pPr>
            <w:r>
              <w:rPr>
                <w:rFonts w:cstheme="minorHAnsi"/>
                <w:b/>
              </w:rPr>
              <w:t>[SITE]</w:t>
            </w:r>
          </w:p>
        </w:tc>
        <w:tc>
          <w:tcPr>
            <w:tcW w:w="850" w:type="dxa"/>
            <w:shd w:val="clear" w:color="auto" w:fill="auto"/>
            <w:vAlign w:val="center"/>
          </w:tcPr>
          <w:p w:rsidR="00FA0448" w:rsidRPr="00CD113C" w:rsidRDefault="001C2EE2" w:rsidP="00FA0448">
            <w:pPr>
              <w:jc w:val="center"/>
              <w:rPr>
                <w:rFonts w:cstheme="minorHAnsi"/>
                <w:b/>
              </w:rPr>
            </w:pPr>
            <w:r>
              <w:rPr>
                <w:rFonts w:cstheme="minorHAnsi"/>
                <w:b/>
              </w:rPr>
              <w:t>All site total</w:t>
            </w:r>
          </w:p>
        </w:tc>
        <w:tc>
          <w:tcPr>
            <w:tcW w:w="993" w:type="dxa"/>
            <w:shd w:val="clear" w:color="auto" w:fill="DDDDDD"/>
            <w:vAlign w:val="center"/>
          </w:tcPr>
          <w:p w:rsidR="00FA0448" w:rsidRPr="00CD113C" w:rsidRDefault="004C6723" w:rsidP="00FA0448">
            <w:pPr>
              <w:jc w:val="center"/>
              <w:rPr>
                <w:rFonts w:cstheme="minorHAnsi"/>
                <w:b/>
              </w:rPr>
            </w:pPr>
            <w:r>
              <w:rPr>
                <w:rFonts w:cstheme="minorHAnsi"/>
                <w:b/>
              </w:rPr>
              <w:t>[SITE]</w:t>
            </w:r>
          </w:p>
        </w:tc>
        <w:tc>
          <w:tcPr>
            <w:tcW w:w="850" w:type="dxa"/>
            <w:shd w:val="clear" w:color="auto" w:fill="auto"/>
            <w:vAlign w:val="center"/>
          </w:tcPr>
          <w:p w:rsidR="00FA0448" w:rsidRPr="00CD113C" w:rsidRDefault="001C2EE2" w:rsidP="00FA0448">
            <w:pPr>
              <w:jc w:val="center"/>
              <w:rPr>
                <w:rFonts w:cstheme="minorHAnsi"/>
                <w:b/>
              </w:rPr>
            </w:pPr>
            <w:r>
              <w:rPr>
                <w:rFonts w:cstheme="minorHAnsi"/>
                <w:b/>
              </w:rPr>
              <w:t>All site total</w:t>
            </w:r>
          </w:p>
        </w:tc>
      </w:tr>
      <w:tr w:rsidR="00A03094" w:rsidRPr="00367929" w:rsidTr="00062581">
        <w:trPr>
          <w:trHeight w:val="270"/>
        </w:trPr>
        <w:tc>
          <w:tcPr>
            <w:tcW w:w="5070" w:type="dxa"/>
            <w:shd w:val="clear" w:color="auto" w:fill="auto"/>
            <w:vAlign w:val="center"/>
          </w:tcPr>
          <w:p w:rsidR="00A03094" w:rsidRPr="00367929" w:rsidRDefault="00A03094" w:rsidP="00FA0448">
            <w:pPr>
              <w:rPr>
                <w:rFonts w:cstheme="minorHAnsi"/>
                <w:b/>
              </w:rPr>
            </w:pPr>
            <w:r w:rsidRPr="00367929">
              <w:rPr>
                <w:rFonts w:cstheme="minorHAnsi"/>
                <w:b/>
              </w:rPr>
              <w:t>Clients ever enrolled</w:t>
            </w:r>
          </w:p>
        </w:tc>
        <w:tc>
          <w:tcPr>
            <w:tcW w:w="425" w:type="dxa"/>
            <w:shd w:val="clear" w:color="auto" w:fill="auto"/>
            <w:vAlign w:val="center"/>
          </w:tcPr>
          <w:p w:rsidR="00A03094" w:rsidRPr="00367929" w:rsidRDefault="00A03094" w:rsidP="00FA0448">
            <w:pPr>
              <w:jc w:val="center"/>
              <w:rPr>
                <w:rFonts w:cstheme="minorHAnsi"/>
              </w:rPr>
            </w:pPr>
          </w:p>
        </w:tc>
        <w:tc>
          <w:tcPr>
            <w:tcW w:w="1134" w:type="dxa"/>
            <w:shd w:val="clear" w:color="auto" w:fill="DDDDDD"/>
            <w:vAlign w:val="center"/>
          </w:tcPr>
          <w:p w:rsidR="00A03094" w:rsidRPr="00367929" w:rsidRDefault="00A03094" w:rsidP="006B351C">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c>
          <w:tcPr>
            <w:tcW w:w="992"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c>
          <w:tcPr>
            <w:tcW w:w="1084"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r>
      <w:tr w:rsidR="00A03094" w:rsidRPr="00367929" w:rsidTr="00CD113C">
        <w:trPr>
          <w:trHeight w:val="253"/>
        </w:trPr>
        <w:tc>
          <w:tcPr>
            <w:tcW w:w="5070" w:type="dxa"/>
            <w:shd w:val="clear" w:color="auto" w:fill="auto"/>
            <w:vAlign w:val="center"/>
          </w:tcPr>
          <w:p w:rsidR="00A03094" w:rsidRPr="00367929" w:rsidRDefault="00A03094" w:rsidP="00FA0448">
            <w:pPr>
              <w:rPr>
                <w:rFonts w:cstheme="minorHAnsi"/>
                <w:b/>
              </w:rPr>
            </w:pPr>
            <w:r w:rsidRPr="00367929">
              <w:rPr>
                <w:rFonts w:cstheme="minorHAnsi"/>
                <w:b/>
              </w:rPr>
              <w:t>4 months (I16 visit)</w:t>
            </w:r>
          </w:p>
        </w:tc>
        <w:tc>
          <w:tcPr>
            <w:tcW w:w="425" w:type="dxa"/>
            <w:shd w:val="clear" w:color="auto" w:fill="auto"/>
            <w:vAlign w:val="center"/>
          </w:tcPr>
          <w:p w:rsidR="00A03094" w:rsidRPr="00367929" w:rsidRDefault="00A03094" w:rsidP="00FA0448">
            <w:pPr>
              <w:jc w:val="center"/>
              <w:rPr>
                <w:rFonts w:cstheme="minorHAnsi"/>
              </w:rPr>
            </w:pPr>
          </w:p>
        </w:tc>
        <w:tc>
          <w:tcPr>
            <w:tcW w:w="1134" w:type="dxa"/>
            <w:shd w:val="clear" w:color="auto" w:fill="DDDDDD"/>
            <w:vAlign w:val="center"/>
          </w:tcPr>
          <w:p w:rsidR="00A03094" w:rsidRPr="00367929" w:rsidRDefault="00A03094" w:rsidP="007A4476">
            <w:pPr>
              <w:jc w:val="center"/>
              <w:rPr>
                <w:rFonts w:cstheme="minorHAnsi"/>
              </w:rPr>
            </w:pPr>
          </w:p>
        </w:tc>
        <w:tc>
          <w:tcPr>
            <w:tcW w:w="850" w:type="dxa"/>
            <w:shd w:val="clear" w:color="auto" w:fill="auto"/>
            <w:vAlign w:val="center"/>
          </w:tcPr>
          <w:p w:rsidR="00A03094" w:rsidRPr="00367929"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vAlign w:val="center"/>
          </w:tcPr>
          <w:p w:rsidR="00A03094" w:rsidRPr="00367929" w:rsidRDefault="00A03094" w:rsidP="00062581">
            <w:pPr>
              <w:jc w:val="center"/>
              <w:rPr>
                <w:rFonts w:cstheme="minorHAnsi"/>
              </w:rPr>
            </w:pPr>
          </w:p>
        </w:tc>
        <w:tc>
          <w:tcPr>
            <w:tcW w:w="992"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vAlign w:val="center"/>
          </w:tcPr>
          <w:p w:rsidR="00A03094" w:rsidRPr="00367929" w:rsidRDefault="00A03094" w:rsidP="00062581">
            <w:pPr>
              <w:jc w:val="center"/>
              <w:rPr>
                <w:rFonts w:cstheme="minorHAnsi"/>
              </w:rPr>
            </w:pPr>
          </w:p>
        </w:tc>
        <w:tc>
          <w:tcPr>
            <w:tcW w:w="1084"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vAlign w:val="center"/>
          </w:tcPr>
          <w:p w:rsidR="00A03094" w:rsidRPr="00367929"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vAlign w:val="center"/>
          </w:tcPr>
          <w:p w:rsidR="00A03094" w:rsidRPr="00367929" w:rsidRDefault="00A03094" w:rsidP="00062581">
            <w:pPr>
              <w:jc w:val="center"/>
              <w:rPr>
                <w:rFonts w:cstheme="minorHAnsi"/>
              </w:rPr>
            </w:pPr>
          </w:p>
        </w:tc>
      </w:tr>
      <w:tr w:rsidR="00A03094" w:rsidRPr="00367929" w:rsidTr="00062581">
        <w:trPr>
          <w:trHeight w:val="270"/>
        </w:trPr>
        <w:tc>
          <w:tcPr>
            <w:tcW w:w="5070" w:type="dxa"/>
            <w:shd w:val="clear" w:color="auto" w:fill="auto"/>
            <w:vAlign w:val="center"/>
          </w:tcPr>
          <w:p w:rsidR="00A03094" w:rsidRPr="00367929" w:rsidRDefault="00A03094" w:rsidP="00FA0448">
            <w:pPr>
              <w:rPr>
                <w:rFonts w:cstheme="minorHAnsi"/>
              </w:rPr>
            </w:pPr>
            <w:r w:rsidRPr="00367929">
              <w:rPr>
                <w:rFonts w:cstheme="minorHAnsi"/>
              </w:rPr>
              <w:t>Active clients at 4 months</w:t>
            </w:r>
          </w:p>
        </w:tc>
        <w:tc>
          <w:tcPr>
            <w:tcW w:w="425" w:type="dxa"/>
            <w:shd w:val="clear" w:color="auto" w:fill="auto"/>
            <w:vAlign w:val="center"/>
          </w:tcPr>
          <w:p w:rsidR="00A03094" w:rsidRPr="00367929" w:rsidRDefault="00A03094" w:rsidP="00FA0448">
            <w:pPr>
              <w:jc w:val="center"/>
              <w:rPr>
                <w:rFonts w:cstheme="minorHAnsi"/>
              </w:rPr>
            </w:pPr>
            <w:r w:rsidRPr="00367929">
              <w:rPr>
                <w:rFonts w:cstheme="minorHAnsi"/>
              </w:rPr>
              <w:t>N</w:t>
            </w:r>
          </w:p>
        </w:tc>
        <w:tc>
          <w:tcPr>
            <w:tcW w:w="1134" w:type="dxa"/>
            <w:shd w:val="clear" w:color="auto" w:fill="DDDDDD"/>
            <w:vAlign w:val="center"/>
          </w:tcPr>
          <w:p w:rsidR="00A03094" w:rsidRPr="00367929" w:rsidRDefault="00A03094" w:rsidP="007A4476">
            <w:pPr>
              <w:jc w:val="center"/>
              <w:rPr>
                <w:rFonts w:cstheme="minorHAnsi"/>
              </w:rPr>
            </w:pPr>
          </w:p>
        </w:tc>
        <w:tc>
          <w:tcPr>
            <w:tcW w:w="850" w:type="dxa"/>
            <w:shd w:val="clear" w:color="auto" w:fill="auto"/>
          </w:tcPr>
          <w:p w:rsidR="00A03094" w:rsidRPr="00367929"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c>
          <w:tcPr>
            <w:tcW w:w="992"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c>
          <w:tcPr>
            <w:tcW w:w="1084"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r>
      <w:tr w:rsidR="00A03094" w:rsidRPr="00367929" w:rsidTr="00062581">
        <w:trPr>
          <w:trHeight w:val="427"/>
        </w:trPr>
        <w:tc>
          <w:tcPr>
            <w:tcW w:w="5070" w:type="dxa"/>
            <w:shd w:val="clear" w:color="auto" w:fill="auto"/>
            <w:vAlign w:val="center"/>
          </w:tcPr>
          <w:p w:rsidR="00A03094" w:rsidRPr="00367929" w:rsidRDefault="00A03094" w:rsidP="00FA0448">
            <w:pPr>
              <w:rPr>
                <w:rFonts w:cstheme="minorHAnsi"/>
              </w:rPr>
            </w:pPr>
            <w:r w:rsidRPr="00367929">
              <w:rPr>
                <w:rFonts w:cstheme="minorHAnsi"/>
              </w:rPr>
              <w:t>Number of infants for active clients at 4 months</w:t>
            </w:r>
            <w:r>
              <w:rPr>
                <w:rFonts w:cstheme="minorHAnsi"/>
              </w:rPr>
              <w:t>*</w:t>
            </w:r>
          </w:p>
        </w:tc>
        <w:tc>
          <w:tcPr>
            <w:tcW w:w="425" w:type="dxa"/>
            <w:shd w:val="clear" w:color="auto" w:fill="auto"/>
            <w:vAlign w:val="center"/>
          </w:tcPr>
          <w:p w:rsidR="00A03094" w:rsidRPr="00367929" w:rsidRDefault="00A03094" w:rsidP="00FA0448">
            <w:pPr>
              <w:jc w:val="center"/>
              <w:rPr>
                <w:rFonts w:cstheme="minorHAnsi"/>
              </w:rPr>
            </w:pPr>
            <w:r w:rsidRPr="00367929">
              <w:rPr>
                <w:rFonts w:cstheme="minorHAnsi"/>
              </w:rPr>
              <w:t>N</w:t>
            </w:r>
          </w:p>
        </w:tc>
        <w:tc>
          <w:tcPr>
            <w:tcW w:w="1134" w:type="dxa"/>
            <w:shd w:val="clear" w:color="auto" w:fill="DDDDDD"/>
            <w:vAlign w:val="center"/>
          </w:tcPr>
          <w:p w:rsidR="00A03094" w:rsidRPr="00367929" w:rsidRDefault="00A03094" w:rsidP="007A4476">
            <w:pPr>
              <w:jc w:val="center"/>
              <w:rPr>
                <w:rFonts w:cstheme="minorHAnsi"/>
              </w:rPr>
            </w:pPr>
          </w:p>
        </w:tc>
        <w:tc>
          <w:tcPr>
            <w:tcW w:w="850" w:type="dxa"/>
            <w:shd w:val="clear" w:color="auto" w:fill="auto"/>
            <w:vAlign w:val="center"/>
          </w:tcPr>
          <w:p w:rsidR="00A03094" w:rsidRPr="00367929"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c>
          <w:tcPr>
            <w:tcW w:w="992"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c>
          <w:tcPr>
            <w:tcW w:w="1084"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tcPr>
          <w:p w:rsidR="00A03094" w:rsidRPr="00AB35D8" w:rsidRDefault="00A03094" w:rsidP="00062581">
            <w:pPr>
              <w:jc w:val="center"/>
              <w:rPr>
                <w:rFonts w:cstheme="minorHAnsi"/>
              </w:rPr>
            </w:pPr>
          </w:p>
        </w:tc>
      </w:tr>
      <w:tr w:rsidR="00A03094" w:rsidRPr="00367929" w:rsidTr="00062581">
        <w:trPr>
          <w:trHeight w:val="70"/>
        </w:trPr>
        <w:tc>
          <w:tcPr>
            <w:tcW w:w="5070" w:type="dxa"/>
            <w:vMerge w:val="restart"/>
            <w:shd w:val="clear" w:color="auto" w:fill="auto"/>
            <w:vAlign w:val="center"/>
          </w:tcPr>
          <w:p w:rsidR="00A03094" w:rsidRPr="00367929" w:rsidRDefault="00A03094" w:rsidP="00FA0448">
            <w:pPr>
              <w:rPr>
                <w:rFonts w:cstheme="minorHAnsi"/>
              </w:rPr>
            </w:pPr>
            <w:r w:rsidRPr="00367929">
              <w:rPr>
                <w:rFonts w:cstheme="minorHAnsi"/>
              </w:rPr>
              <w:t>Infants with ASQ data recorded at 4 months</w:t>
            </w:r>
          </w:p>
        </w:tc>
        <w:tc>
          <w:tcPr>
            <w:tcW w:w="425" w:type="dxa"/>
            <w:shd w:val="clear" w:color="auto" w:fill="auto"/>
            <w:vAlign w:val="center"/>
          </w:tcPr>
          <w:p w:rsidR="00A03094" w:rsidRPr="00367929" w:rsidRDefault="00A03094" w:rsidP="00FA0448">
            <w:pPr>
              <w:jc w:val="center"/>
              <w:rPr>
                <w:rFonts w:cstheme="minorHAnsi"/>
              </w:rPr>
            </w:pPr>
            <w:r w:rsidRPr="00367929">
              <w:rPr>
                <w:rFonts w:cstheme="minorHAnsi"/>
              </w:rPr>
              <w:t>N</w:t>
            </w:r>
          </w:p>
        </w:tc>
        <w:tc>
          <w:tcPr>
            <w:tcW w:w="1134" w:type="dxa"/>
            <w:shd w:val="clear" w:color="auto" w:fill="DDDDDD"/>
            <w:vAlign w:val="center"/>
          </w:tcPr>
          <w:p w:rsidR="00A03094" w:rsidRPr="00367929"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2"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1084"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3" w:type="dxa"/>
            <w:shd w:val="clear" w:color="auto" w:fill="DDDDDD"/>
            <w:vAlign w:val="center"/>
          </w:tcPr>
          <w:p w:rsidR="00A03094" w:rsidRPr="00367929" w:rsidRDefault="00A03094" w:rsidP="002B1AA7">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r>
      <w:tr w:rsidR="00A03094" w:rsidRPr="00367929" w:rsidTr="00062581">
        <w:trPr>
          <w:trHeight w:val="145"/>
        </w:trPr>
        <w:tc>
          <w:tcPr>
            <w:tcW w:w="5070" w:type="dxa"/>
            <w:vMerge/>
            <w:shd w:val="clear" w:color="auto" w:fill="auto"/>
            <w:vAlign w:val="center"/>
          </w:tcPr>
          <w:p w:rsidR="00A03094" w:rsidRPr="00367929" w:rsidRDefault="00A03094" w:rsidP="00FA0448">
            <w:pPr>
              <w:rPr>
                <w:rFonts w:cstheme="minorHAnsi"/>
              </w:rPr>
            </w:pPr>
          </w:p>
        </w:tc>
        <w:tc>
          <w:tcPr>
            <w:tcW w:w="425" w:type="dxa"/>
            <w:shd w:val="clear" w:color="auto" w:fill="auto"/>
            <w:vAlign w:val="center"/>
          </w:tcPr>
          <w:p w:rsidR="00A03094" w:rsidRPr="00367929" w:rsidRDefault="00A03094" w:rsidP="00FA0448">
            <w:pPr>
              <w:jc w:val="center"/>
              <w:rPr>
                <w:rFonts w:cstheme="minorHAnsi"/>
              </w:rPr>
            </w:pPr>
            <w:r w:rsidRPr="00367929">
              <w:rPr>
                <w:rFonts w:cstheme="minorHAnsi"/>
              </w:rPr>
              <w:t>%</w:t>
            </w:r>
          </w:p>
        </w:tc>
        <w:tc>
          <w:tcPr>
            <w:tcW w:w="1134" w:type="dxa"/>
            <w:shd w:val="clear" w:color="auto" w:fill="DDDDDD"/>
            <w:vAlign w:val="center"/>
          </w:tcPr>
          <w:p w:rsidR="00A03094" w:rsidRPr="00A74848"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3" w:type="dxa"/>
            <w:shd w:val="clear" w:color="auto" w:fill="DDDDDD"/>
            <w:vAlign w:val="center"/>
          </w:tcPr>
          <w:p w:rsidR="00A03094" w:rsidRPr="00A74848" w:rsidRDefault="00A03094" w:rsidP="002B1AA7">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2" w:type="dxa"/>
            <w:shd w:val="clear" w:color="auto" w:fill="DDDDDD"/>
            <w:vAlign w:val="center"/>
          </w:tcPr>
          <w:p w:rsidR="00A03094" w:rsidRPr="00A74848" w:rsidRDefault="00A03094" w:rsidP="002B1AA7">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1084" w:type="dxa"/>
            <w:shd w:val="clear" w:color="auto" w:fill="DDDDDD"/>
            <w:vAlign w:val="center"/>
          </w:tcPr>
          <w:p w:rsidR="00A03094" w:rsidRPr="00A74848" w:rsidRDefault="00A03094" w:rsidP="002B1AA7">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3" w:type="dxa"/>
            <w:shd w:val="clear" w:color="auto" w:fill="DDDDDD"/>
            <w:vAlign w:val="center"/>
          </w:tcPr>
          <w:p w:rsidR="00A03094" w:rsidRPr="00A74848" w:rsidRDefault="00A03094" w:rsidP="002B1AA7">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r>
      <w:tr w:rsidR="00A03094" w:rsidRPr="00367929" w:rsidTr="00062581">
        <w:trPr>
          <w:trHeight w:val="270"/>
        </w:trPr>
        <w:tc>
          <w:tcPr>
            <w:tcW w:w="5070" w:type="dxa"/>
            <w:shd w:val="clear" w:color="auto" w:fill="auto"/>
            <w:vAlign w:val="center"/>
          </w:tcPr>
          <w:p w:rsidR="00A03094" w:rsidRPr="00A1137C" w:rsidRDefault="00A03094" w:rsidP="00FA0448">
            <w:pPr>
              <w:rPr>
                <w:rFonts w:cstheme="minorHAnsi"/>
                <w:b/>
              </w:rPr>
            </w:pPr>
            <w:r w:rsidRPr="00A1137C">
              <w:rPr>
                <w:rFonts w:cstheme="minorHAnsi"/>
                <w:b/>
              </w:rPr>
              <w:t>Mean ASQ 4 month score</w:t>
            </w:r>
          </w:p>
        </w:tc>
        <w:tc>
          <w:tcPr>
            <w:tcW w:w="425" w:type="dxa"/>
            <w:shd w:val="clear" w:color="auto" w:fill="auto"/>
            <w:vAlign w:val="center"/>
          </w:tcPr>
          <w:p w:rsidR="00A03094" w:rsidRPr="006B1BF2" w:rsidRDefault="00A03094" w:rsidP="00FA0448">
            <w:pPr>
              <w:jc w:val="center"/>
              <w:rPr>
                <w:rFonts w:cstheme="minorHAnsi"/>
                <w:b/>
              </w:rPr>
            </w:pPr>
            <w:r w:rsidRPr="006B1BF2">
              <w:rPr>
                <w:rFonts w:cstheme="minorHAnsi"/>
                <w:b/>
              </w:rPr>
              <w:t>N</w:t>
            </w:r>
          </w:p>
        </w:tc>
        <w:tc>
          <w:tcPr>
            <w:tcW w:w="1134" w:type="dxa"/>
            <w:shd w:val="clear" w:color="auto" w:fill="DDDDDD"/>
            <w:vAlign w:val="center"/>
          </w:tcPr>
          <w:p w:rsidR="00A03094" w:rsidRPr="0060032B" w:rsidRDefault="00A03094" w:rsidP="007A4476">
            <w:pPr>
              <w:jc w:val="center"/>
              <w:rPr>
                <w:rFonts w:cstheme="minorHAnsi"/>
                <w:b/>
              </w:rPr>
            </w:pPr>
          </w:p>
        </w:tc>
        <w:tc>
          <w:tcPr>
            <w:tcW w:w="850" w:type="dxa"/>
            <w:shd w:val="clear" w:color="auto" w:fill="auto"/>
            <w:vAlign w:val="bottom"/>
          </w:tcPr>
          <w:p w:rsidR="00A03094" w:rsidRPr="008C0ED5" w:rsidRDefault="00A03094" w:rsidP="00062581">
            <w:pPr>
              <w:jc w:val="center"/>
              <w:rPr>
                <w:rFonts w:cstheme="minorHAnsi"/>
                <w:b/>
              </w:rPr>
            </w:pPr>
          </w:p>
        </w:tc>
        <w:tc>
          <w:tcPr>
            <w:tcW w:w="993" w:type="dxa"/>
            <w:shd w:val="clear" w:color="auto" w:fill="DDDDDD"/>
            <w:vAlign w:val="center"/>
          </w:tcPr>
          <w:p w:rsidR="00A03094" w:rsidRPr="0060032B" w:rsidRDefault="00A03094" w:rsidP="007A4476">
            <w:pPr>
              <w:jc w:val="center"/>
              <w:rPr>
                <w:rFonts w:cstheme="minorHAnsi"/>
                <w:b/>
              </w:rPr>
            </w:pPr>
          </w:p>
        </w:tc>
        <w:tc>
          <w:tcPr>
            <w:tcW w:w="850" w:type="dxa"/>
            <w:shd w:val="clear" w:color="auto" w:fill="auto"/>
            <w:vAlign w:val="bottom"/>
          </w:tcPr>
          <w:p w:rsidR="00A03094" w:rsidRPr="008C0ED5" w:rsidRDefault="00A03094" w:rsidP="00062581">
            <w:pPr>
              <w:jc w:val="center"/>
              <w:rPr>
                <w:rFonts w:cstheme="minorHAnsi"/>
                <w:b/>
              </w:rPr>
            </w:pPr>
          </w:p>
        </w:tc>
        <w:tc>
          <w:tcPr>
            <w:tcW w:w="992" w:type="dxa"/>
            <w:shd w:val="clear" w:color="auto" w:fill="DDDDDD"/>
            <w:vAlign w:val="center"/>
          </w:tcPr>
          <w:p w:rsidR="00A03094" w:rsidRPr="0060032B" w:rsidRDefault="00A03094" w:rsidP="007A4476">
            <w:pPr>
              <w:jc w:val="center"/>
              <w:rPr>
                <w:rFonts w:cstheme="minorHAnsi"/>
                <w:b/>
              </w:rPr>
            </w:pPr>
          </w:p>
        </w:tc>
        <w:tc>
          <w:tcPr>
            <w:tcW w:w="850" w:type="dxa"/>
            <w:shd w:val="clear" w:color="auto" w:fill="auto"/>
            <w:vAlign w:val="bottom"/>
          </w:tcPr>
          <w:p w:rsidR="00A03094" w:rsidRPr="008C0ED5" w:rsidRDefault="00A03094" w:rsidP="00062581">
            <w:pPr>
              <w:jc w:val="center"/>
              <w:rPr>
                <w:rFonts w:cstheme="minorHAnsi"/>
                <w:b/>
              </w:rPr>
            </w:pPr>
          </w:p>
        </w:tc>
        <w:tc>
          <w:tcPr>
            <w:tcW w:w="1084" w:type="dxa"/>
            <w:shd w:val="clear" w:color="auto" w:fill="DDDDDD"/>
            <w:vAlign w:val="center"/>
          </w:tcPr>
          <w:p w:rsidR="00A03094" w:rsidRPr="0060032B" w:rsidRDefault="00A03094" w:rsidP="007A4476">
            <w:pPr>
              <w:jc w:val="center"/>
              <w:rPr>
                <w:rFonts w:cstheme="minorHAnsi"/>
                <w:b/>
              </w:rPr>
            </w:pPr>
          </w:p>
        </w:tc>
        <w:tc>
          <w:tcPr>
            <w:tcW w:w="850" w:type="dxa"/>
            <w:shd w:val="clear" w:color="auto" w:fill="auto"/>
            <w:vAlign w:val="bottom"/>
          </w:tcPr>
          <w:p w:rsidR="00A03094" w:rsidRPr="008C0ED5" w:rsidRDefault="00A03094" w:rsidP="00062581">
            <w:pPr>
              <w:jc w:val="center"/>
              <w:rPr>
                <w:rFonts w:cstheme="minorHAnsi"/>
                <w:b/>
              </w:rPr>
            </w:pPr>
          </w:p>
        </w:tc>
        <w:tc>
          <w:tcPr>
            <w:tcW w:w="993" w:type="dxa"/>
            <w:shd w:val="clear" w:color="auto" w:fill="DDDDDD"/>
            <w:vAlign w:val="center"/>
          </w:tcPr>
          <w:p w:rsidR="00A03094" w:rsidRPr="0060032B" w:rsidRDefault="00A03094" w:rsidP="007A4476">
            <w:pPr>
              <w:jc w:val="center"/>
              <w:rPr>
                <w:rFonts w:cstheme="minorHAnsi"/>
                <w:b/>
              </w:rPr>
            </w:pPr>
          </w:p>
        </w:tc>
        <w:tc>
          <w:tcPr>
            <w:tcW w:w="850" w:type="dxa"/>
            <w:shd w:val="clear" w:color="auto" w:fill="auto"/>
            <w:vAlign w:val="bottom"/>
          </w:tcPr>
          <w:p w:rsidR="00A03094" w:rsidRPr="008C0ED5" w:rsidRDefault="00A03094" w:rsidP="00062581">
            <w:pPr>
              <w:jc w:val="center"/>
              <w:rPr>
                <w:rFonts w:cstheme="minorHAnsi"/>
                <w:b/>
              </w:rPr>
            </w:pPr>
          </w:p>
        </w:tc>
      </w:tr>
      <w:tr w:rsidR="00A03094" w:rsidRPr="00367929" w:rsidTr="00062581">
        <w:trPr>
          <w:trHeight w:val="253"/>
        </w:trPr>
        <w:tc>
          <w:tcPr>
            <w:tcW w:w="5070" w:type="dxa"/>
            <w:shd w:val="clear" w:color="auto" w:fill="auto"/>
            <w:vAlign w:val="center"/>
          </w:tcPr>
          <w:p w:rsidR="00A03094" w:rsidRPr="00367929" w:rsidRDefault="00A03094" w:rsidP="00FA0448">
            <w:pPr>
              <w:rPr>
                <w:rFonts w:cstheme="minorHAnsi"/>
              </w:rPr>
            </w:pPr>
            <w:r w:rsidRPr="00367929">
              <w:rPr>
                <w:rFonts w:cstheme="minorHAnsi"/>
              </w:rPr>
              <w:t xml:space="preserve">Seek consultation’ </w:t>
            </w:r>
            <w:r w:rsidR="00A52297" w:rsidRPr="00367929">
              <w:rPr>
                <w:rFonts w:cstheme="minorHAnsi"/>
              </w:rPr>
              <w:t>cut off</w:t>
            </w:r>
            <w:r w:rsidRPr="00367929">
              <w:rPr>
                <w:rFonts w:cstheme="minorHAnsi"/>
              </w:rPr>
              <w:t xml:space="preserve"> scores at 4 months</w:t>
            </w:r>
          </w:p>
        </w:tc>
        <w:tc>
          <w:tcPr>
            <w:tcW w:w="425" w:type="dxa"/>
            <w:shd w:val="clear" w:color="auto" w:fill="auto"/>
            <w:vAlign w:val="center"/>
          </w:tcPr>
          <w:p w:rsidR="00A03094" w:rsidRPr="00367929" w:rsidRDefault="00A03094" w:rsidP="00FA0448">
            <w:pPr>
              <w:jc w:val="center"/>
              <w:rPr>
                <w:rFonts w:cstheme="minorHAnsi"/>
              </w:rPr>
            </w:pPr>
          </w:p>
        </w:tc>
        <w:tc>
          <w:tcPr>
            <w:tcW w:w="1134" w:type="dxa"/>
            <w:shd w:val="clear" w:color="auto" w:fill="DDDDDD"/>
            <w:vAlign w:val="center"/>
          </w:tcPr>
          <w:p w:rsidR="00A03094" w:rsidRPr="005B79BB" w:rsidRDefault="00A03094" w:rsidP="00062581">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993" w:type="dxa"/>
            <w:shd w:val="clear" w:color="auto" w:fill="DDDDDD"/>
            <w:vAlign w:val="center"/>
          </w:tcPr>
          <w:p w:rsidR="00A03094" w:rsidRPr="005B79BB" w:rsidRDefault="00A03094" w:rsidP="00062581">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992" w:type="dxa"/>
            <w:shd w:val="clear" w:color="auto" w:fill="DDDDDD"/>
            <w:vAlign w:val="center"/>
          </w:tcPr>
          <w:p w:rsidR="00A03094" w:rsidRPr="005B79BB" w:rsidRDefault="00A03094" w:rsidP="00062581">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1084"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993"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r>
      <w:tr w:rsidR="00A03094" w:rsidRPr="00367929" w:rsidTr="00062581">
        <w:trPr>
          <w:trHeight w:val="270"/>
        </w:trPr>
        <w:tc>
          <w:tcPr>
            <w:tcW w:w="5070" w:type="dxa"/>
            <w:vMerge w:val="restart"/>
            <w:shd w:val="clear" w:color="auto" w:fill="auto"/>
            <w:vAlign w:val="center"/>
          </w:tcPr>
          <w:p w:rsidR="00A03094" w:rsidRPr="00367929" w:rsidRDefault="00A03094" w:rsidP="00FA0448">
            <w:pPr>
              <w:rPr>
                <w:rFonts w:cstheme="minorHAnsi"/>
              </w:rPr>
            </w:pPr>
            <w:r w:rsidRPr="00367929">
              <w:rPr>
                <w:rFonts w:cstheme="minorHAnsi"/>
              </w:rPr>
              <w:t xml:space="preserve">Infants with scores </w:t>
            </w:r>
            <w:r w:rsidRPr="00367929">
              <w:rPr>
                <w:rFonts w:cstheme="minorHAnsi"/>
                <w:b/>
              </w:rPr>
              <w:t>below</w:t>
            </w:r>
            <w:r w:rsidRPr="00367929">
              <w:rPr>
                <w:rFonts w:cstheme="minorHAnsi"/>
              </w:rPr>
              <w:t xml:space="preserve"> ‘seek consultation’ </w:t>
            </w:r>
            <w:r w:rsidR="00A52297" w:rsidRPr="00367929">
              <w:rPr>
                <w:rFonts w:cstheme="minorHAnsi"/>
              </w:rPr>
              <w:t>cut off</w:t>
            </w:r>
            <w:r w:rsidRPr="00367929">
              <w:rPr>
                <w:rFonts w:cstheme="minorHAnsi"/>
              </w:rPr>
              <w:t xml:space="preserve"> at 4 months </w:t>
            </w:r>
          </w:p>
        </w:tc>
        <w:tc>
          <w:tcPr>
            <w:tcW w:w="425" w:type="dxa"/>
            <w:shd w:val="clear" w:color="auto" w:fill="auto"/>
            <w:vAlign w:val="center"/>
          </w:tcPr>
          <w:p w:rsidR="00A03094" w:rsidRPr="00367929" w:rsidRDefault="00A03094" w:rsidP="00FA0448">
            <w:pPr>
              <w:jc w:val="center"/>
              <w:rPr>
                <w:rFonts w:cstheme="minorHAnsi"/>
              </w:rPr>
            </w:pPr>
            <w:r w:rsidRPr="00367929">
              <w:rPr>
                <w:rFonts w:cstheme="minorHAnsi"/>
              </w:rPr>
              <w:t>N</w:t>
            </w:r>
          </w:p>
        </w:tc>
        <w:tc>
          <w:tcPr>
            <w:tcW w:w="1134"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3"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2"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1084"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3"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r>
      <w:tr w:rsidR="00A03094" w:rsidRPr="00367929" w:rsidTr="00062581">
        <w:trPr>
          <w:trHeight w:val="145"/>
        </w:trPr>
        <w:tc>
          <w:tcPr>
            <w:tcW w:w="5070" w:type="dxa"/>
            <w:vMerge/>
            <w:shd w:val="clear" w:color="auto" w:fill="auto"/>
            <w:vAlign w:val="center"/>
          </w:tcPr>
          <w:p w:rsidR="00A03094" w:rsidRPr="00367929" w:rsidRDefault="00A03094" w:rsidP="00FA0448">
            <w:pPr>
              <w:rPr>
                <w:rFonts w:cstheme="minorHAnsi"/>
              </w:rPr>
            </w:pPr>
          </w:p>
        </w:tc>
        <w:tc>
          <w:tcPr>
            <w:tcW w:w="425" w:type="dxa"/>
            <w:shd w:val="clear" w:color="auto" w:fill="auto"/>
            <w:vAlign w:val="center"/>
          </w:tcPr>
          <w:p w:rsidR="00A03094" w:rsidRPr="00367929" w:rsidRDefault="00A03094" w:rsidP="00FA0448">
            <w:pPr>
              <w:jc w:val="center"/>
              <w:rPr>
                <w:rFonts w:cstheme="minorHAnsi"/>
              </w:rPr>
            </w:pPr>
            <w:r w:rsidRPr="00367929">
              <w:rPr>
                <w:rFonts w:cstheme="minorHAnsi"/>
              </w:rPr>
              <w:t>%</w:t>
            </w:r>
          </w:p>
        </w:tc>
        <w:tc>
          <w:tcPr>
            <w:tcW w:w="1134"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3"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2"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1084"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c>
          <w:tcPr>
            <w:tcW w:w="993"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bottom"/>
          </w:tcPr>
          <w:p w:rsidR="00A03094" w:rsidRPr="008C0ED5" w:rsidRDefault="00A03094" w:rsidP="00062581">
            <w:pPr>
              <w:jc w:val="center"/>
              <w:rPr>
                <w:rFonts w:cstheme="minorHAnsi"/>
              </w:rPr>
            </w:pPr>
          </w:p>
        </w:tc>
      </w:tr>
      <w:tr w:rsidR="00A03094" w:rsidRPr="00367929" w:rsidTr="00062581">
        <w:trPr>
          <w:trHeight w:val="253"/>
        </w:trPr>
        <w:tc>
          <w:tcPr>
            <w:tcW w:w="5070" w:type="dxa"/>
            <w:shd w:val="clear" w:color="auto" w:fill="auto"/>
            <w:vAlign w:val="center"/>
          </w:tcPr>
          <w:p w:rsidR="00A03094" w:rsidRPr="00367929" w:rsidRDefault="00A03094" w:rsidP="00FA0448">
            <w:pPr>
              <w:rPr>
                <w:rFonts w:cstheme="minorHAnsi"/>
              </w:rPr>
            </w:pPr>
          </w:p>
        </w:tc>
        <w:tc>
          <w:tcPr>
            <w:tcW w:w="425" w:type="dxa"/>
            <w:shd w:val="clear" w:color="auto" w:fill="auto"/>
          </w:tcPr>
          <w:p w:rsidR="00A03094" w:rsidRPr="00367929" w:rsidRDefault="00A03094" w:rsidP="00FA0448">
            <w:pPr>
              <w:rPr>
                <w:rFonts w:cstheme="minorHAnsi"/>
              </w:rPr>
            </w:pPr>
          </w:p>
        </w:tc>
        <w:tc>
          <w:tcPr>
            <w:tcW w:w="1134"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993"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992"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1084"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993"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r>
      <w:tr w:rsidR="00A03094" w:rsidRPr="00367929" w:rsidTr="00CD113C">
        <w:trPr>
          <w:trHeight w:val="270"/>
        </w:trPr>
        <w:tc>
          <w:tcPr>
            <w:tcW w:w="5070" w:type="dxa"/>
            <w:shd w:val="clear" w:color="auto" w:fill="auto"/>
            <w:vAlign w:val="center"/>
          </w:tcPr>
          <w:p w:rsidR="00A03094" w:rsidRPr="00367929" w:rsidRDefault="00A03094" w:rsidP="00FA0448">
            <w:pPr>
              <w:rPr>
                <w:rFonts w:cstheme="minorHAnsi"/>
                <w:b/>
              </w:rPr>
            </w:pPr>
            <w:r w:rsidRPr="00367929">
              <w:rPr>
                <w:rFonts w:cstheme="minorHAnsi"/>
                <w:b/>
              </w:rPr>
              <w:t xml:space="preserve">10 months  </w:t>
            </w:r>
          </w:p>
        </w:tc>
        <w:tc>
          <w:tcPr>
            <w:tcW w:w="425" w:type="dxa"/>
            <w:shd w:val="clear" w:color="auto" w:fill="auto"/>
          </w:tcPr>
          <w:p w:rsidR="00A03094" w:rsidRPr="00367929" w:rsidRDefault="00A03094" w:rsidP="00FA0448">
            <w:pPr>
              <w:rPr>
                <w:rFonts w:cstheme="minorHAnsi"/>
              </w:rPr>
            </w:pPr>
          </w:p>
        </w:tc>
        <w:tc>
          <w:tcPr>
            <w:tcW w:w="1134"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993"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992"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1084"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c>
          <w:tcPr>
            <w:tcW w:w="993" w:type="dxa"/>
            <w:shd w:val="clear" w:color="auto" w:fill="DDDDDD"/>
            <w:vAlign w:val="center"/>
          </w:tcPr>
          <w:p w:rsidR="00A03094" w:rsidRPr="0060032B" w:rsidRDefault="00A03094" w:rsidP="007A4476">
            <w:pPr>
              <w:jc w:val="center"/>
              <w:rPr>
                <w:rFonts w:cstheme="minorHAnsi"/>
              </w:rPr>
            </w:pPr>
          </w:p>
        </w:tc>
        <w:tc>
          <w:tcPr>
            <w:tcW w:w="850" w:type="dxa"/>
            <w:shd w:val="clear" w:color="auto" w:fill="auto"/>
            <w:vAlign w:val="center"/>
          </w:tcPr>
          <w:p w:rsidR="00A03094" w:rsidRPr="005B79BB" w:rsidRDefault="00A03094" w:rsidP="00062581">
            <w:pPr>
              <w:jc w:val="center"/>
              <w:rPr>
                <w:rFonts w:cstheme="minorHAnsi"/>
              </w:rPr>
            </w:pPr>
          </w:p>
        </w:tc>
      </w:tr>
      <w:tr w:rsidR="002B1AA7" w:rsidRPr="00367929" w:rsidTr="00062581">
        <w:trPr>
          <w:trHeight w:val="253"/>
        </w:trPr>
        <w:tc>
          <w:tcPr>
            <w:tcW w:w="5070" w:type="dxa"/>
            <w:shd w:val="clear" w:color="auto" w:fill="auto"/>
            <w:vAlign w:val="center"/>
          </w:tcPr>
          <w:p w:rsidR="002B1AA7" w:rsidRPr="00367929" w:rsidRDefault="002B1AA7" w:rsidP="00FA0448">
            <w:pPr>
              <w:rPr>
                <w:rFonts w:cstheme="minorHAnsi"/>
              </w:rPr>
            </w:pPr>
            <w:r w:rsidRPr="00367929">
              <w:rPr>
                <w:rFonts w:cstheme="minorHAnsi"/>
              </w:rPr>
              <w:t>Active clients at 10 months</w:t>
            </w:r>
          </w:p>
        </w:tc>
        <w:tc>
          <w:tcPr>
            <w:tcW w:w="425" w:type="dxa"/>
            <w:shd w:val="clear" w:color="auto" w:fill="auto"/>
          </w:tcPr>
          <w:p w:rsidR="002B1AA7" w:rsidRPr="00367929" w:rsidRDefault="002B1AA7" w:rsidP="00FA0448">
            <w:pPr>
              <w:jc w:val="center"/>
              <w:rPr>
                <w:rFonts w:cstheme="minorHAnsi"/>
              </w:rPr>
            </w:pPr>
            <w:r w:rsidRPr="00367929">
              <w:rPr>
                <w:rFonts w:cstheme="minorHAnsi"/>
              </w:rPr>
              <w:t>N</w:t>
            </w:r>
          </w:p>
        </w:tc>
        <w:tc>
          <w:tcPr>
            <w:tcW w:w="1134"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3"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tcPr>
          <w:p w:rsidR="002B1AA7" w:rsidRPr="00885EC6" w:rsidRDefault="002B1AA7" w:rsidP="00062581">
            <w:pPr>
              <w:jc w:val="center"/>
              <w:rPr>
                <w:rFonts w:cstheme="minorHAnsi"/>
              </w:rPr>
            </w:pPr>
          </w:p>
        </w:tc>
        <w:tc>
          <w:tcPr>
            <w:tcW w:w="992"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tcPr>
          <w:p w:rsidR="002B1AA7" w:rsidRPr="00885EC6" w:rsidRDefault="002B1AA7" w:rsidP="00062581">
            <w:pPr>
              <w:jc w:val="center"/>
              <w:rPr>
                <w:rFonts w:cstheme="minorHAnsi"/>
              </w:rPr>
            </w:pPr>
          </w:p>
        </w:tc>
        <w:tc>
          <w:tcPr>
            <w:tcW w:w="1084"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tcPr>
          <w:p w:rsidR="002B1AA7" w:rsidRPr="00885EC6" w:rsidRDefault="002B1AA7" w:rsidP="00062581">
            <w:pPr>
              <w:jc w:val="center"/>
              <w:rPr>
                <w:rFonts w:cstheme="minorHAnsi"/>
              </w:rPr>
            </w:pPr>
          </w:p>
        </w:tc>
        <w:tc>
          <w:tcPr>
            <w:tcW w:w="993"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tcPr>
          <w:p w:rsidR="002B1AA7" w:rsidRPr="00885EC6" w:rsidRDefault="002B1AA7" w:rsidP="00062581">
            <w:pPr>
              <w:jc w:val="center"/>
              <w:rPr>
                <w:rFonts w:cstheme="minorHAnsi"/>
              </w:rPr>
            </w:pPr>
          </w:p>
        </w:tc>
      </w:tr>
      <w:tr w:rsidR="002B1AA7" w:rsidRPr="00367929" w:rsidTr="00062581">
        <w:trPr>
          <w:trHeight w:val="270"/>
        </w:trPr>
        <w:tc>
          <w:tcPr>
            <w:tcW w:w="5070" w:type="dxa"/>
            <w:shd w:val="clear" w:color="auto" w:fill="auto"/>
            <w:vAlign w:val="center"/>
          </w:tcPr>
          <w:p w:rsidR="002B1AA7" w:rsidRPr="00367929" w:rsidRDefault="002B1AA7" w:rsidP="00FA0448">
            <w:pPr>
              <w:rPr>
                <w:rFonts w:cstheme="minorHAnsi"/>
              </w:rPr>
            </w:pPr>
            <w:r w:rsidRPr="00367929">
              <w:rPr>
                <w:rFonts w:cstheme="minorHAnsi"/>
              </w:rPr>
              <w:t>Number of infants for active clients at 10 months</w:t>
            </w:r>
          </w:p>
        </w:tc>
        <w:tc>
          <w:tcPr>
            <w:tcW w:w="425" w:type="dxa"/>
            <w:shd w:val="clear" w:color="auto" w:fill="auto"/>
          </w:tcPr>
          <w:p w:rsidR="002B1AA7" w:rsidRPr="00367929" w:rsidRDefault="002B1AA7" w:rsidP="00FA0448">
            <w:pPr>
              <w:jc w:val="center"/>
              <w:rPr>
                <w:rFonts w:cstheme="minorHAnsi"/>
              </w:rPr>
            </w:pPr>
            <w:r w:rsidRPr="00367929">
              <w:rPr>
                <w:rFonts w:cstheme="minorHAnsi"/>
              </w:rPr>
              <w:t xml:space="preserve">N </w:t>
            </w:r>
          </w:p>
        </w:tc>
        <w:tc>
          <w:tcPr>
            <w:tcW w:w="1134" w:type="dxa"/>
            <w:shd w:val="clear" w:color="auto" w:fill="DDDDDD"/>
            <w:vAlign w:val="center"/>
          </w:tcPr>
          <w:p w:rsidR="002B1AA7" w:rsidRPr="0060032B" w:rsidRDefault="002B1AA7" w:rsidP="007A4476">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3"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tcPr>
          <w:p w:rsidR="002B1AA7" w:rsidRPr="00885EC6" w:rsidRDefault="002B1AA7" w:rsidP="00062581">
            <w:pPr>
              <w:jc w:val="center"/>
              <w:rPr>
                <w:rFonts w:cstheme="minorHAnsi"/>
              </w:rPr>
            </w:pPr>
          </w:p>
        </w:tc>
        <w:tc>
          <w:tcPr>
            <w:tcW w:w="992"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tcPr>
          <w:p w:rsidR="002B1AA7" w:rsidRPr="00885EC6" w:rsidRDefault="002B1AA7" w:rsidP="00062581">
            <w:pPr>
              <w:jc w:val="center"/>
              <w:rPr>
                <w:rFonts w:cstheme="minorHAnsi"/>
              </w:rPr>
            </w:pPr>
          </w:p>
        </w:tc>
        <w:tc>
          <w:tcPr>
            <w:tcW w:w="1084"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tcPr>
          <w:p w:rsidR="002B1AA7" w:rsidRPr="00885EC6" w:rsidRDefault="002B1AA7" w:rsidP="00062581">
            <w:pPr>
              <w:jc w:val="center"/>
              <w:rPr>
                <w:rFonts w:cstheme="minorHAnsi"/>
              </w:rPr>
            </w:pPr>
          </w:p>
        </w:tc>
        <w:tc>
          <w:tcPr>
            <w:tcW w:w="993"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tcPr>
          <w:p w:rsidR="002B1AA7" w:rsidRPr="00885EC6" w:rsidRDefault="002B1AA7" w:rsidP="00062581">
            <w:pPr>
              <w:jc w:val="center"/>
              <w:rPr>
                <w:rFonts w:cstheme="minorHAnsi"/>
              </w:rPr>
            </w:pPr>
          </w:p>
        </w:tc>
      </w:tr>
      <w:tr w:rsidR="002B1AA7" w:rsidRPr="00367929" w:rsidTr="00062581">
        <w:trPr>
          <w:trHeight w:val="270"/>
        </w:trPr>
        <w:tc>
          <w:tcPr>
            <w:tcW w:w="5070" w:type="dxa"/>
            <w:vMerge w:val="restart"/>
            <w:shd w:val="clear" w:color="auto" w:fill="auto"/>
            <w:vAlign w:val="center"/>
          </w:tcPr>
          <w:p w:rsidR="002B1AA7" w:rsidRPr="00367929" w:rsidRDefault="002B1AA7" w:rsidP="00FA0448">
            <w:pPr>
              <w:rPr>
                <w:rFonts w:cstheme="minorHAnsi"/>
              </w:rPr>
            </w:pPr>
            <w:r w:rsidRPr="00367929">
              <w:rPr>
                <w:rFonts w:cstheme="minorHAnsi"/>
              </w:rPr>
              <w:t>Infants with ASQ data recorded at 10 months</w:t>
            </w:r>
          </w:p>
        </w:tc>
        <w:tc>
          <w:tcPr>
            <w:tcW w:w="425" w:type="dxa"/>
            <w:shd w:val="clear" w:color="auto" w:fill="auto"/>
          </w:tcPr>
          <w:p w:rsidR="002B1AA7" w:rsidRPr="00367929" w:rsidRDefault="002B1AA7" w:rsidP="00FA0448">
            <w:pPr>
              <w:jc w:val="center"/>
              <w:rPr>
                <w:rFonts w:cstheme="minorHAnsi"/>
              </w:rPr>
            </w:pPr>
            <w:r w:rsidRPr="00367929">
              <w:rPr>
                <w:rFonts w:cstheme="minorHAnsi"/>
              </w:rPr>
              <w:t>N</w:t>
            </w:r>
          </w:p>
        </w:tc>
        <w:tc>
          <w:tcPr>
            <w:tcW w:w="1134" w:type="dxa"/>
            <w:shd w:val="clear" w:color="auto" w:fill="DDDDDD"/>
            <w:vAlign w:val="center"/>
          </w:tcPr>
          <w:p w:rsidR="002B1AA7" w:rsidRPr="0060032B" w:rsidRDefault="002B1AA7" w:rsidP="007A4476">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3"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2"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1084"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3"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r>
      <w:tr w:rsidR="002B1AA7" w:rsidRPr="00367929" w:rsidTr="00CD113C">
        <w:trPr>
          <w:trHeight w:val="145"/>
        </w:trPr>
        <w:tc>
          <w:tcPr>
            <w:tcW w:w="5070" w:type="dxa"/>
            <w:vMerge/>
            <w:shd w:val="clear" w:color="auto" w:fill="auto"/>
            <w:vAlign w:val="center"/>
          </w:tcPr>
          <w:p w:rsidR="002B1AA7" w:rsidRPr="00367929" w:rsidRDefault="002B1AA7" w:rsidP="00FA0448">
            <w:pPr>
              <w:rPr>
                <w:rFonts w:cstheme="minorHAnsi"/>
              </w:rPr>
            </w:pPr>
          </w:p>
        </w:tc>
        <w:tc>
          <w:tcPr>
            <w:tcW w:w="425" w:type="dxa"/>
            <w:shd w:val="clear" w:color="auto" w:fill="auto"/>
          </w:tcPr>
          <w:p w:rsidR="002B1AA7" w:rsidRPr="00367929" w:rsidRDefault="002B1AA7" w:rsidP="00FA0448">
            <w:pPr>
              <w:jc w:val="center"/>
              <w:rPr>
                <w:rFonts w:cstheme="minorHAnsi"/>
              </w:rPr>
            </w:pPr>
            <w:r w:rsidRPr="00367929">
              <w:rPr>
                <w:rFonts w:cstheme="minorHAnsi"/>
              </w:rPr>
              <w:t>%</w:t>
            </w:r>
          </w:p>
        </w:tc>
        <w:tc>
          <w:tcPr>
            <w:tcW w:w="1134" w:type="dxa"/>
            <w:shd w:val="clear" w:color="auto" w:fill="DDDDDD"/>
            <w:vAlign w:val="center"/>
          </w:tcPr>
          <w:p w:rsidR="002B1AA7" w:rsidRPr="0060032B" w:rsidRDefault="002B1AA7" w:rsidP="007A4476">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3"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2"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1084"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3" w:type="dxa"/>
            <w:shd w:val="clear" w:color="auto" w:fill="DDDDDD"/>
            <w:vAlign w:val="center"/>
          </w:tcPr>
          <w:p w:rsidR="002B1AA7" w:rsidRPr="0060032B" w:rsidRDefault="002B1AA7" w:rsidP="002B1AA7">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r>
      <w:tr w:rsidR="002B1AA7" w:rsidRPr="00367929" w:rsidTr="00CD113C">
        <w:trPr>
          <w:trHeight w:val="270"/>
        </w:trPr>
        <w:tc>
          <w:tcPr>
            <w:tcW w:w="5070" w:type="dxa"/>
            <w:shd w:val="clear" w:color="auto" w:fill="auto"/>
            <w:vAlign w:val="center"/>
          </w:tcPr>
          <w:p w:rsidR="002B1AA7" w:rsidRPr="00A1137C" w:rsidRDefault="002B1AA7" w:rsidP="00FA0448">
            <w:pPr>
              <w:rPr>
                <w:rFonts w:cstheme="minorHAnsi"/>
                <w:b/>
              </w:rPr>
            </w:pPr>
            <w:r w:rsidRPr="00A1137C">
              <w:rPr>
                <w:rFonts w:cstheme="minorHAnsi"/>
                <w:b/>
              </w:rPr>
              <w:t>Mean ASQ 10 month score</w:t>
            </w:r>
          </w:p>
        </w:tc>
        <w:tc>
          <w:tcPr>
            <w:tcW w:w="425" w:type="dxa"/>
            <w:shd w:val="clear" w:color="auto" w:fill="auto"/>
          </w:tcPr>
          <w:p w:rsidR="002B1AA7" w:rsidRPr="006B1BF2" w:rsidRDefault="002B1AA7" w:rsidP="00FA0448">
            <w:pPr>
              <w:jc w:val="center"/>
              <w:rPr>
                <w:rFonts w:cstheme="minorHAnsi"/>
                <w:b/>
              </w:rPr>
            </w:pPr>
            <w:r w:rsidRPr="006B1BF2">
              <w:rPr>
                <w:rFonts w:cstheme="minorHAnsi"/>
                <w:b/>
              </w:rPr>
              <w:t>N</w:t>
            </w:r>
          </w:p>
        </w:tc>
        <w:tc>
          <w:tcPr>
            <w:tcW w:w="1134" w:type="dxa"/>
            <w:shd w:val="clear" w:color="auto" w:fill="DDDDDD"/>
            <w:vAlign w:val="center"/>
          </w:tcPr>
          <w:p w:rsidR="002B1AA7" w:rsidRPr="0060032B" w:rsidRDefault="002B1AA7" w:rsidP="007A4476">
            <w:pPr>
              <w:jc w:val="center"/>
              <w:rPr>
                <w:rFonts w:cstheme="minorHAnsi"/>
                <w:b/>
              </w:rPr>
            </w:pPr>
          </w:p>
        </w:tc>
        <w:tc>
          <w:tcPr>
            <w:tcW w:w="850" w:type="dxa"/>
            <w:shd w:val="clear" w:color="auto" w:fill="auto"/>
            <w:vAlign w:val="center"/>
          </w:tcPr>
          <w:p w:rsidR="002B1AA7" w:rsidRPr="005B79BB" w:rsidRDefault="002B1AA7" w:rsidP="00062581">
            <w:pPr>
              <w:jc w:val="center"/>
              <w:rPr>
                <w:rFonts w:cstheme="minorHAnsi"/>
                <w:b/>
              </w:rPr>
            </w:pPr>
          </w:p>
        </w:tc>
        <w:tc>
          <w:tcPr>
            <w:tcW w:w="993" w:type="dxa"/>
            <w:shd w:val="clear" w:color="auto" w:fill="DDDDDD"/>
            <w:vAlign w:val="center"/>
          </w:tcPr>
          <w:p w:rsidR="002B1AA7" w:rsidRPr="0060032B" w:rsidRDefault="002B1AA7" w:rsidP="007A4476">
            <w:pPr>
              <w:jc w:val="center"/>
              <w:rPr>
                <w:rFonts w:cstheme="minorHAnsi"/>
                <w:b/>
              </w:rPr>
            </w:pPr>
          </w:p>
        </w:tc>
        <w:tc>
          <w:tcPr>
            <w:tcW w:w="850" w:type="dxa"/>
            <w:shd w:val="clear" w:color="auto" w:fill="auto"/>
            <w:vAlign w:val="center"/>
          </w:tcPr>
          <w:p w:rsidR="002B1AA7" w:rsidRPr="005B79BB" w:rsidRDefault="002B1AA7" w:rsidP="00062581">
            <w:pPr>
              <w:jc w:val="center"/>
              <w:rPr>
                <w:rFonts w:cstheme="minorHAnsi"/>
                <w:b/>
              </w:rPr>
            </w:pPr>
          </w:p>
        </w:tc>
        <w:tc>
          <w:tcPr>
            <w:tcW w:w="992" w:type="dxa"/>
            <w:shd w:val="clear" w:color="auto" w:fill="DDDDDD"/>
            <w:vAlign w:val="center"/>
          </w:tcPr>
          <w:p w:rsidR="002B1AA7" w:rsidRPr="0060032B" w:rsidRDefault="002B1AA7" w:rsidP="007A4476">
            <w:pPr>
              <w:jc w:val="center"/>
              <w:rPr>
                <w:rFonts w:cstheme="minorHAnsi"/>
                <w:b/>
              </w:rPr>
            </w:pPr>
          </w:p>
        </w:tc>
        <w:tc>
          <w:tcPr>
            <w:tcW w:w="850" w:type="dxa"/>
            <w:shd w:val="clear" w:color="auto" w:fill="auto"/>
            <w:vAlign w:val="center"/>
          </w:tcPr>
          <w:p w:rsidR="002B1AA7" w:rsidRPr="005B79BB" w:rsidRDefault="002B1AA7" w:rsidP="00062581">
            <w:pPr>
              <w:jc w:val="center"/>
              <w:rPr>
                <w:rFonts w:cstheme="minorHAnsi"/>
                <w:b/>
              </w:rPr>
            </w:pPr>
          </w:p>
        </w:tc>
        <w:tc>
          <w:tcPr>
            <w:tcW w:w="1084" w:type="dxa"/>
            <w:shd w:val="clear" w:color="auto" w:fill="DDDDDD"/>
            <w:vAlign w:val="center"/>
          </w:tcPr>
          <w:p w:rsidR="002B1AA7" w:rsidRPr="0060032B" w:rsidRDefault="002B1AA7" w:rsidP="007A4476">
            <w:pPr>
              <w:jc w:val="center"/>
              <w:rPr>
                <w:rFonts w:cstheme="minorHAnsi"/>
                <w:b/>
              </w:rPr>
            </w:pPr>
          </w:p>
        </w:tc>
        <w:tc>
          <w:tcPr>
            <w:tcW w:w="850" w:type="dxa"/>
            <w:shd w:val="clear" w:color="auto" w:fill="auto"/>
            <w:vAlign w:val="center"/>
          </w:tcPr>
          <w:p w:rsidR="002B1AA7" w:rsidRPr="005B79BB" w:rsidRDefault="002B1AA7" w:rsidP="00062581">
            <w:pPr>
              <w:jc w:val="center"/>
              <w:rPr>
                <w:rFonts w:cstheme="minorHAnsi"/>
                <w:b/>
              </w:rPr>
            </w:pPr>
          </w:p>
        </w:tc>
        <w:tc>
          <w:tcPr>
            <w:tcW w:w="993" w:type="dxa"/>
            <w:shd w:val="clear" w:color="auto" w:fill="DDDDDD"/>
            <w:vAlign w:val="center"/>
          </w:tcPr>
          <w:p w:rsidR="002B1AA7" w:rsidRPr="0060032B" w:rsidRDefault="002B1AA7" w:rsidP="007A4476">
            <w:pPr>
              <w:jc w:val="center"/>
              <w:rPr>
                <w:rFonts w:cstheme="minorHAnsi"/>
                <w:b/>
              </w:rPr>
            </w:pPr>
          </w:p>
        </w:tc>
        <w:tc>
          <w:tcPr>
            <w:tcW w:w="850" w:type="dxa"/>
            <w:shd w:val="clear" w:color="auto" w:fill="auto"/>
            <w:vAlign w:val="center"/>
          </w:tcPr>
          <w:p w:rsidR="002B1AA7" w:rsidRPr="005B79BB" w:rsidRDefault="002B1AA7" w:rsidP="00062581">
            <w:pPr>
              <w:jc w:val="center"/>
              <w:rPr>
                <w:rFonts w:cstheme="minorHAnsi"/>
                <w:b/>
              </w:rPr>
            </w:pPr>
          </w:p>
        </w:tc>
      </w:tr>
      <w:tr w:rsidR="002B1AA7" w:rsidRPr="00367929" w:rsidTr="00062581">
        <w:trPr>
          <w:trHeight w:val="270"/>
        </w:trPr>
        <w:tc>
          <w:tcPr>
            <w:tcW w:w="5070" w:type="dxa"/>
            <w:shd w:val="clear" w:color="auto" w:fill="auto"/>
            <w:vAlign w:val="center"/>
          </w:tcPr>
          <w:p w:rsidR="002B1AA7" w:rsidRPr="00367929" w:rsidRDefault="002B1AA7" w:rsidP="00FA0448">
            <w:pPr>
              <w:rPr>
                <w:rFonts w:cstheme="minorHAnsi"/>
              </w:rPr>
            </w:pPr>
            <w:r w:rsidRPr="00367929">
              <w:rPr>
                <w:rFonts w:cstheme="minorHAnsi"/>
              </w:rPr>
              <w:t xml:space="preserve">Seek consultation’ </w:t>
            </w:r>
            <w:r w:rsidR="00A52297" w:rsidRPr="00367929">
              <w:rPr>
                <w:rFonts w:cstheme="minorHAnsi"/>
              </w:rPr>
              <w:t>cut off</w:t>
            </w:r>
            <w:r w:rsidRPr="00367929">
              <w:rPr>
                <w:rFonts w:cstheme="minorHAnsi"/>
              </w:rPr>
              <w:t xml:space="preserve"> scores at 10 months</w:t>
            </w:r>
          </w:p>
        </w:tc>
        <w:tc>
          <w:tcPr>
            <w:tcW w:w="425" w:type="dxa"/>
            <w:shd w:val="clear" w:color="auto" w:fill="auto"/>
          </w:tcPr>
          <w:p w:rsidR="002B1AA7" w:rsidRPr="00367929" w:rsidRDefault="002B1AA7" w:rsidP="00FA0448">
            <w:pPr>
              <w:jc w:val="center"/>
              <w:rPr>
                <w:rFonts w:cstheme="minorHAnsi"/>
              </w:rPr>
            </w:pPr>
          </w:p>
        </w:tc>
        <w:tc>
          <w:tcPr>
            <w:tcW w:w="1134" w:type="dxa"/>
            <w:shd w:val="clear" w:color="auto" w:fill="DDDDDD"/>
            <w:vAlign w:val="center"/>
          </w:tcPr>
          <w:p w:rsidR="002B1AA7" w:rsidRPr="005B79BB" w:rsidRDefault="002B1AA7" w:rsidP="00062581">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3" w:type="dxa"/>
            <w:shd w:val="clear" w:color="auto" w:fill="DDDDDD"/>
            <w:vAlign w:val="center"/>
          </w:tcPr>
          <w:p w:rsidR="002B1AA7" w:rsidRPr="005B79BB" w:rsidRDefault="002B1AA7" w:rsidP="00062581">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992" w:type="dxa"/>
            <w:shd w:val="clear" w:color="auto" w:fill="DDDDDD"/>
            <w:vAlign w:val="center"/>
          </w:tcPr>
          <w:p w:rsidR="002B1AA7" w:rsidRPr="005B79BB" w:rsidRDefault="002B1AA7" w:rsidP="00062581">
            <w:pPr>
              <w:jc w:val="center"/>
              <w:rPr>
                <w:rFonts w:cstheme="minorHAnsi"/>
              </w:rPr>
            </w:pPr>
          </w:p>
        </w:tc>
        <w:tc>
          <w:tcPr>
            <w:tcW w:w="850" w:type="dxa"/>
            <w:shd w:val="clear" w:color="auto" w:fill="auto"/>
            <w:vAlign w:val="center"/>
          </w:tcPr>
          <w:p w:rsidR="002B1AA7" w:rsidRPr="005B79BB" w:rsidRDefault="002B1AA7" w:rsidP="00062581">
            <w:pPr>
              <w:jc w:val="center"/>
              <w:rPr>
                <w:rFonts w:cstheme="minorHAnsi"/>
              </w:rPr>
            </w:pPr>
          </w:p>
        </w:tc>
        <w:tc>
          <w:tcPr>
            <w:tcW w:w="1084" w:type="dxa"/>
            <w:shd w:val="clear" w:color="auto" w:fill="DDDDDD"/>
          </w:tcPr>
          <w:p w:rsidR="002B1AA7" w:rsidRPr="0060032B" w:rsidRDefault="002B1AA7" w:rsidP="007A4476">
            <w:pPr>
              <w:jc w:val="center"/>
            </w:pPr>
          </w:p>
        </w:tc>
        <w:tc>
          <w:tcPr>
            <w:tcW w:w="850" w:type="dxa"/>
            <w:shd w:val="clear" w:color="auto" w:fill="auto"/>
            <w:vAlign w:val="center"/>
          </w:tcPr>
          <w:p w:rsidR="002B1AA7" w:rsidRPr="005B79BB" w:rsidRDefault="002B1AA7" w:rsidP="00062581">
            <w:pPr>
              <w:jc w:val="center"/>
              <w:rPr>
                <w:rFonts w:cstheme="minorHAnsi"/>
              </w:rPr>
            </w:pPr>
          </w:p>
        </w:tc>
        <w:tc>
          <w:tcPr>
            <w:tcW w:w="993" w:type="dxa"/>
            <w:shd w:val="clear" w:color="auto" w:fill="DDDDDD"/>
          </w:tcPr>
          <w:p w:rsidR="002B1AA7" w:rsidRPr="0060032B" w:rsidRDefault="002B1AA7" w:rsidP="007A4476">
            <w:pPr>
              <w:jc w:val="center"/>
            </w:pPr>
          </w:p>
        </w:tc>
        <w:tc>
          <w:tcPr>
            <w:tcW w:w="850" w:type="dxa"/>
            <w:shd w:val="clear" w:color="auto" w:fill="auto"/>
            <w:vAlign w:val="center"/>
          </w:tcPr>
          <w:p w:rsidR="002B1AA7" w:rsidRPr="005B79BB" w:rsidRDefault="002B1AA7" w:rsidP="00062581">
            <w:pPr>
              <w:jc w:val="center"/>
              <w:rPr>
                <w:rFonts w:cstheme="minorHAnsi"/>
              </w:rPr>
            </w:pPr>
          </w:p>
        </w:tc>
      </w:tr>
      <w:tr w:rsidR="002B1AA7" w:rsidRPr="00367929" w:rsidTr="00CD113C">
        <w:trPr>
          <w:trHeight w:val="253"/>
        </w:trPr>
        <w:tc>
          <w:tcPr>
            <w:tcW w:w="5070" w:type="dxa"/>
            <w:vMerge w:val="restart"/>
            <w:shd w:val="clear" w:color="auto" w:fill="auto"/>
            <w:vAlign w:val="center"/>
          </w:tcPr>
          <w:p w:rsidR="002B1AA7" w:rsidRPr="00367929" w:rsidRDefault="002B1AA7" w:rsidP="00FA0448">
            <w:pPr>
              <w:rPr>
                <w:rFonts w:cstheme="minorHAnsi"/>
              </w:rPr>
            </w:pPr>
            <w:r w:rsidRPr="00367929">
              <w:rPr>
                <w:rFonts w:cstheme="minorHAnsi"/>
              </w:rPr>
              <w:t xml:space="preserve">Infants with scores </w:t>
            </w:r>
            <w:r w:rsidRPr="00367929">
              <w:rPr>
                <w:rFonts w:cstheme="minorHAnsi"/>
                <w:b/>
              </w:rPr>
              <w:t>below</w:t>
            </w:r>
            <w:r w:rsidRPr="00367929">
              <w:rPr>
                <w:rFonts w:cstheme="minorHAnsi"/>
              </w:rPr>
              <w:t xml:space="preserve"> ‘seek consultation’ </w:t>
            </w:r>
            <w:r w:rsidR="00A52297" w:rsidRPr="00367929">
              <w:rPr>
                <w:rFonts w:cstheme="minorHAnsi"/>
              </w:rPr>
              <w:t>cut off</w:t>
            </w:r>
            <w:r w:rsidRPr="00367929">
              <w:rPr>
                <w:rFonts w:cstheme="minorHAnsi"/>
              </w:rPr>
              <w:t xml:space="preserve"> at 10 months</w:t>
            </w:r>
          </w:p>
        </w:tc>
        <w:tc>
          <w:tcPr>
            <w:tcW w:w="425" w:type="dxa"/>
            <w:shd w:val="clear" w:color="auto" w:fill="auto"/>
          </w:tcPr>
          <w:p w:rsidR="002B1AA7" w:rsidRPr="00367929" w:rsidRDefault="002B1AA7" w:rsidP="00FA0448">
            <w:pPr>
              <w:jc w:val="center"/>
              <w:rPr>
                <w:rFonts w:cstheme="minorHAnsi"/>
              </w:rPr>
            </w:pPr>
            <w:r w:rsidRPr="00367929">
              <w:rPr>
                <w:rFonts w:cstheme="minorHAnsi"/>
              </w:rPr>
              <w:t>N</w:t>
            </w:r>
          </w:p>
        </w:tc>
        <w:tc>
          <w:tcPr>
            <w:tcW w:w="1134" w:type="dxa"/>
            <w:shd w:val="clear" w:color="auto" w:fill="DDDDDD"/>
            <w:vAlign w:val="center"/>
          </w:tcPr>
          <w:p w:rsidR="002B1AA7" w:rsidRPr="00367929" w:rsidRDefault="002B1AA7" w:rsidP="007A4476">
            <w:pPr>
              <w:jc w:val="center"/>
              <w:rPr>
                <w:rFonts w:cstheme="minorHAnsi"/>
              </w:rPr>
            </w:pPr>
          </w:p>
        </w:tc>
        <w:tc>
          <w:tcPr>
            <w:tcW w:w="850" w:type="dxa"/>
            <w:shd w:val="clear" w:color="auto" w:fill="auto"/>
            <w:vAlign w:val="center"/>
          </w:tcPr>
          <w:p w:rsidR="002B1AA7" w:rsidRPr="00665A13" w:rsidRDefault="002B1AA7" w:rsidP="00062581">
            <w:pPr>
              <w:jc w:val="center"/>
              <w:rPr>
                <w:rFonts w:cstheme="minorHAnsi"/>
              </w:rPr>
            </w:pPr>
          </w:p>
        </w:tc>
        <w:tc>
          <w:tcPr>
            <w:tcW w:w="993" w:type="dxa"/>
            <w:shd w:val="clear" w:color="auto" w:fill="DDDDDD"/>
            <w:vAlign w:val="center"/>
          </w:tcPr>
          <w:p w:rsidR="002B1AA7" w:rsidRPr="00367929" w:rsidRDefault="002B1AA7" w:rsidP="007A4476">
            <w:pPr>
              <w:jc w:val="center"/>
              <w:rPr>
                <w:rFonts w:cstheme="minorHAnsi"/>
              </w:rPr>
            </w:pPr>
          </w:p>
        </w:tc>
        <w:tc>
          <w:tcPr>
            <w:tcW w:w="850" w:type="dxa"/>
            <w:shd w:val="clear" w:color="auto" w:fill="auto"/>
            <w:vAlign w:val="center"/>
          </w:tcPr>
          <w:p w:rsidR="002B1AA7" w:rsidRPr="00665A13" w:rsidRDefault="002B1AA7" w:rsidP="00062581">
            <w:pPr>
              <w:jc w:val="center"/>
              <w:rPr>
                <w:rFonts w:cstheme="minorHAnsi"/>
              </w:rPr>
            </w:pPr>
          </w:p>
        </w:tc>
        <w:tc>
          <w:tcPr>
            <w:tcW w:w="992" w:type="dxa"/>
            <w:shd w:val="clear" w:color="auto" w:fill="DDDDDD"/>
            <w:vAlign w:val="center"/>
          </w:tcPr>
          <w:p w:rsidR="002B1AA7" w:rsidRPr="00367929" w:rsidRDefault="002B1AA7" w:rsidP="007A4476">
            <w:pPr>
              <w:jc w:val="center"/>
              <w:rPr>
                <w:rFonts w:cstheme="minorHAnsi"/>
              </w:rPr>
            </w:pPr>
          </w:p>
        </w:tc>
        <w:tc>
          <w:tcPr>
            <w:tcW w:w="850" w:type="dxa"/>
            <w:shd w:val="clear" w:color="auto" w:fill="auto"/>
            <w:vAlign w:val="center"/>
          </w:tcPr>
          <w:p w:rsidR="002B1AA7" w:rsidRPr="00665A13" w:rsidRDefault="002B1AA7" w:rsidP="00062581">
            <w:pPr>
              <w:jc w:val="center"/>
              <w:rPr>
                <w:rFonts w:cstheme="minorHAnsi"/>
              </w:rPr>
            </w:pPr>
          </w:p>
        </w:tc>
        <w:tc>
          <w:tcPr>
            <w:tcW w:w="1084" w:type="dxa"/>
            <w:shd w:val="clear" w:color="auto" w:fill="DDDDDD"/>
            <w:vAlign w:val="center"/>
          </w:tcPr>
          <w:p w:rsidR="002B1AA7" w:rsidRPr="006A518E" w:rsidRDefault="002B1AA7" w:rsidP="007A4476">
            <w:pPr>
              <w:jc w:val="center"/>
              <w:rPr>
                <w:rFonts w:cstheme="minorHAnsi"/>
              </w:rPr>
            </w:pPr>
          </w:p>
        </w:tc>
        <w:tc>
          <w:tcPr>
            <w:tcW w:w="850" w:type="dxa"/>
            <w:shd w:val="clear" w:color="auto" w:fill="auto"/>
            <w:vAlign w:val="center"/>
          </w:tcPr>
          <w:p w:rsidR="002B1AA7" w:rsidRPr="006A518E" w:rsidRDefault="002B1AA7" w:rsidP="00062581">
            <w:pPr>
              <w:jc w:val="center"/>
              <w:rPr>
                <w:rFonts w:cstheme="minorHAnsi"/>
              </w:rPr>
            </w:pPr>
          </w:p>
        </w:tc>
        <w:tc>
          <w:tcPr>
            <w:tcW w:w="993" w:type="dxa"/>
            <w:shd w:val="clear" w:color="auto" w:fill="DDDDDD"/>
            <w:vAlign w:val="center"/>
          </w:tcPr>
          <w:p w:rsidR="002B1AA7" w:rsidRPr="006A518E" w:rsidRDefault="002B1AA7" w:rsidP="007A4476">
            <w:pPr>
              <w:jc w:val="center"/>
              <w:rPr>
                <w:rFonts w:cstheme="minorHAnsi"/>
              </w:rPr>
            </w:pPr>
          </w:p>
        </w:tc>
        <w:tc>
          <w:tcPr>
            <w:tcW w:w="850" w:type="dxa"/>
            <w:shd w:val="clear" w:color="auto" w:fill="auto"/>
            <w:vAlign w:val="center"/>
          </w:tcPr>
          <w:p w:rsidR="002B1AA7" w:rsidRPr="00665A13" w:rsidRDefault="002B1AA7" w:rsidP="00062581">
            <w:pPr>
              <w:jc w:val="center"/>
              <w:rPr>
                <w:rFonts w:cstheme="minorHAnsi"/>
              </w:rPr>
            </w:pPr>
          </w:p>
        </w:tc>
      </w:tr>
      <w:tr w:rsidR="002B1AA7" w:rsidRPr="00367929" w:rsidTr="00CD113C">
        <w:trPr>
          <w:trHeight w:val="60"/>
        </w:trPr>
        <w:tc>
          <w:tcPr>
            <w:tcW w:w="5070" w:type="dxa"/>
            <w:vMerge/>
            <w:shd w:val="clear" w:color="auto" w:fill="auto"/>
            <w:vAlign w:val="center"/>
          </w:tcPr>
          <w:p w:rsidR="002B1AA7" w:rsidRPr="00367929" w:rsidRDefault="002B1AA7" w:rsidP="00FA0448">
            <w:pPr>
              <w:rPr>
                <w:rFonts w:cstheme="minorHAnsi"/>
              </w:rPr>
            </w:pPr>
          </w:p>
        </w:tc>
        <w:tc>
          <w:tcPr>
            <w:tcW w:w="425" w:type="dxa"/>
            <w:shd w:val="clear" w:color="auto" w:fill="auto"/>
          </w:tcPr>
          <w:p w:rsidR="002B1AA7" w:rsidRPr="00367929" w:rsidRDefault="002B1AA7" w:rsidP="00FA0448">
            <w:pPr>
              <w:jc w:val="center"/>
              <w:rPr>
                <w:rFonts w:cstheme="minorHAnsi"/>
              </w:rPr>
            </w:pPr>
            <w:r w:rsidRPr="00367929">
              <w:rPr>
                <w:rFonts w:cstheme="minorHAnsi"/>
              </w:rPr>
              <w:t>%</w:t>
            </w:r>
          </w:p>
        </w:tc>
        <w:tc>
          <w:tcPr>
            <w:tcW w:w="1134" w:type="dxa"/>
            <w:shd w:val="clear" w:color="auto" w:fill="DDDDDD"/>
            <w:vAlign w:val="center"/>
          </w:tcPr>
          <w:p w:rsidR="002B1AA7" w:rsidRPr="00367929" w:rsidRDefault="002B1AA7" w:rsidP="007A4476">
            <w:pPr>
              <w:jc w:val="center"/>
              <w:rPr>
                <w:rFonts w:cstheme="minorHAnsi"/>
              </w:rPr>
            </w:pPr>
          </w:p>
        </w:tc>
        <w:tc>
          <w:tcPr>
            <w:tcW w:w="850" w:type="dxa"/>
            <w:shd w:val="clear" w:color="auto" w:fill="auto"/>
            <w:vAlign w:val="center"/>
          </w:tcPr>
          <w:p w:rsidR="002B1AA7" w:rsidRPr="00665A13" w:rsidRDefault="002B1AA7" w:rsidP="00062581">
            <w:pPr>
              <w:jc w:val="center"/>
              <w:rPr>
                <w:rFonts w:cstheme="minorHAnsi"/>
              </w:rPr>
            </w:pPr>
          </w:p>
        </w:tc>
        <w:tc>
          <w:tcPr>
            <w:tcW w:w="993" w:type="dxa"/>
            <w:shd w:val="clear" w:color="auto" w:fill="DDDDDD"/>
            <w:vAlign w:val="center"/>
          </w:tcPr>
          <w:p w:rsidR="002B1AA7" w:rsidRPr="00367929" w:rsidRDefault="002B1AA7" w:rsidP="007A4476">
            <w:pPr>
              <w:jc w:val="center"/>
              <w:rPr>
                <w:rFonts w:cstheme="minorHAnsi"/>
              </w:rPr>
            </w:pPr>
          </w:p>
        </w:tc>
        <w:tc>
          <w:tcPr>
            <w:tcW w:w="850" w:type="dxa"/>
            <w:shd w:val="clear" w:color="auto" w:fill="auto"/>
            <w:vAlign w:val="center"/>
          </w:tcPr>
          <w:p w:rsidR="002B1AA7" w:rsidRPr="00665A13" w:rsidRDefault="002B1AA7" w:rsidP="00062581">
            <w:pPr>
              <w:jc w:val="center"/>
              <w:rPr>
                <w:rFonts w:cstheme="minorHAnsi"/>
              </w:rPr>
            </w:pPr>
          </w:p>
        </w:tc>
        <w:tc>
          <w:tcPr>
            <w:tcW w:w="992" w:type="dxa"/>
            <w:shd w:val="clear" w:color="auto" w:fill="DDDDDD"/>
            <w:vAlign w:val="center"/>
          </w:tcPr>
          <w:p w:rsidR="002B1AA7" w:rsidRPr="00367929" w:rsidRDefault="002B1AA7" w:rsidP="007A4476">
            <w:pPr>
              <w:jc w:val="center"/>
              <w:rPr>
                <w:rFonts w:cstheme="minorHAnsi"/>
              </w:rPr>
            </w:pPr>
          </w:p>
        </w:tc>
        <w:tc>
          <w:tcPr>
            <w:tcW w:w="850" w:type="dxa"/>
            <w:shd w:val="clear" w:color="auto" w:fill="auto"/>
            <w:vAlign w:val="center"/>
          </w:tcPr>
          <w:p w:rsidR="002B1AA7" w:rsidRPr="00367929" w:rsidRDefault="002B1AA7" w:rsidP="00062581">
            <w:pPr>
              <w:jc w:val="center"/>
              <w:rPr>
                <w:rFonts w:cstheme="minorHAnsi"/>
              </w:rPr>
            </w:pPr>
          </w:p>
        </w:tc>
        <w:tc>
          <w:tcPr>
            <w:tcW w:w="1084" w:type="dxa"/>
            <w:shd w:val="clear" w:color="auto" w:fill="DDDDDD"/>
            <w:vAlign w:val="center"/>
          </w:tcPr>
          <w:p w:rsidR="002B1AA7" w:rsidRPr="006A518E" w:rsidRDefault="002B1AA7" w:rsidP="007A4476">
            <w:pPr>
              <w:jc w:val="center"/>
              <w:rPr>
                <w:rFonts w:cstheme="minorHAnsi"/>
              </w:rPr>
            </w:pPr>
          </w:p>
        </w:tc>
        <w:tc>
          <w:tcPr>
            <w:tcW w:w="850" w:type="dxa"/>
            <w:shd w:val="clear" w:color="auto" w:fill="auto"/>
            <w:vAlign w:val="center"/>
          </w:tcPr>
          <w:p w:rsidR="002B1AA7" w:rsidRPr="006A518E" w:rsidRDefault="002B1AA7" w:rsidP="00062581">
            <w:pPr>
              <w:jc w:val="center"/>
              <w:rPr>
                <w:rFonts w:cstheme="minorHAnsi"/>
              </w:rPr>
            </w:pPr>
          </w:p>
        </w:tc>
        <w:tc>
          <w:tcPr>
            <w:tcW w:w="993" w:type="dxa"/>
            <w:shd w:val="clear" w:color="auto" w:fill="DDDDDD"/>
            <w:vAlign w:val="center"/>
          </w:tcPr>
          <w:p w:rsidR="002B1AA7" w:rsidRPr="006A518E" w:rsidRDefault="002B1AA7" w:rsidP="007A4476">
            <w:pPr>
              <w:jc w:val="center"/>
              <w:rPr>
                <w:rFonts w:cstheme="minorHAnsi"/>
              </w:rPr>
            </w:pPr>
          </w:p>
        </w:tc>
        <w:tc>
          <w:tcPr>
            <w:tcW w:w="850" w:type="dxa"/>
            <w:shd w:val="clear" w:color="auto" w:fill="auto"/>
            <w:vAlign w:val="center"/>
          </w:tcPr>
          <w:p w:rsidR="002B1AA7" w:rsidRPr="00367929" w:rsidRDefault="002B1AA7" w:rsidP="00062581">
            <w:pPr>
              <w:jc w:val="center"/>
              <w:rPr>
                <w:rFonts w:cstheme="minorHAnsi"/>
              </w:rPr>
            </w:pPr>
          </w:p>
        </w:tc>
      </w:tr>
    </w:tbl>
    <w:p w:rsidR="00FA0448" w:rsidRPr="00CD113C" w:rsidRDefault="00FA0448" w:rsidP="00FA0448">
      <w:pPr>
        <w:rPr>
          <w:rFonts w:cstheme="minorHAnsi"/>
          <w:sz w:val="18"/>
        </w:rPr>
      </w:pPr>
      <w:r w:rsidRPr="00CD113C">
        <w:rPr>
          <w:rFonts w:cstheme="minorHAnsi"/>
          <w:sz w:val="18"/>
        </w:rPr>
        <w:t>*One client had twins</w:t>
      </w:r>
    </w:p>
    <w:p w:rsidR="00FA0448" w:rsidRPr="00367929" w:rsidRDefault="00FA0448" w:rsidP="00FA0448">
      <w:pPr>
        <w:rPr>
          <w:rFonts w:cstheme="minorHAnsi"/>
          <w:b/>
        </w:rPr>
      </w:pPr>
      <w:r w:rsidRPr="00367929">
        <w:rPr>
          <w:rFonts w:cstheme="minorHAnsi"/>
          <w:b/>
        </w:rPr>
        <w:br w:type="page"/>
      </w:r>
    </w:p>
    <w:p w:rsidR="00FA0448" w:rsidRPr="002430A5" w:rsidRDefault="004C6723" w:rsidP="00FA0448">
      <w:pPr>
        <w:rPr>
          <w:rFonts w:cstheme="minorHAnsi"/>
          <w:b/>
        </w:rPr>
      </w:pPr>
      <w:r>
        <w:rPr>
          <w:rFonts w:cstheme="minorHAnsi"/>
          <w:b/>
        </w:rPr>
        <w:lastRenderedPageBreak/>
        <w:t>[SITE]</w:t>
      </w:r>
    </w:p>
    <w:p w:rsidR="00491167" w:rsidRPr="009A1898" w:rsidRDefault="00491167" w:rsidP="00491167">
      <w:pPr>
        <w:spacing w:after="0"/>
        <w:rPr>
          <w:rFonts w:cstheme="minorHAnsi"/>
          <w:b/>
        </w:rPr>
      </w:pPr>
      <w:r w:rsidRPr="009A1898">
        <w:rPr>
          <w:rFonts w:cstheme="minorHAnsi"/>
          <w:b/>
        </w:rPr>
        <w:t>4 Months</w:t>
      </w:r>
    </w:p>
    <w:p w:rsidR="00491167" w:rsidRPr="009A1898" w:rsidRDefault="00491167" w:rsidP="008E4270">
      <w:pPr>
        <w:pStyle w:val="ListParagraph"/>
        <w:numPr>
          <w:ilvl w:val="0"/>
          <w:numId w:val="20"/>
        </w:numPr>
        <w:rPr>
          <w:rFonts w:cstheme="minorHAnsi"/>
        </w:rPr>
      </w:pPr>
      <w:r w:rsidRPr="009A1898">
        <w:rPr>
          <w:rFonts w:cstheme="minorHAnsi"/>
        </w:rPr>
        <w:t xml:space="preserve">Overall, </w:t>
      </w:r>
      <w:r w:rsidR="002248CB">
        <w:rPr>
          <w:rFonts w:cstheme="minorHAnsi"/>
        </w:rPr>
        <w:t>x</w:t>
      </w:r>
      <w:r w:rsidRPr="009A1898">
        <w:rPr>
          <w:rFonts w:cstheme="minorHAnsi"/>
        </w:rPr>
        <w:t xml:space="preserve"> infants reached </w:t>
      </w:r>
      <w:r>
        <w:rPr>
          <w:rFonts w:cstheme="minorHAnsi"/>
        </w:rPr>
        <w:t>4</w:t>
      </w:r>
      <w:r w:rsidRPr="009A1898">
        <w:rPr>
          <w:rFonts w:cstheme="minorHAnsi"/>
        </w:rPr>
        <w:t xml:space="preserve"> months infancy by the end of December </w:t>
      </w:r>
      <w:r w:rsidR="004C6723">
        <w:rPr>
          <w:rFonts w:cstheme="minorHAnsi"/>
        </w:rPr>
        <w:t>20xx</w:t>
      </w:r>
      <w:r>
        <w:rPr>
          <w:rFonts w:cstheme="minorHAnsi"/>
        </w:rPr>
        <w:t xml:space="preserve"> and ASQ data was recorded for </w:t>
      </w:r>
      <w:r w:rsidR="002248CB">
        <w:rPr>
          <w:rFonts w:cstheme="minorHAnsi"/>
        </w:rPr>
        <w:t>x</w:t>
      </w:r>
      <w:r>
        <w:rPr>
          <w:rFonts w:cstheme="minorHAnsi"/>
        </w:rPr>
        <w:t>% (N=</w:t>
      </w:r>
      <w:r w:rsidR="002248CB">
        <w:rPr>
          <w:rFonts w:cstheme="minorHAnsi"/>
        </w:rPr>
        <w:t>x</w:t>
      </w:r>
      <w:r>
        <w:rPr>
          <w:rFonts w:cstheme="minorHAnsi"/>
        </w:rPr>
        <w:t>) of these clients.</w:t>
      </w:r>
    </w:p>
    <w:p w:rsidR="00491167" w:rsidRPr="009A1898" w:rsidRDefault="00491167" w:rsidP="008E4270">
      <w:pPr>
        <w:pStyle w:val="ListParagraph"/>
        <w:numPr>
          <w:ilvl w:val="0"/>
          <w:numId w:val="20"/>
        </w:numPr>
        <w:rPr>
          <w:rFonts w:cstheme="minorHAnsi"/>
        </w:rPr>
      </w:pPr>
      <w:r w:rsidRPr="009A1898">
        <w:rPr>
          <w:rFonts w:cstheme="minorHAnsi"/>
        </w:rPr>
        <w:t xml:space="preserve">Communication: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(34.60). The overall mean for communication is </w:t>
      </w:r>
      <w:r w:rsidR="002248CB">
        <w:rPr>
          <w:rFonts w:cstheme="minorHAnsi"/>
        </w:rPr>
        <w:t>x</w:t>
      </w:r>
      <w:r w:rsidRPr="009A1898">
        <w:rPr>
          <w:rFonts w:cstheme="minorHAnsi"/>
        </w:rPr>
        <w:t>.</w:t>
      </w:r>
    </w:p>
    <w:p w:rsidR="00491167" w:rsidRPr="009A1898" w:rsidRDefault="00491167" w:rsidP="008E4270">
      <w:pPr>
        <w:pStyle w:val="ListParagraph"/>
        <w:numPr>
          <w:ilvl w:val="0"/>
          <w:numId w:val="20"/>
        </w:numPr>
        <w:rPr>
          <w:rFonts w:cstheme="minorHAnsi"/>
        </w:rPr>
      </w:pPr>
      <w:r w:rsidRPr="009A1898">
        <w:rPr>
          <w:rFonts w:cstheme="minorHAnsi"/>
        </w:rPr>
        <w:t xml:space="preserve">Gross motor: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(38.41). The overall mean for </w:t>
      </w:r>
      <w:r>
        <w:rPr>
          <w:rFonts w:cstheme="minorHAnsi"/>
        </w:rPr>
        <w:t>gross motor</w:t>
      </w:r>
      <w:r w:rsidRPr="009A1898">
        <w:rPr>
          <w:rFonts w:cstheme="minorHAnsi"/>
        </w:rPr>
        <w:t xml:space="preserve"> is </w:t>
      </w:r>
      <w:r w:rsidR="002248CB">
        <w:rPr>
          <w:rFonts w:cstheme="minorHAnsi"/>
        </w:rPr>
        <w:t>x</w:t>
      </w:r>
      <w:r w:rsidRPr="009A1898">
        <w:rPr>
          <w:rFonts w:cstheme="minorHAnsi"/>
        </w:rPr>
        <w:t>.</w:t>
      </w:r>
    </w:p>
    <w:p w:rsidR="00491167" w:rsidRPr="009A1898" w:rsidRDefault="00491167" w:rsidP="008E4270">
      <w:pPr>
        <w:pStyle w:val="ListParagraph"/>
        <w:numPr>
          <w:ilvl w:val="0"/>
          <w:numId w:val="20"/>
        </w:numPr>
        <w:rPr>
          <w:rFonts w:cstheme="minorHAnsi"/>
        </w:rPr>
      </w:pPr>
      <w:r w:rsidRPr="009A1898">
        <w:rPr>
          <w:rFonts w:cstheme="minorHAnsi"/>
        </w:rPr>
        <w:t xml:space="preserve">Fine motor: </w:t>
      </w:r>
      <w:r w:rsidR="00777BA9">
        <w:rPr>
          <w:rFonts w:cstheme="minorHAnsi"/>
        </w:rPr>
        <w:t>x</w:t>
      </w:r>
      <w:r w:rsidR="00777BA9" w:rsidRPr="009A1898">
        <w:rPr>
          <w:rFonts w:cstheme="minorHAnsi"/>
        </w:rPr>
        <w:t>% (N=</w:t>
      </w:r>
      <w:r w:rsidR="00777BA9">
        <w:rPr>
          <w:rFonts w:cstheme="minorHAnsi"/>
        </w:rPr>
        <w:t>x</w:t>
      </w:r>
      <w:proofErr w:type="gramStart"/>
      <w:r w:rsidR="00777BA9" w:rsidRPr="009A1898">
        <w:rPr>
          <w:rFonts w:cstheme="minorHAnsi"/>
        </w:rPr>
        <w:t xml:space="preserve">) </w:t>
      </w:r>
      <w:r w:rsidRPr="009A1898">
        <w:rPr>
          <w:rFonts w:cstheme="minorHAnsi"/>
        </w:rPr>
        <w:t xml:space="preserve"> infants</w:t>
      </w:r>
      <w:proofErr w:type="gramEnd"/>
      <w:r w:rsidRPr="009A1898">
        <w:rPr>
          <w:rFonts w:cstheme="minorHAnsi"/>
        </w:rPr>
        <w:t xml:space="preserve"> had a score below the seek consultation cut-off (29.62). The overall mean for </w:t>
      </w:r>
      <w:r>
        <w:rPr>
          <w:rFonts w:cstheme="minorHAnsi"/>
        </w:rPr>
        <w:t>fine motor</w:t>
      </w:r>
      <w:r w:rsidRPr="009A1898">
        <w:rPr>
          <w:rFonts w:cstheme="minorHAnsi"/>
        </w:rPr>
        <w:t xml:space="preserve"> is </w:t>
      </w:r>
      <w:r w:rsidR="002248CB">
        <w:rPr>
          <w:rFonts w:cstheme="minorHAnsi"/>
        </w:rPr>
        <w:t>x</w:t>
      </w:r>
      <w:r w:rsidRPr="009A1898">
        <w:rPr>
          <w:rFonts w:cstheme="minorHAnsi"/>
        </w:rPr>
        <w:t>.</w:t>
      </w:r>
    </w:p>
    <w:p w:rsidR="00491167" w:rsidRPr="009A1898" w:rsidRDefault="00491167" w:rsidP="008E4270">
      <w:pPr>
        <w:pStyle w:val="ListParagraph"/>
        <w:numPr>
          <w:ilvl w:val="0"/>
          <w:numId w:val="20"/>
        </w:numPr>
        <w:rPr>
          <w:rFonts w:cstheme="minorHAnsi"/>
        </w:rPr>
      </w:pPr>
      <w:r w:rsidRPr="009A1898">
        <w:rPr>
          <w:rFonts w:cstheme="minorHAnsi"/>
        </w:rPr>
        <w:t xml:space="preserve">Problem solving: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(34.98). The overall mean for </w:t>
      </w:r>
      <w:r>
        <w:rPr>
          <w:rFonts w:cstheme="minorHAnsi"/>
        </w:rPr>
        <w:t>problem solving</w:t>
      </w:r>
      <w:r w:rsidRPr="009A1898">
        <w:rPr>
          <w:rFonts w:cstheme="minorHAnsi"/>
        </w:rPr>
        <w:t xml:space="preserve"> is </w:t>
      </w:r>
      <w:r w:rsidR="002248CB">
        <w:rPr>
          <w:rFonts w:cstheme="minorHAnsi"/>
        </w:rPr>
        <w:t>x</w:t>
      </w:r>
      <w:r w:rsidRPr="009A1898">
        <w:rPr>
          <w:rFonts w:cstheme="minorHAnsi"/>
        </w:rPr>
        <w:t>.</w:t>
      </w:r>
    </w:p>
    <w:p w:rsidR="00491167" w:rsidRPr="009A1898" w:rsidRDefault="00491167" w:rsidP="008E4270">
      <w:pPr>
        <w:pStyle w:val="ListParagraph"/>
        <w:numPr>
          <w:ilvl w:val="0"/>
          <w:numId w:val="20"/>
        </w:numPr>
        <w:rPr>
          <w:rFonts w:cstheme="minorHAnsi"/>
        </w:rPr>
      </w:pPr>
      <w:r w:rsidRPr="009A1898">
        <w:rPr>
          <w:rFonts w:cstheme="minorHAnsi"/>
        </w:rPr>
        <w:t xml:space="preserve">Personal Social: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(33.16). The overall mean for </w:t>
      </w:r>
      <w:r>
        <w:rPr>
          <w:rFonts w:cstheme="minorHAnsi"/>
        </w:rPr>
        <w:t>personal social</w:t>
      </w:r>
      <w:r w:rsidRPr="009A1898">
        <w:rPr>
          <w:rFonts w:cstheme="minorHAnsi"/>
        </w:rPr>
        <w:t xml:space="preserve"> is </w:t>
      </w:r>
      <w:r w:rsidR="002248CB">
        <w:rPr>
          <w:rFonts w:cstheme="minorHAnsi"/>
        </w:rPr>
        <w:t>x</w:t>
      </w:r>
      <w:r w:rsidRPr="009A1898">
        <w:rPr>
          <w:rFonts w:cstheme="minorHAnsi"/>
        </w:rPr>
        <w:t>.</w:t>
      </w:r>
    </w:p>
    <w:p w:rsidR="00491167" w:rsidRPr="009A1898" w:rsidRDefault="00491167" w:rsidP="00491167">
      <w:pPr>
        <w:spacing w:after="0"/>
        <w:rPr>
          <w:rFonts w:cstheme="minorHAnsi"/>
          <w:b/>
        </w:rPr>
      </w:pPr>
    </w:p>
    <w:p w:rsidR="00491167" w:rsidRPr="009A1898" w:rsidRDefault="00491167" w:rsidP="00491167">
      <w:pPr>
        <w:spacing w:after="0"/>
        <w:rPr>
          <w:rFonts w:cstheme="minorHAnsi"/>
          <w:b/>
        </w:rPr>
      </w:pPr>
      <w:r w:rsidRPr="009A1898">
        <w:rPr>
          <w:rFonts w:cstheme="minorHAnsi"/>
          <w:b/>
        </w:rPr>
        <w:t>10 Months</w:t>
      </w:r>
    </w:p>
    <w:p w:rsidR="00491167" w:rsidRPr="009A1898" w:rsidRDefault="00491167" w:rsidP="008E4270">
      <w:pPr>
        <w:pStyle w:val="ListParagraph"/>
        <w:numPr>
          <w:ilvl w:val="0"/>
          <w:numId w:val="20"/>
        </w:numPr>
        <w:rPr>
          <w:rFonts w:cstheme="minorHAnsi"/>
        </w:rPr>
      </w:pPr>
      <w:r w:rsidRPr="009A1898">
        <w:rPr>
          <w:rFonts w:cstheme="minorHAnsi"/>
        </w:rPr>
        <w:t xml:space="preserve">Overall, </w:t>
      </w:r>
      <w:r w:rsidR="002248CB">
        <w:rPr>
          <w:rFonts w:cstheme="minorHAnsi"/>
        </w:rPr>
        <w:t>x</w:t>
      </w:r>
      <w:r w:rsidRPr="009A1898">
        <w:rPr>
          <w:rFonts w:cstheme="minorHAnsi"/>
        </w:rPr>
        <w:t xml:space="preserve"> infants reached 10 months infancy by the end of December </w:t>
      </w:r>
      <w:r w:rsidR="004C6723">
        <w:rPr>
          <w:rFonts w:cstheme="minorHAnsi"/>
        </w:rPr>
        <w:t>20xx</w:t>
      </w:r>
      <w:r>
        <w:rPr>
          <w:rFonts w:cstheme="minorHAnsi"/>
        </w:rPr>
        <w:t xml:space="preserve"> </w:t>
      </w:r>
      <w:r w:rsidRPr="00D3292F">
        <w:rPr>
          <w:rFonts w:cstheme="minorHAnsi"/>
        </w:rPr>
        <w:t>and</w:t>
      </w:r>
      <w:r>
        <w:rPr>
          <w:rFonts w:cstheme="minorHAnsi"/>
        </w:rPr>
        <w:t xml:space="preserve"> </w:t>
      </w:r>
      <w:r w:rsidRPr="00D3292F">
        <w:rPr>
          <w:rFonts w:cstheme="minorHAnsi"/>
        </w:rPr>
        <w:t xml:space="preserve">ASQ data was recorded for </w:t>
      </w:r>
      <w:r w:rsidR="002248CB">
        <w:rPr>
          <w:rFonts w:cstheme="minorHAnsi"/>
        </w:rPr>
        <w:t>x</w:t>
      </w:r>
      <w:r w:rsidRPr="00D3292F">
        <w:rPr>
          <w:rFonts w:cstheme="minorHAnsi"/>
        </w:rPr>
        <w:t>% (N=</w:t>
      </w:r>
      <w:r w:rsidR="002248CB">
        <w:rPr>
          <w:rFonts w:cstheme="minorHAnsi"/>
        </w:rPr>
        <w:t>x</w:t>
      </w:r>
      <w:r w:rsidRPr="00D3292F">
        <w:rPr>
          <w:rFonts w:cstheme="minorHAnsi"/>
        </w:rPr>
        <w:t>) of these clients.</w:t>
      </w:r>
    </w:p>
    <w:p w:rsidR="00491167" w:rsidRPr="009A1898" w:rsidRDefault="00491167" w:rsidP="008E4270">
      <w:pPr>
        <w:pStyle w:val="ListParagraph"/>
        <w:numPr>
          <w:ilvl w:val="0"/>
          <w:numId w:val="20"/>
        </w:numPr>
        <w:rPr>
          <w:rFonts w:cstheme="minorHAnsi"/>
        </w:rPr>
      </w:pPr>
      <w:r>
        <w:rPr>
          <w:rFonts w:cstheme="minorHAnsi"/>
        </w:rPr>
        <w:t>Communication</w:t>
      </w:r>
      <w:r w:rsidR="002248CB">
        <w:rPr>
          <w:rFonts w:cstheme="minorHAnsi"/>
        </w:rPr>
        <w:t xml:space="preserve"> x</w:t>
      </w:r>
      <w:r>
        <w:rPr>
          <w:rFonts w:cstheme="minorHAnsi"/>
        </w:rPr>
        <w:t>% (N=</w:t>
      </w:r>
      <w:r w:rsidR="002248CB">
        <w:rPr>
          <w:rFonts w:cstheme="minorHAnsi"/>
        </w:rPr>
        <w:t>x</w:t>
      </w:r>
      <w:r>
        <w:rPr>
          <w:rFonts w:cstheme="minorHAnsi"/>
        </w:rPr>
        <w:t>)</w:t>
      </w:r>
      <w:r w:rsidRPr="009A1898">
        <w:rPr>
          <w:rFonts w:cstheme="minorHAnsi"/>
        </w:rPr>
        <w:t xml:space="preserve"> infants had a score below the seek consultation cut-off (22.87). The overall mean for communication is </w:t>
      </w:r>
      <w:r w:rsidR="002248CB">
        <w:rPr>
          <w:rFonts w:cstheme="minorHAnsi"/>
        </w:rPr>
        <w:t>x</w:t>
      </w:r>
      <w:r w:rsidRPr="009A1898">
        <w:rPr>
          <w:rFonts w:cstheme="minorHAnsi"/>
        </w:rPr>
        <w:t>.</w:t>
      </w:r>
    </w:p>
    <w:p w:rsidR="00491167" w:rsidRPr="009A1898" w:rsidRDefault="00491167" w:rsidP="008E4270">
      <w:pPr>
        <w:pStyle w:val="ListParagraph"/>
        <w:numPr>
          <w:ilvl w:val="0"/>
          <w:numId w:val="20"/>
        </w:numPr>
        <w:rPr>
          <w:rFonts w:cstheme="minorHAnsi"/>
        </w:rPr>
      </w:pPr>
      <w:r w:rsidRPr="009A1898">
        <w:rPr>
          <w:rFonts w:cstheme="minorHAnsi"/>
        </w:rPr>
        <w:t xml:space="preserve">Gross motor: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(30.07). The overall mean for </w:t>
      </w:r>
      <w:r>
        <w:rPr>
          <w:rFonts w:cstheme="minorHAnsi"/>
        </w:rPr>
        <w:t>gross motor</w:t>
      </w:r>
      <w:r w:rsidRPr="009A1898">
        <w:rPr>
          <w:rFonts w:cstheme="minorHAnsi"/>
        </w:rPr>
        <w:t xml:space="preserve"> is </w:t>
      </w:r>
      <w:r w:rsidR="002248CB">
        <w:rPr>
          <w:rFonts w:cstheme="minorHAnsi"/>
        </w:rPr>
        <w:t>x</w:t>
      </w:r>
      <w:r w:rsidRPr="009A1898">
        <w:rPr>
          <w:rFonts w:cstheme="minorHAnsi"/>
        </w:rPr>
        <w:t>.</w:t>
      </w:r>
    </w:p>
    <w:p w:rsidR="00491167" w:rsidRPr="001E66B4" w:rsidRDefault="00491167" w:rsidP="008E4270">
      <w:pPr>
        <w:pStyle w:val="ListParagraph"/>
        <w:numPr>
          <w:ilvl w:val="0"/>
          <w:numId w:val="20"/>
        </w:numPr>
        <w:rPr>
          <w:rFonts w:cstheme="minorHAnsi"/>
        </w:rPr>
      </w:pPr>
      <w:r w:rsidRPr="001E66B4">
        <w:rPr>
          <w:rFonts w:cstheme="minorHAnsi"/>
        </w:rPr>
        <w:t xml:space="preserve">Fine motor: </w:t>
      </w:r>
      <w:r w:rsidR="00777BA9">
        <w:rPr>
          <w:rFonts w:cstheme="minorHAnsi"/>
        </w:rPr>
        <w:t>x</w:t>
      </w:r>
      <w:r w:rsidRPr="001E66B4">
        <w:rPr>
          <w:rFonts w:cstheme="minorHAnsi"/>
        </w:rPr>
        <w:t>% (N=</w:t>
      </w:r>
      <w:r w:rsidR="002248CB">
        <w:rPr>
          <w:rFonts w:cstheme="minorHAnsi"/>
        </w:rPr>
        <w:t>x</w:t>
      </w:r>
      <w:r w:rsidRPr="001E66B4">
        <w:rPr>
          <w:rFonts w:cstheme="minorHAnsi"/>
        </w:rPr>
        <w:t xml:space="preserve">) infants had a score below the seek consultation cut-off (37.97). The overall mean for </w:t>
      </w:r>
      <w:r>
        <w:rPr>
          <w:rFonts w:cstheme="minorHAnsi"/>
        </w:rPr>
        <w:t xml:space="preserve">fine motor is </w:t>
      </w:r>
      <w:r w:rsidR="002248CB">
        <w:rPr>
          <w:rFonts w:cstheme="minorHAnsi"/>
        </w:rPr>
        <w:t>x</w:t>
      </w:r>
      <w:r>
        <w:rPr>
          <w:rFonts w:cstheme="minorHAnsi"/>
        </w:rPr>
        <w:t>.</w:t>
      </w:r>
    </w:p>
    <w:p w:rsidR="00491167" w:rsidRPr="001E66B4" w:rsidRDefault="00491167" w:rsidP="008E4270">
      <w:pPr>
        <w:pStyle w:val="ListParagraph"/>
        <w:numPr>
          <w:ilvl w:val="0"/>
          <w:numId w:val="20"/>
        </w:numPr>
        <w:rPr>
          <w:rFonts w:cstheme="minorHAnsi"/>
        </w:rPr>
      </w:pPr>
      <w:r w:rsidRPr="001E66B4">
        <w:rPr>
          <w:rFonts w:cstheme="minorHAnsi"/>
        </w:rPr>
        <w:t xml:space="preserve">Problem solving: </w:t>
      </w:r>
      <w:r w:rsidR="002248CB">
        <w:rPr>
          <w:rFonts w:cstheme="minorHAnsi"/>
        </w:rPr>
        <w:t>x</w:t>
      </w:r>
      <w:r w:rsidRPr="001E66B4">
        <w:rPr>
          <w:rFonts w:cstheme="minorHAnsi"/>
        </w:rPr>
        <w:t>% (N=</w:t>
      </w:r>
      <w:r w:rsidR="002248CB">
        <w:rPr>
          <w:rFonts w:cstheme="minorHAnsi"/>
        </w:rPr>
        <w:t>x</w:t>
      </w:r>
      <w:r w:rsidRPr="001E66B4">
        <w:rPr>
          <w:rFonts w:cstheme="minorHAnsi"/>
        </w:rPr>
        <w:t xml:space="preserve">) infants had a score below the seek consultation cut-off (32.51). The overall mean for </w:t>
      </w:r>
      <w:r>
        <w:rPr>
          <w:rFonts w:cstheme="minorHAnsi"/>
        </w:rPr>
        <w:t xml:space="preserve">problem solving is </w:t>
      </w:r>
      <w:r w:rsidR="002248CB">
        <w:rPr>
          <w:rFonts w:cstheme="minorHAnsi"/>
        </w:rPr>
        <w:t>x</w:t>
      </w:r>
      <w:r w:rsidRPr="001E66B4">
        <w:rPr>
          <w:rFonts w:cstheme="minorHAnsi"/>
        </w:rPr>
        <w:t>.</w:t>
      </w:r>
    </w:p>
    <w:p w:rsidR="00491167" w:rsidRDefault="00491167" w:rsidP="008E4270">
      <w:pPr>
        <w:pStyle w:val="ListParagraph"/>
        <w:numPr>
          <w:ilvl w:val="0"/>
          <w:numId w:val="20"/>
        </w:numPr>
        <w:rPr>
          <w:rFonts w:cstheme="minorHAnsi"/>
        </w:rPr>
      </w:pPr>
      <w:r w:rsidRPr="009A1898">
        <w:rPr>
          <w:rFonts w:cstheme="minorHAnsi"/>
        </w:rPr>
        <w:t xml:space="preserve">Personal Social: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(27.25). The overall mean for </w:t>
      </w:r>
      <w:r>
        <w:rPr>
          <w:rFonts w:cstheme="minorHAnsi"/>
        </w:rPr>
        <w:t>personal social</w:t>
      </w:r>
      <w:r w:rsidRPr="009A1898">
        <w:rPr>
          <w:rFonts w:cstheme="minorHAnsi"/>
        </w:rPr>
        <w:t xml:space="preserve"> is </w:t>
      </w:r>
      <w:r w:rsidR="002248CB">
        <w:rPr>
          <w:rFonts w:cstheme="minorHAnsi"/>
        </w:rPr>
        <w:t>x</w:t>
      </w:r>
      <w:r>
        <w:rPr>
          <w:rFonts w:cstheme="minorHAnsi"/>
        </w:rPr>
        <w:t>.</w:t>
      </w:r>
    </w:p>
    <w:p w:rsidR="00FA0448" w:rsidRPr="002430A5" w:rsidRDefault="00FA0448" w:rsidP="00491167">
      <w:pPr>
        <w:pStyle w:val="ListParagraph"/>
        <w:spacing w:after="0"/>
        <w:ind w:left="360"/>
        <w:rPr>
          <w:rFonts w:cstheme="minorHAnsi"/>
        </w:rPr>
      </w:pPr>
    </w:p>
    <w:p w:rsidR="00FA0448" w:rsidRPr="00367929" w:rsidRDefault="00FA0448" w:rsidP="00FA0448">
      <w:pPr>
        <w:rPr>
          <w:rFonts w:cstheme="minorHAnsi"/>
        </w:rPr>
      </w:pPr>
    </w:p>
    <w:p w:rsidR="002F504B" w:rsidRDefault="002F504B">
      <w:pPr>
        <w:rPr>
          <w:rFonts w:cstheme="minorHAnsi"/>
          <w:b/>
        </w:rPr>
      </w:pPr>
      <w:r>
        <w:rPr>
          <w:rFonts w:cstheme="minorHAnsi"/>
          <w:b/>
        </w:rPr>
        <w:br w:type="page"/>
      </w:r>
    </w:p>
    <w:p w:rsidR="00E20A95" w:rsidRPr="00367929" w:rsidRDefault="00E20A95" w:rsidP="00E20A95">
      <w:pPr>
        <w:rPr>
          <w:rFonts w:cstheme="minorHAnsi"/>
          <w:b/>
        </w:rPr>
      </w:pPr>
      <w:r w:rsidRPr="00367929">
        <w:rPr>
          <w:rFonts w:cstheme="minorHAnsi"/>
          <w:b/>
        </w:rPr>
        <w:lastRenderedPageBreak/>
        <w:t>All sites</w:t>
      </w:r>
    </w:p>
    <w:p w:rsidR="00E20A95" w:rsidRPr="009A1898" w:rsidRDefault="00E20A95" w:rsidP="00E20A95">
      <w:pPr>
        <w:spacing w:after="0"/>
        <w:rPr>
          <w:rFonts w:cstheme="minorHAnsi"/>
          <w:b/>
        </w:rPr>
      </w:pPr>
      <w:r w:rsidRPr="009A1898">
        <w:rPr>
          <w:rFonts w:cstheme="minorHAnsi"/>
          <w:b/>
        </w:rPr>
        <w:t>4 Months</w:t>
      </w:r>
    </w:p>
    <w:p w:rsidR="00E20A95" w:rsidRPr="009A1898" w:rsidRDefault="00E20A95" w:rsidP="00E20A95">
      <w:pPr>
        <w:pStyle w:val="ListParagraph"/>
        <w:numPr>
          <w:ilvl w:val="0"/>
          <w:numId w:val="24"/>
        </w:numPr>
        <w:rPr>
          <w:rFonts w:cstheme="minorHAnsi"/>
        </w:rPr>
      </w:pPr>
      <w:r w:rsidRPr="009A1898">
        <w:rPr>
          <w:rFonts w:cstheme="minorHAnsi"/>
        </w:rPr>
        <w:t xml:space="preserve">Overall, </w:t>
      </w:r>
      <w:r w:rsidR="002248CB">
        <w:rPr>
          <w:rFonts w:cstheme="minorHAnsi"/>
        </w:rPr>
        <w:t>x</w:t>
      </w:r>
      <w:r w:rsidRPr="009A1898">
        <w:rPr>
          <w:rFonts w:cstheme="minorHAnsi"/>
        </w:rPr>
        <w:t xml:space="preserve"> infants reached </w:t>
      </w:r>
      <w:r>
        <w:rPr>
          <w:rFonts w:cstheme="minorHAnsi"/>
        </w:rPr>
        <w:t>4</w:t>
      </w:r>
      <w:r w:rsidRPr="009A1898">
        <w:rPr>
          <w:rFonts w:cstheme="minorHAnsi"/>
        </w:rPr>
        <w:t xml:space="preserve"> months infancy by the end of December </w:t>
      </w:r>
      <w:r w:rsidR="004C6723">
        <w:rPr>
          <w:rFonts w:cstheme="minorHAnsi"/>
        </w:rPr>
        <w:t>20xx</w:t>
      </w:r>
      <w:r>
        <w:rPr>
          <w:rFonts w:cstheme="minorHAnsi"/>
        </w:rPr>
        <w:t xml:space="preserve"> and ASQ data was recorded for </w:t>
      </w:r>
      <w:r w:rsidR="002248CB">
        <w:rPr>
          <w:rFonts w:cstheme="minorHAnsi"/>
        </w:rPr>
        <w:t>x</w:t>
      </w:r>
      <w:r>
        <w:rPr>
          <w:rFonts w:cstheme="minorHAnsi"/>
        </w:rPr>
        <w:t>% (N=</w:t>
      </w:r>
      <w:r w:rsidR="002248CB">
        <w:rPr>
          <w:rFonts w:cstheme="minorHAnsi"/>
        </w:rPr>
        <w:t>x</w:t>
      </w:r>
      <w:r>
        <w:rPr>
          <w:rFonts w:cstheme="minorHAnsi"/>
        </w:rPr>
        <w:t>) of these clients.</w:t>
      </w:r>
    </w:p>
    <w:p w:rsidR="00E20A95" w:rsidRPr="009A1898" w:rsidRDefault="00E20A95" w:rsidP="00E20A95">
      <w:pPr>
        <w:pStyle w:val="ListParagraph"/>
        <w:numPr>
          <w:ilvl w:val="0"/>
          <w:numId w:val="24"/>
        </w:numPr>
        <w:rPr>
          <w:rFonts w:cstheme="minorHAnsi"/>
        </w:rPr>
      </w:pPr>
      <w:r w:rsidRPr="009A1898">
        <w:rPr>
          <w:rFonts w:cstheme="minorHAnsi"/>
        </w:rPr>
        <w:t xml:space="preserve">Communication: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(34.60). The overall mean for communication is </w:t>
      </w:r>
      <w:r w:rsidR="002248CB">
        <w:rPr>
          <w:rFonts w:cstheme="minorHAnsi"/>
        </w:rPr>
        <w:t>x</w:t>
      </w:r>
      <w:r w:rsidRPr="009A1898">
        <w:rPr>
          <w:rFonts w:cstheme="minorHAnsi"/>
        </w:rPr>
        <w:t>.</w:t>
      </w:r>
    </w:p>
    <w:p w:rsidR="00E20A95" w:rsidRPr="009A1898" w:rsidRDefault="00E20A95" w:rsidP="00E20A95">
      <w:pPr>
        <w:pStyle w:val="ListParagraph"/>
        <w:numPr>
          <w:ilvl w:val="0"/>
          <w:numId w:val="24"/>
        </w:numPr>
        <w:rPr>
          <w:rFonts w:cstheme="minorHAnsi"/>
        </w:rPr>
      </w:pPr>
      <w:r w:rsidRPr="009A1898">
        <w:rPr>
          <w:rFonts w:cstheme="minorHAnsi"/>
        </w:rPr>
        <w:t xml:space="preserve">Gross motor: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(38.41). The overall mean for </w:t>
      </w:r>
      <w:r>
        <w:rPr>
          <w:rFonts w:cstheme="minorHAnsi"/>
        </w:rPr>
        <w:t>gross motor</w:t>
      </w:r>
      <w:r w:rsidRPr="009A1898">
        <w:rPr>
          <w:rFonts w:cstheme="minorHAnsi"/>
        </w:rPr>
        <w:t xml:space="preserve"> is </w:t>
      </w:r>
      <w:r w:rsidR="002248CB">
        <w:rPr>
          <w:rFonts w:cstheme="minorHAnsi"/>
        </w:rPr>
        <w:t>x</w:t>
      </w:r>
      <w:r w:rsidRPr="009A1898">
        <w:rPr>
          <w:rFonts w:cstheme="minorHAnsi"/>
        </w:rPr>
        <w:t>.</w:t>
      </w:r>
    </w:p>
    <w:p w:rsidR="00E20A95" w:rsidRPr="009A1898" w:rsidRDefault="00E20A95" w:rsidP="00E20A95">
      <w:pPr>
        <w:pStyle w:val="ListParagraph"/>
        <w:numPr>
          <w:ilvl w:val="0"/>
          <w:numId w:val="24"/>
        </w:numPr>
        <w:rPr>
          <w:rFonts w:cstheme="minorHAnsi"/>
        </w:rPr>
      </w:pPr>
      <w:r w:rsidRPr="009A1898">
        <w:rPr>
          <w:rFonts w:cstheme="minorHAnsi"/>
        </w:rPr>
        <w:t xml:space="preserve">Fine motor: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(29.62). The overall mean for </w:t>
      </w:r>
      <w:r>
        <w:rPr>
          <w:rFonts w:cstheme="minorHAnsi"/>
        </w:rPr>
        <w:t>fine motor</w:t>
      </w:r>
      <w:r w:rsidRPr="009A1898">
        <w:rPr>
          <w:rFonts w:cstheme="minorHAnsi"/>
        </w:rPr>
        <w:t xml:space="preserve"> is </w:t>
      </w:r>
      <w:r w:rsidR="002248CB">
        <w:rPr>
          <w:rFonts w:cstheme="minorHAnsi"/>
        </w:rPr>
        <w:t>x</w:t>
      </w:r>
      <w:r w:rsidRPr="009A1898">
        <w:rPr>
          <w:rFonts w:cstheme="minorHAnsi"/>
        </w:rPr>
        <w:t>.</w:t>
      </w:r>
    </w:p>
    <w:p w:rsidR="00E20A95" w:rsidRPr="009A1898" w:rsidRDefault="00E20A95" w:rsidP="00E20A95">
      <w:pPr>
        <w:pStyle w:val="ListParagraph"/>
        <w:numPr>
          <w:ilvl w:val="0"/>
          <w:numId w:val="24"/>
        </w:numPr>
        <w:rPr>
          <w:rFonts w:cstheme="minorHAnsi"/>
        </w:rPr>
      </w:pPr>
      <w:r w:rsidRPr="009A1898">
        <w:rPr>
          <w:rFonts w:cstheme="minorHAnsi"/>
        </w:rPr>
        <w:t xml:space="preserve">Problem solving: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(34.98). The overall mean for </w:t>
      </w:r>
      <w:r>
        <w:rPr>
          <w:rFonts w:cstheme="minorHAnsi"/>
        </w:rPr>
        <w:t>problem solving</w:t>
      </w:r>
      <w:r w:rsidRPr="009A1898">
        <w:rPr>
          <w:rFonts w:cstheme="minorHAnsi"/>
        </w:rPr>
        <w:t xml:space="preserve"> is </w:t>
      </w:r>
      <w:r w:rsidR="002248CB">
        <w:rPr>
          <w:rFonts w:cstheme="minorHAnsi"/>
        </w:rPr>
        <w:t>x</w:t>
      </w:r>
      <w:r w:rsidRPr="009A1898">
        <w:rPr>
          <w:rFonts w:cstheme="minorHAnsi"/>
        </w:rPr>
        <w:t>.</w:t>
      </w:r>
    </w:p>
    <w:p w:rsidR="00E20A95" w:rsidRPr="009A1898" w:rsidRDefault="00E20A95" w:rsidP="00E20A95">
      <w:pPr>
        <w:pStyle w:val="ListParagraph"/>
        <w:numPr>
          <w:ilvl w:val="0"/>
          <w:numId w:val="24"/>
        </w:numPr>
        <w:rPr>
          <w:rFonts w:cstheme="minorHAnsi"/>
        </w:rPr>
      </w:pPr>
      <w:r w:rsidRPr="009A1898">
        <w:rPr>
          <w:rFonts w:cstheme="minorHAnsi"/>
        </w:rPr>
        <w:t xml:space="preserve">Personal Social: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(33.16). The overall mean for </w:t>
      </w:r>
      <w:r>
        <w:rPr>
          <w:rFonts w:cstheme="minorHAnsi"/>
        </w:rPr>
        <w:t>personal social</w:t>
      </w:r>
      <w:r w:rsidRPr="009A1898">
        <w:rPr>
          <w:rFonts w:cstheme="minorHAnsi"/>
        </w:rPr>
        <w:t xml:space="preserve"> is </w:t>
      </w:r>
      <w:r w:rsidR="002248CB">
        <w:rPr>
          <w:rFonts w:cstheme="minorHAnsi"/>
        </w:rPr>
        <w:t>x</w:t>
      </w:r>
      <w:r w:rsidRPr="009A1898">
        <w:rPr>
          <w:rFonts w:cstheme="minorHAnsi"/>
        </w:rPr>
        <w:t>.</w:t>
      </w:r>
    </w:p>
    <w:p w:rsidR="00E20A95" w:rsidRPr="009A1898" w:rsidRDefault="00E20A95" w:rsidP="00E20A95">
      <w:pPr>
        <w:spacing w:after="0"/>
        <w:rPr>
          <w:rFonts w:cstheme="minorHAnsi"/>
          <w:b/>
        </w:rPr>
      </w:pPr>
    </w:p>
    <w:p w:rsidR="00E20A95" w:rsidRPr="009A1898" w:rsidRDefault="00E20A95" w:rsidP="00E20A95">
      <w:pPr>
        <w:spacing w:after="0"/>
        <w:rPr>
          <w:rFonts w:cstheme="minorHAnsi"/>
          <w:b/>
        </w:rPr>
      </w:pPr>
      <w:r w:rsidRPr="009A1898">
        <w:rPr>
          <w:rFonts w:cstheme="minorHAnsi"/>
          <w:b/>
        </w:rPr>
        <w:t>10 Months</w:t>
      </w:r>
    </w:p>
    <w:p w:rsidR="00E20A95" w:rsidRPr="009A1898" w:rsidRDefault="00E20A95" w:rsidP="00E20A95">
      <w:pPr>
        <w:pStyle w:val="ListParagraph"/>
        <w:numPr>
          <w:ilvl w:val="0"/>
          <w:numId w:val="24"/>
        </w:numPr>
        <w:rPr>
          <w:rFonts w:cstheme="minorHAnsi"/>
        </w:rPr>
      </w:pPr>
      <w:r w:rsidRPr="009A1898">
        <w:rPr>
          <w:rFonts w:cstheme="minorHAnsi"/>
        </w:rPr>
        <w:t xml:space="preserve">Overall, </w:t>
      </w:r>
      <w:r w:rsidR="002248CB">
        <w:rPr>
          <w:rFonts w:cstheme="minorHAnsi"/>
        </w:rPr>
        <w:t>x</w:t>
      </w:r>
      <w:r w:rsidRPr="009A1898">
        <w:rPr>
          <w:rFonts w:cstheme="minorHAnsi"/>
        </w:rPr>
        <w:t xml:space="preserve"> infants reached 10 months infancy by the end of December </w:t>
      </w:r>
      <w:r w:rsidR="004C6723">
        <w:rPr>
          <w:rFonts w:cstheme="minorHAnsi"/>
        </w:rPr>
        <w:t>20xx</w:t>
      </w:r>
      <w:r>
        <w:rPr>
          <w:rFonts w:cstheme="minorHAnsi"/>
        </w:rPr>
        <w:t xml:space="preserve"> </w:t>
      </w:r>
      <w:r w:rsidRPr="00D3292F">
        <w:rPr>
          <w:rFonts w:cstheme="minorHAnsi"/>
        </w:rPr>
        <w:t>and</w:t>
      </w:r>
      <w:r>
        <w:rPr>
          <w:rFonts w:cstheme="minorHAnsi"/>
        </w:rPr>
        <w:t xml:space="preserve"> </w:t>
      </w:r>
      <w:r w:rsidRPr="00D3292F">
        <w:rPr>
          <w:rFonts w:cstheme="minorHAnsi"/>
        </w:rPr>
        <w:t xml:space="preserve">ASQ data was recorded for </w:t>
      </w:r>
      <w:r w:rsidR="002248CB">
        <w:rPr>
          <w:rFonts w:cstheme="minorHAnsi"/>
        </w:rPr>
        <w:t>x</w:t>
      </w:r>
      <w:r w:rsidRPr="00D3292F">
        <w:rPr>
          <w:rFonts w:cstheme="minorHAnsi"/>
        </w:rPr>
        <w:t>% (N=</w:t>
      </w:r>
      <w:r w:rsidR="002248CB">
        <w:rPr>
          <w:rFonts w:cstheme="minorHAnsi"/>
        </w:rPr>
        <w:t>x</w:t>
      </w:r>
      <w:r w:rsidRPr="00D3292F">
        <w:rPr>
          <w:rFonts w:cstheme="minorHAnsi"/>
        </w:rPr>
        <w:t>) of these clients.</w:t>
      </w:r>
    </w:p>
    <w:p w:rsidR="00E20A95" w:rsidRPr="009A1898" w:rsidRDefault="00E20A95" w:rsidP="00E20A95">
      <w:pPr>
        <w:pStyle w:val="ListParagraph"/>
        <w:numPr>
          <w:ilvl w:val="0"/>
          <w:numId w:val="24"/>
        </w:numPr>
        <w:rPr>
          <w:rFonts w:cstheme="minorHAnsi"/>
        </w:rPr>
      </w:pPr>
      <w:r>
        <w:rPr>
          <w:rFonts w:cstheme="minorHAnsi"/>
        </w:rPr>
        <w:t xml:space="preserve">Communication: </w:t>
      </w:r>
      <w:r w:rsidR="002248CB">
        <w:rPr>
          <w:rFonts w:cstheme="minorHAnsi"/>
        </w:rPr>
        <w:t>x</w:t>
      </w:r>
      <w:r>
        <w:rPr>
          <w:rFonts w:cstheme="minorHAnsi"/>
        </w:rPr>
        <w:t>% (N=</w:t>
      </w:r>
      <w:r w:rsidR="002248CB">
        <w:rPr>
          <w:rFonts w:cstheme="minorHAnsi"/>
        </w:rPr>
        <w:t>x</w:t>
      </w:r>
      <w:r>
        <w:rPr>
          <w:rFonts w:cstheme="minorHAnsi"/>
        </w:rPr>
        <w:t>)</w:t>
      </w:r>
      <w:r w:rsidRPr="009A1898">
        <w:rPr>
          <w:rFonts w:cstheme="minorHAnsi"/>
        </w:rPr>
        <w:t xml:space="preserve"> infants had a score below the seek consultation cut-off (22.87). The overall mean for communication is </w:t>
      </w:r>
      <w:r w:rsidR="002248CB">
        <w:rPr>
          <w:rFonts w:cstheme="minorHAnsi"/>
        </w:rPr>
        <w:t>x</w:t>
      </w:r>
      <w:r w:rsidRPr="009A1898">
        <w:rPr>
          <w:rFonts w:cstheme="minorHAnsi"/>
        </w:rPr>
        <w:t>.</w:t>
      </w:r>
    </w:p>
    <w:p w:rsidR="00E20A95" w:rsidRPr="009A1898" w:rsidRDefault="00E20A95" w:rsidP="00E20A95">
      <w:pPr>
        <w:pStyle w:val="ListParagraph"/>
        <w:numPr>
          <w:ilvl w:val="0"/>
          <w:numId w:val="24"/>
        </w:numPr>
        <w:rPr>
          <w:rFonts w:cstheme="minorHAnsi"/>
        </w:rPr>
      </w:pPr>
      <w:r w:rsidRPr="009A1898">
        <w:rPr>
          <w:rFonts w:cstheme="minorHAnsi"/>
        </w:rPr>
        <w:t xml:space="preserve">Gross motor: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(30.07). The overall mean for </w:t>
      </w:r>
      <w:r>
        <w:rPr>
          <w:rFonts w:cstheme="minorHAnsi"/>
        </w:rPr>
        <w:t>gross motor</w:t>
      </w:r>
      <w:r w:rsidRPr="009A1898">
        <w:rPr>
          <w:rFonts w:cstheme="minorHAnsi"/>
        </w:rPr>
        <w:t xml:space="preserve"> is </w:t>
      </w:r>
      <w:r w:rsidR="002248CB">
        <w:rPr>
          <w:rFonts w:cstheme="minorHAnsi"/>
        </w:rPr>
        <w:t>x</w:t>
      </w:r>
      <w:r w:rsidRPr="009A1898">
        <w:rPr>
          <w:rFonts w:cstheme="minorHAnsi"/>
        </w:rPr>
        <w:t>.</w:t>
      </w:r>
    </w:p>
    <w:p w:rsidR="00E20A95" w:rsidRPr="001E66B4" w:rsidRDefault="00E20A95" w:rsidP="00E20A95">
      <w:pPr>
        <w:pStyle w:val="ListParagraph"/>
        <w:numPr>
          <w:ilvl w:val="0"/>
          <w:numId w:val="24"/>
        </w:numPr>
        <w:rPr>
          <w:rFonts w:cstheme="minorHAnsi"/>
        </w:rPr>
      </w:pPr>
      <w:r w:rsidRPr="001E66B4">
        <w:rPr>
          <w:rFonts w:cstheme="minorHAnsi"/>
        </w:rPr>
        <w:t xml:space="preserve">Fine motor: </w:t>
      </w:r>
      <w:r w:rsidR="002248CB">
        <w:rPr>
          <w:rFonts w:cstheme="minorHAnsi"/>
        </w:rPr>
        <w:t>x</w:t>
      </w:r>
      <w:r w:rsidRPr="001E66B4">
        <w:rPr>
          <w:rFonts w:cstheme="minorHAnsi"/>
        </w:rPr>
        <w:t>% (N=</w:t>
      </w:r>
      <w:r w:rsidR="002248CB">
        <w:rPr>
          <w:rFonts w:cstheme="minorHAnsi"/>
        </w:rPr>
        <w:t>x</w:t>
      </w:r>
      <w:r w:rsidRPr="001E66B4">
        <w:rPr>
          <w:rFonts w:cstheme="minorHAnsi"/>
        </w:rPr>
        <w:t xml:space="preserve">) infants had a score below the seek consultation cut-off (37.97). The overall mean for </w:t>
      </w:r>
      <w:r>
        <w:rPr>
          <w:rFonts w:cstheme="minorHAnsi"/>
        </w:rPr>
        <w:t xml:space="preserve">fine motor is </w:t>
      </w:r>
      <w:r w:rsidR="002248CB">
        <w:rPr>
          <w:rFonts w:cstheme="minorHAnsi"/>
        </w:rPr>
        <w:t>x</w:t>
      </w:r>
      <w:r>
        <w:rPr>
          <w:rFonts w:cstheme="minorHAnsi"/>
        </w:rPr>
        <w:t>.</w:t>
      </w:r>
    </w:p>
    <w:p w:rsidR="00E20A95" w:rsidRPr="001E66B4" w:rsidRDefault="00E20A95" w:rsidP="00E20A95">
      <w:pPr>
        <w:pStyle w:val="ListParagraph"/>
        <w:numPr>
          <w:ilvl w:val="0"/>
          <w:numId w:val="24"/>
        </w:numPr>
        <w:rPr>
          <w:rFonts w:cstheme="minorHAnsi"/>
        </w:rPr>
      </w:pPr>
      <w:r w:rsidRPr="001E66B4">
        <w:rPr>
          <w:rFonts w:cstheme="minorHAnsi"/>
        </w:rPr>
        <w:t xml:space="preserve">Problem solving: </w:t>
      </w:r>
      <w:r w:rsidR="002248CB">
        <w:rPr>
          <w:rFonts w:cstheme="minorHAnsi"/>
        </w:rPr>
        <w:t>x</w:t>
      </w:r>
      <w:r w:rsidRPr="001E66B4">
        <w:rPr>
          <w:rFonts w:cstheme="minorHAnsi"/>
        </w:rPr>
        <w:t>% (N=</w:t>
      </w:r>
      <w:r w:rsidR="002248CB">
        <w:rPr>
          <w:rFonts w:cstheme="minorHAnsi"/>
        </w:rPr>
        <w:t>x</w:t>
      </w:r>
      <w:r w:rsidRPr="001E66B4">
        <w:rPr>
          <w:rFonts w:cstheme="minorHAnsi"/>
        </w:rPr>
        <w:t xml:space="preserve">) infants had a score below the seek consultation cut-off (32.51). The overall mean for </w:t>
      </w:r>
      <w:r>
        <w:rPr>
          <w:rFonts w:cstheme="minorHAnsi"/>
        </w:rPr>
        <w:t xml:space="preserve">problem solving is </w:t>
      </w:r>
      <w:r w:rsidR="002248CB">
        <w:rPr>
          <w:rFonts w:cstheme="minorHAnsi"/>
        </w:rPr>
        <w:t>x</w:t>
      </w:r>
      <w:r w:rsidRPr="001E66B4">
        <w:rPr>
          <w:rFonts w:cstheme="minorHAnsi"/>
        </w:rPr>
        <w:t>.</w:t>
      </w:r>
    </w:p>
    <w:p w:rsidR="00E20A95" w:rsidRDefault="00E20A95" w:rsidP="00E20A95">
      <w:pPr>
        <w:pStyle w:val="ListParagraph"/>
        <w:numPr>
          <w:ilvl w:val="0"/>
          <w:numId w:val="24"/>
        </w:numPr>
        <w:rPr>
          <w:rFonts w:cstheme="minorHAnsi"/>
        </w:rPr>
      </w:pPr>
      <w:r w:rsidRPr="009A1898">
        <w:rPr>
          <w:rFonts w:cstheme="minorHAnsi"/>
        </w:rPr>
        <w:t xml:space="preserve">Personal Social: </w:t>
      </w:r>
      <w:r w:rsidR="002248CB">
        <w:rPr>
          <w:rFonts w:cstheme="minorHAnsi"/>
        </w:rPr>
        <w:t>x</w:t>
      </w:r>
      <w:r w:rsidRPr="009A1898">
        <w:rPr>
          <w:rFonts w:cstheme="minorHAnsi"/>
        </w:rPr>
        <w:t>% (N=</w:t>
      </w:r>
      <w:r w:rsidR="002248CB">
        <w:rPr>
          <w:rFonts w:cstheme="minorHAnsi"/>
        </w:rPr>
        <w:t>x</w:t>
      </w:r>
      <w:r w:rsidRPr="009A1898">
        <w:rPr>
          <w:rFonts w:cstheme="minorHAnsi"/>
        </w:rPr>
        <w:t xml:space="preserve">) infants had a score below the seek consultation cut-off (27.25). The overall mean for </w:t>
      </w:r>
      <w:r>
        <w:rPr>
          <w:rFonts w:cstheme="minorHAnsi"/>
        </w:rPr>
        <w:t>personal social</w:t>
      </w:r>
      <w:r w:rsidRPr="009A1898">
        <w:rPr>
          <w:rFonts w:cstheme="minorHAnsi"/>
        </w:rPr>
        <w:t xml:space="preserve"> is </w:t>
      </w:r>
      <w:r w:rsidR="002248CB">
        <w:rPr>
          <w:rFonts w:cstheme="minorHAnsi"/>
        </w:rPr>
        <w:t>x</w:t>
      </w:r>
      <w:r>
        <w:rPr>
          <w:rFonts w:cstheme="minorHAnsi"/>
        </w:rPr>
        <w:t>.</w:t>
      </w:r>
    </w:p>
    <w:p w:rsidR="00FA0448" w:rsidRPr="00367929" w:rsidRDefault="00FA0448" w:rsidP="00FA0448">
      <w:pPr>
        <w:rPr>
          <w:rFonts w:cstheme="minorHAnsi"/>
          <w:b/>
          <w:sz w:val="28"/>
        </w:rPr>
      </w:pPr>
    </w:p>
    <w:p w:rsidR="00E00BCB" w:rsidRDefault="00E00BCB">
      <w:pPr>
        <w:rPr>
          <w:rFonts w:cstheme="minorHAnsi"/>
          <w:b/>
          <w:bCs/>
          <w:color w:val="000000" w:themeColor="accent1"/>
        </w:rPr>
      </w:pPr>
      <w:bookmarkStart w:id="149" w:name="_Toc515626131"/>
      <w:r>
        <w:rPr>
          <w:rFonts w:cstheme="minorHAnsi"/>
        </w:rPr>
        <w:br w:type="page"/>
      </w:r>
    </w:p>
    <w:p w:rsidR="00DF681F" w:rsidRPr="00367929" w:rsidRDefault="00DF681F" w:rsidP="00E42CBE">
      <w:pPr>
        <w:pStyle w:val="Heading3"/>
        <w:rPr>
          <w:rFonts w:asciiTheme="minorHAnsi" w:hAnsiTheme="minorHAnsi" w:cstheme="minorHAnsi"/>
        </w:rPr>
      </w:pPr>
      <w:bookmarkStart w:id="150" w:name="_Toc39503988"/>
      <w:bookmarkEnd w:id="149"/>
      <w:r w:rsidRPr="00367929">
        <w:rPr>
          <w:rFonts w:asciiTheme="minorHAnsi" w:hAnsiTheme="minorHAnsi" w:cstheme="minorHAnsi"/>
        </w:rPr>
        <w:lastRenderedPageBreak/>
        <w:t>ASQ Toddlerhood</w:t>
      </w:r>
      <w:bookmarkEnd w:id="150"/>
    </w:p>
    <w:p w:rsidR="00CF4CAE" w:rsidRPr="00367929" w:rsidRDefault="00CF4CAE" w:rsidP="00E42CBE">
      <w:pPr>
        <w:spacing w:after="0"/>
        <w:rPr>
          <w:rFonts w:cstheme="minorHAnsi"/>
        </w:rPr>
      </w:pPr>
    </w:p>
    <w:p w:rsidR="00245BCB" w:rsidRPr="00367929" w:rsidRDefault="00245BCB" w:rsidP="00245BCB">
      <w:pPr>
        <w:pStyle w:val="Caption"/>
        <w:rPr>
          <w:rFonts w:cstheme="minorHAnsi"/>
          <w:szCs w:val="22"/>
        </w:rPr>
      </w:pPr>
      <w:bookmarkStart w:id="151" w:name="_Toc515626136"/>
      <w:bookmarkStart w:id="152" w:name="_Toc39504064"/>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70</w:t>
      </w:r>
      <w:r w:rsidRPr="00367929">
        <w:rPr>
          <w:rFonts w:cstheme="minorHAnsi"/>
          <w:szCs w:val="22"/>
        </w:rPr>
        <w:fldChar w:fldCharType="end"/>
      </w:r>
      <w:r w:rsidRPr="00367929">
        <w:rPr>
          <w:rFonts w:cstheme="minorHAnsi"/>
          <w:szCs w:val="22"/>
        </w:rPr>
        <w:t>: ASQ Toddlerhood</w:t>
      </w:r>
      <w:bookmarkEnd w:id="151"/>
      <w:r w:rsidR="001C2EE2">
        <w:rPr>
          <w:rFonts w:cstheme="minorHAnsi"/>
          <w:szCs w:val="22"/>
        </w:rPr>
        <w:t xml:space="preserve"> – </w:t>
      </w:r>
      <w:r w:rsidR="004C6723">
        <w:rPr>
          <w:rFonts w:cstheme="minorHAnsi"/>
          <w:szCs w:val="22"/>
        </w:rPr>
        <w:t>[SITE]</w:t>
      </w:r>
      <w:r w:rsidR="001C2EE2">
        <w:rPr>
          <w:rFonts w:cstheme="minorHAnsi"/>
          <w:szCs w:val="22"/>
        </w:rPr>
        <w:t xml:space="preserve"> and all sites</w:t>
      </w:r>
      <w:bookmarkEnd w:id="152"/>
    </w:p>
    <w:tbl>
      <w:tblPr>
        <w:tblStyle w:val="TableGrid"/>
        <w:tblW w:w="15134" w:type="dxa"/>
        <w:tblLayout w:type="fixed"/>
        <w:tblLook w:val="04A0" w:firstRow="1" w:lastRow="0" w:firstColumn="1" w:lastColumn="0" w:noHBand="0" w:noVBand="1"/>
      </w:tblPr>
      <w:tblGrid>
        <w:gridCol w:w="5353"/>
        <w:gridCol w:w="425"/>
        <w:gridCol w:w="1134"/>
        <w:gridCol w:w="850"/>
        <w:gridCol w:w="993"/>
        <w:gridCol w:w="850"/>
        <w:gridCol w:w="993"/>
        <w:gridCol w:w="850"/>
        <w:gridCol w:w="993"/>
        <w:gridCol w:w="850"/>
        <w:gridCol w:w="992"/>
        <w:gridCol w:w="851"/>
      </w:tblGrid>
      <w:tr w:rsidR="00245BCB" w:rsidRPr="00367929" w:rsidTr="00245BCB">
        <w:trPr>
          <w:trHeight w:val="540"/>
        </w:trPr>
        <w:tc>
          <w:tcPr>
            <w:tcW w:w="5353" w:type="dxa"/>
            <w:shd w:val="clear" w:color="auto" w:fill="auto"/>
            <w:vAlign w:val="center"/>
          </w:tcPr>
          <w:p w:rsidR="00245BCB" w:rsidRPr="00367929" w:rsidRDefault="00245BCB" w:rsidP="00245BCB">
            <w:pPr>
              <w:rPr>
                <w:rFonts w:cstheme="minorHAnsi"/>
                <w:b/>
              </w:rPr>
            </w:pPr>
            <w:r w:rsidRPr="00367929">
              <w:rPr>
                <w:rFonts w:cstheme="minorHAnsi"/>
                <w:b/>
              </w:rPr>
              <w:t>ASQ  Toddlerhood</w:t>
            </w:r>
          </w:p>
        </w:tc>
        <w:tc>
          <w:tcPr>
            <w:tcW w:w="425" w:type="dxa"/>
            <w:shd w:val="clear" w:color="auto" w:fill="auto"/>
            <w:vAlign w:val="center"/>
          </w:tcPr>
          <w:p w:rsidR="00245BCB" w:rsidRPr="00367929" w:rsidRDefault="00245BCB" w:rsidP="00245BCB">
            <w:pPr>
              <w:jc w:val="center"/>
              <w:rPr>
                <w:rFonts w:cstheme="minorHAnsi"/>
                <w:b/>
              </w:rPr>
            </w:pPr>
          </w:p>
        </w:tc>
        <w:tc>
          <w:tcPr>
            <w:tcW w:w="1984" w:type="dxa"/>
            <w:gridSpan w:val="2"/>
            <w:shd w:val="clear" w:color="auto" w:fill="auto"/>
            <w:vAlign w:val="center"/>
          </w:tcPr>
          <w:p w:rsidR="00245BCB" w:rsidRPr="00367929" w:rsidRDefault="00245BCB" w:rsidP="00245BCB">
            <w:pPr>
              <w:jc w:val="center"/>
              <w:rPr>
                <w:rFonts w:cstheme="minorHAnsi"/>
                <w:b/>
              </w:rPr>
            </w:pPr>
            <w:r w:rsidRPr="00367929">
              <w:rPr>
                <w:rFonts w:cstheme="minorHAnsi"/>
                <w:b/>
              </w:rPr>
              <w:t>Communication</w:t>
            </w:r>
          </w:p>
        </w:tc>
        <w:tc>
          <w:tcPr>
            <w:tcW w:w="1843" w:type="dxa"/>
            <w:gridSpan w:val="2"/>
            <w:shd w:val="clear" w:color="auto" w:fill="auto"/>
            <w:vAlign w:val="center"/>
          </w:tcPr>
          <w:p w:rsidR="00245BCB" w:rsidRPr="00367929" w:rsidRDefault="00245BCB" w:rsidP="00245BCB">
            <w:pPr>
              <w:jc w:val="center"/>
              <w:rPr>
                <w:rFonts w:cstheme="minorHAnsi"/>
                <w:b/>
              </w:rPr>
            </w:pPr>
            <w:r w:rsidRPr="00367929">
              <w:rPr>
                <w:rFonts w:cstheme="minorHAnsi"/>
                <w:b/>
              </w:rPr>
              <w:t>Gross</w:t>
            </w:r>
          </w:p>
          <w:p w:rsidR="00245BCB" w:rsidRPr="00367929" w:rsidRDefault="00245BCB" w:rsidP="00245BCB">
            <w:pPr>
              <w:jc w:val="center"/>
              <w:rPr>
                <w:rFonts w:cstheme="minorHAnsi"/>
                <w:b/>
              </w:rPr>
            </w:pPr>
            <w:r w:rsidRPr="00367929">
              <w:rPr>
                <w:rFonts w:cstheme="minorHAnsi"/>
                <w:b/>
              </w:rPr>
              <w:t>Motor</w:t>
            </w:r>
          </w:p>
        </w:tc>
        <w:tc>
          <w:tcPr>
            <w:tcW w:w="1843" w:type="dxa"/>
            <w:gridSpan w:val="2"/>
            <w:shd w:val="clear" w:color="auto" w:fill="auto"/>
            <w:vAlign w:val="center"/>
          </w:tcPr>
          <w:p w:rsidR="00245BCB" w:rsidRPr="00367929" w:rsidRDefault="00245BCB" w:rsidP="00245BCB">
            <w:pPr>
              <w:jc w:val="center"/>
              <w:rPr>
                <w:rFonts w:cstheme="minorHAnsi"/>
                <w:b/>
              </w:rPr>
            </w:pPr>
            <w:r w:rsidRPr="00367929">
              <w:rPr>
                <w:rFonts w:cstheme="minorHAnsi"/>
                <w:b/>
              </w:rPr>
              <w:t>Fine</w:t>
            </w:r>
          </w:p>
          <w:p w:rsidR="00245BCB" w:rsidRPr="00367929" w:rsidRDefault="00245BCB" w:rsidP="00245BCB">
            <w:pPr>
              <w:jc w:val="center"/>
              <w:rPr>
                <w:rFonts w:cstheme="minorHAnsi"/>
                <w:b/>
              </w:rPr>
            </w:pPr>
            <w:r w:rsidRPr="00367929">
              <w:rPr>
                <w:rFonts w:cstheme="minorHAnsi"/>
                <w:b/>
              </w:rPr>
              <w:t>Motor</w:t>
            </w:r>
          </w:p>
        </w:tc>
        <w:tc>
          <w:tcPr>
            <w:tcW w:w="1843" w:type="dxa"/>
            <w:gridSpan w:val="2"/>
            <w:shd w:val="clear" w:color="auto" w:fill="auto"/>
            <w:vAlign w:val="center"/>
          </w:tcPr>
          <w:p w:rsidR="00245BCB" w:rsidRPr="00367929" w:rsidRDefault="00245BCB" w:rsidP="00245BCB">
            <w:pPr>
              <w:jc w:val="center"/>
              <w:rPr>
                <w:rFonts w:cstheme="minorHAnsi"/>
                <w:b/>
              </w:rPr>
            </w:pPr>
            <w:r w:rsidRPr="00367929">
              <w:rPr>
                <w:rFonts w:cstheme="minorHAnsi"/>
                <w:b/>
              </w:rPr>
              <w:t>Problem</w:t>
            </w:r>
          </w:p>
          <w:p w:rsidR="00245BCB" w:rsidRPr="00367929" w:rsidRDefault="00245BCB" w:rsidP="00245BCB">
            <w:pPr>
              <w:jc w:val="center"/>
              <w:rPr>
                <w:rFonts w:cstheme="minorHAnsi"/>
                <w:b/>
              </w:rPr>
            </w:pPr>
            <w:r w:rsidRPr="00367929">
              <w:rPr>
                <w:rFonts w:cstheme="minorHAnsi"/>
                <w:b/>
              </w:rPr>
              <w:t>Solving</w:t>
            </w:r>
          </w:p>
        </w:tc>
        <w:tc>
          <w:tcPr>
            <w:tcW w:w="1843" w:type="dxa"/>
            <w:gridSpan w:val="2"/>
            <w:shd w:val="clear" w:color="auto" w:fill="auto"/>
            <w:vAlign w:val="center"/>
          </w:tcPr>
          <w:p w:rsidR="00245BCB" w:rsidRPr="00367929" w:rsidRDefault="00245BCB" w:rsidP="00245BCB">
            <w:pPr>
              <w:jc w:val="center"/>
              <w:rPr>
                <w:rFonts w:cstheme="minorHAnsi"/>
                <w:b/>
              </w:rPr>
            </w:pPr>
            <w:r w:rsidRPr="00367929">
              <w:rPr>
                <w:rFonts w:cstheme="minorHAnsi"/>
                <w:b/>
              </w:rPr>
              <w:t>Personal</w:t>
            </w:r>
          </w:p>
          <w:p w:rsidR="00245BCB" w:rsidRPr="00367929" w:rsidRDefault="00245BCB" w:rsidP="00245BCB">
            <w:pPr>
              <w:jc w:val="center"/>
              <w:rPr>
                <w:rFonts w:cstheme="minorHAnsi"/>
                <w:b/>
              </w:rPr>
            </w:pPr>
            <w:r w:rsidRPr="00367929">
              <w:rPr>
                <w:rFonts w:cstheme="minorHAnsi"/>
                <w:b/>
              </w:rPr>
              <w:t>Social</w:t>
            </w:r>
          </w:p>
        </w:tc>
      </w:tr>
      <w:tr w:rsidR="001C2EE2" w:rsidRPr="00367929" w:rsidTr="001C2A71">
        <w:trPr>
          <w:trHeight w:val="253"/>
        </w:trPr>
        <w:tc>
          <w:tcPr>
            <w:tcW w:w="5353" w:type="dxa"/>
            <w:shd w:val="clear" w:color="auto" w:fill="auto"/>
            <w:vAlign w:val="center"/>
          </w:tcPr>
          <w:p w:rsidR="001C2EE2" w:rsidRPr="00367929" w:rsidRDefault="001C2EE2" w:rsidP="00245BCB">
            <w:pPr>
              <w:rPr>
                <w:rFonts w:cstheme="minorHAnsi"/>
                <w:b/>
              </w:rPr>
            </w:pPr>
          </w:p>
        </w:tc>
        <w:tc>
          <w:tcPr>
            <w:tcW w:w="425" w:type="dxa"/>
            <w:shd w:val="clear" w:color="auto" w:fill="auto"/>
            <w:vAlign w:val="center"/>
          </w:tcPr>
          <w:p w:rsidR="001C2EE2" w:rsidRPr="00367929" w:rsidRDefault="001C2EE2" w:rsidP="00245BCB">
            <w:pPr>
              <w:jc w:val="center"/>
              <w:rPr>
                <w:rFonts w:cstheme="minorHAnsi"/>
              </w:rPr>
            </w:pPr>
          </w:p>
        </w:tc>
        <w:tc>
          <w:tcPr>
            <w:tcW w:w="1134" w:type="dxa"/>
            <w:shd w:val="clear" w:color="auto" w:fill="DDDDDD"/>
            <w:vAlign w:val="center"/>
          </w:tcPr>
          <w:p w:rsidR="001C2EE2" w:rsidRPr="001C2A71" w:rsidRDefault="004C6723" w:rsidP="00245BCB">
            <w:pPr>
              <w:jc w:val="center"/>
              <w:rPr>
                <w:rFonts w:cstheme="minorHAnsi"/>
                <w:b/>
              </w:rPr>
            </w:pPr>
            <w:r>
              <w:rPr>
                <w:rFonts w:cstheme="minorHAnsi"/>
                <w:b/>
              </w:rPr>
              <w:t>[SITE]</w:t>
            </w:r>
          </w:p>
        </w:tc>
        <w:tc>
          <w:tcPr>
            <w:tcW w:w="850" w:type="dxa"/>
            <w:shd w:val="clear" w:color="auto" w:fill="auto"/>
            <w:vAlign w:val="center"/>
          </w:tcPr>
          <w:p w:rsidR="001C2EE2" w:rsidRPr="001C2A71" w:rsidRDefault="001C2EE2" w:rsidP="00245BCB">
            <w:pPr>
              <w:jc w:val="center"/>
              <w:rPr>
                <w:rFonts w:cstheme="minorHAnsi"/>
                <w:b/>
              </w:rPr>
            </w:pPr>
            <w:r>
              <w:rPr>
                <w:rFonts w:cstheme="minorHAnsi"/>
                <w:b/>
              </w:rPr>
              <w:t>All site total</w:t>
            </w:r>
          </w:p>
        </w:tc>
        <w:tc>
          <w:tcPr>
            <w:tcW w:w="993" w:type="dxa"/>
            <w:shd w:val="clear" w:color="auto" w:fill="DDDDDD"/>
            <w:vAlign w:val="center"/>
          </w:tcPr>
          <w:p w:rsidR="001C2EE2" w:rsidRPr="001C2A71" w:rsidRDefault="004C6723" w:rsidP="00245BCB">
            <w:pPr>
              <w:jc w:val="center"/>
              <w:rPr>
                <w:rFonts w:cstheme="minorHAnsi"/>
                <w:b/>
              </w:rPr>
            </w:pPr>
            <w:r>
              <w:rPr>
                <w:rFonts w:cstheme="minorHAnsi"/>
                <w:b/>
              </w:rPr>
              <w:t>[SITE]</w:t>
            </w:r>
          </w:p>
        </w:tc>
        <w:tc>
          <w:tcPr>
            <w:tcW w:w="850" w:type="dxa"/>
            <w:shd w:val="clear" w:color="auto" w:fill="auto"/>
            <w:vAlign w:val="center"/>
          </w:tcPr>
          <w:p w:rsidR="001C2EE2" w:rsidRPr="001C2A71" w:rsidRDefault="001C2EE2" w:rsidP="007A4476">
            <w:pPr>
              <w:jc w:val="center"/>
              <w:rPr>
                <w:rFonts w:cstheme="minorHAnsi"/>
                <w:b/>
              </w:rPr>
            </w:pPr>
            <w:r>
              <w:rPr>
                <w:rFonts w:cstheme="minorHAnsi"/>
                <w:b/>
              </w:rPr>
              <w:t>All site total</w:t>
            </w:r>
          </w:p>
        </w:tc>
        <w:tc>
          <w:tcPr>
            <w:tcW w:w="993" w:type="dxa"/>
            <w:shd w:val="clear" w:color="auto" w:fill="DDDDDD"/>
            <w:vAlign w:val="center"/>
          </w:tcPr>
          <w:p w:rsidR="001C2EE2" w:rsidRPr="001C2A71" w:rsidRDefault="004C6723" w:rsidP="00245BCB">
            <w:pPr>
              <w:jc w:val="center"/>
              <w:rPr>
                <w:rFonts w:cstheme="minorHAnsi"/>
                <w:b/>
              </w:rPr>
            </w:pPr>
            <w:r>
              <w:rPr>
                <w:rFonts w:cstheme="minorHAnsi"/>
                <w:b/>
              </w:rPr>
              <w:t>[SITE]</w:t>
            </w:r>
          </w:p>
        </w:tc>
        <w:tc>
          <w:tcPr>
            <w:tcW w:w="850" w:type="dxa"/>
            <w:shd w:val="clear" w:color="auto" w:fill="auto"/>
            <w:vAlign w:val="center"/>
          </w:tcPr>
          <w:p w:rsidR="001C2EE2" w:rsidRPr="001C2A71" w:rsidRDefault="001C2EE2" w:rsidP="007A4476">
            <w:pPr>
              <w:jc w:val="center"/>
              <w:rPr>
                <w:rFonts w:cstheme="minorHAnsi"/>
                <w:b/>
              </w:rPr>
            </w:pPr>
            <w:r>
              <w:rPr>
                <w:rFonts w:cstheme="minorHAnsi"/>
                <w:b/>
              </w:rPr>
              <w:t>All site total</w:t>
            </w:r>
          </w:p>
        </w:tc>
        <w:tc>
          <w:tcPr>
            <w:tcW w:w="993" w:type="dxa"/>
            <w:shd w:val="clear" w:color="auto" w:fill="DDDDDD"/>
            <w:vAlign w:val="center"/>
          </w:tcPr>
          <w:p w:rsidR="001C2EE2" w:rsidRPr="001C2A71" w:rsidRDefault="004C6723" w:rsidP="00245BCB">
            <w:pPr>
              <w:jc w:val="center"/>
              <w:rPr>
                <w:rFonts w:cstheme="minorHAnsi"/>
                <w:b/>
              </w:rPr>
            </w:pPr>
            <w:r>
              <w:rPr>
                <w:rFonts w:cstheme="minorHAnsi"/>
                <w:b/>
              </w:rPr>
              <w:t>[SITE]</w:t>
            </w:r>
          </w:p>
        </w:tc>
        <w:tc>
          <w:tcPr>
            <w:tcW w:w="850" w:type="dxa"/>
            <w:shd w:val="clear" w:color="auto" w:fill="auto"/>
            <w:vAlign w:val="center"/>
          </w:tcPr>
          <w:p w:rsidR="001C2EE2" w:rsidRPr="001C2A71" w:rsidRDefault="001C2EE2" w:rsidP="007A4476">
            <w:pPr>
              <w:jc w:val="center"/>
              <w:rPr>
                <w:rFonts w:cstheme="minorHAnsi"/>
                <w:b/>
              </w:rPr>
            </w:pPr>
            <w:r>
              <w:rPr>
                <w:rFonts w:cstheme="minorHAnsi"/>
                <w:b/>
              </w:rPr>
              <w:t>All site total</w:t>
            </w:r>
          </w:p>
        </w:tc>
        <w:tc>
          <w:tcPr>
            <w:tcW w:w="992" w:type="dxa"/>
            <w:shd w:val="clear" w:color="auto" w:fill="DDDDDD"/>
            <w:vAlign w:val="center"/>
          </w:tcPr>
          <w:p w:rsidR="001C2EE2" w:rsidRPr="001C2A71" w:rsidRDefault="004C6723" w:rsidP="00245BCB">
            <w:pPr>
              <w:jc w:val="center"/>
              <w:rPr>
                <w:rFonts w:cstheme="minorHAnsi"/>
                <w:b/>
              </w:rPr>
            </w:pPr>
            <w:r>
              <w:rPr>
                <w:rFonts w:cstheme="minorHAnsi"/>
                <w:b/>
              </w:rPr>
              <w:t>[SITE]</w:t>
            </w:r>
          </w:p>
        </w:tc>
        <w:tc>
          <w:tcPr>
            <w:tcW w:w="851" w:type="dxa"/>
            <w:shd w:val="clear" w:color="auto" w:fill="auto"/>
            <w:vAlign w:val="center"/>
          </w:tcPr>
          <w:p w:rsidR="001C2EE2" w:rsidRPr="001C2A71" w:rsidRDefault="001C2EE2" w:rsidP="007A4476">
            <w:pPr>
              <w:jc w:val="center"/>
              <w:rPr>
                <w:rFonts w:cstheme="minorHAnsi"/>
                <w:b/>
              </w:rPr>
            </w:pPr>
            <w:r>
              <w:rPr>
                <w:rFonts w:cstheme="minorHAnsi"/>
                <w:b/>
              </w:rPr>
              <w:t>All site total</w:t>
            </w:r>
          </w:p>
        </w:tc>
      </w:tr>
      <w:tr w:rsidR="001C2EE2" w:rsidRPr="00367929" w:rsidTr="001C2A71">
        <w:trPr>
          <w:trHeight w:val="253"/>
        </w:trPr>
        <w:tc>
          <w:tcPr>
            <w:tcW w:w="5353" w:type="dxa"/>
            <w:shd w:val="clear" w:color="auto" w:fill="auto"/>
            <w:vAlign w:val="center"/>
          </w:tcPr>
          <w:p w:rsidR="001C2EE2" w:rsidRPr="00367929" w:rsidRDefault="001C2EE2" w:rsidP="00245BCB">
            <w:pPr>
              <w:rPr>
                <w:rFonts w:cstheme="minorHAnsi"/>
                <w:b/>
              </w:rPr>
            </w:pPr>
            <w:r w:rsidRPr="00367929">
              <w:rPr>
                <w:rFonts w:cstheme="minorHAnsi"/>
                <w:b/>
              </w:rPr>
              <w:t>14 months (T41 visit)</w:t>
            </w:r>
          </w:p>
        </w:tc>
        <w:tc>
          <w:tcPr>
            <w:tcW w:w="425" w:type="dxa"/>
            <w:shd w:val="clear" w:color="auto" w:fill="auto"/>
            <w:vAlign w:val="center"/>
          </w:tcPr>
          <w:p w:rsidR="001C2EE2" w:rsidRPr="00367929" w:rsidRDefault="001C2EE2" w:rsidP="00245BCB">
            <w:pPr>
              <w:jc w:val="center"/>
              <w:rPr>
                <w:rFonts w:cstheme="minorHAnsi"/>
              </w:rPr>
            </w:pPr>
          </w:p>
        </w:tc>
        <w:tc>
          <w:tcPr>
            <w:tcW w:w="1134" w:type="dxa"/>
            <w:shd w:val="clear" w:color="auto" w:fill="DDDDDD"/>
            <w:vAlign w:val="center"/>
          </w:tcPr>
          <w:p w:rsidR="001C2EE2" w:rsidRPr="00367929" w:rsidRDefault="001C2EE2" w:rsidP="00245BCB">
            <w:pPr>
              <w:jc w:val="center"/>
              <w:rPr>
                <w:rFonts w:cstheme="minorHAnsi"/>
              </w:rPr>
            </w:pPr>
          </w:p>
        </w:tc>
        <w:tc>
          <w:tcPr>
            <w:tcW w:w="850" w:type="dxa"/>
            <w:shd w:val="clear" w:color="auto" w:fill="auto"/>
            <w:vAlign w:val="center"/>
          </w:tcPr>
          <w:p w:rsidR="001C2EE2" w:rsidRPr="00367929" w:rsidRDefault="001C2EE2" w:rsidP="00245BCB">
            <w:pPr>
              <w:jc w:val="center"/>
              <w:rPr>
                <w:rFonts w:cstheme="minorHAnsi"/>
              </w:rPr>
            </w:pPr>
          </w:p>
        </w:tc>
        <w:tc>
          <w:tcPr>
            <w:tcW w:w="993" w:type="dxa"/>
            <w:shd w:val="clear" w:color="auto" w:fill="DDDDDD"/>
            <w:vAlign w:val="center"/>
          </w:tcPr>
          <w:p w:rsidR="001C2EE2" w:rsidRPr="00367929" w:rsidRDefault="001C2EE2" w:rsidP="00245BCB">
            <w:pPr>
              <w:jc w:val="center"/>
              <w:rPr>
                <w:rFonts w:cstheme="minorHAnsi"/>
              </w:rPr>
            </w:pPr>
          </w:p>
        </w:tc>
        <w:tc>
          <w:tcPr>
            <w:tcW w:w="850" w:type="dxa"/>
            <w:shd w:val="clear" w:color="auto" w:fill="auto"/>
            <w:vAlign w:val="center"/>
          </w:tcPr>
          <w:p w:rsidR="001C2EE2" w:rsidRPr="00367929" w:rsidRDefault="001C2EE2" w:rsidP="00245BCB">
            <w:pPr>
              <w:jc w:val="center"/>
              <w:rPr>
                <w:rFonts w:cstheme="minorHAnsi"/>
              </w:rPr>
            </w:pPr>
          </w:p>
        </w:tc>
        <w:tc>
          <w:tcPr>
            <w:tcW w:w="993" w:type="dxa"/>
            <w:shd w:val="clear" w:color="auto" w:fill="DDDDDD"/>
            <w:vAlign w:val="center"/>
          </w:tcPr>
          <w:p w:rsidR="001C2EE2" w:rsidRPr="00367929" w:rsidRDefault="001C2EE2" w:rsidP="00245BCB">
            <w:pPr>
              <w:jc w:val="center"/>
              <w:rPr>
                <w:rFonts w:cstheme="minorHAnsi"/>
              </w:rPr>
            </w:pPr>
          </w:p>
        </w:tc>
        <w:tc>
          <w:tcPr>
            <w:tcW w:w="850" w:type="dxa"/>
            <w:shd w:val="clear" w:color="auto" w:fill="auto"/>
            <w:vAlign w:val="center"/>
          </w:tcPr>
          <w:p w:rsidR="001C2EE2" w:rsidRPr="00367929" w:rsidRDefault="001C2EE2" w:rsidP="00245BCB">
            <w:pPr>
              <w:jc w:val="center"/>
              <w:rPr>
                <w:rFonts w:cstheme="minorHAnsi"/>
              </w:rPr>
            </w:pPr>
          </w:p>
        </w:tc>
        <w:tc>
          <w:tcPr>
            <w:tcW w:w="993" w:type="dxa"/>
            <w:shd w:val="clear" w:color="auto" w:fill="DDDDDD"/>
            <w:vAlign w:val="center"/>
          </w:tcPr>
          <w:p w:rsidR="001C2EE2" w:rsidRPr="00367929" w:rsidRDefault="001C2EE2" w:rsidP="00245BCB">
            <w:pPr>
              <w:jc w:val="center"/>
              <w:rPr>
                <w:rFonts w:cstheme="minorHAnsi"/>
              </w:rPr>
            </w:pPr>
          </w:p>
        </w:tc>
        <w:tc>
          <w:tcPr>
            <w:tcW w:w="850" w:type="dxa"/>
            <w:shd w:val="clear" w:color="auto" w:fill="auto"/>
            <w:vAlign w:val="center"/>
          </w:tcPr>
          <w:p w:rsidR="001C2EE2" w:rsidRPr="00367929" w:rsidRDefault="001C2EE2" w:rsidP="00245BCB">
            <w:pPr>
              <w:jc w:val="center"/>
              <w:rPr>
                <w:rFonts w:cstheme="minorHAnsi"/>
              </w:rPr>
            </w:pPr>
          </w:p>
        </w:tc>
        <w:tc>
          <w:tcPr>
            <w:tcW w:w="992" w:type="dxa"/>
            <w:shd w:val="clear" w:color="auto" w:fill="DDDDDD"/>
            <w:vAlign w:val="center"/>
          </w:tcPr>
          <w:p w:rsidR="001C2EE2" w:rsidRPr="00367929" w:rsidRDefault="001C2EE2" w:rsidP="00245BCB">
            <w:pPr>
              <w:jc w:val="center"/>
              <w:rPr>
                <w:rFonts w:cstheme="minorHAnsi"/>
              </w:rPr>
            </w:pPr>
          </w:p>
        </w:tc>
        <w:tc>
          <w:tcPr>
            <w:tcW w:w="851" w:type="dxa"/>
            <w:shd w:val="clear" w:color="auto" w:fill="auto"/>
            <w:vAlign w:val="center"/>
          </w:tcPr>
          <w:p w:rsidR="001C2EE2" w:rsidRPr="00367929" w:rsidRDefault="001C2EE2" w:rsidP="00245BCB">
            <w:pPr>
              <w:jc w:val="center"/>
              <w:rPr>
                <w:rFonts w:cstheme="minorHAnsi"/>
              </w:rPr>
            </w:pPr>
          </w:p>
        </w:tc>
      </w:tr>
      <w:tr w:rsidR="00EE14E9" w:rsidRPr="00367929" w:rsidTr="001C2A71">
        <w:trPr>
          <w:trHeight w:val="270"/>
        </w:trPr>
        <w:tc>
          <w:tcPr>
            <w:tcW w:w="5353" w:type="dxa"/>
            <w:shd w:val="clear" w:color="auto" w:fill="auto"/>
            <w:vAlign w:val="center"/>
          </w:tcPr>
          <w:p w:rsidR="00EE14E9" w:rsidRPr="00367929" w:rsidRDefault="00EE14E9" w:rsidP="00245BCB">
            <w:pPr>
              <w:rPr>
                <w:rFonts w:cstheme="minorHAnsi"/>
              </w:rPr>
            </w:pPr>
            <w:r w:rsidRPr="00367929">
              <w:rPr>
                <w:rFonts w:cstheme="minorHAnsi"/>
              </w:rPr>
              <w:t>Active clients at 14 months</w:t>
            </w:r>
          </w:p>
        </w:tc>
        <w:tc>
          <w:tcPr>
            <w:tcW w:w="425" w:type="dxa"/>
            <w:shd w:val="clear" w:color="auto" w:fill="auto"/>
            <w:vAlign w:val="center"/>
          </w:tcPr>
          <w:p w:rsidR="00EE14E9" w:rsidRPr="00367929" w:rsidRDefault="00EE14E9" w:rsidP="00245BCB">
            <w:pPr>
              <w:jc w:val="center"/>
              <w:rPr>
                <w:rFonts w:cstheme="minorHAnsi"/>
              </w:rPr>
            </w:pPr>
            <w:r w:rsidRPr="00367929">
              <w:rPr>
                <w:rFonts w:cstheme="minorHAnsi"/>
              </w:rPr>
              <w:t>N</w:t>
            </w:r>
          </w:p>
        </w:tc>
        <w:tc>
          <w:tcPr>
            <w:tcW w:w="1134" w:type="dxa"/>
            <w:shd w:val="clear" w:color="auto" w:fill="DDDDDD"/>
            <w:vAlign w:val="center"/>
          </w:tcPr>
          <w:p w:rsidR="00EE14E9" w:rsidRPr="00367929" w:rsidRDefault="00EE14E9" w:rsidP="007A4476">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2" w:type="dxa"/>
            <w:shd w:val="clear" w:color="auto" w:fill="DDDDDD"/>
            <w:vAlign w:val="center"/>
          </w:tcPr>
          <w:p w:rsidR="00EE14E9" w:rsidRPr="00367929" w:rsidRDefault="00EE14E9" w:rsidP="00360A93">
            <w:pPr>
              <w:jc w:val="center"/>
              <w:rPr>
                <w:rFonts w:cstheme="minorHAnsi"/>
              </w:rPr>
            </w:pPr>
          </w:p>
        </w:tc>
        <w:tc>
          <w:tcPr>
            <w:tcW w:w="851" w:type="dxa"/>
            <w:shd w:val="clear" w:color="auto" w:fill="auto"/>
            <w:vAlign w:val="center"/>
          </w:tcPr>
          <w:p w:rsidR="00EE14E9" w:rsidRPr="00D7365E" w:rsidRDefault="00EE14E9" w:rsidP="00360A93">
            <w:pPr>
              <w:jc w:val="center"/>
              <w:rPr>
                <w:rFonts w:ascii="Arial" w:hAnsi="Arial" w:cs="Arial"/>
              </w:rPr>
            </w:pPr>
          </w:p>
        </w:tc>
      </w:tr>
      <w:tr w:rsidR="00EE14E9" w:rsidRPr="00367929" w:rsidTr="001C2A71">
        <w:trPr>
          <w:trHeight w:val="427"/>
        </w:trPr>
        <w:tc>
          <w:tcPr>
            <w:tcW w:w="5353" w:type="dxa"/>
            <w:shd w:val="clear" w:color="auto" w:fill="auto"/>
            <w:vAlign w:val="center"/>
          </w:tcPr>
          <w:p w:rsidR="00EE14E9" w:rsidRPr="00367929" w:rsidRDefault="00EE14E9" w:rsidP="00245BCB">
            <w:pPr>
              <w:rPr>
                <w:rFonts w:cstheme="minorHAnsi"/>
              </w:rPr>
            </w:pPr>
            <w:r w:rsidRPr="00367929">
              <w:rPr>
                <w:rFonts w:cstheme="minorHAnsi"/>
              </w:rPr>
              <w:t>Number of infants for active clients at 14 months</w:t>
            </w:r>
            <w:r>
              <w:rPr>
                <w:rFonts w:cstheme="minorHAnsi"/>
              </w:rPr>
              <w:t>*</w:t>
            </w:r>
          </w:p>
        </w:tc>
        <w:tc>
          <w:tcPr>
            <w:tcW w:w="425" w:type="dxa"/>
            <w:shd w:val="clear" w:color="auto" w:fill="auto"/>
            <w:vAlign w:val="center"/>
          </w:tcPr>
          <w:p w:rsidR="00EE14E9" w:rsidRPr="00367929" w:rsidRDefault="00EE14E9" w:rsidP="00245BCB">
            <w:pPr>
              <w:jc w:val="center"/>
              <w:rPr>
                <w:rFonts w:cstheme="minorHAnsi"/>
              </w:rPr>
            </w:pPr>
            <w:r w:rsidRPr="00367929">
              <w:rPr>
                <w:rFonts w:cstheme="minorHAnsi"/>
              </w:rPr>
              <w:t>N</w:t>
            </w:r>
          </w:p>
        </w:tc>
        <w:tc>
          <w:tcPr>
            <w:tcW w:w="1134" w:type="dxa"/>
            <w:shd w:val="clear" w:color="auto" w:fill="DDDDDD"/>
            <w:vAlign w:val="center"/>
          </w:tcPr>
          <w:p w:rsidR="00EE14E9" w:rsidRPr="00367929" w:rsidRDefault="00EE14E9" w:rsidP="007A4476">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2" w:type="dxa"/>
            <w:shd w:val="clear" w:color="auto" w:fill="DDDDDD"/>
            <w:vAlign w:val="center"/>
          </w:tcPr>
          <w:p w:rsidR="00EE14E9" w:rsidRPr="00367929" w:rsidRDefault="00EE14E9" w:rsidP="00360A93">
            <w:pPr>
              <w:jc w:val="center"/>
              <w:rPr>
                <w:rFonts w:cstheme="minorHAnsi"/>
              </w:rPr>
            </w:pPr>
          </w:p>
        </w:tc>
        <w:tc>
          <w:tcPr>
            <w:tcW w:w="851" w:type="dxa"/>
            <w:shd w:val="clear" w:color="auto" w:fill="auto"/>
            <w:vAlign w:val="center"/>
          </w:tcPr>
          <w:p w:rsidR="00EE14E9" w:rsidRPr="00D7365E" w:rsidRDefault="00EE14E9" w:rsidP="00360A93">
            <w:pPr>
              <w:jc w:val="center"/>
              <w:rPr>
                <w:rFonts w:ascii="Arial" w:hAnsi="Arial" w:cs="Arial"/>
              </w:rPr>
            </w:pPr>
          </w:p>
        </w:tc>
      </w:tr>
      <w:tr w:rsidR="00EE14E9" w:rsidRPr="00367929" w:rsidTr="001C2A71">
        <w:trPr>
          <w:trHeight w:val="253"/>
        </w:trPr>
        <w:tc>
          <w:tcPr>
            <w:tcW w:w="5353" w:type="dxa"/>
            <w:vMerge w:val="restart"/>
            <w:shd w:val="clear" w:color="auto" w:fill="auto"/>
            <w:vAlign w:val="center"/>
          </w:tcPr>
          <w:p w:rsidR="00EE14E9" w:rsidRPr="00367929" w:rsidRDefault="00EE14E9" w:rsidP="00245BCB">
            <w:pPr>
              <w:rPr>
                <w:rFonts w:cstheme="minorHAnsi"/>
              </w:rPr>
            </w:pPr>
            <w:r w:rsidRPr="00367929">
              <w:rPr>
                <w:rFonts w:cstheme="minorHAnsi"/>
              </w:rPr>
              <w:t>Infants with ASQ data recorded at 14 months</w:t>
            </w:r>
          </w:p>
        </w:tc>
        <w:tc>
          <w:tcPr>
            <w:tcW w:w="425" w:type="dxa"/>
            <w:shd w:val="clear" w:color="auto" w:fill="auto"/>
            <w:vAlign w:val="center"/>
          </w:tcPr>
          <w:p w:rsidR="00EE14E9" w:rsidRPr="00367929" w:rsidRDefault="00EE14E9" w:rsidP="00245BCB">
            <w:pPr>
              <w:jc w:val="center"/>
              <w:rPr>
                <w:rFonts w:cstheme="minorHAnsi"/>
              </w:rPr>
            </w:pPr>
            <w:r w:rsidRPr="00367929">
              <w:rPr>
                <w:rFonts w:cstheme="minorHAnsi"/>
              </w:rPr>
              <w:t>N</w:t>
            </w:r>
          </w:p>
        </w:tc>
        <w:tc>
          <w:tcPr>
            <w:tcW w:w="1134" w:type="dxa"/>
            <w:shd w:val="clear" w:color="auto" w:fill="DDDDDD"/>
            <w:vAlign w:val="center"/>
          </w:tcPr>
          <w:p w:rsidR="00EE14E9" w:rsidRPr="00367929" w:rsidRDefault="00EE14E9" w:rsidP="007A4476">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2" w:type="dxa"/>
            <w:shd w:val="clear" w:color="auto" w:fill="DDDDDD"/>
            <w:vAlign w:val="center"/>
          </w:tcPr>
          <w:p w:rsidR="00EE14E9" w:rsidRPr="00367929" w:rsidRDefault="00EE14E9" w:rsidP="00360A93">
            <w:pPr>
              <w:jc w:val="center"/>
              <w:rPr>
                <w:rFonts w:cstheme="minorHAnsi"/>
              </w:rPr>
            </w:pPr>
          </w:p>
        </w:tc>
        <w:tc>
          <w:tcPr>
            <w:tcW w:w="851" w:type="dxa"/>
            <w:shd w:val="clear" w:color="auto" w:fill="auto"/>
            <w:vAlign w:val="center"/>
          </w:tcPr>
          <w:p w:rsidR="00EE14E9" w:rsidRPr="00D7365E" w:rsidRDefault="00EE14E9" w:rsidP="00360A93">
            <w:pPr>
              <w:jc w:val="center"/>
              <w:rPr>
                <w:rFonts w:ascii="Arial" w:hAnsi="Arial" w:cs="Arial"/>
              </w:rPr>
            </w:pPr>
          </w:p>
        </w:tc>
      </w:tr>
      <w:tr w:rsidR="00EE14E9" w:rsidRPr="00367929" w:rsidTr="001C2A71">
        <w:trPr>
          <w:trHeight w:val="145"/>
        </w:trPr>
        <w:tc>
          <w:tcPr>
            <w:tcW w:w="5353" w:type="dxa"/>
            <w:vMerge/>
            <w:shd w:val="clear" w:color="auto" w:fill="auto"/>
            <w:vAlign w:val="center"/>
          </w:tcPr>
          <w:p w:rsidR="00EE14E9" w:rsidRPr="00367929" w:rsidRDefault="00EE14E9" w:rsidP="00245BCB">
            <w:pPr>
              <w:rPr>
                <w:rFonts w:cstheme="minorHAnsi"/>
              </w:rPr>
            </w:pPr>
          </w:p>
        </w:tc>
        <w:tc>
          <w:tcPr>
            <w:tcW w:w="425" w:type="dxa"/>
            <w:shd w:val="clear" w:color="auto" w:fill="auto"/>
            <w:vAlign w:val="center"/>
          </w:tcPr>
          <w:p w:rsidR="00EE14E9" w:rsidRPr="00367929" w:rsidRDefault="00EE14E9" w:rsidP="00245BCB">
            <w:pPr>
              <w:jc w:val="center"/>
              <w:rPr>
                <w:rFonts w:cstheme="minorHAnsi"/>
              </w:rPr>
            </w:pPr>
            <w:r w:rsidRPr="00367929">
              <w:rPr>
                <w:rFonts w:cstheme="minorHAnsi"/>
              </w:rPr>
              <w:t>%</w:t>
            </w:r>
          </w:p>
        </w:tc>
        <w:tc>
          <w:tcPr>
            <w:tcW w:w="1134" w:type="dxa"/>
            <w:shd w:val="clear" w:color="auto" w:fill="DDDDDD"/>
            <w:vAlign w:val="center"/>
          </w:tcPr>
          <w:p w:rsidR="00EE14E9" w:rsidRPr="00367929" w:rsidRDefault="00EE14E9" w:rsidP="007A4476">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3" w:type="dxa"/>
            <w:shd w:val="clear" w:color="auto" w:fill="DDDDDD"/>
            <w:vAlign w:val="center"/>
          </w:tcPr>
          <w:p w:rsidR="00EE14E9" w:rsidRPr="00367929" w:rsidRDefault="00EE14E9" w:rsidP="00360A93">
            <w:pPr>
              <w:jc w:val="center"/>
              <w:rPr>
                <w:rFonts w:cstheme="minorHAnsi"/>
              </w:rPr>
            </w:pPr>
          </w:p>
        </w:tc>
        <w:tc>
          <w:tcPr>
            <w:tcW w:w="850" w:type="dxa"/>
            <w:shd w:val="clear" w:color="auto" w:fill="auto"/>
            <w:vAlign w:val="center"/>
          </w:tcPr>
          <w:p w:rsidR="00EE14E9" w:rsidRPr="00D7365E" w:rsidRDefault="00EE14E9" w:rsidP="00360A93">
            <w:pPr>
              <w:jc w:val="center"/>
              <w:rPr>
                <w:rFonts w:ascii="Arial" w:hAnsi="Arial" w:cs="Arial"/>
              </w:rPr>
            </w:pPr>
          </w:p>
        </w:tc>
        <w:tc>
          <w:tcPr>
            <w:tcW w:w="992" w:type="dxa"/>
            <w:shd w:val="clear" w:color="auto" w:fill="DDDDDD"/>
            <w:vAlign w:val="center"/>
          </w:tcPr>
          <w:p w:rsidR="00EE14E9" w:rsidRPr="00367929" w:rsidRDefault="00EE14E9" w:rsidP="00360A93">
            <w:pPr>
              <w:jc w:val="center"/>
              <w:rPr>
                <w:rFonts w:cstheme="minorHAnsi"/>
              </w:rPr>
            </w:pPr>
          </w:p>
        </w:tc>
        <w:tc>
          <w:tcPr>
            <w:tcW w:w="851" w:type="dxa"/>
            <w:shd w:val="clear" w:color="auto" w:fill="auto"/>
            <w:vAlign w:val="center"/>
          </w:tcPr>
          <w:p w:rsidR="00EE14E9" w:rsidRPr="00D7365E" w:rsidRDefault="00EE14E9" w:rsidP="00360A93">
            <w:pPr>
              <w:jc w:val="center"/>
              <w:rPr>
                <w:rFonts w:ascii="Arial" w:hAnsi="Arial" w:cs="Arial"/>
              </w:rPr>
            </w:pPr>
          </w:p>
        </w:tc>
      </w:tr>
      <w:tr w:rsidR="00EE14E9" w:rsidRPr="00367929" w:rsidTr="001C2A71">
        <w:trPr>
          <w:trHeight w:val="270"/>
        </w:trPr>
        <w:tc>
          <w:tcPr>
            <w:tcW w:w="5353" w:type="dxa"/>
            <w:shd w:val="clear" w:color="auto" w:fill="auto"/>
            <w:vAlign w:val="center"/>
          </w:tcPr>
          <w:p w:rsidR="00EE14E9" w:rsidRPr="00A1137C" w:rsidRDefault="00EE14E9" w:rsidP="00245BCB">
            <w:pPr>
              <w:rPr>
                <w:rFonts w:cstheme="minorHAnsi"/>
                <w:b/>
              </w:rPr>
            </w:pPr>
            <w:r w:rsidRPr="00A1137C">
              <w:rPr>
                <w:rFonts w:cstheme="minorHAnsi"/>
                <w:b/>
              </w:rPr>
              <w:t>Mean ASQ 14 month score</w:t>
            </w:r>
          </w:p>
        </w:tc>
        <w:tc>
          <w:tcPr>
            <w:tcW w:w="425" w:type="dxa"/>
            <w:shd w:val="clear" w:color="auto" w:fill="auto"/>
            <w:vAlign w:val="center"/>
          </w:tcPr>
          <w:p w:rsidR="00EE14E9" w:rsidRPr="00935D7F" w:rsidRDefault="00EE14E9" w:rsidP="00245BCB">
            <w:pPr>
              <w:jc w:val="center"/>
              <w:rPr>
                <w:rFonts w:cstheme="minorHAnsi"/>
                <w:b/>
              </w:rPr>
            </w:pPr>
            <w:r w:rsidRPr="00935D7F">
              <w:rPr>
                <w:rFonts w:cstheme="minorHAnsi"/>
                <w:b/>
              </w:rPr>
              <w:t>N</w:t>
            </w:r>
          </w:p>
        </w:tc>
        <w:tc>
          <w:tcPr>
            <w:tcW w:w="1134" w:type="dxa"/>
            <w:shd w:val="clear" w:color="auto" w:fill="DDDDDD"/>
            <w:vAlign w:val="center"/>
          </w:tcPr>
          <w:p w:rsidR="00EE14E9" w:rsidRPr="001F1373" w:rsidRDefault="00EE14E9" w:rsidP="007A4476">
            <w:pPr>
              <w:jc w:val="center"/>
              <w:rPr>
                <w:rFonts w:cstheme="minorHAnsi"/>
                <w:b/>
              </w:rPr>
            </w:pPr>
          </w:p>
        </w:tc>
        <w:tc>
          <w:tcPr>
            <w:tcW w:w="850" w:type="dxa"/>
            <w:shd w:val="clear" w:color="auto" w:fill="auto"/>
            <w:vAlign w:val="center"/>
          </w:tcPr>
          <w:p w:rsidR="00EE14E9" w:rsidRPr="005B79BB" w:rsidRDefault="00EE14E9" w:rsidP="00360A93">
            <w:pPr>
              <w:jc w:val="center"/>
              <w:rPr>
                <w:rFonts w:ascii="Arial" w:hAnsi="Arial" w:cs="Arial"/>
                <w:b/>
              </w:rPr>
            </w:pPr>
          </w:p>
        </w:tc>
        <w:tc>
          <w:tcPr>
            <w:tcW w:w="993" w:type="dxa"/>
            <w:shd w:val="clear" w:color="auto" w:fill="DDDDDD"/>
            <w:vAlign w:val="center"/>
          </w:tcPr>
          <w:p w:rsidR="00EE14E9" w:rsidRPr="001F1373" w:rsidRDefault="00EE14E9" w:rsidP="007A4476">
            <w:pPr>
              <w:jc w:val="center"/>
              <w:rPr>
                <w:rFonts w:cstheme="minorHAnsi"/>
                <w:b/>
              </w:rPr>
            </w:pPr>
          </w:p>
        </w:tc>
        <w:tc>
          <w:tcPr>
            <w:tcW w:w="850" w:type="dxa"/>
            <w:shd w:val="clear" w:color="auto" w:fill="auto"/>
            <w:vAlign w:val="center"/>
          </w:tcPr>
          <w:p w:rsidR="00EE14E9" w:rsidRPr="005B79BB" w:rsidRDefault="00EE14E9" w:rsidP="00360A93">
            <w:pPr>
              <w:jc w:val="center"/>
              <w:rPr>
                <w:rFonts w:ascii="Arial" w:hAnsi="Arial" w:cs="Arial"/>
                <w:b/>
              </w:rPr>
            </w:pPr>
          </w:p>
        </w:tc>
        <w:tc>
          <w:tcPr>
            <w:tcW w:w="993" w:type="dxa"/>
            <w:shd w:val="clear" w:color="auto" w:fill="DDDDDD"/>
            <w:vAlign w:val="center"/>
          </w:tcPr>
          <w:p w:rsidR="00EE14E9" w:rsidRPr="001F1373" w:rsidRDefault="00EE14E9" w:rsidP="007A4476">
            <w:pPr>
              <w:jc w:val="center"/>
              <w:rPr>
                <w:rFonts w:cstheme="minorHAnsi"/>
                <w:b/>
              </w:rPr>
            </w:pPr>
          </w:p>
        </w:tc>
        <w:tc>
          <w:tcPr>
            <w:tcW w:w="850" w:type="dxa"/>
            <w:shd w:val="clear" w:color="auto" w:fill="auto"/>
            <w:vAlign w:val="center"/>
          </w:tcPr>
          <w:p w:rsidR="00EE14E9" w:rsidRPr="005B79BB" w:rsidRDefault="00EE14E9" w:rsidP="00360A93">
            <w:pPr>
              <w:jc w:val="center"/>
              <w:rPr>
                <w:rFonts w:ascii="Arial" w:hAnsi="Arial" w:cs="Arial"/>
                <w:b/>
              </w:rPr>
            </w:pPr>
          </w:p>
        </w:tc>
        <w:tc>
          <w:tcPr>
            <w:tcW w:w="993" w:type="dxa"/>
            <w:shd w:val="clear" w:color="auto" w:fill="DDDDDD"/>
            <w:vAlign w:val="center"/>
          </w:tcPr>
          <w:p w:rsidR="00EE14E9" w:rsidRPr="001F1373" w:rsidRDefault="00EE14E9" w:rsidP="007A4476">
            <w:pPr>
              <w:jc w:val="center"/>
              <w:rPr>
                <w:rFonts w:cstheme="minorHAnsi"/>
                <w:b/>
              </w:rPr>
            </w:pPr>
          </w:p>
        </w:tc>
        <w:tc>
          <w:tcPr>
            <w:tcW w:w="850" w:type="dxa"/>
            <w:shd w:val="clear" w:color="auto" w:fill="auto"/>
            <w:vAlign w:val="center"/>
          </w:tcPr>
          <w:p w:rsidR="00EE14E9" w:rsidRPr="005B79BB" w:rsidRDefault="00EE14E9" w:rsidP="00360A93">
            <w:pPr>
              <w:jc w:val="center"/>
              <w:rPr>
                <w:rFonts w:ascii="Arial" w:hAnsi="Arial" w:cs="Arial"/>
                <w:b/>
              </w:rPr>
            </w:pPr>
          </w:p>
        </w:tc>
        <w:tc>
          <w:tcPr>
            <w:tcW w:w="992" w:type="dxa"/>
            <w:shd w:val="clear" w:color="auto" w:fill="DDDDDD"/>
            <w:vAlign w:val="center"/>
          </w:tcPr>
          <w:p w:rsidR="00EE14E9" w:rsidRPr="001F1373" w:rsidRDefault="00EE14E9" w:rsidP="007A4476">
            <w:pPr>
              <w:jc w:val="center"/>
              <w:rPr>
                <w:rFonts w:cstheme="minorHAnsi"/>
                <w:b/>
              </w:rPr>
            </w:pPr>
          </w:p>
        </w:tc>
        <w:tc>
          <w:tcPr>
            <w:tcW w:w="851" w:type="dxa"/>
            <w:shd w:val="clear" w:color="auto" w:fill="auto"/>
            <w:vAlign w:val="center"/>
          </w:tcPr>
          <w:p w:rsidR="00EE14E9" w:rsidRPr="005B79BB" w:rsidRDefault="00EE14E9" w:rsidP="00360A93">
            <w:pPr>
              <w:jc w:val="center"/>
              <w:rPr>
                <w:rFonts w:ascii="Arial" w:hAnsi="Arial" w:cs="Arial"/>
                <w:b/>
              </w:rPr>
            </w:pPr>
          </w:p>
        </w:tc>
      </w:tr>
      <w:tr w:rsidR="00EE14E9" w:rsidRPr="00367929" w:rsidTr="001C2A71">
        <w:trPr>
          <w:trHeight w:val="253"/>
        </w:trPr>
        <w:tc>
          <w:tcPr>
            <w:tcW w:w="5353" w:type="dxa"/>
            <w:shd w:val="clear" w:color="auto" w:fill="auto"/>
            <w:vAlign w:val="center"/>
          </w:tcPr>
          <w:p w:rsidR="00EE14E9" w:rsidRPr="00367929" w:rsidRDefault="00EE14E9" w:rsidP="00245BCB">
            <w:pPr>
              <w:rPr>
                <w:rFonts w:cstheme="minorHAnsi"/>
              </w:rPr>
            </w:pPr>
            <w:r w:rsidRPr="00367929">
              <w:rPr>
                <w:rFonts w:cstheme="minorHAnsi"/>
              </w:rPr>
              <w:t xml:space="preserve">Seek consultation’ </w:t>
            </w:r>
            <w:r w:rsidR="00A52297" w:rsidRPr="00367929">
              <w:rPr>
                <w:rFonts w:cstheme="minorHAnsi"/>
              </w:rPr>
              <w:t>cut off</w:t>
            </w:r>
            <w:r w:rsidRPr="00367929">
              <w:rPr>
                <w:rFonts w:cstheme="minorHAnsi"/>
              </w:rPr>
              <w:t xml:space="preserve"> scores at 14 months</w:t>
            </w:r>
          </w:p>
        </w:tc>
        <w:tc>
          <w:tcPr>
            <w:tcW w:w="425" w:type="dxa"/>
            <w:shd w:val="clear" w:color="auto" w:fill="auto"/>
            <w:vAlign w:val="center"/>
          </w:tcPr>
          <w:p w:rsidR="00EE14E9" w:rsidRPr="00367929" w:rsidRDefault="00EE14E9" w:rsidP="00245BCB">
            <w:pPr>
              <w:jc w:val="center"/>
              <w:rPr>
                <w:rFonts w:cstheme="minorHAnsi"/>
              </w:rPr>
            </w:pPr>
          </w:p>
        </w:tc>
        <w:tc>
          <w:tcPr>
            <w:tcW w:w="1134"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3" w:type="dxa"/>
            <w:shd w:val="clear" w:color="auto" w:fill="DDDDDD"/>
            <w:vAlign w:val="center"/>
          </w:tcPr>
          <w:p w:rsidR="00EE14E9" w:rsidRPr="001F1373" w:rsidRDefault="00EE14E9" w:rsidP="007A4476">
            <w:pPr>
              <w:jc w:val="center"/>
              <w:rPr>
                <w:rFonts w:cstheme="minorHAnsi"/>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2" w:type="dxa"/>
            <w:shd w:val="clear" w:color="auto" w:fill="DDDDDD"/>
            <w:vAlign w:val="center"/>
          </w:tcPr>
          <w:p w:rsidR="00EE14E9" w:rsidRPr="001F1373" w:rsidRDefault="00EE14E9" w:rsidP="007A4476">
            <w:pPr>
              <w:jc w:val="center"/>
              <w:rPr>
                <w:rFonts w:cstheme="minorHAnsi"/>
              </w:rPr>
            </w:pPr>
          </w:p>
        </w:tc>
        <w:tc>
          <w:tcPr>
            <w:tcW w:w="851" w:type="dxa"/>
            <w:shd w:val="clear" w:color="auto" w:fill="auto"/>
            <w:vAlign w:val="center"/>
          </w:tcPr>
          <w:p w:rsidR="00EE14E9" w:rsidRPr="005B79BB" w:rsidRDefault="00EE14E9" w:rsidP="00360A93">
            <w:pPr>
              <w:jc w:val="center"/>
              <w:rPr>
                <w:rFonts w:ascii="Arial" w:hAnsi="Arial" w:cs="Arial"/>
              </w:rPr>
            </w:pPr>
          </w:p>
        </w:tc>
      </w:tr>
      <w:tr w:rsidR="00EE14E9" w:rsidRPr="00367929" w:rsidTr="001C2A71">
        <w:trPr>
          <w:trHeight w:val="270"/>
        </w:trPr>
        <w:tc>
          <w:tcPr>
            <w:tcW w:w="5353" w:type="dxa"/>
            <w:vMerge w:val="restart"/>
            <w:shd w:val="clear" w:color="auto" w:fill="auto"/>
            <w:vAlign w:val="center"/>
          </w:tcPr>
          <w:p w:rsidR="00EE14E9" w:rsidRPr="00367929" w:rsidRDefault="00EE14E9" w:rsidP="00245BCB">
            <w:pPr>
              <w:rPr>
                <w:rFonts w:cstheme="minorHAnsi"/>
              </w:rPr>
            </w:pPr>
            <w:r w:rsidRPr="00367929">
              <w:rPr>
                <w:rFonts w:cstheme="minorHAnsi"/>
              </w:rPr>
              <w:t xml:space="preserve">Infants with scores </w:t>
            </w:r>
            <w:r w:rsidRPr="00367929">
              <w:rPr>
                <w:rFonts w:cstheme="minorHAnsi"/>
                <w:b/>
              </w:rPr>
              <w:t>below</w:t>
            </w:r>
            <w:r w:rsidRPr="00367929">
              <w:rPr>
                <w:rFonts w:cstheme="minorHAnsi"/>
              </w:rPr>
              <w:t xml:space="preserve"> ‘seek consultation’ </w:t>
            </w:r>
            <w:r w:rsidR="00A52297" w:rsidRPr="00367929">
              <w:rPr>
                <w:rFonts w:cstheme="minorHAnsi"/>
              </w:rPr>
              <w:t>cut off</w:t>
            </w:r>
            <w:r w:rsidRPr="00367929">
              <w:rPr>
                <w:rFonts w:cstheme="minorHAnsi"/>
              </w:rPr>
              <w:t xml:space="preserve"> at 14 months </w:t>
            </w:r>
          </w:p>
        </w:tc>
        <w:tc>
          <w:tcPr>
            <w:tcW w:w="425" w:type="dxa"/>
            <w:shd w:val="clear" w:color="auto" w:fill="auto"/>
            <w:vAlign w:val="center"/>
          </w:tcPr>
          <w:p w:rsidR="00EE14E9" w:rsidRPr="00367929" w:rsidRDefault="00EE14E9" w:rsidP="00245BCB">
            <w:pPr>
              <w:jc w:val="center"/>
              <w:rPr>
                <w:rFonts w:cstheme="minorHAnsi"/>
              </w:rPr>
            </w:pPr>
            <w:r w:rsidRPr="00367929">
              <w:rPr>
                <w:rFonts w:cstheme="minorHAnsi"/>
              </w:rPr>
              <w:t>N</w:t>
            </w:r>
          </w:p>
        </w:tc>
        <w:tc>
          <w:tcPr>
            <w:tcW w:w="1134"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3" w:type="dxa"/>
            <w:shd w:val="clear" w:color="auto" w:fill="DDDDDD"/>
            <w:vAlign w:val="center"/>
          </w:tcPr>
          <w:p w:rsidR="00EE14E9" w:rsidRPr="00367929" w:rsidRDefault="00EE14E9" w:rsidP="007A4476">
            <w:pPr>
              <w:jc w:val="center"/>
              <w:rPr>
                <w:rFonts w:cstheme="minorHAnsi"/>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2" w:type="dxa"/>
            <w:shd w:val="clear" w:color="auto" w:fill="DDDDDD"/>
            <w:vAlign w:val="center"/>
          </w:tcPr>
          <w:p w:rsidR="00EE14E9" w:rsidRPr="00367929" w:rsidRDefault="00EE14E9" w:rsidP="007A4476">
            <w:pPr>
              <w:jc w:val="center"/>
              <w:rPr>
                <w:rFonts w:cstheme="minorHAnsi"/>
              </w:rPr>
            </w:pPr>
          </w:p>
        </w:tc>
        <w:tc>
          <w:tcPr>
            <w:tcW w:w="851" w:type="dxa"/>
            <w:shd w:val="clear" w:color="auto" w:fill="auto"/>
            <w:vAlign w:val="center"/>
          </w:tcPr>
          <w:p w:rsidR="00EE14E9" w:rsidRPr="005B79BB" w:rsidRDefault="00EE14E9" w:rsidP="00360A93">
            <w:pPr>
              <w:jc w:val="center"/>
              <w:rPr>
                <w:rFonts w:ascii="Arial" w:hAnsi="Arial" w:cs="Arial"/>
              </w:rPr>
            </w:pPr>
          </w:p>
        </w:tc>
      </w:tr>
      <w:tr w:rsidR="00EE14E9" w:rsidRPr="00367929" w:rsidTr="001C2A71">
        <w:trPr>
          <w:trHeight w:val="145"/>
        </w:trPr>
        <w:tc>
          <w:tcPr>
            <w:tcW w:w="5353" w:type="dxa"/>
            <w:vMerge/>
            <w:shd w:val="clear" w:color="auto" w:fill="auto"/>
            <w:vAlign w:val="center"/>
          </w:tcPr>
          <w:p w:rsidR="00EE14E9" w:rsidRPr="00367929" w:rsidRDefault="00EE14E9" w:rsidP="00245BCB">
            <w:pPr>
              <w:rPr>
                <w:rFonts w:cstheme="minorHAnsi"/>
              </w:rPr>
            </w:pPr>
          </w:p>
        </w:tc>
        <w:tc>
          <w:tcPr>
            <w:tcW w:w="425" w:type="dxa"/>
            <w:shd w:val="clear" w:color="auto" w:fill="auto"/>
            <w:vAlign w:val="center"/>
          </w:tcPr>
          <w:p w:rsidR="00EE14E9" w:rsidRPr="00367929" w:rsidRDefault="00EE14E9" w:rsidP="00245BCB">
            <w:pPr>
              <w:jc w:val="center"/>
              <w:rPr>
                <w:rFonts w:cstheme="minorHAnsi"/>
              </w:rPr>
            </w:pPr>
            <w:r w:rsidRPr="00367929">
              <w:rPr>
                <w:rFonts w:cstheme="minorHAnsi"/>
              </w:rPr>
              <w:t>%</w:t>
            </w:r>
          </w:p>
        </w:tc>
        <w:tc>
          <w:tcPr>
            <w:tcW w:w="1134"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3" w:type="dxa"/>
            <w:shd w:val="clear" w:color="auto" w:fill="DDDDDD"/>
            <w:vAlign w:val="center"/>
          </w:tcPr>
          <w:p w:rsidR="00EE14E9" w:rsidRPr="00367929" w:rsidRDefault="00EE14E9" w:rsidP="007A4476">
            <w:pPr>
              <w:jc w:val="center"/>
              <w:rPr>
                <w:rFonts w:cstheme="minorHAnsi"/>
              </w:rPr>
            </w:pPr>
          </w:p>
        </w:tc>
        <w:tc>
          <w:tcPr>
            <w:tcW w:w="850" w:type="dxa"/>
            <w:shd w:val="clear" w:color="auto" w:fill="auto"/>
            <w:vAlign w:val="center"/>
          </w:tcPr>
          <w:p w:rsidR="00EE14E9" w:rsidRPr="005B79BB" w:rsidRDefault="00EE14E9" w:rsidP="00360A93">
            <w:pPr>
              <w:jc w:val="center"/>
              <w:rPr>
                <w:rFonts w:ascii="Arial" w:hAnsi="Arial" w:cs="Arial"/>
              </w:rPr>
            </w:pPr>
          </w:p>
        </w:tc>
        <w:tc>
          <w:tcPr>
            <w:tcW w:w="992" w:type="dxa"/>
            <w:shd w:val="clear" w:color="auto" w:fill="DDDDDD"/>
            <w:vAlign w:val="center"/>
          </w:tcPr>
          <w:p w:rsidR="00EE14E9" w:rsidRPr="00367929" w:rsidRDefault="00EE14E9" w:rsidP="007A4476">
            <w:pPr>
              <w:jc w:val="center"/>
              <w:rPr>
                <w:rFonts w:cstheme="minorHAnsi"/>
              </w:rPr>
            </w:pPr>
          </w:p>
        </w:tc>
        <w:tc>
          <w:tcPr>
            <w:tcW w:w="851" w:type="dxa"/>
            <w:shd w:val="clear" w:color="auto" w:fill="auto"/>
            <w:vAlign w:val="center"/>
          </w:tcPr>
          <w:p w:rsidR="00EE14E9" w:rsidRPr="005B79BB" w:rsidRDefault="00EE14E9" w:rsidP="00360A93">
            <w:pPr>
              <w:jc w:val="center"/>
              <w:rPr>
                <w:rFonts w:ascii="Arial" w:hAnsi="Arial" w:cs="Arial"/>
              </w:rPr>
            </w:pPr>
          </w:p>
        </w:tc>
      </w:tr>
      <w:tr w:rsidR="00EE14E9" w:rsidRPr="00367929" w:rsidTr="001C2A71">
        <w:trPr>
          <w:trHeight w:val="253"/>
        </w:trPr>
        <w:tc>
          <w:tcPr>
            <w:tcW w:w="5353" w:type="dxa"/>
            <w:shd w:val="clear" w:color="auto" w:fill="auto"/>
            <w:vAlign w:val="center"/>
          </w:tcPr>
          <w:p w:rsidR="00EE14E9" w:rsidRPr="00367929" w:rsidRDefault="00EE14E9" w:rsidP="00245BCB">
            <w:pPr>
              <w:rPr>
                <w:rFonts w:cstheme="minorHAnsi"/>
              </w:rPr>
            </w:pPr>
          </w:p>
        </w:tc>
        <w:tc>
          <w:tcPr>
            <w:tcW w:w="425" w:type="dxa"/>
            <w:shd w:val="clear" w:color="auto" w:fill="auto"/>
          </w:tcPr>
          <w:p w:rsidR="00EE14E9" w:rsidRPr="00367929" w:rsidRDefault="00EE14E9" w:rsidP="00245BCB">
            <w:pPr>
              <w:rPr>
                <w:rFonts w:cstheme="minorHAnsi"/>
              </w:rPr>
            </w:pPr>
          </w:p>
        </w:tc>
        <w:tc>
          <w:tcPr>
            <w:tcW w:w="1134"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786CEB">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786CEB">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367929" w:rsidRDefault="00EE14E9" w:rsidP="007A4476">
            <w:pPr>
              <w:jc w:val="center"/>
              <w:rPr>
                <w:rFonts w:cstheme="minorHAnsi"/>
              </w:rPr>
            </w:pPr>
          </w:p>
        </w:tc>
        <w:tc>
          <w:tcPr>
            <w:tcW w:w="993" w:type="dxa"/>
            <w:shd w:val="clear" w:color="auto" w:fill="DDDDDD"/>
            <w:vAlign w:val="center"/>
          </w:tcPr>
          <w:p w:rsidR="00EE14E9" w:rsidRPr="00367929" w:rsidRDefault="00EE14E9" w:rsidP="007A4476">
            <w:pPr>
              <w:jc w:val="center"/>
              <w:rPr>
                <w:rFonts w:cstheme="minorHAnsi"/>
              </w:rPr>
            </w:pPr>
          </w:p>
        </w:tc>
        <w:tc>
          <w:tcPr>
            <w:tcW w:w="850" w:type="dxa"/>
            <w:shd w:val="clear" w:color="auto" w:fill="auto"/>
            <w:vAlign w:val="center"/>
          </w:tcPr>
          <w:p w:rsidR="00EE14E9" w:rsidRPr="00367929" w:rsidRDefault="00EE14E9" w:rsidP="007A4476">
            <w:pPr>
              <w:jc w:val="center"/>
              <w:rPr>
                <w:rFonts w:cstheme="minorHAnsi"/>
              </w:rPr>
            </w:pPr>
          </w:p>
        </w:tc>
        <w:tc>
          <w:tcPr>
            <w:tcW w:w="992" w:type="dxa"/>
            <w:shd w:val="clear" w:color="auto" w:fill="DDDDDD"/>
            <w:vAlign w:val="center"/>
          </w:tcPr>
          <w:p w:rsidR="00EE14E9" w:rsidRPr="00367929" w:rsidRDefault="00EE14E9" w:rsidP="007A4476">
            <w:pPr>
              <w:jc w:val="center"/>
              <w:rPr>
                <w:rFonts w:cstheme="minorHAnsi"/>
              </w:rPr>
            </w:pPr>
          </w:p>
        </w:tc>
        <w:tc>
          <w:tcPr>
            <w:tcW w:w="851" w:type="dxa"/>
            <w:shd w:val="clear" w:color="auto" w:fill="auto"/>
            <w:vAlign w:val="center"/>
          </w:tcPr>
          <w:p w:rsidR="00EE14E9" w:rsidRPr="00367929" w:rsidRDefault="00EE14E9" w:rsidP="007A4476">
            <w:pPr>
              <w:jc w:val="center"/>
              <w:rPr>
                <w:rFonts w:cstheme="minorHAnsi"/>
              </w:rPr>
            </w:pPr>
          </w:p>
        </w:tc>
      </w:tr>
      <w:tr w:rsidR="00EE14E9" w:rsidRPr="00367929" w:rsidTr="001C2A71">
        <w:trPr>
          <w:trHeight w:val="270"/>
        </w:trPr>
        <w:tc>
          <w:tcPr>
            <w:tcW w:w="5353" w:type="dxa"/>
            <w:shd w:val="clear" w:color="auto" w:fill="auto"/>
            <w:vAlign w:val="center"/>
          </w:tcPr>
          <w:p w:rsidR="00EE14E9" w:rsidRPr="00367929" w:rsidRDefault="00EE14E9" w:rsidP="00245BCB">
            <w:pPr>
              <w:rPr>
                <w:rFonts w:cstheme="minorHAnsi"/>
                <w:b/>
              </w:rPr>
            </w:pPr>
            <w:r w:rsidRPr="00367929">
              <w:rPr>
                <w:rFonts w:cstheme="minorHAnsi"/>
                <w:b/>
              </w:rPr>
              <w:t>20 months  (T49 visit)</w:t>
            </w:r>
          </w:p>
        </w:tc>
        <w:tc>
          <w:tcPr>
            <w:tcW w:w="425" w:type="dxa"/>
            <w:shd w:val="clear" w:color="auto" w:fill="auto"/>
          </w:tcPr>
          <w:p w:rsidR="00EE14E9" w:rsidRPr="00367929" w:rsidRDefault="00EE14E9" w:rsidP="00245BCB">
            <w:pPr>
              <w:rPr>
                <w:rFonts w:cstheme="minorHAnsi"/>
              </w:rPr>
            </w:pPr>
          </w:p>
        </w:tc>
        <w:tc>
          <w:tcPr>
            <w:tcW w:w="1134"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786CEB">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5B79BB" w:rsidRDefault="00EE14E9" w:rsidP="00786CEB">
            <w:pPr>
              <w:jc w:val="center"/>
              <w:rPr>
                <w:rFonts w:ascii="Arial" w:hAnsi="Arial" w:cs="Arial"/>
              </w:rPr>
            </w:pPr>
          </w:p>
        </w:tc>
        <w:tc>
          <w:tcPr>
            <w:tcW w:w="993" w:type="dxa"/>
            <w:shd w:val="clear" w:color="auto" w:fill="DDDDDD"/>
            <w:vAlign w:val="center"/>
          </w:tcPr>
          <w:p w:rsidR="00EE14E9" w:rsidRPr="005B79BB" w:rsidRDefault="00EE14E9" w:rsidP="00786CEB">
            <w:pPr>
              <w:jc w:val="center"/>
              <w:rPr>
                <w:rFonts w:ascii="Arial" w:hAnsi="Arial" w:cs="Arial"/>
              </w:rPr>
            </w:pPr>
          </w:p>
        </w:tc>
        <w:tc>
          <w:tcPr>
            <w:tcW w:w="850" w:type="dxa"/>
            <w:shd w:val="clear" w:color="auto" w:fill="auto"/>
            <w:vAlign w:val="center"/>
          </w:tcPr>
          <w:p w:rsidR="00EE14E9" w:rsidRPr="00367929" w:rsidRDefault="00EE14E9" w:rsidP="007A4476">
            <w:pPr>
              <w:jc w:val="center"/>
              <w:rPr>
                <w:rFonts w:cstheme="minorHAnsi"/>
              </w:rPr>
            </w:pPr>
          </w:p>
        </w:tc>
        <w:tc>
          <w:tcPr>
            <w:tcW w:w="993" w:type="dxa"/>
            <w:shd w:val="clear" w:color="auto" w:fill="DDDDDD"/>
            <w:vAlign w:val="center"/>
          </w:tcPr>
          <w:p w:rsidR="00EE14E9" w:rsidRPr="00367929" w:rsidRDefault="00EE14E9" w:rsidP="007A4476">
            <w:pPr>
              <w:jc w:val="center"/>
              <w:rPr>
                <w:rFonts w:cstheme="minorHAnsi"/>
              </w:rPr>
            </w:pPr>
          </w:p>
        </w:tc>
        <w:tc>
          <w:tcPr>
            <w:tcW w:w="850" w:type="dxa"/>
            <w:shd w:val="clear" w:color="auto" w:fill="auto"/>
            <w:vAlign w:val="center"/>
          </w:tcPr>
          <w:p w:rsidR="00EE14E9" w:rsidRPr="00367929" w:rsidRDefault="00EE14E9" w:rsidP="007A4476">
            <w:pPr>
              <w:jc w:val="center"/>
              <w:rPr>
                <w:rFonts w:cstheme="minorHAnsi"/>
              </w:rPr>
            </w:pPr>
          </w:p>
        </w:tc>
        <w:tc>
          <w:tcPr>
            <w:tcW w:w="992" w:type="dxa"/>
            <w:shd w:val="clear" w:color="auto" w:fill="DDDDDD"/>
            <w:vAlign w:val="center"/>
          </w:tcPr>
          <w:p w:rsidR="00EE14E9" w:rsidRPr="00367929" w:rsidRDefault="00EE14E9" w:rsidP="007A4476">
            <w:pPr>
              <w:jc w:val="center"/>
              <w:rPr>
                <w:rFonts w:cstheme="minorHAnsi"/>
              </w:rPr>
            </w:pPr>
          </w:p>
        </w:tc>
        <w:tc>
          <w:tcPr>
            <w:tcW w:w="851" w:type="dxa"/>
            <w:shd w:val="clear" w:color="auto" w:fill="auto"/>
            <w:vAlign w:val="center"/>
          </w:tcPr>
          <w:p w:rsidR="00EE14E9" w:rsidRPr="00367929" w:rsidRDefault="00EE14E9" w:rsidP="007A4476">
            <w:pPr>
              <w:jc w:val="center"/>
              <w:rPr>
                <w:rFonts w:cstheme="minorHAnsi"/>
              </w:rPr>
            </w:pPr>
          </w:p>
        </w:tc>
      </w:tr>
      <w:tr w:rsidR="00360A93" w:rsidRPr="00367929" w:rsidTr="001C2A71">
        <w:trPr>
          <w:trHeight w:val="253"/>
        </w:trPr>
        <w:tc>
          <w:tcPr>
            <w:tcW w:w="5353" w:type="dxa"/>
            <w:shd w:val="clear" w:color="auto" w:fill="auto"/>
            <w:vAlign w:val="center"/>
          </w:tcPr>
          <w:p w:rsidR="00360A93" w:rsidRPr="00367929" w:rsidRDefault="00360A93" w:rsidP="00245BCB">
            <w:pPr>
              <w:rPr>
                <w:rFonts w:cstheme="minorHAnsi"/>
              </w:rPr>
            </w:pPr>
            <w:r w:rsidRPr="00367929">
              <w:rPr>
                <w:rFonts w:cstheme="minorHAnsi"/>
              </w:rPr>
              <w:t>Active clients at 20 months</w:t>
            </w:r>
          </w:p>
        </w:tc>
        <w:tc>
          <w:tcPr>
            <w:tcW w:w="425" w:type="dxa"/>
            <w:shd w:val="clear" w:color="auto" w:fill="auto"/>
          </w:tcPr>
          <w:p w:rsidR="00360A93" w:rsidRPr="00367929" w:rsidRDefault="00360A93" w:rsidP="00245BCB">
            <w:pPr>
              <w:jc w:val="center"/>
              <w:rPr>
                <w:rFonts w:cstheme="minorHAnsi"/>
              </w:rPr>
            </w:pPr>
            <w:r w:rsidRPr="00367929">
              <w:rPr>
                <w:rFonts w:cstheme="minorHAnsi"/>
              </w:rPr>
              <w:t>N</w:t>
            </w:r>
          </w:p>
        </w:tc>
        <w:tc>
          <w:tcPr>
            <w:tcW w:w="1134" w:type="dxa"/>
            <w:shd w:val="clear" w:color="auto" w:fill="DDDDDD"/>
            <w:vAlign w:val="center"/>
          </w:tcPr>
          <w:p w:rsidR="00360A93" w:rsidRPr="005B79BB" w:rsidRDefault="00360A93" w:rsidP="00786CEB">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5B79BB" w:rsidRDefault="00360A93" w:rsidP="00360A93">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5B79BB" w:rsidRDefault="00360A93" w:rsidP="00360A93">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5B79BB" w:rsidRDefault="00360A93" w:rsidP="00360A93">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2" w:type="dxa"/>
            <w:shd w:val="clear" w:color="auto" w:fill="DDDDDD"/>
            <w:vAlign w:val="center"/>
          </w:tcPr>
          <w:p w:rsidR="00360A93" w:rsidRPr="005B79BB" w:rsidRDefault="00360A93" w:rsidP="00360A93">
            <w:pPr>
              <w:jc w:val="center"/>
              <w:rPr>
                <w:rFonts w:ascii="Arial" w:hAnsi="Arial" w:cs="Arial"/>
              </w:rPr>
            </w:pPr>
          </w:p>
        </w:tc>
        <w:tc>
          <w:tcPr>
            <w:tcW w:w="851" w:type="dxa"/>
            <w:shd w:val="clear" w:color="auto" w:fill="auto"/>
            <w:vAlign w:val="center"/>
          </w:tcPr>
          <w:p w:rsidR="00360A93" w:rsidRPr="005B79BB" w:rsidRDefault="00360A93" w:rsidP="00360A93">
            <w:pPr>
              <w:jc w:val="center"/>
              <w:rPr>
                <w:rFonts w:ascii="Arial" w:hAnsi="Arial" w:cs="Arial"/>
              </w:rPr>
            </w:pPr>
          </w:p>
        </w:tc>
      </w:tr>
      <w:tr w:rsidR="00360A93" w:rsidRPr="00367929" w:rsidTr="001C2A71">
        <w:trPr>
          <w:trHeight w:val="270"/>
        </w:trPr>
        <w:tc>
          <w:tcPr>
            <w:tcW w:w="5353" w:type="dxa"/>
            <w:shd w:val="clear" w:color="auto" w:fill="auto"/>
            <w:vAlign w:val="center"/>
          </w:tcPr>
          <w:p w:rsidR="00360A93" w:rsidRPr="00367929" w:rsidRDefault="00360A93" w:rsidP="00245BCB">
            <w:pPr>
              <w:rPr>
                <w:rFonts w:cstheme="minorHAnsi"/>
              </w:rPr>
            </w:pPr>
            <w:r w:rsidRPr="00367929">
              <w:rPr>
                <w:rFonts w:cstheme="minorHAnsi"/>
              </w:rPr>
              <w:t>Number of infants for active clients at 20 months</w:t>
            </w:r>
          </w:p>
        </w:tc>
        <w:tc>
          <w:tcPr>
            <w:tcW w:w="425" w:type="dxa"/>
            <w:shd w:val="clear" w:color="auto" w:fill="auto"/>
          </w:tcPr>
          <w:p w:rsidR="00360A93" w:rsidRPr="00367929" w:rsidRDefault="00360A93" w:rsidP="00245BCB">
            <w:pPr>
              <w:jc w:val="center"/>
              <w:rPr>
                <w:rFonts w:cstheme="minorHAnsi"/>
              </w:rPr>
            </w:pPr>
            <w:r w:rsidRPr="00367929">
              <w:rPr>
                <w:rFonts w:cstheme="minorHAnsi"/>
              </w:rPr>
              <w:t xml:space="preserve">N </w:t>
            </w:r>
          </w:p>
        </w:tc>
        <w:tc>
          <w:tcPr>
            <w:tcW w:w="1134" w:type="dxa"/>
            <w:shd w:val="clear" w:color="auto" w:fill="DDDDDD"/>
            <w:vAlign w:val="center"/>
          </w:tcPr>
          <w:p w:rsidR="00360A93" w:rsidRPr="005B79BB" w:rsidRDefault="00360A93" w:rsidP="00786CEB">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5B79BB" w:rsidRDefault="00360A93" w:rsidP="00360A93">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5B79BB" w:rsidRDefault="00360A93" w:rsidP="00360A93">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5B79BB" w:rsidRDefault="00360A93" w:rsidP="00360A93">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2" w:type="dxa"/>
            <w:shd w:val="clear" w:color="auto" w:fill="DDDDDD"/>
            <w:vAlign w:val="center"/>
          </w:tcPr>
          <w:p w:rsidR="00360A93" w:rsidRPr="005B79BB" w:rsidRDefault="00360A93" w:rsidP="00360A93">
            <w:pPr>
              <w:jc w:val="center"/>
              <w:rPr>
                <w:rFonts w:ascii="Arial" w:hAnsi="Arial" w:cs="Arial"/>
              </w:rPr>
            </w:pPr>
          </w:p>
        </w:tc>
        <w:tc>
          <w:tcPr>
            <w:tcW w:w="851" w:type="dxa"/>
            <w:shd w:val="clear" w:color="auto" w:fill="auto"/>
            <w:vAlign w:val="center"/>
          </w:tcPr>
          <w:p w:rsidR="00360A93" w:rsidRPr="005B79BB" w:rsidRDefault="00360A93" w:rsidP="00360A93">
            <w:pPr>
              <w:jc w:val="center"/>
              <w:rPr>
                <w:rFonts w:ascii="Arial" w:hAnsi="Arial" w:cs="Arial"/>
              </w:rPr>
            </w:pPr>
          </w:p>
        </w:tc>
      </w:tr>
      <w:tr w:rsidR="00360A93" w:rsidRPr="00367929" w:rsidTr="001C2A71">
        <w:trPr>
          <w:trHeight w:val="270"/>
        </w:trPr>
        <w:tc>
          <w:tcPr>
            <w:tcW w:w="5353" w:type="dxa"/>
            <w:vMerge w:val="restart"/>
            <w:shd w:val="clear" w:color="auto" w:fill="auto"/>
            <w:vAlign w:val="center"/>
          </w:tcPr>
          <w:p w:rsidR="00360A93" w:rsidRPr="00367929" w:rsidRDefault="00360A93" w:rsidP="00245BCB">
            <w:pPr>
              <w:rPr>
                <w:rFonts w:cstheme="minorHAnsi"/>
              </w:rPr>
            </w:pPr>
            <w:r w:rsidRPr="00367929">
              <w:rPr>
                <w:rFonts w:cstheme="minorHAnsi"/>
              </w:rPr>
              <w:t>Infants with ASQ data recorded at 20 months</w:t>
            </w:r>
          </w:p>
        </w:tc>
        <w:tc>
          <w:tcPr>
            <w:tcW w:w="425" w:type="dxa"/>
            <w:shd w:val="clear" w:color="auto" w:fill="auto"/>
          </w:tcPr>
          <w:p w:rsidR="00360A93" w:rsidRPr="00367929" w:rsidRDefault="00360A93" w:rsidP="00245BCB">
            <w:pPr>
              <w:jc w:val="center"/>
              <w:rPr>
                <w:rFonts w:cstheme="minorHAnsi"/>
              </w:rPr>
            </w:pPr>
            <w:r w:rsidRPr="00367929">
              <w:rPr>
                <w:rFonts w:cstheme="minorHAnsi"/>
              </w:rPr>
              <w:t>N</w:t>
            </w:r>
          </w:p>
        </w:tc>
        <w:tc>
          <w:tcPr>
            <w:tcW w:w="1134" w:type="dxa"/>
            <w:shd w:val="clear" w:color="auto" w:fill="DDDDDD"/>
            <w:vAlign w:val="center"/>
          </w:tcPr>
          <w:p w:rsidR="00360A93" w:rsidRPr="005B79BB" w:rsidRDefault="00360A93" w:rsidP="00786CEB">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5B79BB" w:rsidRDefault="00360A93" w:rsidP="00360A93">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5B79BB" w:rsidRDefault="00360A93" w:rsidP="00360A93">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5B79BB" w:rsidRDefault="00360A93" w:rsidP="00360A93">
            <w:pPr>
              <w:jc w:val="center"/>
              <w:rPr>
                <w:rFonts w:ascii="Arial" w:hAnsi="Arial" w:cs="Arial"/>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2" w:type="dxa"/>
            <w:shd w:val="clear" w:color="auto" w:fill="DDDDDD"/>
            <w:vAlign w:val="center"/>
          </w:tcPr>
          <w:p w:rsidR="00360A93" w:rsidRPr="005B79BB" w:rsidRDefault="00360A93" w:rsidP="00360A93">
            <w:pPr>
              <w:jc w:val="center"/>
              <w:rPr>
                <w:rFonts w:ascii="Arial" w:hAnsi="Arial" w:cs="Arial"/>
              </w:rPr>
            </w:pPr>
          </w:p>
        </w:tc>
        <w:tc>
          <w:tcPr>
            <w:tcW w:w="851" w:type="dxa"/>
            <w:shd w:val="clear" w:color="auto" w:fill="auto"/>
            <w:vAlign w:val="center"/>
          </w:tcPr>
          <w:p w:rsidR="00360A93" w:rsidRPr="005B79BB" w:rsidRDefault="00360A93" w:rsidP="00360A93">
            <w:pPr>
              <w:jc w:val="center"/>
              <w:rPr>
                <w:rFonts w:ascii="Arial" w:hAnsi="Arial" w:cs="Arial"/>
              </w:rPr>
            </w:pPr>
          </w:p>
        </w:tc>
      </w:tr>
      <w:tr w:rsidR="00360A93" w:rsidRPr="00367929" w:rsidTr="00360A93">
        <w:trPr>
          <w:trHeight w:val="145"/>
        </w:trPr>
        <w:tc>
          <w:tcPr>
            <w:tcW w:w="5353" w:type="dxa"/>
            <w:vMerge/>
            <w:shd w:val="clear" w:color="auto" w:fill="auto"/>
            <w:vAlign w:val="center"/>
          </w:tcPr>
          <w:p w:rsidR="00360A93" w:rsidRPr="00367929" w:rsidRDefault="00360A93" w:rsidP="00245BCB">
            <w:pPr>
              <w:rPr>
                <w:rFonts w:cstheme="minorHAnsi"/>
              </w:rPr>
            </w:pPr>
          </w:p>
        </w:tc>
        <w:tc>
          <w:tcPr>
            <w:tcW w:w="425" w:type="dxa"/>
            <w:shd w:val="clear" w:color="auto" w:fill="auto"/>
          </w:tcPr>
          <w:p w:rsidR="00360A93" w:rsidRPr="00367929" w:rsidRDefault="00360A93" w:rsidP="00245BCB">
            <w:pPr>
              <w:jc w:val="center"/>
              <w:rPr>
                <w:rFonts w:cstheme="minorHAnsi"/>
              </w:rPr>
            </w:pPr>
            <w:r w:rsidRPr="00367929">
              <w:rPr>
                <w:rFonts w:cstheme="minorHAnsi"/>
              </w:rPr>
              <w:t>%</w:t>
            </w:r>
          </w:p>
        </w:tc>
        <w:tc>
          <w:tcPr>
            <w:tcW w:w="1134" w:type="dxa"/>
            <w:shd w:val="clear" w:color="auto" w:fill="DDDDDD"/>
            <w:vAlign w:val="bottom"/>
          </w:tcPr>
          <w:p w:rsidR="00360A93" w:rsidRPr="00255C21" w:rsidRDefault="00360A93" w:rsidP="00786CEB">
            <w:pPr>
              <w:jc w:val="center"/>
              <w:rPr>
                <w:rFonts w:ascii="Arial" w:hAnsi="Arial" w:cs="Arial"/>
              </w:rPr>
            </w:pPr>
          </w:p>
        </w:tc>
        <w:tc>
          <w:tcPr>
            <w:tcW w:w="850" w:type="dxa"/>
            <w:shd w:val="clear" w:color="auto" w:fill="auto"/>
            <w:vAlign w:val="bottom"/>
          </w:tcPr>
          <w:p w:rsidR="00360A93" w:rsidRPr="00255C21" w:rsidRDefault="00360A93" w:rsidP="00360A93">
            <w:pPr>
              <w:jc w:val="center"/>
              <w:rPr>
                <w:rFonts w:ascii="Arial" w:hAnsi="Arial" w:cs="Arial"/>
              </w:rPr>
            </w:pPr>
          </w:p>
        </w:tc>
        <w:tc>
          <w:tcPr>
            <w:tcW w:w="993" w:type="dxa"/>
            <w:shd w:val="clear" w:color="auto" w:fill="DDDDDD"/>
            <w:vAlign w:val="bottom"/>
          </w:tcPr>
          <w:p w:rsidR="00360A93" w:rsidRPr="00255C21" w:rsidRDefault="00360A93" w:rsidP="00360A93">
            <w:pPr>
              <w:jc w:val="center"/>
              <w:rPr>
                <w:rFonts w:ascii="Arial" w:hAnsi="Arial" w:cs="Arial"/>
              </w:rPr>
            </w:pPr>
          </w:p>
        </w:tc>
        <w:tc>
          <w:tcPr>
            <w:tcW w:w="850" w:type="dxa"/>
            <w:shd w:val="clear" w:color="auto" w:fill="auto"/>
            <w:vAlign w:val="bottom"/>
          </w:tcPr>
          <w:p w:rsidR="00360A93" w:rsidRPr="00255C21" w:rsidRDefault="00360A93" w:rsidP="00360A93">
            <w:pPr>
              <w:jc w:val="center"/>
              <w:rPr>
                <w:rFonts w:ascii="Arial" w:hAnsi="Arial" w:cs="Arial"/>
              </w:rPr>
            </w:pPr>
          </w:p>
        </w:tc>
        <w:tc>
          <w:tcPr>
            <w:tcW w:w="993" w:type="dxa"/>
            <w:shd w:val="clear" w:color="auto" w:fill="DDDDDD"/>
            <w:vAlign w:val="bottom"/>
          </w:tcPr>
          <w:p w:rsidR="00360A93" w:rsidRPr="00255C21" w:rsidRDefault="00360A93" w:rsidP="00360A93">
            <w:pPr>
              <w:jc w:val="center"/>
              <w:rPr>
                <w:rFonts w:ascii="Arial" w:hAnsi="Arial" w:cs="Arial"/>
              </w:rPr>
            </w:pPr>
          </w:p>
        </w:tc>
        <w:tc>
          <w:tcPr>
            <w:tcW w:w="850" w:type="dxa"/>
            <w:shd w:val="clear" w:color="auto" w:fill="auto"/>
            <w:vAlign w:val="bottom"/>
          </w:tcPr>
          <w:p w:rsidR="00360A93" w:rsidRPr="00255C21" w:rsidRDefault="00360A93" w:rsidP="00360A93">
            <w:pPr>
              <w:jc w:val="center"/>
              <w:rPr>
                <w:rFonts w:ascii="Arial" w:hAnsi="Arial" w:cs="Arial"/>
              </w:rPr>
            </w:pPr>
          </w:p>
        </w:tc>
        <w:tc>
          <w:tcPr>
            <w:tcW w:w="993" w:type="dxa"/>
            <w:shd w:val="clear" w:color="auto" w:fill="DDDDDD"/>
            <w:vAlign w:val="bottom"/>
          </w:tcPr>
          <w:p w:rsidR="00360A93" w:rsidRPr="00255C21" w:rsidRDefault="00360A93" w:rsidP="00360A93">
            <w:pPr>
              <w:jc w:val="center"/>
              <w:rPr>
                <w:rFonts w:ascii="Arial" w:hAnsi="Arial" w:cs="Arial"/>
              </w:rPr>
            </w:pPr>
          </w:p>
        </w:tc>
        <w:tc>
          <w:tcPr>
            <w:tcW w:w="850" w:type="dxa"/>
            <w:shd w:val="clear" w:color="auto" w:fill="auto"/>
            <w:vAlign w:val="bottom"/>
          </w:tcPr>
          <w:p w:rsidR="00360A93" w:rsidRPr="00255C21" w:rsidRDefault="00360A93" w:rsidP="00360A93">
            <w:pPr>
              <w:jc w:val="center"/>
              <w:rPr>
                <w:rFonts w:ascii="Arial" w:hAnsi="Arial" w:cs="Arial"/>
              </w:rPr>
            </w:pPr>
          </w:p>
        </w:tc>
        <w:tc>
          <w:tcPr>
            <w:tcW w:w="992" w:type="dxa"/>
            <w:shd w:val="clear" w:color="auto" w:fill="DDDDDD"/>
            <w:vAlign w:val="bottom"/>
          </w:tcPr>
          <w:p w:rsidR="00360A93" w:rsidRPr="00255C21" w:rsidRDefault="00360A93" w:rsidP="00360A93">
            <w:pPr>
              <w:jc w:val="center"/>
              <w:rPr>
                <w:rFonts w:ascii="Arial" w:hAnsi="Arial" w:cs="Arial"/>
              </w:rPr>
            </w:pPr>
          </w:p>
        </w:tc>
        <w:tc>
          <w:tcPr>
            <w:tcW w:w="851" w:type="dxa"/>
            <w:shd w:val="clear" w:color="auto" w:fill="auto"/>
            <w:vAlign w:val="bottom"/>
          </w:tcPr>
          <w:p w:rsidR="00360A93" w:rsidRPr="00255C21" w:rsidRDefault="00360A93" w:rsidP="00360A93">
            <w:pPr>
              <w:jc w:val="center"/>
              <w:rPr>
                <w:rFonts w:ascii="Arial" w:hAnsi="Arial" w:cs="Arial"/>
              </w:rPr>
            </w:pPr>
          </w:p>
        </w:tc>
      </w:tr>
      <w:tr w:rsidR="00360A93" w:rsidRPr="00367929" w:rsidTr="001C2A71">
        <w:trPr>
          <w:trHeight w:val="270"/>
        </w:trPr>
        <w:tc>
          <w:tcPr>
            <w:tcW w:w="5353" w:type="dxa"/>
            <w:shd w:val="clear" w:color="auto" w:fill="auto"/>
            <w:vAlign w:val="center"/>
          </w:tcPr>
          <w:p w:rsidR="00360A93" w:rsidRPr="00A1137C" w:rsidRDefault="00360A93" w:rsidP="00245BCB">
            <w:pPr>
              <w:rPr>
                <w:rFonts w:cstheme="minorHAnsi"/>
                <w:b/>
              </w:rPr>
            </w:pPr>
            <w:r w:rsidRPr="00A1137C">
              <w:rPr>
                <w:rFonts w:cstheme="minorHAnsi"/>
                <w:b/>
              </w:rPr>
              <w:t>Mean ASQ 20 month score</w:t>
            </w:r>
          </w:p>
        </w:tc>
        <w:tc>
          <w:tcPr>
            <w:tcW w:w="425" w:type="dxa"/>
            <w:shd w:val="clear" w:color="auto" w:fill="auto"/>
          </w:tcPr>
          <w:p w:rsidR="00360A93" w:rsidRPr="00935D7F" w:rsidRDefault="00360A93" w:rsidP="00245BCB">
            <w:pPr>
              <w:jc w:val="center"/>
              <w:rPr>
                <w:rFonts w:cstheme="minorHAnsi"/>
                <w:b/>
              </w:rPr>
            </w:pPr>
            <w:r w:rsidRPr="00935D7F">
              <w:rPr>
                <w:rFonts w:cstheme="minorHAnsi"/>
                <w:b/>
              </w:rPr>
              <w:t>N</w:t>
            </w:r>
          </w:p>
        </w:tc>
        <w:tc>
          <w:tcPr>
            <w:tcW w:w="1134" w:type="dxa"/>
            <w:shd w:val="clear" w:color="auto" w:fill="DDDDDD"/>
            <w:vAlign w:val="center"/>
          </w:tcPr>
          <w:p w:rsidR="00360A93" w:rsidRPr="005B79BB" w:rsidRDefault="00360A93" w:rsidP="00786CEB">
            <w:pPr>
              <w:jc w:val="center"/>
              <w:rPr>
                <w:rFonts w:ascii="Arial" w:hAnsi="Arial" w:cs="Arial"/>
                <w:b/>
              </w:rPr>
            </w:pPr>
          </w:p>
        </w:tc>
        <w:tc>
          <w:tcPr>
            <w:tcW w:w="850" w:type="dxa"/>
            <w:shd w:val="clear" w:color="auto" w:fill="auto"/>
            <w:vAlign w:val="center"/>
          </w:tcPr>
          <w:p w:rsidR="00360A93" w:rsidRPr="005B79BB" w:rsidRDefault="00360A93" w:rsidP="00360A93">
            <w:pPr>
              <w:jc w:val="center"/>
              <w:rPr>
                <w:rFonts w:ascii="Arial" w:hAnsi="Arial" w:cs="Arial"/>
                <w:b/>
              </w:rPr>
            </w:pPr>
          </w:p>
        </w:tc>
        <w:tc>
          <w:tcPr>
            <w:tcW w:w="993" w:type="dxa"/>
            <w:shd w:val="clear" w:color="auto" w:fill="DDDDDD"/>
            <w:vAlign w:val="center"/>
          </w:tcPr>
          <w:p w:rsidR="00360A93" w:rsidRPr="005B79BB" w:rsidRDefault="00360A93" w:rsidP="00786CEB">
            <w:pPr>
              <w:jc w:val="center"/>
              <w:rPr>
                <w:rFonts w:ascii="Arial" w:hAnsi="Arial" w:cs="Arial"/>
                <w:b/>
              </w:rPr>
            </w:pPr>
          </w:p>
        </w:tc>
        <w:tc>
          <w:tcPr>
            <w:tcW w:w="850" w:type="dxa"/>
            <w:shd w:val="clear" w:color="auto" w:fill="auto"/>
            <w:vAlign w:val="center"/>
          </w:tcPr>
          <w:p w:rsidR="00360A93" w:rsidRPr="005B79BB" w:rsidRDefault="00360A93" w:rsidP="00360A93">
            <w:pPr>
              <w:jc w:val="center"/>
              <w:rPr>
                <w:rFonts w:ascii="Arial" w:hAnsi="Arial" w:cs="Arial"/>
                <w:b/>
              </w:rPr>
            </w:pPr>
          </w:p>
        </w:tc>
        <w:tc>
          <w:tcPr>
            <w:tcW w:w="993" w:type="dxa"/>
            <w:shd w:val="clear" w:color="auto" w:fill="DDDDDD"/>
            <w:vAlign w:val="center"/>
          </w:tcPr>
          <w:p w:rsidR="00360A93" w:rsidRPr="005B79BB" w:rsidRDefault="00360A93" w:rsidP="00786CEB">
            <w:pPr>
              <w:jc w:val="center"/>
              <w:rPr>
                <w:rFonts w:ascii="Arial" w:hAnsi="Arial" w:cs="Arial"/>
                <w:b/>
              </w:rPr>
            </w:pPr>
          </w:p>
        </w:tc>
        <w:tc>
          <w:tcPr>
            <w:tcW w:w="850" w:type="dxa"/>
            <w:shd w:val="clear" w:color="auto" w:fill="auto"/>
            <w:vAlign w:val="center"/>
          </w:tcPr>
          <w:p w:rsidR="00360A93" w:rsidRPr="005B79BB" w:rsidRDefault="00360A93" w:rsidP="00360A93">
            <w:pPr>
              <w:jc w:val="center"/>
              <w:rPr>
                <w:rFonts w:ascii="Arial" w:hAnsi="Arial" w:cs="Arial"/>
                <w:b/>
              </w:rPr>
            </w:pPr>
          </w:p>
        </w:tc>
        <w:tc>
          <w:tcPr>
            <w:tcW w:w="993" w:type="dxa"/>
            <w:shd w:val="clear" w:color="auto" w:fill="DDDDDD"/>
            <w:vAlign w:val="center"/>
          </w:tcPr>
          <w:p w:rsidR="00360A93" w:rsidRPr="001F1373" w:rsidRDefault="00360A93" w:rsidP="007A4476">
            <w:pPr>
              <w:jc w:val="center"/>
              <w:rPr>
                <w:rFonts w:cstheme="minorHAnsi"/>
                <w:b/>
              </w:rPr>
            </w:pPr>
          </w:p>
        </w:tc>
        <w:tc>
          <w:tcPr>
            <w:tcW w:w="850" w:type="dxa"/>
            <w:shd w:val="clear" w:color="auto" w:fill="auto"/>
            <w:vAlign w:val="center"/>
          </w:tcPr>
          <w:p w:rsidR="00360A93" w:rsidRPr="005B79BB" w:rsidRDefault="00360A93" w:rsidP="00360A93">
            <w:pPr>
              <w:jc w:val="center"/>
              <w:rPr>
                <w:rFonts w:ascii="Arial" w:hAnsi="Arial" w:cs="Arial"/>
                <w:b/>
              </w:rPr>
            </w:pPr>
          </w:p>
        </w:tc>
        <w:tc>
          <w:tcPr>
            <w:tcW w:w="992" w:type="dxa"/>
            <w:shd w:val="clear" w:color="auto" w:fill="DDDDDD"/>
            <w:vAlign w:val="center"/>
          </w:tcPr>
          <w:p w:rsidR="00360A93" w:rsidRPr="001F1373" w:rsidRDefault="00360A93" w:rsidP="007A4476">
            <w:pPr>
              <w:jc w:val="center"/>
              <w:rPr>
                <w:rFonts w:cstheme="minorHAnsi"/>
                <w:b/>
              </w:rPr>
            </w:pPr>
          </w:p>
        </w:tc>
        <w:tc>
          <w:tcPr>
            <w:tcW w:w="851" w:type="dxa"/>
            <w:shd w:val="clear" w:color="auto" w:fill="auto"/>
            <w:vAlign w:val="center"/>
          </w:tcPr>
          <w:p w:rsidR="00360A93" w:rsidRPr="005B79BB" w:rsidRDefault="00360A93" w:rsidP="00360A93">
            <w:pPr>
              <w:jc w:val="center"/>
              <w:rPr>
                <w:rFonts w:ascii="Arial" w:hAnsi="Arial" w:cs="Arial"/>
                <w:b/>
              </w:rPr>
            </w:pPr>
          </w:p>
        </w:tc>
      </w:tr>
      <w:tr w:rsidR="008A2997" w:rsidRPr="00367929" w:rsidTr="001C2A71">
        <w:trPr>
          <w:trHeight w:val="270"/>
        </w:trPr>
        <w:tc>
          <w:tcPr>
            <w:tcW w:w="5353" w:type="dxa"/>
            <w:shd w:val="clear" w:color="auto" w:fill="auto"/>
            <w:vAlign w:val="center"/>
          </w:tcPr>
          <w:p w:rsidR="008A2997" w:rsidRPr="00367929" w:rsidRDefault="008A2997" w:rsidP="00245BCB">
            <w:pPr>
              <w:rPr>
                <w:rFonts w:cstheme="minorHAnsi"/>
              </w:rPr>
            </w:pPr>
            <w:r w:rsidRPr="00367929">
              <w:rPr>
                <w:rFonts w:cstheme="minorHAnsi"/>
              </w:rPr>
              <w:t xml:space="preserve">Seek consultation’ </w:t>
            </w:r>
            <w:r w:rsidR="00A52297" w:rsidRPr="00367929">
              <w:rPr>
                <w:rFonts w:cstheme="minorHAnsi"/>
              </w:rPr>
              <w:t>cut off</w:t>
            </w:r>
            <w:r w:rsidRPr="00367929">
              <w:rPr>
                <w:rFonts w:cstheme="minorHAnsi"/>
              </w:rPr>
              <w:t xml:space="preserve"> scores at 20 months</w:t>
            </w:r>
          </w:p>
        </w:tc>
        <w:tc>
          <w:tcPr>
            <w:tcW w:w="425" w:type="dxa"/>
            <w:shd w:val="clear" w:color="auto" w:fill="auto"/>
          </w:tcPr>
          <w:p w:rsidR="008A2997" w:rsidRPr="00367929" w:rsidRDefault="008A2997" w:rsidP="00245BCB">
            <w:pPr>
              <w:jc w:val="center"/>
              <w:rPr>
                <w:rFonts w:cstheme="minorHAnsi"/>
              </w:rPr>
            </w:pPr>
          </w:p>
        </w:tc>
        <w:tc>
          <w:tcPr>
            <w:tcW w:w="1134" w:type="dxa"/>
            <w:shd w:val="clear" w:color="auto" w:fill="DDDDDD"/>
            <w:vAlign w:val="center"/>
          </w:tcPr>
          <w:p w:rsidR="008A2997" w:rsidRPr="005B79BB" w:rsidRDefault="008A2997" w:rsidP="00786CEB">
            <w:pPr>
              <w:jc w:val="center"/>
              <w:rPr>
                <w:rFonts w:ascii="Arial" w:hAnsi="Arial" w:cs="Arial"/>
              </w:rPr>
            </w:pPr>
          </w:p>
        </w:tc>
        <w:tc>
          <w:tcPr>
            <w:tcW w:w="850" w:type="dxa"/>
            <w:shd w:val="clear" w:color="auto" w:fill="auto"/>
            <w:vAlign w:val="center"/>
          </w:tcPr>
          <w:p w:rsidR="008A2997" w:rsidRPr="005B79BB" w:rsidRDefault="008A2997" w:rsidP="00360A93">
            <w:pPr>
              <w:jc w:val="center"/>
              <w:rPr>
                <w:rFonts w:ascii="Arial" w:hAnsi="Arial" w:cs="Arial"/>
              </w:rPr>
            </w:pPr>
          </w:p>
        </w:tc>
        <w:tc>
          <w:tcPr>
            <w:tcW w:w="993" w:type="dxa"/>
            <w:shd w:val="clear" w:color="auto" w:fill="DDDDDD"/>
            <w:vAlign w:val="center"/>
          </w:tcPr>
          <w:p w:rsidR="008A2997" w:rsidRPr="005B79BB" w:rsidRDefault="008A2997" w:rsidP="00786CEB">
            <w:pPr>
              <w:jc w:val="center"/>
              <w:rPr>
                <w:rFonts w:ascii="Arial" w:hAnsi="Arial" w:cs="Arial"/>
              </w:rPr>
            </w:pPr>
          </w:p>
        </w:tc>
        <w:tc>
          <w:tcPr>
            <w:tcW w:w="850" w:type="dxa"/>
            <w:shd w:val="clear" w:color="auto" w:fill="auto"/>
            <w:vAlign w:val="center"/>
          </w:tcPr>
          <w:p w:rsidR="008A2997" w:rsidRPr="005B79BB" w:rsidRDefault="008A2997" w:rsidP="008A2997">
            <w:pPr>
              <w:rPr>
                <w:rFonts w:ascii="Arial" w:hAnsi="Arial" w:cs="Arial"/>
              </w:rPr>
            </w:pPr>
          </w:p>
        </w:tc>
        <w:tc>
          <w:tcPr>
            <w:tcW w:w="993" w:type="dxa"/>
            <w:shd w:val="clear" w:color="auto" w:fill="DDDDDD"/>
            <w:vAlign w:val="center"/>
          </w:tcPr>
          <w:p w:rsidR="008A2997" w:rsidRPr="005B79BB" w:rsidRDefault="008A2997" w:rsidP="00786CEB">
            <w:pPr>
              <w:jc w:val="center"/>
              <w:rPr>
                <w:rFonts w:ascii="Arial" w:hAnsi="Arial" w:cs="Arial"/>
              </w:rPr>
            </w:pPr>
          </w:p>
        </w:tc>
        <w:tc>
          <w:tcPr>
            <w:tcW w:w="850" w:type="dxa"/>
            <w:shd w:val="clear" w:color="auto" w:fill="auto"/>
            <w:vAlign w:val="center"/>
          </w:tcPr>
          <w:p w:rsidR="008A2997" w:rsidRPr="005B79BB" w:rsidRDefault="008A2997" w:rsidP="00360A93">
            <w:pPr>
              <w:jc w:val="center"/>
              <w:rPr>
                <w:rFonts w:ascii="Arial" w:hAnsi="Arial" w:cs="Arial"/>
              </w:rPr>
            </w:pPr>
          </w:p>
        </w:tc>
        <w:tc>
          <w:tcPr>
            <w:tcW w:w="993" w:type="dxa"/>
            <w:shd w:val="clear" w:color="auto" w:fill="DDDDDD"/>
            <w:vAlign w:val="center"/>
          </w:tcPr>
          <w:p w:rsidR="008A2997" w:rsidRPr="005B79BB" w:rsidRDefault="008A2997" w:rsidP="00786CEB">
            <w:pPr>
              <w:jc w:val="center"/>
              <w:rPr>
                <w:rFonts w:ascii="Arial" w:hAnsi="Arial" w:cs="Arial"/>
              </w:rPr>
            </w:pPr>
          </w:p>
        </w:tc>
        <w:tc>
          <w:tcPr>
            <w:tcW w:w="850" w:type="dxa"/>
            <w:shd w:val="clear" w:color="auto" w:fill="auto"/>
            <w:vAlign w:val="center"/>
          </w:tcPr>
          <w:p w:rsidR="008A2997" w:rsidRPr="005B79BB" w:rsidRDefault="008A2997" w:rsidP="00660DEB">
            <w:pPr>
              <w:jc w:val="center"/>
              <w:rPr>
                <w:rFonts w:ascii="Arial" w:hAnsi="Arial" w:cs="Arial"/>
              </w:rPr>
            </w:pPr>
          </w:p>
        </w:tc>
        <w:tc>
          <w:tcPr>
            <w:tcW w:w="992" w:type="dxa"/>
            <w:shd w:val="clear" w:color="auto" w:fill="DDDDDD"/>
            <w:vAlign w:val="center"/>
          </w:tcPr>
          <w:p w:rsidR="008A2997" w:rsidRPr="001F1373" w:rsidRDefault="008A2997" w:rsidP="007A4476">
            <w:pPr>
              <w:jc w:val="center"/>
              <w:rPr>
                <w:rFonts w:cstheme="minorHAnsi"/>
              </w:rPr>
            </w:pPr>
          </w:p>
        </w:tc>
        <w:tc>
          <w:tcPr>
            <w:tcW w:w="851" w:type="dxa"/>
            <w:shd w:val="clear" w:color="auto" w:fill="auto"/>
            <w:vAlign w:val="center"/>
          </w:tcPr>
          <w:p w:rsidR="008A2997" w:rsidRPr="001F1373" w:rsidRDefault="008A2997" w:rsidP="00660DEB">
            <w:pPr>
              <w:jc w:val="center"/>
              <w:rPr>
                <w:rFonts w:cstheme="minorHAnsi"/>
              </w:rPr>
            </w:pPr>
          </w:p>
        </w:tc>
      </w:tr>
      <w:tr w:rsidR="00360A93" w:rsidRPr="00367929" w:rsidTr="001C2A71">
        <w:trPr>
          <w:trHeight w:val="253"/>
        </w:trPr>
        <w:tc>
          <w:tcPr>
            <w:tcW w:w="5353" w:type="dxa"/>
            <w:vMerge w:val="restart"/>
            <w:shd w:val="clear" w:color="auto" w:fill="auto"/>
            <w:vAlign w:val="center"/>
          </w:tcPr>
          <w:p w:rsidR="00360A93" w:rsidRPr="00367929" w:rsidRDefault="00360A93" w:rsidP="00245BCB">
            <w:pPr>
              <w:rPr>
                <w:rFonts w:cstheme="minorHAnsi"/>
              </w:rPr>
            </w:pPr>
            <w:r w:rsidRPr="00367929">
              <w:rPr>
                <w:rFonts w:cstheme="minorHAnsi"/>
              </w:rPr>
              <w:t xml:space="preserve">Infants with scores </w:t>
            </w:r>
            <w:r w:rsidRPr="00367929">
              <w:rPr>
                <w:rFonts w:cstheme="minorHAnsi"/>
                <w:b/>
              </w:rPr>
              <w:t>below</w:t>
            </w:r>
            <w:r w:rsidRPr="00367929">
              <w:rPr>
                <w:rFonts w:cstheme="minorHAnsi"/>
              </w:rPr>
              <w:t xml:space="preserve"> ‘seek consultation’ </w:t>
            </w:r>
            <w:r w:rsidR="00A52297" w:rsidRPr="00367929">
              <w:rPr>
                <w:rFonts w:cstheme="minorHAnsi"/>
              </w:rPr>
              <w:t>cut off</w:t>
            </w:r>
            <w:r w:rsidRPr="00367929">
              <w:rPr>
                <w:rFonts w:cstheme="minorHAnsi"/>
              </w:rPr>
              <w:t xml:space="preserve"> at 20 months</w:t>
            </w:r>
          </w:p>
        </w:tc>
        <w:tc>
          <w:tcPr>
            <w:tcW w:w="425" w:type="dxa"/>
            <w:shd w:val="clear" w:color="auto" w:fill="auto"/>
          </w:tcPr>
          <w:p w:rsidR="00360A93" w:rsidRPr="00367929" w:rsidRDefault="00360A93" w:rsidP="00245BCB">
            <w:pPr>
              <w:jc w:val="center"/>
              <w:rPr>
                <w:rFonts w:cstheme="minorHAnsi"/>
              </w:rPr>
            </w:pPr>
            <w:r w:rsidRPr="00367929">
              <w:rPr>
                <w:rFonts w:cstheme="minorHAnsi"/>
              </w:rPr>
              <w:t>N</w:t>
            </w:r>
          </w:p>
        </w:tc>
        <w:tc>
          <w:tcPr>
            <w:tcW w:w="1134" w:type="dxa"/>
            <w:shd w:val="clear" w:color="auto" w:fill="DDDDDD"/>
            <w:vAlign w:val="center"/>
          </w:tcPr>
          <w:p w:rsidR="00360A93" w:rsidRPr="00367929" w:rsidRDefault="00360A93" w:rsidP="007A4476">
            <w:pPr>
              <w:jc w:val="center"/>
              <w:rPr>
                <w:rFonts w:cstheme="minorHAnsi"/>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367929" w:rsidRDefault="00360A93" w:rsidP="007A4476">
            <w:pPr>
              <w:jc w:val="center"/>
              <w:rPr>
                <w:rFonts w:cstheme="minorHAnsi"/>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367929" w:rsidRDefault="00360A93" w:rsidP="007A4476">
            <w:pPr>
              <w:jc w:val="center"/>
              <w:rPr>
                <w:rFonts w:cstheme="minorHAnsi"/>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3" w:type="dxa"/>
            <w:shd w:val="clear" w:color="auto" w:fill="DDDDDD"/>
            <w:vAlign w:val="center"/>
          </w:tcPr>
          <w:p w:rsidR="00360A93" w:rsidRPr="00367929" w:rsidRDefault="00360A93" w:rsidP="007A4476">
            <w:pPr>
              <w:jc w:val="center"/>
              <w:rPr>
                <w:rFonts w:cstheme="minorHAnsi"/>
              </w:rPr>
            </w:pPr>
          </w:p>
        </w:tc>
        <w:tc>
          <w:tcPr>
            <w:tcW w:w="850" w:type="dxa"/>
            <w:shd w:val="clear" w:color="auto" w:fill="auto"/>
            <w:vAlign w:val="center"/>
          </w:tcPr>
          <w:p w:rsidR="00360A93" w:rsidRPr="005B79BB" w:rsidRDefault="00360A93" w:rsidP="00360A93">
            <w:pPr>
              <w:jc w:val="center"/>
              <w:rPr>
                <w:rFonts w:ascii="Arial" w:hAnsi="Arial" w:cs="Arial"/>
              </w:rPr>
            </w:pPr>
          </w:p>
        </w:tc>
        <w:tc>
          <w:tcPr>
            <w:tcW w:w="992" w:type="dxa"/>
            <w:shd w:val="clear" w:color="auto" w:fill="DDDDDD"/>
            <w:vAlign w:val="center"/>
          </w:tcPr>
          <w:p w:rsidR="00360A93" w:rsidRPr="00367929" w:rsidRDefault="00360A93" w:rsidP="007A4476">
            <w:pPr>
              <w:jc w:val="center"/>
              <w:rPr>
                <w:rFonts w:cstheme="minorHAnsi"/>
              </w:rPr>
            </w:pPr>
          </w:p>
        </w:tc>
        <w:tc>
          <w:tcPr>
            <w:tcW w:w="851" w:type="dxa"/>
            <w:shd w:val="clear" w:color="auto" w:fill="auto"/>
            <w:vAlign w:val="center"/>
          </w:tcPr>
          <w:p w:rsidR="00360A93" w:rsidRPr="005B79BB" w:rsidRDefault="00360A93" w:rsidP="00360A93">
            <w:pPr>
              <w:jc w:val="center"/>
              <w:rPr>
                <w:rFonts w:ascii="Arial" w:hAnsi="Arial" w:cs="Arial"/>
              </w:rPr>
            </w:pPr>
          </w:p>
        </w:tc>
      </w:tr>
      <w:tr w:rsidR="00360A93" w:rsidRPr="00367929" w:rsidTr="001C2A71">
        <w:trPr>
          <w:trHeight w:val="60"/>
        </w:trPr>
        <w:tc>
          <w:tcPr>
            <w:tcW w:w="5353" w:type="dxa"/>
            <w:vMerge/>
            <w:shd w:val="clear" w:color="auto" w:fill="auto"/>
            <w:vAlign w:val="center"/>
          </w:tcPr>
          <w:p w:rsidR="00360A93" w:rsidRPr="00367929" w:rsidRDefault="00360A93" w:rsidP="00245BCB">
            <w:pPr>
              <w:rPr>
                <w:rFonts w:cstheme="minorHAnsi"/>
              </w:rPr>
            </w:pPr>
          </w:p>
        </w:tc>
        <w:tc>
          <w:tcPr>
            <w:tcW w:w="425" w:type="dxa"/>
            <w:shd w:val="clear" w:color="auto" w:fill="auto"/>
          </w:tcPr>
          <w:p w:rsidR="00360A93" w:rsidRPr="00367929" w:rsidRDefault="00360A93" w:rsidP="00245BCB">
            <w:pPr>
              <w:jc w:val="center"/>
              <w:rPr>
                <w:rFonts w:cstheme="minorHAnsi"/>
              </w:rPr>
            </w:pPr>
            <w:r w:rsidRPr="00367929">
              <w:rPr>
                <w:rFonts w:cstheme="minorHAnsi"/>
              </w:rPr>
              <w:t>%</w:t>
            </w:r>
          </w:p>
        </w:tc>
        <w:tc>
          <w:tcPr>
            <w:tcW w:w="1134" w:type="dxa"/>
            <w:shd w:val="clear" w:color="auto" w:fill="DDDDDD"/>
            <w:vAlign w:val="center"/>
          </w:tcPr>
          <w:p w:rsidR="00360A93" w:rsidRPr="00367929" w:rsidRDefault="00360A93" w:rsidP="007A4476">
            <w:pPr>
              <w:jc w:val="center"/>
              <w:rPr>
                <w:rFonts w:cstheme="minorHAnsi"/>
              </w:rPr>
            </w:pPr>
          </w:p>
        </w:tc>
        <w:tc>
          <w:tcPr>
            <w:tcW w:w="850" w:type="dxa"/>
            <w:shd w:val="clear" w:color="auto" w:fill="auto"/>
            <w:vAlign w:val="center"/>
          </w:tcPr>
          <w:p w:rsidR="00360A93" w:rsidRPr="00D7365E" w:rsidRDefault="00360A93" w:rsidP="00360A93">
            <w:pPr>
              <w:jc w:val="center"/>
              <w:rPr>
                <w:rFonts w:ascii="Arial" w:hAnsi="Arial" w:cs="Arial"/>
              </w:rPr>
            </w:pPr>
          </w:p>
        </w:tc>
        <w:tc>
          <w:tcPr>
            <w:tcW w:w="993" w:type="dxa"/>
            <w:shd w:val="clear" w:color="auto" w:fill="DDDDDD"/>
            <w:vAlign w:val="center"/>
          </w:tcPr>
          <w:p w:rsidR="00360A93" w:rsidRPr="00367929" w:rsidRDefault="00360A93" w:rsidP="007A4476">
            <w:pPr>
              <w:jc w:val="center"/>
              <w:rPr>
                <w:rFonts w:cstheme="minorHAnsi"/>
              </w:rPr>
            </w:pPr>
          </w:p>
        </w:tc>
        <w:tc>
          <w:tcPr>
            <w:tcW w:w="850" w:type="dxa"/>
            <w:shd w:val="clear" w:color="auto" w:fill="auto"/>
            <w:vAlign w:val="center"/>
          </w:tcPr>
          <w:p w:rsidR="00360A93" w:rsidRPr="00D7365E" w:rsidRDefault="00360A93" w:rsidP="00360A93">
            <w:pPr>
              <w:jc w:val="center"/>
              <w:rPr>
                <w:rFonts w:ascii="Arial" w:hAnsi="Arial" w:cs="Arial"/>
              </w:rPr>
            </w:pPr>
          </w:p>
        </w:tc>
        <w:tc>
          <w:tcPr>
            <w:tcW w:w="993" w:type="dxa"/>
            <w:shd w:val="clear" w:color="auto" w:fill="DDDDDD"/>
            <w:vAlign w:val="center"/>
          </w:tcPr>
          <w:p w:rsidR="00360A93" w:rsidRPr="00367929" w:rsidRDefault="00360A93" w:rsidP="007A4476">
            <w:pPr>
              <w:jc w:val="center"/>
              <w:rPr>
                <w:rFonts w:cstheme="minorHAnsi"/>
              </w:rPr>
            </w:pPr>
          </w:p>
        </w:tc>
        <w:tc>
          <w:tcPr>
            <w:tcW w:w="850" w:type="dxa"/>
            <w:shd w:val="clear" w:color="auto" w:fill="auto"/>
            <w:vAlign w:val="center"/>
          </w:tcPr>
          <w:p w:rsidR="00360A93" w:rsidRPr="00D7365E" w:rsidRDefault="00360A93" w:rsidP="00360A93">
            <w:pPr>
              <w:jc w:val="center"/>
              <w:rPr>
                <w:rFonts w:ascii="Arial" w:hAnsi="Arial" w:cs="Arial"/>
              </w:rPr>
            </w:pPr>
          </w:p>
        </w:tc>
        <w:tc>
          <w:tcPr>
            <w:tcW w:w="993" w:type="dxa"/>
            <w:shd w:val="clear" w:color="auto" w:fill="DDDDDD"/>
            <w:vAlign w:val="center"/>
          </w:tcPr>
          <w:p w:rsidR="00360A93" w:rsidRPr="00367929" w:rsidRDefault="00360A93" w:rsidP="007A4476">
            <w:pPr>
              <w:jc w:val="center"/>
              <w:rPr>
                <w:rFonts w:cstheme="minorHAnsi"/>
              </w:rPr>
            </w:pPr>
          </w:p>
        </w:tc>
        <w:tc>
          <w:tcPr>
            <w:tcW w:w="850" w:type="dxa"/>
            <w:shd w:val="clear" w:color="auto" w:fill="auto"/>
            <w:vAlign w:val="center"/>
          </w:tcPr>
          <w:p w:rsidR="00360A93" w:rsidRPr="00D7365E" w:rsidRDefault="00360A93" w:rsidP="00360A93">
            <w:pPr>
              <w:jc w:val="center"/>
              <w:rPr>
                <w:rFonts w:ascii="Arial" w:hAnsi="Arial" w:cs="Arial"/>
              </w:rPr>
            </w:pPr>
          </w:p>
        </w:tc>
        <w:tc>
          <w:tcPr>
            <w:tcW w:w="992" w:type="dxa"/>
            <w:shd w:val="clear" w:color="auto" w:fill="DDDDDD"/>
            <w:vAlign w:val="center"/>
          </w:tcPr>
          <w:p w:rsidR="00360A93" w:rsidRPr="00367929" w:rsidRDefault="00360A93" w:rsidP="007A4476">
            <w:pPr>
              <w:jc w:val="center"/>
              <w:rPr>
                <w:rFonts w:cstheme="minorHAnsi"/>
              </w:rPr>
            </w:pPr>
          </w:p>
        </w:tc>
        <w:tc>
          <w:tcPr>
            <w:tcW w:w="851" w:type="dxa"/>
            <w:shd w:val="clear" w:color="auto" w:fill="auto"/>
            <w:vAlign w:val="center"/>
          </w:tcPr>
          <w:p w:rsidR="00360A93" w:rsidRPr="00D7365E" w:rsidRDefault="00360A93" w:rsidP="00360A93">
            <w:pPr>
              <w:jc w:val="center"/>
              <w:rPr>
                <w:rFonts w:ascii="Arial" w:hAnsi="Arial" w:cs="Arial"/>
              </w:rPr>
            </w:pPr>
          </w:p>
        </w:tc>
      </w:tr>
    </w:tbl>
    <w:p w:rsidR="006E3292" w:rsidRPr="00372FDA" w:rsidRDefault="006E3292" w:rsidP="006E3292">
      <w:pPr>
        <w:rPr>
          <w:rFonts w:cstheme="minorHAnsi"/>
          <w:sz w:val="18"/>
          <w:szCs w:val="20"/>
        </w:rPr>
      </w:pPr>
      <w:r w:rsidRPr="00372FDA">
        <w:rPr>
          <w:rFonts w:cstheme="minorHAnsi"/>
          <w:sz w:val="18"/>
          <w:szCs w:val="20"/>
        </w:rPr>
        <w:t>*</w:t>
      </w:r>
      <w:r>
        <w:rPr>
          <w:rFonts w:cstheme="minorHAnsi"/>
          <w:sz w:val="18"/>
          <w:szCs w:val="20"/>
        </w:rPr>
        <w:t>Two</w:t>
      </w:r>
      <w:r w:rsidRPr="00372FDA">
        <w:rPr>
          <w:rFonts w:cstheme="minorHAnsi"/>
          <w:sz w:val="18"/>
          <w:szCs w:val="20"/>
        </w:rPr>
        <w:t xml:space="preserve"> client</w:t>
      </w:r>
      <w:r>
        <w:rPr>
          <w:rFonts w:cstheme="minorHAnsi"/>
          <w:sz w:val="18"/>
          <w:szCs w:val="20"/>
        </w:rPr>
        <w:t>s</w:t>
      </w:r>
      <w:r w:rsidRPr="00372FDA">
        <w:rPr>
          <w:rFonts w:cstheme="minorHAnsi"/>
          <w:sz w:val="18"/>
          <w:szCs w:val="20"/>
        </w:rPr>
        <w:t xml:space="preserve"> had twins</w:t>
      </w:r>
    </w:p>
    <w:p w:rsidR="00245BCB" w:rsidRPr="00367929" w:rsidRDefault="00245BCB" w:rsidP="00245BCB">
      <w:pPr>
        <w:rPr>
          <w:rFonts w:cstheme="minorHAnsi"/>
        </w:rPr>
      </w:pPr>
    </w:p>
    <w:p w:rsidR="00245BCB" w:rsidRDefault="00245BCB" w:rsidP="00245BCB">
      <w:pPr>
        <w:ind w:firstLine="720"/>
        <w:rPr>
          <w:rFonts w:cstheme="minorHAnsi"/>
        </w:rPr>
      </w:pPr>
    </w:p>
    <w:p w:rsidR="00245BCB" w:rsidRPr="00367929" w:rsidRDefault="004C6723" w:rsidP="00245BCB">
      <w:pPr>
        <w:rPr>
          <w:rFonts w:cstheme="minorHAnsi"/>
          <w:b/>
        </w:rPr>
      </w:pPr>
      <w:r>
        <w:rPr>
          <w:rFonts w:cstheme="minorHAnsi"/>
          <w:b/>
        </w:rPr>
        <w:lastRenderedPageBreak/>
        <w:t>[SITE]</w:t>
      </w:r>
    </w:p>
    <w:p w:rsidR="00491167" w:rsidRPr="00367929" w:rsidRDefault="00491167" w:rsidP="00491167">
      <w:pPr>
        <w:spacing w:after="0"/>
        <w:rPr>
          <w:rFonts w:cstheme="minorHAnsi"/>
          <w:b/>
        </w:rPr>
      </w:pPr>
      <w:bookmarkStart w:id="153" w:name="_Toc515626137"/>
      <w:r w:rsidRPr="00367929">
        <w:rPr>
          <w:rFonts w:cstheme="minorHAnsi"/>
          <w:b/>
        </w:rPr>
        <w:t>14 Months</w:t>
      </w:r>
    </w:p>
    <w:p w:rsidR="00491167" w:rsidRPr="00FE69A1" w:rsidRDefault="00491167" w:rsidP="008E4270">
      <w:pPr>
        <w:pStyle w:val="ListParagraph"/>
        <w:numPr>
          <w:ilvl w:val="0"/>
          <w:numId w:val="24"/>
        </w:numPr>
        <w:spacing w:after="0"/>
        <w:rPr>
          <w:rFonts w:cstheme="minorHAnsi"/>
        </w:rPr>
      </w:pPr>
      <w:r w:rsidRPr="00FE69A1">
        <w:rPr>
          <w:rFonts w:cstheme="minorHAnsi"/>
        </w:rPr>
        <w:t xml:space="preserve">Overall, </w:t>
      </w:r>
      <w:r w:rsidR="002248CB">
        <w:rPr>
          <w:rFonts w:cstheme="minorHAnsi"/>
        </w:rPr>
        <w:t>x</w:t>
      </w:r>
      <w:r w:rsidRPr="00FE69A1">
        <w:rPr>
          <w:rFonts w:cstheme="minorHAnsi"/>
        </w:rPr>
        <w:t xml:space="preserve"> infants reached 14 months </w:t>
      </w:r>
      <w:r w:rsidR="00087826">
        <w:rPr>
          <w:rFonts w:cstheme="minorHAnsi"/>
        </w:rPr>
        <w:t>toddlerhood</w:t>
      </w:r>
      <w:r w:rsidRPr="00FE69A1">
        <w:rPr>
          <w:rFonts w:cstheme="minorHAnsi"/>
        </w:rPr>
        <w:t xml:space="preserve"> by the end of December </w:t>
      </w:r>
      <w:r w:rsidR="004C6723">
        <w:rPr>
          <w:rFonts w:cstheme="minorHAnsi"/>
        </w:rPr>
        <w:t>20xx</w:t>
      </w:r>
      <w:r w:rsidRPr="000D2264">
        <w:rPr>
          <w:rFonts w:cstheme="minorHAnsi"/>
        </w:rPr>
        <w:t xml:space="preserve"> </w:t>
      </w:r>
      <w:r w:rsidRPr="00FE69A1">
        <w:rPr>
          <w:rFonts w:cstheme="minorHAnsi"/>
        </w:rPr>
        <w:t>and</w:t>
      </w:r>
      <w:r>
        <w:rPr>
          <w:rFonts w:cstheme="minorHAnsi"/>
        </w:rPr>
        <w:t xml:space="preserve"> </w:t>
      </w:r>
      <w:r w:rsidRPr="00FE69A1">
        <w:rPr>
          <w:rFonts w:cstheme="minorHAnsi"/>
        </w:rPr>
        <w:t xml:space="preserve">ASQ data was recorded for </w:t>
      </w:r>
      <w:r w:rsidR="002248CB">
        <w:rPr>
          <w:rFonts w:cstheme="minorHAnsi"/>
        </w:rPr>
        <w:t>x</w:t>
      </w:r>
      <w:r w:rsidRPr="00FE69A1">
        <w:rPr>
          <w:rFonts w:cstheme="minorHAnsi"/>
        </w:rPr>
        <w:t>% (N=</w:t>
      </w:r>
      <w:r w:rsidR="002248CB">
        <w:rPr>
          <w:rFonts w:cstheme="minorHAnsi"/>
        </w:rPr>
        <w:t>x</w:t>
      </w:r>
      <w:r w:rsidRPr="00FE69A1">
        <w:rPr>
          <w:rFonts w:cstheme="minorHAnsi"/>
        </w:rPr>
        <w:t>) of these clients.</w:t>
      </w:r>
    </w:p>
    <w:p w:rsidR="00491167" w:rsidRPr="005907B9" w:rsidRDefault="00491167" w:rsidP="008E4270">
      <w:pPr>
        <w:pStyle w:val="ListParagraph"/>
        <w:numPr>
          <w:ilvl w:val="0"/>
          <w:numId w:val="24"/>
        </w:numPr>
        <w:spacing w:after="0"/>
        <w:rPr>
          <w:rFonts w:cstheme="minorHAnsi"/>
        </w:rPr>
      </w:pPr>
      <w:r w:rsidRPr="005907B9">
        <w:rPr>
          <w:rFonts w:cstheme="minorHAnsi"/>
        </w:rPr>
        <w:t>Communication</w:t>
      </w:r>
      <w:r>
        <w:rPr>
          <w:rFonts w:cstheme="minorHAnsi"/>
        </w:rPr>
        <w:t>:</w:t>
      </w:r>
      <w:r w:rsidRPr="005907B9">
        <w:rPr>
          <w:rFonts w:cstheme="minorHAnsi"/>
        </w:rPr>
        <w:t xml:space="preserve"> </w:t>
      </w:r>
      <w:r w:rsidR="002248CB">
        <w:rPr>
          <w:rFonts w:cstheme="minorHAnsi"/>
        </w:rPr>
        <w:t>x</w:t>
      </w:r>
      <w:r w:rsidR="00612CF1">
        <w:rPr>
          <w:rFonts w:cstheme="minorHAnsi"/>
        </w:rPr>
        <w:t>% (N=</w:t>
      </w:r>
      <w:r w:rsidR="002248CB">
        <w:rPr>
          <w:rFonts w:cstheme="minorHAnsi"/>
        </w:rPr>
        <w:t>x</w:t>
      </w:r>
      <w:r w:rsidR="00612CF1">
        <w:rPr>
          <w:rFonts w:cstheme="minorHAnsi"/>
        </w:rPr>
        <w:t>)</w:t>
      </w:r>
      <w:r w:rsidRPr="005907B9">
        <w:rPr>
          <w:rFonts w:cstheme="minorHAnsi"/>
        </w:rPr>
        <w:t xml:space="preserve"> infants had a score below the seek consultation cut-off (17.40). The overall mean for communication is </w:t>
      </w:r>
      <w:r w:rsidR="002248CB">
        <w:rPr>
          <w:rFonts w:cstheme="minorHAnsi"/>
        </w:rPr>
        <w:t>x</w:t>
      </w:r>
      <w:r w:rsidRPr="005907B9">
        <w:rPr>
          <w:rFonts w:cstheme="minorHAnsi"/>
        </w:rPr>
        <w:t>.</w:t>
      </w:r>
    </w:p>
    <w:p w:rsidR="00491167" w:rsidRPr="005907B9" w:rsidRDefault="00491167" w:rsidP="008E4270">
      <w:pPr>
        <w:pStyle w:val="ListParagraph"/>
        <w:numPr>
          <w:ilvl w:val="0"/>
          <w:numId w:val="24"/>
        </w:numPr>
        <w:spacing w:after="0"/>
        <w:rPr>
          <w:rFonts w:cstheme="minorHAnsi"/>
        </w:rPr>
      </w:pPr>
      <w:r w:rsidRPr="005907B9">
        <w:rPr>
          <w:rFonts w:cstheme="minorHAnsi"/>
        </w:rPr>
        <w:t>Gross motor</w:t>
      </w:r>
      <w:r>
        <w:rPr>
          <w:rFonts w:cstheme="minorHAnsi"/>
        </w:rPr>
        <w:t>:</w:t>
      </w:r>
      <w:r w:rsidR="00612CF1">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(25.8). The overall mean for </w:t>
      </w:r>
      <w:r>
        <w:rPr>
          <w:rFonts w:cstheme="minorHAnsi"/>
        </w:rPr>
        <w:t>gross motor</w:t>
      </w:r>
      <w:r w:rsidRPr="005907B9">
        <w:rPr>
          <w:rFonts w:cstheme="minorHAnsi"/>
        </w:rPr>
        <w:t xml:space="preserve"> is </w:t>
      </w:r>
      <w:r w:rsidR="002248CB">
        <w:rPr>
          <w:rFonts w:cstheme="minorHAnsi"/>
        </w:rPr>
        <w:t>x</w:t>
      </w:r>
      <w:r w:rsidRPr="005907B9">
        <w:rPr>
          <w:rFonts w:cstheme="minorHAnsi"/>
        </w:rPr>
        <w:t>.</w:t>
      </w:r>
    </w:p>
    <w:p w:rsidR="00491167" w:rsidRPr="005907B9" w:rsidRDefault="00491167" w:rsidP="008E4270">
      <w:pPr>
        <w:pStyle w:val="ListParagraph"/>
        <w:numPr>
          <w:ilvl w:val="0"/>
          <w:numId w:val="24"/>
        </w:numPr>
        <w:spacing w:after="0"/>
        <w:rPr>
          <w:rFonts w:cstheme="minorHAnsi"/>
        </w:rPr>
      </w:pPr>
      <w:r w:rsidRPr="005907B9">
        <w:rPr>
          <w:rFonts w:cstheme="minorHAnsi"/>
        </w:rPr>
        <w:t>Fine motor</w:t>
      </w:r>
      <w:r>
        <w:rPr>
          <w:rFonts w:cstheme="minorHAnsi"/>
        </w:rPr>
        <w:t>:</w:t>
      </w:r>
      <w:r w:rsidRPr="005907B9">
        <w:rPr>
          <w:rFonts w:cstheme="minorHAnsi"/>
        </w:rPr>
        <w:t xml:space="preserve"> </w:t>
      </w:r>
      <w:r w:rsidR="002248CB">
        <w:rPr>
          <w:rFonts w:cstheme="minorHAnsi"/>
        </w:rPr>
        <w:t>x</w:t>
      </w:r>
      <w:r w:rsidR="00612CF1">
        <w:rPr>
          <w:rFonts w:cstheme="minorHAnsi"/>
        </w:rPr>
        <w:t>% (N=</w:t>
      </w:r>
      <w:r w:rsidR="002248CB">
        <w:rPr>
          <w:rFonts w:cstheme="minorHAnsi"/>
        </w:rPr>
        <w:t>x</w:t>
      </w:r>
      <w:r w:rsidR="00612CF1">
        <w:rPr>
          <w:rFonts w:cstheme="minorHAnsi"/>
        </w:rPr>
        <w:t>)</w:t>
      </w:r>
      <w:r w:rsidRPr="005907B9">
        <w:rPr>
          <w:rFonts w:cstheme="minorHAnsi"/>
        </w:rPr>
        <w:t xml:space="preserve"> infants had a score below the seek consultation cut-off (23.06). The overall mean for </w:t>
      </w:r>
      <w:r>
        <w:rPr>
          <w:rFonts w:cstheme="minorHAnsi"/>
        </w:rPr>
        <w:t>fine motor</w:t>
      </w:r>
      <w:r w:rsidRPr="005907B9">
        <w:rPr>
          <w:rFonts w:cstheme="minorHAnsi"/>
        </w:rPr>
        <w:t xml:space="preserve"> is </w:t>
      </w:r>
      <w:r w:rsidR="002248CB">
        <w:rPr>
          <w:rFonts w:cstheme="minorHAnsi"/>
        </w:rPr>
        <w:t>x</w:t>
      </w:r>
      <w:r w:rsidRPr="005907B9">
        <w:rPr>
          <w:rFonts w:cstheme="minorHAnsi"/>
        </w:rPr>
        <w:t>.</w:t>
      </w:r>
    </w:p>
    <w:p w:rsidR="00491167" w:rsidRPr="005907B9" w:rsidRDefault="00491167" w:rsidP="008E4270">
      <w:pPr>
        <w:pStyle w:val="ListParagraph"/>
        <w:numPr>
          <w:ilvl w:val="0"/>
          <w:numId w:val="24"/>
        </w:numPr>
        <w:spacing w:after="0"/>
        <w:rPr>
          <w:rFonts w:cstheme="minorHAnsi"/>
        </w:rPr>
      </w:pPr>
      <w:r w:rsidRPr="005907B9">
        <w:rPr>
          <w:rFonts w:cstheme="minorHAnsi"/>
        </w:rPr>
        <w:t>Problem solving</w:t>
      </w:r>
      <w:r>
        <w:rPr>
          <w:rFonts w:cstheme="minorHAnsi"/>
        </w:rPr>
        <w:t>:</w:t>
      </w:r>
      <w:r w:rsidRPr="005907B9">
        <w:rPr>
          <w:rFonts w:cstheme="minorHAnsi"/>
        </w:rPr>
        <w:t xml:space="preserve"> </w:t>
      </w:r>
      <w:r w:rsidR="002248CB">
        <w:rPr>
          <w:rFonts w:cstheme="minorHAnsi"/>
        </w:rPr>
        <w:t>x</w:t>
      </w:r>
      <w:r w:rsidR="00612CF1">
        <w:rPr>
          <w:rFonts w:cstheme="minorHAnsi"/>
        </w:rPr>
        <w:t>% (N=</w:t>
      </w:r>
      <w:r w:rsidR="002248CB">
        <w:rPr>
          <w:rFonts w:cstheme="minorHAnsi"/>
        </w:rPr>
        <w:t>x</w:t>
      </w:r>
      <w:r w:rsidR="00612CF1">
        <w:rPr>
          <w:rFonts w:cstheme="minorHAnsi"/>
        </w:rPr>
        <w:t>)</w:t>
      </w:r>
      <w:r w:rsidR="00612CF1" w:rsidRPr="005907B9">
        <w:rPr>
          <w:rFonts w:cstheme="minorHAnsi"/>
        </w:rPr>
        <w:t xml:space="preserve"> </w:t>
      </w:r>
      <w:r w:rsidRPr="005907B9">
        <w:rPr>
          <w:rFonts w:cstheme="minorHAnsi"/>
        </w:rPr>
        <w:t xml:space="preserve">infants had a score below the seek consultation cut-off (22.56). The overall mean for </w:t>
      </w:r>
      <w:r>
        <w:rPr>
          <w:rFonts w:cstheme="minorHAnsi"/>
        </w:rPr>
        <w:t>problem solving</w:t>
      </w:r>
      <w:r w:rsidRPr="005907B9">
        <w:rPr>
          <w:rFonts w:cstheme="minorHAnsi"/>
        </w:rPr>
        <w:t xml:space="preserve"> is </w:t>
      </w:r>
      <w:r w:rsidR="002248CB">
        <w:rPr>
          <w:rFonts w:cstheme="minorHAnsi"/>
        </w:rPr>
        <w:t>x</w:t>
      </w:r>
      <w:r w:rsidRPr="005907B9">
        <w:rPr>
          <w:rFonts w:cstheme="minorHAnsi"/>
        </w:rPr>
        <w:t>.</w:t>
      </w:r>
    </w:p>
    <w:p w:rsidR="00491167" w:rsidRPr="005907B9" w:rsidRDefault="00491167" w:rsidP="008E4270">
      <w:pPr>
        <w:pStyle w:val="ListParagraph"/>
        <w:numPr>
          <w:ilvl w:val="0"/>
          <w:numId w:val="24"/>
        </w:numPr>
        <w:spacing w:after="0"/>
        <w:rPr>
          <w:rFonts w:cstheme="minorHAnsi"/>
        </w:rPr>
      </w:pPr>
      <w:r w:rsidRPr="005907B9">
        <w:rPr>
          <w:rFonts w:cstheme="minorHAnsi"/>
        </w:rPr>
        <w:t>Personal Social</w:t>
      </w:r>
      <w:r>
        <w:rPr>
          <w:rFonts w:cstheme="minorHAnsi"/>
        </w:rPr>
        <w:t>:</w:t>
      </w:r>
      <w:r w:rsidRPr="005907B9">
        <w:rPr>
          <w:rFonts w:cstheme="minorHAnsi"/>
        </w:rPr>
        <w:t xml:space="preserve"> </w:t>
      </w:r>
      <w:r w:rsidR="002248CB">
        <w:rPr>
          <w:rFonts w:cstheme="minorHAnsi"/>
        </w:rPr>
        <w:t>x</w:t>
      </w:r>
      <w:r w:rsidR="00612CF1">
        <w:rPr>
          <w:rFonts w:cstheme="minorHAnsi"/>
        </w:rPr>
        <w:t>% (N=</w:t>
      </w:r>
      <w:r w:rsidR="002248CB">
        <w:rPr>
          <w:rFonts w:cstheme="minorHAnsi"/>
        </w:rPr>
        <w:t>x</w:t>
      </w:r>
      <w:r w:rsidR="00612CF1">
        <w:rPr>
          <w:rFonts w:cstheme="minorHAnsi"/>
        </w:rPr>
        <w:t>)</w:t>
      </w:r>
      <w:r w:rsidRPr="005907B9">
        <w:rPr>
          <w:rFonts w:cstheme="minorHAnsi"/>
        </w:rPr>
        <w:t xml:space="preserve"> infants had a score below the seek consultation cut-off (23.18). The overall mean for </w:t>
      </w:r>
      <w:r>
        <w:rPr>
          <w:rFonts w:cstheme="minorHAnsi"/>
        </w:rPr>
        <w:t>personal social</w:t>
      </w:r>
      <w:r w:rsidRPr="005907B9">
        <w:rPr>
          <w:rFonts w:cstheme="minorHAnsi"/>
        </w:rPr>
        <w:t xml:space="preserve"> is </w:t>
      </w:r>
      <w:r w:rsidR="002248CB">
        <w:rPr>
          <w:rFonts w:cstheme="minorHAnsi"/>
        </w:rPr>
        <w:t>x</w:t>
      </w:r>
      <w:r w:rsidRPr="005907B9">
        <w:rPr>
          <w:rFonts w:cstheme="minorHAnsi"/>
        </w:rPr>
        <w:t>.</w:t>
      </w:r>
    </w:p>
    <w:p w:rsidR="00491167" w:rsidRPr="005907B9" w:rsidRDefault="00491167" w:rsidP="00491167">
      <w:pPr>
        <w:rPr>
          <w:rFonts w:cstheme="minorHAnsi"/>
          <w:b/>
        </w:rPr>
      </w:pPr>
    </w:p>
    <w:p w:rsidR="00491167" w:rsidRPr="005907B9" w:rsidRDefault="00491167" w:rsidP="00491167">
      <w:pPr>
        <w:spacing w:after="0"/>
        <w:rPr>
          <w:rFonts w:cstheme="minorHAnsi"/>
          <w:b/>
        </w:rPr>
      </w:pPr>
      <w:r w:rsidRPr="005907B9">
        <w:rPr>
          <w:rFonts w:cstheme="minorHAnsi"/>
          <w:b/>
        </w:rPr>
        <w:t>20 Months</w:t>
      </w:r>
    </w:p>
    <w:p w:rsidR="00491167" w:rsidRPr="005907B9" w:rsidRDefault="00491167" w:rsidP="008E4270">
      <w:pPr>
        <w:pStyle w:val="ListParagraph"/>
        <w:numPr>
          <w:ilvl w:val="0"/>
          <w:numId w:val="24"/>
        </w:numPr>
        <w:spacing w:after="0"/>
        <w:rPr>
          <w:rFonts w:cstheme="minorHAnsi"/>
        </w:rPr>
      </w:pPr>
      <w:r w:rsidRPr="005907B9">
        <w:rPr>
          <w:rFonts w:cstheme="minorHAnsi"/>
        </w:rPr>
        <w:t xml:space="preserve">Overall, </w:t>
      </w:r>
      <w:r w:rsidR="002248CB">
        <w:rPr>
          <w:rFonts w:cstheme="minorHAnsi"/>
        </w:rPr>
        <w:t>x</w:t>
      </w:r>
      <w:r w:rsidRPr="005907B9">
        <w:rPr>
          <w:rFonts w:cstheme="minorHAnsi"/>
        </w:rPr>
        <w:t xml:space="preserve"> infants reached 20 months </w:t>
      </w:r>
      <w:r w:rsidR="00087826">
        <w:rPr>
          <w:rFonts w:cstheme="minorHAnsi"/>
        </w:rPr>
        <w:t>toddlerhood</w:t>
      </w:r>
      <w:r w:rsidRPr="005907B9">
        <w:rPr>
          <w:rFonts w:cstheme="minorHAnsi"/>
        </w:rPr>
        <w:t xml:space="preserve"> by the end of December </w:t>
      </w:r>
      <w:r w:rsidR="004C6723">
        <w:rPr>
          <w:rFonts w:cstheme="minorHAnsi"/>
        </w:rPr>
        <w:t>20xx</w:t>
      </w:r>
      <w:r w:rsidR="007A550F" w:rsidRPr="009B68A1">
        <w:rPr>
          <w:rFonts w:cstheme="minorHAnsi"/>
        </w:rPr>
        <w:t xml:space="preserve"> </w:t>
      </w:r>
      <w:r>
        <w:rPr>
          <w:rFonts w:cstheme="minorHAnsi"/>
        </w:rPr>
        <w:t>a</w:t>
      </w:r>
      <w:r w:rsidRPr="00FE69A1">
        <w:rPr>
          <w:rFonts w:cstheme="minorHAnsi"/>
        </w:rPr>
        <w:t>nd</w:t>
      </w:r>
      <w:r>
        <w:rPr>
          <w:rFonts w:cstheme="minorHAnsi"/>
        </w:rPr>
        <w:t xml:space="preserve"> </w:t>
      </w:r>
      <w:r w:rsidRPr="00FE69A1">
        <w:rPr>
          <w:rFonts w:cstheme="minorHAnsi"/>
        </w:rPr>
        <w:t xml:space="preserve">ASQ data was recorded for </w:t>
      </w:r>
      <w:r w:rsidR="00612CF1">
        <w:rPr>
          <w:rFonts w:cstheme="minorHAnsi"/>
        </w:rPr>
        <w:t>86.4</w:t>
      </w:r>
      <w:r w:rsidRPr="00FE69A1">
        <w:rPr>
          <w:rFonts w:cstheme="minorHAnsi"/>
        </w:rPr>
        <w:t>% (N=</w:t>
      </w:r>
      <w:r w:rsidR="00612CF1">
        <w:rPr>
          <w:rFonts w:cstheme="minorHAnsi"/>
        </w:rPr>
        <w:t>89</w:t>
      </w:r>
      <w:r w:rsidRPr="00FE69A1">
        <w:rPr>
          <w:rFonts w:cstheme="minorHAnsi"/>
        </w:rPr>
        <w:t>) of these clients.</w:t>
      </w:r>
    </w:p>
    <w:p w:rsidR="00491167" w:rsidRPr="005907B9" w:rsidRDefault="00491167" w:rsidP="008E4270">
      <w:pPr>
        <w:pStyle w:val="ListParagraph"/>
        <w:numPr>
          <w:ilvl w:val="0"/>
          <w:numId w:val="24"/>
        </w:numPr>
        <w:spacing w:after="0"/>
        <w:rPr>
          <w:rFonts w:cstheme="minorHAnsi"/>
        </w:rPr>
      </w:pPr>
      <w:r w:rsidRPr="005907B9">
        <w:rPr>
          <w:rFonts w:cstheme="minorHAnsi"/>
        </w:rPr>
        <w:t>Communication</w:t>
      </w:r>
      <w:r>
        <w:rPr>
          <w:rFonts w:cstheme="minorHAnsi"/>
        </w:rPr>
        <w:t>:</w:t>
      </w:r>
      <w:r w:rsidRPr="005907B9">
        <w:rPr>
          <w:rFonts w:cstheme="minorHAnsi"/>
        </w:rPr>
        <w:t xml:space="preserve"> </w:t>
      </w:r>
      <w:r w:rsidR="002248CB">
        <w:rPr>
          <w:rFonts w:cstheme="minorHAnsi"/>
        </w:rPr>
        <w:t>x</w:t>
      </w:r>
      <w:r>
        <w:rPr>
          <w:rFonts w:cstheme="minorHAnsi"/>
        </w:rPr>
        <w:t>% (N=</w:t>
      </w:r>
      <w:r w:rsidR="002248CB">
        <w:rPr>
          <w:rFonts w:cstheme="minorHAnsi"/>
        </w:rPr>
        <w:t>x</w:t>
      </w:r>
      <w:r w:rsidRPr="005907B9">
        <w:rPr>
          <w:rFonts w:cstheme="minorHAnsi"/>
        </w:rPr>
        <w:t xml:space="preserve">) infants had a score below the seek consultation cut-off (20.50). The overall mean for communication is </w:t>
      </w:r>
      <w:r w:rsidR="002248CB">
        <w:rPr>
          <w:rFonts w:cstheme="minorHAnsi"/>
        </w:rPr>
        <w:t>x</w:t>
      </w:r>
      <w:r w:rsidRPr="005907B9">
        <w:rPr>
          <w:rFonts w:cstheme="minorHAnsi"/>
        </w:rPr>
        <w:t>.</w:t>
      </w:r>
    </w:p>
    <w:p w:rsidR="00491167" w:rsidRPr="005907B9" w:rsidRDefault="00491167" w:rsidP="008E4270">
      <w:pPr>
        <w:pStyle w:val="ListParagraph"/>
        <w:numPr>
          <w:ilvl w:val="0"/>
          <w:numId w:val="24"/>
        </w:numPr>
        <w:spacing w:after="0"/>
        <w:rPr>
          <w:rFonts w:cstheme="minorHAnsi"/>
        </w:rPr>
      </w:pPr>
      <w:r w:rsidRPr="005907B9">
        <w:rPr>
          <w:rFonts w:cstheme="minorHAnsi"/>
        </w:rPr>
        <w:t>Gross motor</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(39.89). The overall mean for </w:t>
      </w:r>
      <w:r>
        <w:rPr>
          <w:rFonts w:cstheme="minorHAnsi"/>
        </w:rPr>
        <w:t>gross motor</w:t>
      </w:r>
      <w:r w:rsidRPr="005907B9">
        <w:rPr>
          <w:rFonts w:cstheme="minorHAnsi"/>
        </w:rPr>
        <w:t xml:space="preserve"> is </w:t>
      </w:r>
      <w:r w:rsidR="002248CB">
        <w:rPr>
          <w:rFonts w:cstheme="minorHAnsi"/>
        </w:rPr>
        <w:t>x</w:t>
      </w:r>
      <w:r w:rsidRPr="005907B9">
        <w:rPr>
          <w:rFonts w:cstheme="minorHAnsi"/>
        </w:rPr>
        <w:t>.</w:t>
      </w:r>
    </w:p>
    <w:p w:rsidR="00491167" w:rsidRPr="005907B9" w:rsidRDefault="00491167" w:rsidP="008E4270">
      <w:pPr>
        <w:pStyle w:val="ListParagraph"/>
        <w:numPr>
          <w:ilvl w:val="0"/>
          <w:numId w:val="24"/>
        </w:numPr>
        <w:spacing w:after="0"/>
        <w:rPr>
          <w:rFonts w:cstheme="minorHAnsi"/>
        </w:rPr>
      </w:pPr>
      <w:r w:rsidRPr="005907B9">
        <w:rPr>
          <w:rFonts w:cstheme="minorHAnsi"/>
        </w:rPr>
        <w:t>Fine motor</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(36.05). The overall mean for </w:t>
      </w:r>
      <w:r>
        <w:rPr>
          <w:rFonts w:cstheme="minorHAnsi"/>
        </w:rPr>
        <w:t>fine motor</w:t>
      </w:r>
      <w:r w:rsidRPr="005907B9">
        <w:rPr>
          <w:rFonts w:cstheme="minorHAnsi"/>
        </w:rPr>
        <w:t xml:space="preserve"> is </w:t>
      </w:r>
      <w:r w:rsidR="002248CB">
        <w:rPr>
          <w:rFonts w:cstheme="minorHAnsi"/>
        </w:rPr>
        <w:t>x</w:t>
      </w:r>
      <w:r w:rsidRPr="005907B9">
        <w:rPr>
          <w:rFonts w:cstheme="minorHAnsi"/>
        </w:rPr>
        <w:t>.</w:t>
      </w:r>
    </w:p>
    <w:p w:rsidR="00491167" w:rsidRPr="005907B9" w:rsidRDefault="00491167" w:rsidP="008E4270">
      <w:pPr>
        <w:pStyle w:val="ListParagraph"/>
        <w:numPr>
          <w:ilvl w:val="0"/>
          <w:numId w:val="24"/>
        </w:numPr>
        <w:spacing w:after="0"/>
        <w:rPr>
          <w:rFonts w:cstheme="minorHAnsi"/>
        </w:rPr>
      </w:pPr>
      <w:r w:rsidRPr="005907B9">
        <w:rPr>
          <w:rFonts w:cstheme="minorHAnsi"/>
        </w:rPr>
        <w:t>Problem solving</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(28.84). The overall mean for </w:t>
      </w:r>
      <w:r>
        <w:rPr>
          <w:rFonts w:cstheme="minorHAnsi"/>
        </w:rPr>
        <w:t>problem solving</w:t>
      </w:r>
      <w:r w:rsidRPr="005907B9">
        <w:rPr>
          <w:rFonts w:cstheme="minorHAnsi"/>
        </w:rPr>
        <w:t xml:space="preserve"> is </w:t>
      </w:r>
      <w:r w:rsidR="002248CB">
        <w:rPr>
          <w:rFonts w:cstheme="minorHAnsi"/>
        </w:rPr>
        <w:t>x</w:t>
      </w:r>
      <w:r w:rsidRPr="005907B9">
        <w:rPr>
          <w:rFonts w:cstheme="minorHAnsi"/>
        </w:rPr>
        <w:t>.</w:t>
      </w:r>
    </w:p>
    <w:p w:rsidR="00491167" w:rsidRDefault="00491167" w:rsidP="008E4270">
      <w:pPr>
        <w:pStyle w:val="ListParagraph"/>
        <w:numPr>
          <w:ilvl w:val="0"/>
          <w:numId w:val="24"/>
        </w:numPr>
        <w:spacing w:after="0"/>
        <w:rPr>
          <w:rFonts w:cstheme="minorHAnsi"/>
        </w:rPr>
      </w:pPr>
      <w:r w:rsidRPr="005907B9">
        <w:rPr>
          <w:rFonts w:cstheme="minorHAnsi"/>
        </w:rPr>
        <w:t>Personal Social</w:t>
      </w:r>
      <w:r>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(33.36). The overall mean for </w:t>
      </w:r>
      <w:r>
        <w:rPr>
          <w:rFonts w:cstheme="minorHAnsi"/>
        </w:rPr>
        <w:t>personal social</w:t>
      </w:r>
      <w:r w:rsidRPr="005907B9">
        <w:rPr>
          <w:rFonts w:cstheme="minorHAnsi"/>
        </w:rPr>
        <w:t xml:space="preserve"> is </w:t>
      </w:r>
      <w:r w:rsidR="002248CB">
        <w:rPr>
          <w:rFonts w:cstheme="minorHAnsi"/>
        </w:rPr>
        <w:t>x</w:t>
      </w:r>
      <w:r w:rsidRPr="005907B9">
        <w:rPr>
          <w:rFonts w:cstheme="minorHAnsi"/>
        </w:rPr>
        <w:t>.</w:t>
      </w:r>
    </w:p>
    <w:p w:rsidR="00E20A95" w:rsidRDefault="00E20A95" w:rsidP="00E20A95">
      <w:pPr>
        <w:rPr>
          <w:rFonts w:cstheme="minorHAnsi"/>
          <w:b/>
        </w:rPr>
      </w:pPr>
    </w:p>
    <w:p w:rsidR="002F504B" w:rsidRDefault="002F504B">
      <w:pPr>
        <w:rPr>
          <w:rFonts w:cstheme="minorHAnsi"/>
          <w:b/>
        </w:rPr>
      </w:pPr>
      <w:r>
        <w:rPr>
          <w:rFonts w:cstheme="minorHAnsi"/>
          <w:b/>
        </w:rPr>
        <w:br w:type="page"/>
      </w:r>
    </w:p>
    <w:p w:rsidR="00E20A95" w:rsidRPr="00367929" w:rsidRDefault="002F504B" w:rsidP="00E20A95">
      <w:pPr>
        <w:rPr>
          <w:rFonts w:cstheme="minorHAnsi"/>
          <w:b/>
        </w:rPr>
      </w:pPr>
      <w:r>
        <w:rPr>
          <w:rFonts w:cstheme="minorHAnsi"/>
          <w:b/>
        </w:rPr>
        <w:lastRenderedPageBreak/>
        <w:t xml:space="preserve"> </w:t>
      </w:r>
      <w:r w:rsidR="00E20A95" w:rsidRPr="00367929">
        <w:rPr>
          <w:rFonts w:cstheme="minorHAnsi"/>
          <w:b/>
        </w:rPr>
        <w:t>All Sites</w:t>
      </w:r>
    </w:p>
    <w:p w:rsidR="00E20A95" w:rsidRPr="00367929" w:rsidRDefault="00E20A95" w:rsidP="00E20A95">
      <w:pPr>
        <w:spacing w:after="0"/>
        <w:rPr>
          <w:rFonts w:cstheme="minorHAnsi"/>
          <w:b/>
        </w:rPr>
      </w:pPr>
      <w:r w:rsidRPr="00367929">
        <w:rPr>
          <w:rFonts w:cstheme="minorHAnsi"/>
          <w:b/>
        </w:rPr>
        <w:t>14 Months</w:t>
      </w:r>
    </w:p>
    <w:p w:rsidR="00E20A95" w:rsidRPr="00FE69A1" w:rsidRDefault="00E20A95" w:rsidP="00E20A95">
      <w:pPr>
        <w:pStyle w:val="ListParagraph"/>
        <w:numPr>
          <w:ilvl w:val="0"/>
          <w:numId w:val="24"/>
        </w:numPr>
        <w:spacing w:after="0"/>
        <w:rPr>
          <w:rFonts w:cstheme="minorHAnsi"/>
        </w:rPr>
      </w:pPr>
      <w:r w:rsidRPr="00FE69A1">
        <w:rPr>
          <w:rFonts w:cstheme="minorHAnsi"/>
        </w:rPr>
        <w:t xml:space="preserve">Overall, </w:t>
      </w:r>
      <w:r w:rsidR="002248CB">
        <w:rPr>
          <w:rFonts w:cstheme="minorHAnsi"/>
        </w:rPr>
        <w:t>x</w:t>
      </w:r>
      <w:r w:rsidRPr="00FE69A1">
        <w:rPr>
          <w:rFonts w:cstheme="minorHAnsi"/>
        </w:rPr>
        <w:t xml:space="preserve"> infants reached 14 months </w:t>
      </w:r>
      <w:r>
        <w:rPr>
          <w:rFonts w:cstheme="minorHAnsi"/>
        </w:rPr>
        <w:t>toddlerhood</w:t>
      </w:r>
      <w:r w:rsidRPr="00FE69A1">
        <w:rPr>
          <w:rFonts w:cstheme="minorHAnsi"/>
        </w:rPr>
        <w:t xml:space="preserve"> by the end of December </w:t>
      </w:r>
      <w:r w:rsidR="004C6723">
        <w:rPr>
          <w:rFonts w:cstheme="minorHAnsi"/>
        </w:rPr>
        <w:t>20xx</w:t>
      </w:r>
      <w:r w:rsidRPr="000D2264">
        <w:rPr>
          <w:rFonts w:cstheme="minorHAnsi"/>
        </w:rPr>
        <w:t xml:space="preserve"> </w:t>
      </w:r>
      <w:r w:rsidRPr="00FE69A1">
        <w:rPr>
          <w:rFonts w:cstheme="minorHAnsi"/>
        </w:rPr>
        <w:t>and</w:t>
      </w:r>
      <w:r>
        <w:rPr>
          <w:rFonts w:cstheme="minorHAnsi"/>
        </w:rPr>
        <w:t xml:space="preserve"> </w:t>
      </w:r>
      <w:r w:rsidRPr="00FE69A1">
        <w:rPr>
          <w:rFonts w:cstheme="minorHAnsi"/>
        </w:rPr>
        <w:t xml:space="preserve">ASQ data was recorded for </w:t>
      </w:r>
      <w:r w:rsidR="002248CB">
        <w:rPr>
          <w:rFonts w:cstheme="minorHAnsi"/>
        </w:rPr>
        <w:t>x</w:t>
      </w:r>
      <w:r w:rsidRPr="00FE69A1">
        <w:rPr>
          <w:rFonts w:cstheme="minorHAnsi"/>
        </w:rPr>
        <w:t>% (N=</w:t>
      </w:r>
      <w:r w:rsidR="002248CB">
        <w:rPr>
          <w:rFonts w:cstheme="minorHAnsi"/>
        </w:rPr>
        <w:t>x</w:t>
      </w:r>
      <w:r w:rsidRPr="00FE69A1">
        <w:rPr>
          <w:rFonts w:cstheme="minorHAnsi"/>
        </w:rPr>
        <w:t>) of these clients.</w:t>
      </w:r>
    </w:p>
    <w:p w:rsidR="00E20A95" w:rsidRPr="005907B9" w:rsidRDefault="00E20A95" w:rsidP="00E20A95">
      <w:pPr>
        <w:pStyle w:val="ListParagraph"/>
        <w:numPr>
          <w:ilvl w:val="0"/>
          <w:numId w:val="24"/>
        </w:numPr>
        <w:spacing w:after="0"/>
        <w:rPr>
          <w:rFonts w:cstheme="minorHAnsi"/>
        </w:rPr>
      </w:pPr>
      <w:r w:rsidRPr="005907B9">
        <w:rPr>
          <w:rFonts w:cstheme="minorHAnsi"/>
        </w:rPr>
        <w:t>Communication</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(17.40). The overall mean for communication is </w:t>
      </w:r>
      <w:r w:rsidR="002248CB">
        <w:rPr>
          <w:rFonts w:cstheme="minorHAnsi"/>
        </w:rPr>
        <w:t>x</w:t>
      </w:r>
      <w:r w:rsidRPr="005907B9">
        <w:rPr>
          <w:rFonts w:cstheme="minorHAnsi"/>
        </w:rPr>
        <w:t>.</w:t>
      </w:r>
    </w:p>
    <w:p w:rsidR="00E20A95" w:rsidRPr="005907B9" w:rsidRDefault="00E20A95" w:rsidP="00E20A95">
      <w:pPr>
        <w:pStyle w:val="ListParagraph"/>
        <w:numPr>
          <w:ilvl w:val="0"/>
          <w:numId w:val="24"/>
        </w:numPr>
        <w:spacing w:after="0"/>
        <w:rPr>
          <w:rFonts w:cstheme="minorHAnsi"/>
        </w:rPr>
      </w:pPr>
      <w:r w:rsidRPr="005907B9">
        <w:rPr>
          <w:rFonts w:cstheme="minorHAnsi"/>
        </w:rPr>
        <w:t>Gross motor</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(25.8). The overall mean for </w:t>
      </w:r>
      <w:r>
        <w:rPr>
          <w:rFonts w:cstheme="minorHAnsi"/>
        </w:rPr>
        <w:t>gross motor</w:t>
      </w:r>
      <w:r w:rsidRPr="005907B9">
        <w:rPr>
          <w:rFonts w:cstheme="minorHAnsi"/>
        </w:rPr>
        <w:t xml:space="preserve"> is </w:t>
      </w:r>
      <w:r w:rsidR="002248CB">
        <w:rPr>
          <w:rFonts w:cstheme="minorHAnsi"/>
        </w:rPr>
        <w:t>x</w:t>
      </w:r>
      <w:r w:rsidRPr="005907B9">
        <w:rPr>
          <w:rFonts w:cstheme="minorHAnsi"/>
        </w:rPr>
        <w:t>.</w:t>
      </w:r>
    </w:p>
    <w:p w:rsidR="00E20A95" w:rsidRPr="005907B9" w:rsidRDefault="00E20A95" w:rsidP="00E20A95">
      <w:pPr>
        <w:pStyle w:val="ListParagraph"/>
        <w:numPr>
          <w:ilvl w:val="0"/>
          <w:numId w:val="24"/>
        </w:numPr>
        <w:spacing w:after="0"/>
        <w:rPr>
          <w:rFonts w:cstheme="minorHAnsi"/>
        </w:rPr>
      </w:pPr>
      <w:r w:rsidRPr="005907B9">
        <w:rPr>
          <w:rFonts w:cstheme="minorHAnsi"/>
        </w:rPr>
        <w:t>Fine motor</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(23.06). The overall mean for </w:t>
      </w:r>
      <w:r>
        <w:rPr>
          <w:rFonts w:cstheme="minorHAnsi"/>
        </w:rPr>
        <w:t>fine motor</w:t>
      </w:r>
      <w:r w:rsidRPr="005907B9">
        <w:rPr>
          <w:rFonts w:cstheme="minorHAnsi"/>
        </w:rPr>
        <w:t xml:space="preserve"> is </w:t>
      </w:r>
      <w:r w:rsidR="002248CB">
        <w:rPr>
          <w:rFonts w:cstheme="minorHAnsi"/>
        </w:rPr>
        <w:t>x</w:t>
      </w:r>
      <w:r w:rsidRPr="005907B9">
        <w:rPr>
          <w:rFonts w:cstheme="minorHAnsi"/>
        </w:rPr>
        <w:t>.</w:t>
      </w:r>
    </w:p>
    <w:p w:rsidR="00E20A95" w:rsidRPr="005907B9" w:rsidRDefault="00E20A95" w:rsidP="00E20A95">
      <w:pPr>
        <w:pStyle w:val="ListParagraph"/>
        <w:numPr>
          <w:ilvl w:val="0"/>
          <w:numId w:val="24"/>
        </w:numPr>
        <w:spacing w:after="0"/>
        <w:rPr>
          <w:rFonts w:cstheme="minorHAnsi"/>
        </w:rPr>
      </w:pPr>
      <w:r w:rsidRPr="005907B9">
        <w:rPr>
          <w:rFonts w:cstheme="minorHAnsi"/>
        </w:rPr>
        <w:t>Problem solving</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(22.56). The overall mean for </w:t>
      </w:r>
      <w:r>
        <w:rPr>
          <w:rFonts w:cstheme="minorHAnsi"/>
        </w:rPr>
        <w:t>problem solving</w:t>
      </w:r>
      <w:r w:rsidRPr="005907B9">
        <w:rPr>
          <w:rFonts w:cstheme="minorHAnsi"/>
        </w:rPr>
        <w:t xml:space="preserve"> is </w:t>
      </w:r>
      <w:r w:rsidR="002248CB">
        <w:rPr>
          <w:rFonts w:cstheme="minorHAnsi"/>
        </w:rPr>
        <w:t>x</w:t>
      </w:r>
      <w:r w:rsidRPr="005907B9">
        <w:rPr>
          <w:rFonts w:cstheme="minorHAnsi"/>
        </w:rPr>
        <w:t>.</w:t>
      </w:r>
    </w:p>
    <w:p w:rsidR="00E20A95" w:rsidRPr="005907B9" w:rsidRDefault="00E20A95" w:rsidP="00E20A95">
      <w:pPr>
        <w:pStyle w:val="ListParagraph"/>
        <w:numPr>
          <w:ilvl w:val="0"/>
          <w:numId w:val="24"/>
        </w:numPr>
        <w:spacing w:after="0"/>
        <w:rPr>
          <w:rFonts w:cstheme="minorHAnsi"/>
        </w:rPr>
      </w:pPr>
      <w:r w:rsidRPr="005907B9">
        <w:rPr>
          <w:rFonts w:cstheme="minorHAnsi"/>
        </w:rPr>
        <w:t>Personal Social</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(23.18). The overall mean for </w:t>
      </w:r>
      <w:r>
        <w:rPr>
          <w:rFonts w:cstheme="minorHAnsi"/>
        </w:rPr>
        <w:t>personal social</w:t>
      </w:r>
      <w:r w:rsidRPr="005907B9">
        <w:rPr>
          <w:rFonts w:cstheme="minorHAnsi"/>
        </w:rPr>
        <w:t xml:space="preserve"> is </w:t>
      </w:r>
      <w:r w:rsidR="002248CB">
        <w:rPr>
          <w:rFonts w:cstheme="minorHAnsi"/>
        </w:rPr>
        <w:t>x</w:t>
      </w:r>
      <w:r w:rsidRPr="005907B9">
        <w:rPr>
          <w:rFonts w:cstheme="minorHAnsi"/>
        </w:rPr>
        <w:t>.</w:t>
      </w:r>
    </w:p>
    <w:p w:rsidR="00E20A95" w:rsidRPr="005907B9" w:rsidRDefault="00E20A95" w:rsidP="00E20A95">
      <w:pPr>
        <w:rPr>
          <w:rFonts w:cstheme="minorHAnsi"/>
          <w:b/>
        </w:rPr>
      </w:pPr>
    </w:p>
    <w:p w:rsidR="00E20A95" w:rsidRPr="005907B9" w:rsidRDefault="00E20A95" w:rsidP="00E20A95">
      <w:pPr>
        <w:spacing w:after="0"/>
        <w:rPr>
          <w:rFonts w:cstheme="minorHAnsi"/>
          <w:b/>
        </w:rPr>
      </w:pPr>
      <w:r w:rsidRPr="005907B9">
        <w:rPr>
          <w:rFonts w:cstheme="minorHAnsi"/>
          <w:b/>
        </w:rPr>
        <w:t>20 Months</w:t>
      </w:r>
    </w:p>
    <w:p w:rsidR="00E20A95" w:rsidRPr="005907B9" w:rsidRDefault="00E20A95" w:rsidP="00E20A95">
      <w:pPr>
        <w:pStyle w:val="ListParagraph"/>
        <w:numPr>
          <w:ilvl w:val="0"/>
          <w:numId w:val="24"/>
        </w:numPr>
        <w:spacing w:after="0"/>
        <w:rPr>
          <w:rFonts w:cstheme="minorHAnsi"/>
        </w:rPr>
      </w:pPr>
      <w:r w:rsidRPr="005907B9">
        <w:rPr>
          <w:rFonts w:cstheme="minorHAnsi"/>
        </w:rPr>
        <w:t xml:space="preserve">Overall, </w:t>
      </w:r>
      <w:r w:rsidR="002248CB">
        <w:rPr>
          <w:rFonts w:cstheme="minorHAnsi"/>
        </w:rPr>
        <w:t>x</w:t>
      </w:r>
      <w:r w:rsidRPr="005907B9">
        <w:rPr>
          <w:rFonts w:cstheme="minorHAnsi"/>
        </w:rPr>
        <w:t xml:space="preserve"> infants reached 20 months </w:t>
      </w:r>
      <w:r>
        <w:rPr>
          <w:rFonts w:cstheme="minorHAnsi"/>
        </w:rPr>
        <w:t>toddlerhood</w:t>
      </w:r>
      <w:r w:rsidRPr="00FE69A1">
        <w:rPr>
          <w:rFonts w:cstheme="minorHAnsi"/>
        </w:rPr>
        <w:t xml:space="preserve"> </w:t>
      </w:r>
      <w:r w:rsidRPr="005907B9">
        <w:rPr>
          <w:rFonts w:cstheme="minorHAnsi"/>
        </w:rPr>
        <w:t xml:space="preserve">by the end of December </w:t>
      </w:r>
      <w:r w:rsidR="004C6723">
        <w:rPr>
          <w:rFonts w:cstheme="minorHAnsi"/>
        </w:rPr>
        <w:t>20xx</w:t>
      </w:r>
      <w:r w:rsidRPr="009B68A1">
        <w:rPr>
          <w:rFonts w:cstheme="minorHAnsi"/>
        </w:rPr>
        <w:t xml:space="preserve"> </w:t>
      </w:r>
      <w:r>
        <w:rPr>
          <w:rFonts w:cstheme="minorHAnsi"/>
        </w:rPr>
        <w:t>a</w:t>
      </w:r>
      <w:r w:rsidRPr="00FE69A1">
        <w:rPr>
          <w:rFonts w:cstheme="minorHAnsi"/>
        </w:rPr>
        <w:t>nd</w:t>
      </w:r>
      <w:r>
        <w:rPr>
          <w:rFonts w:cstheme="minorHAnsi"/>
        </w:rPr>
        <w:t xml:space="preserve"> </w:t>
      </w:r>
      <w:r w:rsidRPr="00FE69A1">
        <w:rPr>
          <w:rFonts w:cstheme="minorHAnsi"/>
        </w:rPr>
        <w:t xml:space="preserve">ASQ data was recorded for </w:t>
      </w:r>
      <w:r w:rsidR="002248CB">
        <w:rPr>
          <w:rFonts w:cstheme="minorHAnsi"/>
        </w:rPr>
        <w:t>x</w:t>
      </w:r>
      <w:r w:rsidRPr="00FE69A1">
        <w:rPr>
          <w:rFonts w:cstheme="minorHAnsi"/>
        </w:rPr>
        <w:t>% (N=</w:t>
      </w:r>
      <w:r w:rsidR="002248CB">
        <w:rPr>
          <w:rFonts w:cstheme="minorHAnsi"/>
        </w:rPr>
        <w:t>x</w:t>
      </w:r>
      <w:r w:rsidRPr="00FE69A1">
        <w:rPr>
          <w:rFonts w:cstheme="minorHAnsi"/>
        </w:rPr>
        <w:t>) of these clients.</w:t>
      </w:r>
    </w:p>
    <w:p w:rsidR="00E20A95" w:rsidRPr="005907B9" w:rsidRDefault="00E20A95" w:rsidP="00E20A95">
      <w:pPr>
        <w:pStyle w:val="ListParagraph"/>
        <w:numPr>
          <w:ilvl w:val="0"/>
          <w:numId w:val="24"/>
        </w:numPr>
        <w:spacing w:after="0"/>
        <w:rPr>
          <w:rFonts w:cstheme="minorHAnsi"/>
        </w:rPr>
      </w:pPr>
      <w:r w:rsidRPr="005907B9">
        <w:rPr>
          <w:rFonts w:cstheme="minorHAnsi"/>
        </w:rPr>
        <w:t>Communication</w:t>
      </w:r>
      <w:r>
        <w:rPr>
          <w:rFonts w:cstheme="minorHAnsi"/>
        </w:rPr>
        <w:t>:</w:t>
      </w:r>
      <w:r w:rsidRPr="005907B9">
        <w:rPr>
          <w:rFonts w:cstheme="minorHAnsi"/>
        </w:rPr>
        <w:t xml:space="preserve"> </w:t>
      </w:r>
      <w:r w:rsidR="002248CB">
        <w:rPr>
          <w:rFonts w:cstheme="minorHAnsi"/>
        </w:rPr>
        <w:t>x</w:t>
      </w:r>
      <w:r>
        <w:rPr>
          <w:rFonts w:cstheme="minorHAnsi"/>
        </w:rPr>
        <w:t>% (N=</w:t>
      </w:r>
      <w:r w:rsidR="002248CB">
        <w:rPr>
          <w:rFonts w:cstheme="minorHAnsi"/>
        </w:rPr>
        <w:t>x</w:t>
      </w:r>
      <w:r w:rsidRPr="005907B9">
        <w:rPr>
          <w:rFonts w:cstheme="minorHAnsi"/>
        </w:rPr>
        <w:t xml:space="preserve">) infants had a score below the seek consultation cut-off (20.50). The overall mean for communication is </w:t>
      </w:r>
      <w:r w:rsidR="002248CB">
        <w:rPr>
          <w:rFonts w:cstheme="minorHAnsi"/>
        </w:rPr>
        <w:t>x</w:t>
      </w:r>
      <w:r w:rsidRPr="005907B9">
        <w:rPr>
          <w:rFonts w:cstheme="minorHAnsi"/>
        </w:rPr>
        <w:t>.</w:t>
      </w:r>
    </w:p>
    <w:p w:rsidR="00E20A95" w:rsidRPr="005907B9" w:rsidRDefault="00E20A95" w:rsidP="00E20A95">
      <w:pPr>
        <w:pStyle w:val="ListParagraph"/>
        <w:numPr>
          <w:ilvl w:val="0"/>
          <w:numId w:val="24"/>
        </w:numPr>
        <w:spacing w:after="0"/>
        <w:rPr>
          <w:rFonts w:cstheme="minorHAnsi"/>
        </w:rPr>
      </w:pPr>
      <w:r w:rsidRPr="005907B9">
        <w:rPr>
          <w:rFonts w:cstheme="minorHAnsi"/>
        </w:rPr>
        <w:t>Gross motor</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(39.89). The overall mean for </w:t>
      </w:r>
      <w:r>
        <w:rPr>
          <w:rFonts w:cstheme="minorHAnsi"/>
        </w:rPr>
        <w:t>gross motor</w:t>
      </w:r>
      <w:r w:rsidRPr="005907B9">
        <w:rPr>
          <w:rFonts w:cstheme="minorHAnsi"/>
        </w:rPr>
        <w:t xml:space="preserve"> is </w:t>
      </w:r>
      <w:r w:rsidR="002248CB">
        <w:rPr>
          <w:rFonts w:cstheme="minorHAnsi"/>
        </w:rPr>
        <w:t>x</w:t>
      </w:r>
      <w:r w:rsidRPr="005907B9">
        <w:rPr>
          <w:rFonts w:cstheme="minorHAnsi"/>
        </w:rPr>
        <w:t>.</w:t>
      </w:r>
    </w:p>
    <w:p w:rsidR="00E20A95" w:rsidRPr="005907B9" w:rsidRDefault="00E20A95" w:rsidP="00E20A95">
      <w:pPr>
        <w:pStyle w:val="ListParagraph"/>
        <w:numPr>
          <w:ilvl w:val="0"/>
          <w:numId w:val="24"/>
        </w:numPr>
        <w:spacing w:after="0"/>
        <w:rPr>
          <w:rFonts w:cstheme="minorHAnsi"/>
        </w:rPr>
      </w:pPr>
      <w:r w:rsidRPr="005907B9">
        <w:rPr>
          <w:rFonts w:cstheme="minorHAnsi"/>
        </w:rPr>
        <w:t>Fine motor</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(36.05). The overall mean for </w:t>
      </w:r>
      <w:r>
        <w:rPr>
          <w:rFonts w:cstheme="minorHAnsi"/>
        </w:rPr>
        <w:t>fine motor</w:t>
      </w:r>
      <w:r w:rsidRPr="005907B9">
        <w:rPr>
          <w:rFonts w:cstheme="minorHAnsi"/>
        </w:rPr>
        <w:t xml:space="preserve"> is </w:t>
      </w:r>
      <w:r w:rsidR="002248CB">
        <w:rPr>
          <w:rFonts w:cstheme="minorHAnsi"/>
        </w:rPr>
        <w:t>x</w:t>
      </w:r>
      <w:r w:rsidRPr="005907B9">
        <w:rPr>
          <w:rFonts w:cstheme="minorHAnsi"/>
        </w:rPr>
        <w:t>.</w:t>
      </w:r>
    </w:p>
    <w:p w:rsidR="00E20A95" w:rsidRPr="005907B9" w:rsidRDefault="00E20A95" w:rsidP="00E20A95">
      <w:pPr>
        <w:pStyle w:val="ListParagraph"/>
        <w:numPr>
          <w:ilvl w:val="0"/>
          <w:numId w:val="24"/>
        </w:numPr>
        <w:spacing w:after="0"/>
        <w:rPr>
          <w:rFonts w:cstheme="minorHAnsi"/>
        </w:rPr>
      </w:pPr>
      <w:r w:rsidRPr="005907B9">
        <w:rPr>
          <w:rFonts w:cstheme="minorHAnsi"/>
        </w:rPr>
        <w:t>Problem solving</w:t>
      </w:r>
      <w:r>
        <w:rPr>
          <w:rFonts w:cstheme="minorHAnsi"/>
        </w:rPr>
        <w:t>:</w:t>
      </w:r>
      <w:r w:rsidRPr="005907B9">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(28.84). The overall mean for </w:t>
      </w:r>
      <w:r>
        <w:rPr>
          <w:rFonts w:cstheme="minorHAnsi"/>
        </w:rPr>
        <w:t>problem solving</w:t>
      </w:r>
      <w:r w:rsidRPr="005907B9">
        <w:rPr>
          <w:rFonts w:cstheme="minorHAnsi"/>
        </w:rPr>
        <w:t xml:space="preserve"> is </w:t>
      </w:r>
      <w:r w:rsidR="002248CB">
        <w:rPr>
          <w:rFonts w:cstheme="minorHAnsi"/>
        </w:rPr>
        <w:t>x</w:t>
      </w:r>
      <w:r w:rsidRPr="005907B9">
        <w:rPr>
          <w:rFonts w:cstheme="minorHAnsi"/>
        </w:rPr>
        <w:t>.</w:t>
      </w:r>
    </w:p>
    <w:p w:rsidR="00E20A95" w:rsidRDefault="00E20A95" w:rsidP="00E20A95">
      <w:pPr>
        <w:pStyle w:val="ListParagraph"/>
        <w:numPr>
          <w:ilvl w:val="0"/>
          <w:numId w:val="24"/>
        </w:numPr>
        <w:spacing w:after="0"/>
        <w:rPr>
          <w:rFonts w:cstheme="minorHAnsi"/>
        </w:rPr>
      </w:pPr>
      <w:r w:rsidRPr="005907B9">
        <w:rPr>
          <w:rFonts w:cstheme="minorHAnsi"/>
        </w:rPr>
        <w:t>Personal Social</w:t>
      </w:r>
      <w:r>
        <w:rPr>
          <w:rFonts w:cstheme="minorHAnsi"/>
        </w:rPr>
        <w:t xml:space="preserve">: </w:t>
      </w:r>
      <w:r w:rsidR="002248CB">
        <w:rPr>
          <w:rFonts w:cstheme="minorHAnsi"/>
        </w:rPr>
        <w:t>x</w:t>
      </w:r>
      <w:r w:rsidRPr="005907B9">
        <w:rPr>
          <w:rFonts w:cstheme="minorHAnsi"/>
        </w:rPr>
        <w:t>% (N=</w:t>
      </w:r>
      <w:r w:rsidR="002248CB">
        <w:rPr>
          <w:rFonts w:cstheme="minorHAnsi"/>
        </w:rPr>
        <w:t>x</w:t>
      </w:r>
      <w:r w:rsidRPr="005907B9">
        <w:rPr>
          <w:rFonts w:cstheme="minorHAnsi"/>
        </w:rPr>
        <w:t xml:space="preserve">) infants had a score below the seek consultation cut-off (33.36). The overall mean for </w:t>
      </w:r>
      <w:r>
        <w:rPr>
          <w:rFonts w:cstheme="minorHAnsi"/>
        </w:rPr>
        <w:t>personal social</w:t>
      </w:r>
      <w:r w:rsidRPr="005907B9">
        <w:rPr>
          <w:rFonts w:cstheme="minorHAnsi"/>
        </w:rPr>
        <w:t xml:space="preserve"> is </w:t>
      </w:r>
      <w:r w:rsidR="002248CB">
        <w:rPr>
          <w:rFonts w:cstheme="minorHAnsi"/>
        </w:rPr>
        <w:t>x</w:t>
      </w:r>
      <w:r w:rsidRPr="005907B9">
        <w:rPr>
          <w:rFonts w:cstheme="minorHAnsi"/>
        </w:rPr>
        <w:t>.</w:t>
      </w:r>
    </w:p>
    <w:p w:rsidR="00491167" w:rsidRPr="00E20A95" w:rsidRDefault="00E00BCB" w:rsidP="00E20A95">
      <w:pPr>
        <w:rPr>
          <w:b/>
          <w:bCs/>
          <w:color w:val="000000" w:themeColor="accent1"/>
          <w:szCs w:val="18"/>
        </w:rPr>
      </w:pPr>
      <w:r>
        <w:br w:type="page"/>
      </w:r>
      <w:bookmarkEnd w:id="153"/>
    </w:p>
    <w:p w:rsidR="009C1D98" w:rsidRPr="00367929" w:rsidRDefault="009C1D98" w:rsidP="00E00BCB">
      <w:pPr>
        <w:pStyle w:val="Heading3"/>
        <w:rPr>
          <w:rFonts w:asciiTheme="minorHAnsi" w:hAnsiTheme="minorHAnsi" w:cstheme="minorHAnsi"/>
        </w:rPr>
      </w:pPr>
      <w:bookmarkStart w:id="154" w:name="_Toc39503989"/>
      <w:r w:rsidRPr="00367929">
        <w:rPr>
          <w:rFonts w:asciiTheme="minorHAnsi" w:hAnsiTheme="minorHAnsi" w:cstheme="minorHAnsi"/>
        </w:rPr>
        <w:lastRenderedPageBreak/>
        <w:t>ASQ-SE</w:t>
      </w:r>
      <w:bookmarkEnd w:id="154"/>
    </w:p>
    <w:p w:rsidR="00E00BCB" w:rsidRDefault="00E00BCB" w:rsidP="00E00BCB">
      <w:pPr>
        <w:pStyle w:val="Caption"/>
        <w:spacing w:after="0"/>
        <w:rPr>
          <w:rFonts w:cstheme="minorHAnsi"/>
          <w:szCs w:val="22"/>
        </w:rPr>
      </w:pPr>
    </w:p>
    <w:p w:rsidR="00245BCB" w:rsidRPr="00367929" w:rsidRDefault="00245BCB" w:rsidP="00245BCB">
      <w:pPr>
        <w:pStyle w:val="Caption"/>
        <w:rPr>
          <w:rFonts w:cstheme="minorHAnsi"/>
          <w:b w:val="0"/>
          <w:szCs w:val="22"/>
        </w:rPr>
      </w:pPr>
      <w:bookmarkStart w:id="155" w:name="_Toc515626142"/>
      <w:bookmarkStart w:id="156" w:name="_Toc39504065"/>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71</w:t>
      </w:r>
      <w:r w:rsidRPr="00367929">
        <w:rPr>
          <w:rFonts w:cstheme="minorHAnsi"/>
          <w:szCs w:val="22"/>
        </w:rPr>
        <w:fldChar w:fldCharType="end"/>
      </w:r>
      <w:r w:rsidRPr="00367929">
        <w:rPr>
          <w:rFonts w:cstheme="minorHAnsi"/>
          <w:szCs w:val="22"/>
        </w:rPr>
        <w:t xml:space="preserve">: ASQ-SE 6, 12, 18 and 24 months </w:t>
      </w:r>
      <w:r w:rsidR="00716BB9">
        <w:rPr>
          <w:rFonts w:cstheme="minorHAnsi"/>
          <w:szCs w:val="22"/>
        </w:rPr>
        <w:t>–</w:t>
      </w:r>
      <w:r w:rsidRPr="00367929">
        <w:rPr>
          <w:rFonts w:cstheme="minorHAnsi"/>
          <w:szCs w:val="22"/>
        </w:rPr>
        <w:t xml:space="preserve"> </w:t>
      </w:r>
      <w:r w:rsidR="004C6723">
        <w:rPr>
          <w:rFonts w:cstheme="minorHAnsi"/>
          <w:szCs w:val="22"/>
        </w:rPr>
        <w:t>[SITE]</w:t>
      </w:r>
      <w:bookmarkEnd w:id="155"/>
      <w:r w:rsidR="00716BB9">
        <w:rPr>
          <w:rFonts w:cstheme="minorHAnsi"/>
          <w:szCs w:val="22"/>
        </w:rPr>
        <w:t xml:space="preserve"> and all sites</w:t>
      </w:r>
      <w:bookmarkEnd w:id="156"/>
    </w:p>
    <w:tbl>
      <w:tblPr>
        <w:tblStyle w:val="TableGrid"/>
        <w:tblW w:w="0" w:type="auto"/>
        <w:tblLayout w:type="fixed"/>
        <w:tblLook w:val="04A0" w:firstRow="1" w:lastRow="0" w:firstColumn="1" w:lastColumn="0" w:noHBand="0" w:noVBand="1"/>
      </w:tblPr>
      <w:tblGrid>
        <w:gridCol w:w="6345"/>
        <w:gridCol w:w="1045"/>
        <w:gridCol w:w="1052"/>
        <w:gridCol w:w="1052"/>
        <w:gridCol w:w="820"/>
        <w:gridCol w:w="989"/>
        <w:gridCol w:w="854"/>
        <w:gridCol w:w="1062"/>
        <w:gridCol w:w="955"/>
      </w:tblGrid>
      <w:tr w:rsidR="00245BCB" w:rsidRPr="00367929" w:rsidTr="00CA1A5F">
        <w:trPr>
          <w:trHeight w:val="394"/>
        </w:trPr>
        <w:tc>
          <w:tcPr>
            <w:tcW w:w="14174" w:type="dxa"/>
            <w:gridSpan w:val="9"/>
            <w:shd w:val="clear" w:color="auto" w:fill="auto"/>
          </w:tcPr>
          <w:p w:rsidR="00245BCB" w:rsidRPr="00367929" w:rsidRDefault="00245BCB" w:rsidP="00245BCB">
            <w:pPr>
              <w:rPr>
                <w:rFonts w:cstheme="minorHAnsi"/>
                <w:b/>
              </w:rPr>
            </w:pPr>
            <w:r w:rsidRPr="00367929">
              <w:rPr>
                <w:rFonts w:cstheme="minorHAnsi"/>
                <w:b/>
              </w:rPr>
              <w:t>ASQ-SE</w:t>
            </w:r>
            <w:r w:rsidR="00A1137C">
              <w:rPr>
                <w:rFonts w:cstheme="minorHAnsi"/>
                <w:b/>
              </w:rPr>
              <w:t>*</w:t>
            </w:r>
            <w:r w:rsidRPr="00367929">
              <w:rPr>
                <w:rFonts w:cstheme="minorHAnsi"/>
                <w:b/>
              </w:rPr>
              <w:t xml:space="preserve"> </w:t>
            </w:r>
          </w:p>
        </w:tc>
      </w:tr>
      <w:tr w:rsidR="00245BCB" w:rsidRPr="00367929" w:rsidTr="00CA1A5F">
        <w:trPr>
          <w:trHeight w:val="314"/>
        </w:trPr>
        <w:tc>
          <w:tcPr>
            <w:tcW w:w="6345" w:type="dxa"/>
            <w:shd w:val="clear" w:color="auto" w:fill="auto"/>
            <w:vAlign w:val="center"/>
          </w:tcPr>
          <w:p w:rsidR="00245BCB" w:rsidRPr="00367929" w:rsidRDefault="00245BCB" w:rsidP="00245BCB">
            <w:pPr>
              <w:rPr>
                <w:rFonts w:cstheme="minorHAnsi"/>
                <w:b/>
              </w:rPr>
            </w:pPr>
          </w:p>
        </w:tc>
        <w:tc>
          <w:tcPr>
            <w:tcW w:w="2097" w:type="dxa"/>
            <w:gridSpan w:val="2"/>
            <w:shd w:val="clear" w:color="auto" w:fill="auto"/>
            <w:vAlign w:val="center"/>
          </w:tcPr>
          <w:p w:rsidR="00245BCB" w:rsidRPr="00367929" w:rsidRDefault="00245BCB" w:rsidP="00245BCB">
            <w:pPr>
              <w:jc w:val="center"/>
              <w:rPr>
                <w:rFonts w:cstheme="minorHAnsi"/>
                <w:b/>
              </w:rPr>
            </w:pPr>
            <w:r w:rsidRPr="00367929">
              <w:rPr>
                <w:rFonts w:cstheme="minorHAnsi"/>
                <w:b/>
              </w:rPr>
              <w:t>6 months</w:t>
            </w:r>
          </w:p>
        </w:tc>
        <w:tc>
          <w:tcPr>
            <w:tcW w:w="1872" w:type="dxa"/>
            <w:gridSpan w:val="2"/>
            <w:shd w:val="clear" w:color="auto" w:fill="auto"/>
            <w:vAlign w:val="center"/>
          </w:tcPr>
          <w:p w:rsidR="00245BCB" w:rsidRPr="00367929" w:rsidRDefault="00245BCB" w:rsidP="00245BCB">
            <w:pPr>
              <w:jc w:val="center"/>
              <w:rPr>
                <w:rFonts w:cstheme="minorHAnsi"/>
                <w:b/>
              </w:rPr>
            </w:pPr>
            <w:r w:rsidRPr="00367929">
              <w:rPr>
                <w:rFonts w:cstheme="minorHAnsi"/>
                <w:b/>
              </w:rPr>
              <w:t>12 months</w:t>
            </w:r>
          </w:p>
        </w:tc>
        <w:tc>
          <w:tcPr>
            <w:tcW w:w="1843" w:type="dxa"/>
            <w:gridSpan w:val="2"/>
            <w:shd w:val="clear" w:color="auto" w:fill="auto"/>
            <w:vAlign w:val="center"/>
          </w:tcPr>
          <w:p w:rsidR="00245BCB" w:rsidRPr="00367929" w:rsidRDefault="00245BCB" w:rsidP="00245BCB">
            <w:pPr>
              <w:jc w:val="center"/>
              <w:rPr>
                <w:rFonts w:cstheme="minorHAnsi"/>
                <w:b/>
              </w:rPr>
            </w:pPr>
            <w:r w:rsidRPr="00367929">
              <w:rPr>
                <w:rFonts w:cstheme="minorHAnsi"/>
                <w:b/>
              </w:rPr>
              <w:t>18 months</w:t>
            </w:r>
          </w:p>
        </w:tc>
        <w:tc>
          <w:tcPr>
            <w:tcW w:w="2017" w:type="dxa"/>
            <w:gridSpan w:val="2"/>
            <w:shd w:val="clear" w:color="auto" w:fill="auto"/>
            <w:vAlign w:val="center"/>
          </w:tcPr>
          <w:p w:rsidR="00245BCB" w:rsidRPr="00367929" w:rsidRDefault="00245BCB" w:rsidP="00245BCB">
            <w:pPr>
              <w:jc w:val="center"/>
              <w:rPr>
                <w:rFonts w:cstheme="minorHAnsi"/>
                <w:b/>
              </w:rPr>
            </w:pPr>
            <w:r w:rsidRPr="00367929">
              <w:rPr>
                <w:rFonts w:cstheme="minorHAnsi"/>
                <w:b/>
              </w:rPr>
              <w:t>24 months</w:t>
            </w:r>
          </w:p>
        </w:tc>
      </w:tr>
      <w:tr w:rsidR="00ED50CE" w:rsidRPr="00367929" w:rsidTr="00F07B34">
        <w:trPr>
          <w:trHeight w:val="292"/>
        </w:trPr>
        <w:tc>
          <w:tcPr>
            <w:tcW w:w="6345" w:type="dxa"/>
            <w:shd w:val="clear" w:color="auto" w:fill="auto"/>
            <w:vAlign w:val="center"/>
          </w:tcPr>
          <w:p w:rsidR="00ED50CE" w:rsidRPr="00367929" w:rsidRDefault="00ED50CE" w:rsidP="00245BCB">
            <w:pPr>
              <w:rPr>
                <w:rFonts w:cstheme="minorHAnsi"/>
              </w:rPr>
            </w:pPr>
          </w:p>
        </w:tc>
        <w:tc>
          <w:tcPr>
            <w:tcW w:w="1045" w:type="dxa"/>
            <w:shd w:val="clear" w:color="auto" w:fill="DDDDDD"/>
            <w:vAlign w:val="center"/>
          </w:tcPr>
          <w:p w:rsidR="00ED50CE" w:rsidRPr="0060032B" w:rsidRDefault="004C6723" w:rsidP="007A4476">
            <w:pPr>
              <w:jc w:val="center"/>
              <w:rPr>
                <w:rFonts w:cstheme="minorHAnsi"/>
                <w:b/>
              </w:rPr>
            </w:pPr>
            <w:r>
              <w:rPr>
                <w:rFonts w:cstheme="minorHAnsi"/>
                <w:b/>
              </w:rPr>
              <w:t>[SITE]</w:t>
            </w:r>
          </w:p>
        </w:tc>
        <w:tc>
          <w:tcPr>
            <w:tcW w:w="1052" w:type="dxa"/>
            <w:shd w:val="clear" w:color="auto" w:fill="auto"/>
            <w:vAlign w:val="center"/>
          </w:tcPr>
          <w:p w:rsidR="00ED50CE" w:rsidRPr="0060032B" w:rsidRDefault="00ED50CE" w:rsidP="007A4476">
            <w:pPr>
              <w:jc w:val="center"/>
              <w:rPr>
                <w:rFonts w:cstheme="minorHAnsi"/>
                <w:b/>
              </w:rPr>
            </w:pPr>
            <w:r w:rsidRPr="0060032B">
              <w:rPr>
                <w:rFonts w:cstheme="minorHAnsi"/>
                <w:b/>
              </w:rPr>
              <w:t>All site total</w:t>
            </w:r>
          </w:p>
        </w:tc>
        <w:tc>
          <w:tcPr>
            <w:tcW w:w="1052" w:type="dxa"/>
            <w:shd w:val="clear" w:color="auto" w:fill="DDDDDD"/>
            <w:vAlign w:val="center"/>
          </w:tcPr>
          <w:p w:rsidR="00ED50CE" w:rsidRPr="0060032B" w:rsidRDefault="004C6723" w:rsidP="007A4476">
            <w:pPr>
              <w:jc w:val="center"/>
              <w:rPr>
                <w:rFonts w:cstheme="minorHAnsi"/>
                <w:b/>
              </w:rPr>
            </w:pPr>
            <w:r>
              <w:rPr>
                <w:rFonts w:cstheme="minorHAnsi"/>
                <w:b/>
              </w:rPr>
              <w:t>[SITE]</w:t>
            </w:r>
          </w:p>
        </w:tc>
        <w:tc>
          <w:tcPr>
            <w:tcW w:w="820" w:type="dxa"/>
            <w:shd w:val="clear" w:color="auto" w:fill="auto"/>
            <w:vAlign w:val="center"/>
          </w:tcPr>
          <w:p w:rsidR="00ED50CE" w:rsidRPr="0060032B" w:rsidRDefault="00ED50CE" w:rsidP="007A4476">
            <w:pPr>
              <w:jc w:val="center"/>
              <w:rPr>
                <w:rFonts w:cstheme="minorHAnsi"/>
                <w:b/>
              </w:rPr>
            </w:pPr>
            <w:r w:rsidRPr="0060032B">
              <w:rPr>
                <w:rFonts w:cstheme="minorHAnsi"/>
                <w:b/>
              </w:rPr>
              <w:t>All site total</w:t>
            </w:r>
          </w:p>
        </w:tc>
        <w:tc>
          <w:tcPr>
            <w:tcW w:w="989" w:type="dxa"/>
            <w:shd w:val="clear" w:color="auto" w:fill="DDDDDD"/>
            <w:vAlign w:val="center"/>
          </w:tcPr>
          <w:p w:rsidR="00ED50CE" w:rsidRPr="0060032B" w:rsidRDefault="004C6723" w:rsidP="007A4476">
            <w:pPr>
              <w:jc w:val="center"/>
              <w:rPr>
                <w:rFonts w:cstheme="minorHAnsi"/>
                <w:b/>
              </w:rPr>
            </w:pPr>
            <w:r>
              <w:rPr>
                <w:rFonts w:cstheme="minorHAnsi"/>
                <w:b/>
              </w:rPr>
              <w:t>[SITE]</w:t>
            </w:r>
          </w:p>
        </w:tc>
        <w:tc>
          <w:tcPr>
            <w:tcW w:w="854" w:type="dxa"/>
            <w:shd w:val="clear" w:color="auto" w:fill="auto"/>
            <w:vAlign w:val="center"/>
          </w:tcPr>
          <w:p w:rsidR="00ED50CE" w:rsidRPr="0060032B" w:rsidRDefault="00ED50CE" w:rsidP="007A4476">
            <w:pPr>
              <w:jc w:val="center"/>
              <w:rPr>
                <w:rFonts w:cstheme="minorHAnsi"/>
                <w:b/>
              </w:rPr>
            </w:pPr>
            <w:r w:rsidRPr="0060032B">
              <w:rPr>
                <w:rFonts w:cstheme="minorHAnsi"/>
                <w:b/>
              </w:rPr>
              <w:t>All site total</w:t>
            </w:r>
          </w:p>
        </w:tc>
        <w:tc>
          <w:tcPr>
            <w:tcW w:w="1062" w:type="dxa"/>
            <w:shd w:val="clear" w:color="auto" w:fill="DDDDDD"/>
            <w:vAlign w:val="center"/>
          </w:tcPr>
          <w:p w:rsidR="00ED50CE" w:rsidRPr="0060032B" w:rsidRDefault="004C6723" w:rsidP="007A4476">
            <w:pPr>
              <w:jc w:val="center"/>
              <w:rPr>
                <w:rFonts w:cstheme="minorHAnsi"/>
                <w:b/>
              </w:rPr>
            </w:pPr>
            <w:r>
              <w:rPr>
                <w:rFonts w:cstheme="minorHAnsi"/>
                <w:b/>
              </w:rPr>
              <w:t>[SITE]</w:t>
            </w:r>
          </w:p>
        </w:tc>
        <w:tc>
          <w:tcPr>
            <w:tcW w:w="955" w:type="dxa"/>
            <w:shd w:val="clear" w:color="auto" w:fill="auto"/>
            <w:vAlign w:val="center"/>
          </w:tcPr>
          <w:p w:rsidR="00ED50CE" w:rsidRPr="0060032B" w:rsidRDefault="00ED50CE" w:rsidP="007A4476">
            <w:pPr>
              <w:jc w:val="center"/>
              <w:rPr>
                <w:rFonts w:cstheme="minorHAnsi"/>
                <w:b/>
              </w:rPr>
            </w:pPr>
            <w:r w:rsidRPr="0060032B">
              <w:rPr>
                <w:rFonts w:cstheme="minorHAnsi"/>
                <w:b/>
              </w:rPr>
              <w:t>All site total</w:t>
            </w:r>
          </w:p>
        </w:tc>
      </w:tr>
      <w:tr w:rsidR="009D5CE6" w:rsidRPr="00367929" w:rsidTr="00F07B34">
        <w:trPr>
          <w:trHeight w:val="292"/>
        </w:trPr>
        <w:tc>
          <w:tcPr>
            <w:tcW w:w="6345" w:type="dxa"/>
            <w:shd w:val="clear" w:color="auto" w:fill="auto"/>
            <w:vAlign w:val="center"/>
          </w:tcPr>
          <w:p w:rsidR="009D5CE6" w:rsidRPr="00367929" w:rsidRDefault="009D5CE6" w:rsidP="00245BCB">
            <w:pPr>
              <w:rPr>
                <w:rFonts w:cstheme="minorHAnsi"/>
              </w:rPr>
            </w:pPr>
            <w:r w:rsidRPr="00367929">
              <w:rPr>
                <w:rFonts w:cstheme="minorHAnsi"/>
              </w:rPr>
              <w:t>Active clients (N)</w:t>
            </w:r>
          </w:p>
        </w:tc>
        <w:tc>
          <w:tcPr>
            <w:tcW w:w="1045" w:type="dxa"/>
            <w:shd w:val="clear" w:color="auto" w:fill="DDDDDD"/>
            <w:vAlign w:val="center"/>
          </w:tcPr>
          <w:p w:rsidR="009D5CE6" w:rsidRPr="00367929" w:rsidRDefault="009D5CE6" w:rsidP="007A4476">
            <w:pPr>
              <w:jc w:val="center"/>
              <w:rPr>
                <w:rFonts w:cstheme="minorHAnsi"/>
              </w:rPr>
            </w:pPr>
          </w:p>
        </w:tc>
        <w:tc>
          <w:tcPr>
            <w:tcW w:w="1052" w:type="dxa"/>
            <w:shd w:val="clear" w:color="auto" w:fill="auto"/>
            <w:vAlign w:val="center"/>
          </w:tcPr>
          <w:p w:rsidR="009D5CE6" w:rsidRPr="00367929" w:rsidRDefault="009D5CE6" w:rsidP="009D5CE6">
            <w:pPr>
              <w:jc w:val="center"/>
              <w:rPr>
                <w:rFonts w:cstheme="minorHAnsi"/>
              </w:rPr>
            </w:pPr>
          </w:p>
        </w:tc>
        <w:tc>
          <w:tcPr>
            <w:tcW w:w="1052" w:type="dxa"/>
            <w:shd w:val="clear" w:color="auto" w:fill="DDDDDD"/>
            <w:vAlign w:val="center"/>
          </w:tcPr>
          <w:p w:rsidR="009D5CE6" w:rsidRPr="00367929" w:rsidRDefault="009D5CE6" w:rsidP="009D5CE6">
            <w:pPr>
              <w:jc w:val="center"/>
              <w:rPr>
                <w:rFonts w:cstheme="minorHAnsi"/>
              </w:rPr>
            </w:pPr>
          </w:p>
        </w:tc>
        <w:tc>
          <w:tcPr>
            <w:tcW w:w="820" w:type="dxa"/>
            <w:shd w:val="clear" w:color="auto" w:fill="auto"/>
            <w:vAlign w:val="center"/>
          </w:tcPr>
          <w:p w:rsidR="009D5CE6" w:rsidRPr="00367929" w:rsidRDefault="009D5CE6" w:rsidP="009D5CE6">
            <w:pPr>
              <w:jc w:val="center"/>
              <w:rPr>
                <w:rFonts w:cstheme="minorHAnsi"/>
              </w:rPr>
            </w:pPr>
          </w:p>
        </w:tc>
        <w:tc>
          <w:tcPr>
            <w:tcW w:w="989" w:type="dxa"/>
            <w:shd w:val="clear" w:color="auto" w:fill="DDDDDD"/>
            <w:vAlign w:val="center"/>
          </w:tcPr>
          <w:p w:rsidR="009D5CE6" w:rsidRPr="00367929" w:rsidRDefault="009D5CE6" w:rsidP="009D5CE6">
            <w:pPr>
              <w:jc w:val="center"/>
              <w:rPr>
                <w:rFonts w:cstheme="minorHAnsi"/>
              </w:rPr>
            </w:pPr>
          </w:p>
        </w:tc>
        <w:tc>
          <w:tcPr>
            <w:tcW w:w="854" w:type="dxa"/>
            <w:shd w:val="clear" w:color="auto" w:fill="auto"/>
            <w:vAlign w:val="center"/>
          </w:tcPr>
          <w:p w:rsidR="009D5CE6" w:rsidRPr="00367929" w:rsidRDefault="009D5CE6" w:rsidP="009D5CE6">
            <w:pPr>
              <w:jc w:val="center"/>
              <w:rPr>
                <w:rFonts w:cstheme="minorHAnsi"/>
              </w:rPr>
            </w:pPr>
          </w:p>
        </w:tc>
        <w:tc>
          <w:tcPr>
            <w:tcW w:w="1062" w:type="dxa"/>
            <w:shd w:val="clear" w:color="auto" w:fill="DDDDDD"/>
            <w:vAlign w:val="center"/>
          </w:tcPr>
          <w:p w:rsidR="009D5CE6" w:rsidRPr="00367929" w:rsidRDefault="009D5CE6" w:rsidP="007A4476">
            <w:pPr>
              <w:jc w:val="center"/>
              <w:rPr>
                <w:rFonts w:cstheme="minorHAnsi"/>
              </w:rPr>
            </w:pPr>
          </w:p>
        </w:tc>
        <w:tc>
          <w:tcPr>
            <w:tcW w:w="955" w:type="dxa"/>
            <w:shd w:val="clear" w:color="auto" w:fill="auto"/>
            <w:vAlign w:val="center"/>
          </w:tcPr>
          <w:p w:rsidR="009D5CE6" w:rsidRPr="00367929" w:rsidRDefault="009D5CE6" w:rsidP="009D5CE6">
            <w:pPr>
              <w:jc w:val="center"/>
              <w:rPr>
                <w:rFonts w:cstheme="minorHAnsi"/>
              </w:rPr>
            </w:pPr>
          </w:p>
        </w:tc>
      </w:tr>
      <w:tr w:rsidR="009D5CE6" w:rsidRPr="00367929" w:rsidTr="00F07B34">
        <w:trPr>
          <w:trHeight w:val="314"/>
        </w:trPr>
        <w:tc>
          <w:tcPr>
            <w:tcW w:w="6345" w:type="dxa"/>
            <w:shd w:val="clear" w:color="auto" w:fill="auto"/>
            <w:vAlign w:val="center"/>
          </w:tcPr>
          <w:p w:rsidR="009D5CE6" w:rsidRPr="00367929" w:rsidRDefault="009D5CE6" w:rsidP="00245BCB">
            <w:pPr>
              <w:rPr>
                <w:rFonts w:cstheme="minorHAnsi"/>
              </w:rPr>
            </w:pPr>
            <w:r w:rsidRPr="00367929">
              <w:rPr>
                <w:rFonts w:cstheme="minorHAnsi"/>
              </w:rPr>
              <w:t>Number of infants for active clients (N)</w:t>
            </w:r>
          </w:p>
        </w:tc>
        <w:tc>
          <w:tcPr>
            <w:tcW w:w="1045" w:type="dxa"/>
            <w:shd w:val="clear" w:color="auto" w:fill="DDDDDD"/>
            <w:vAlign w:val="center"/>
          </w:tcPr>
          <w:p w:rsidR="009D5CE6" w:rsidRPr="00367929" w:rsidRDefault="009D5CE6" w:rsidP="007A4476">
            <w:pPr>
              <w:jc w:val="center"/>
              <w:rPr>
                <w:rFonts w:cstheme="minorHAnsi"/>
              </w:rPr>
            </w:pPr>
          </w:p>
        </w:tc>
        <w:tc>
          <w:tcPr>
            <w:tcW w:w="1052" w:type="dxa"/>
            <w:shd w:val="clear" w:color="auto" w:fill="auto"/>
            <w:vAlign w:val="center"/>
          </w:tcPr>
          <w:p w:rsidR="009D5CE6" w:rsidRPr="00367929" w:rsidRDefault="009D5CE6" w:rsidP="009D5CE6">
            <w:pPr>
              <w:jc w:val="center"/>
              <w:rPr>
                <w:rFonts w:cstheme="minorHAnsi"/>
              </w:rPr>
            </w:pPr>
          </w:p>
        </w:tc>
        <w:tc>
          <w:tcPr>
            <w:tcW w:w="1052" w:type="dxa"/>
            <w:shd w:val="clear" w:color="auto" w:fill="DDDDDD"/>
            <w:vAlign w:val="center"/>
          </w:tcPr>
          <w:p w:rsidR="009D5CE6" w:rsidRPr="00367929" w:rsidRDefault="009D5CE6" w:rsidP="009D5CE6">
            <w:pPr>
              <w:jc w:val="center"/>
              <w:rPr>
                <w:rFonts w:cstheme="minorHAnsi"/>
              </w:rPr>
            </w:pPr>
          </w:p>
        </w:tc>
        <w:tc>
          <w:tcPr>
            <w:tcW w:w="820" w:type="dxa"/>
            <w:shd w:val="clear" w:color="auto" w:fill="auto"/>
            <w:vAlign w:val="center"/>
          </w:tcPr>
          <w:p w:rsidR="009D5CE6" w:rsidRPr="00367929" w:rsidRDefault="009D5CE6" w:rsidP="009D5CE6">
            <w:pPr>
              <w:jc w:val="center"/>
              <w:rPr>
                <w:rFonts w:cstheme="minorHAnsi"/>
              </w:rPr>
            </w:pPr>
          </w:p>
        </w:tc>
        <w:tc>
          <w:tcPr>
            <w:tcW w:w="989" w:type="dxa"/>
            <w:shd w:val="clear" w:color="auto" w:fill="DDDDDD"/>
            <w:vAlign w:val="center"/>
          </w:tcPr>
          <w:p w:rsidR="009D5CE6" w:rsidRPr="00367929" w:rsidRDefault="009D5CE6" w:rsidP="009D5CE6">
            <w:pPr>
              <w:jc w:val="center"/>
              <w:rPr>
                <w:rFonts w:cstheme="minorHAnsi"/>
              </w:rPr>
            </w:pPr>
          </w:p>
        </w:tc>
        <w:tc>
          <w:tcPr>
            <w:tcW w:w="854" w:type="dxa"/>
            <w:shd w:val="clear" w:color="auto" w:fill="auto"/>
            <w:vAlign w:val="center"/>
          </w:tcPr>
          <w:p w:rsidR="009D5CE6" w:rsidRPr="00367929" w:rsidRDefault="009D5CE6" w:rsidP="009D5CE6">
            <w:pPr>
              <w:jc w:val="center"/>
              <w:rPr>
                <w:rFonts w:cstheme="minorHAnsi"/>
              </w:rPr>
            </w:pPr>
          </w:p>
        </w:tc>
        <w:tc>
          <w:tcPr>
            <w:tcW w:w="1062" w:type="dxa"/>
            <w:shd w:val="clear" w:color="auto" w:fill="DDDDDD"/>
            <w:vAlign w:val="center"/>
          </w:tcPr>
          <w:p w:rsidR="009D5CE6" w:rsidRPr="00367929" w:rsidRDefault="009D5CE6" w:rsidP="007A4476">
            <w:pPr>
              <w:jc w:val="center"/>
              <w:rPr>
                <w:rFonts w:cstheme="minorHAnsi"/>
              </w:rPr>
            </w:pPr>
          </w:p>
        </w:tc>
        <w:tc>
          <w:tcPr>
            <w:tcW w:w="955" w:type="dxa"/>
            <w:shd w:val="clear" w:color="auto" w:fill="auto"/>
            <w:vAlign w:val="center"/>
          </w:tcPr>
          <w:p w:rsidR="009D5CE6" w:rsidRPr="00367929" w:rsidRDefault="009D5CE6" w:rsidP="009D5CE6">
            <w:pPr>
              <w:jc w:val="center"/>
              <w:rPr>
                <w:rFonts w:cstheme="minorHAnsi"/>
              </w:rPr>
            </w:pPr>
          </w:p>
        </w:tc>
      </w:tr>
      <w:tr w:rsidR="009D5CE6" w:rsidRPr="00367929" w:rsidTr="00F07B34">
        <w:trPr>
          <w:trHeight w:val="314"/>
        </w:trPr>
        <w:tc>
          <w:tcPr>
            <w:tcW w:w="6345" w:type="dxa"/>
            <w:shd w:val="clear" w:color="auto" w:fill="auto"/>
            <w:vAlign w:val="center"/>
          </w:tcPr>
          <w:p w:rsidR="009D5CE6" w:rsidRPr="00367929" w:rsidRDefault="009D5CE6" w:rsidP="00245BCB">
            <w:pPr>
              <w:rPr>
                <w:rFonts w:cstheme="minorHAnsi"/>
              </w:rPr>
            </w:pPr>
            <w:r w:rsidRPr="00367929">
              <w:rPr>
                <w:rFonts w:cstheme="minorHAnsi"/>
              </w:rPr>
              <w:t>Number of infants with ASQ-SE data recorded (N)</w:t>
            </w:r>
          </w:p>
        </w:tc>
        <w:tc>
          <w:tcPr>
            <w:tcW w:w="1045" w:type="dxa"/>
            <w:shd w:val="clear" w:color="auto" w:fill="DDDDDD"/>
            <w:vAlign w:val="center"/>
          </w:tcPr>
          <w:p w:rsidR="009D5CE6" w:rsidRPr="00367929" w:rsidRDefault="009D5CE6" w:rsidP="007A4476">
            <w:pPr>
              <w:jc w:val="center"/>
              <w:rPr>
                <w:rFonts w:cstheme="minorHAnsi"/>
              </w:rPr>
            </w:pPr>
          </w:p>
        </w:tc>
        <w:tc>
          <w:tcPr>
            <w:tcW w:w="1052" w:type="dxa"/>
            <w:shd w:val="clear" w:color="auto" w:fill="auto"/>
            <w:vAlign w:val="center"/>
          </w:tcPr>
          <w:p w:rsidR="009D5CE6" w:rsidRPr="00367929" w:rsidRDefault="009D5CE6" w:rsidP="009D5CE6">
            <w:pPr>
              <w:jc w:val="center"/>
              <w:rPr>
                <w:rFonts w:cstheme="minorHAnsi"/>
              </w:rPr>
            </w:pPr>
          </w:p>
        </w:tc>
        <w:tc>
          <w:tcPr>
            <w:tcW w:w="1052" w:type="dxa"/>
            <w:shd w:val="clear" w:color="auto" w:fill="DDDDDD"/>
            <w:vAlign w:val="center"/>
          </w:tcPr>
          <w:p w:rsidR="009D5CE6" w:rsidRPr="00367929" w:rsidRDefault="009D5CE6" w:rsidP="009D5CE6">
            <w:pPr>
              <w:jc w:val="center"/>
              <w:rPr>
                <w:rFonts w:cstheme="minorHAnsi"/>
              </w:rPr>
            </w:pPr>
          </w:p>
        </w:tc>
        <w:tc>
          <w:tcPr>
            <w:tcW w:w="820" w:type="dxa"/>
            <w:shd w:val="clear" w:color="auto" w:fill="auto"/>
            <w:vAlign w:val="center"/>
          </w:tcPr>
          <w:p w:rsidR="009D5CE6" w:rsidRPr="00367929" w:rsidRDefault="009D5CE6" w:rsidP="009D5CE6">
            <w:pPr>
              <w:jc w:val="center"/>
              <w:rPr>
                <w:rFonts w:cstheme="minorHAnsi"/>
              </w:rPr>
            </w:pPr>
          </w:p>
        </w:tc>
        <w:tc>
          <w:tcPr>
            <w:tcW w:w="989" w:type="dxa"/>
            <w:shd w:val="clear" w:color="auto" w:fill="DDDDDD"/>
            <w:vAlign w:val="center"/>
          </w:tcPr>
          <w:p w:rsidR="009D5CE6" w:rsidRPr="00367929" w:rsidRDefault="009D5CE6" w:rsidP="009D5CE6">
            <w:pPr>
              <w:jc w:val="center"/>
              <w:rPr>
                <w:rFonts w:cstheme="minorHAnsi"/>
              </w:rPr>
            </w:pPr>
          </w:p>
        </w:tc>
        <w:tc>
          <w:tcPr>
            <w:tcW w:w="854" w:type="dxa"/>
            <w:shd w:val="clear" w:color="auto" w:fill="auto"/>
            <w:vAlign w:val="center"/>
          </w:tcPr>
          <w:p w:rsidR="009D5CE6" w:rsidRPr="00367929" w:rsidRDefault="009D5CE6" w:rsidP="009D5CE6">
            <w:pPr>
              <w:jc w:val="center"/>
              <w:rPr>
                <w:rFonts w:cstheme="minorHAnsi"/>
              </w:rPr>
            </w:pPr>
          </w:p>
        </w:tc>
        <w:tc>
          <w:tcPr>
            <w:tcW w:w="1062" w:type="dxa"/>
            <w:shd w:val="clear" w:color="auto" w:fill="DDDDDD"/>
            <w:vAlign w:val="center"/>
          </w:tcPr>
          <w:p w:rsidR="009D5CE6" w:rsidRPr="00367929" w:rsidRDefault="009D5CE6" w:rsidP="007A4476">
            <w:pPr>
              <w:jc w:val="center"/>
              <w:rPr>
                <w:rFonts w:cstheme="minorHAnsi"/>
              </w:rPr>
            </w:pPr>
          </w:p>
        </w:tc>
        <w:tc>
          <w:tcPr>
            <w:tcW w:w="955" w:type="dxa"/>
            <w:shd w:val="clear" w:color="auto" w:fill="auto"/>
            <w:vAlign w:val="center"/>
          </w:tcPr>
          <w:p w:rsidR="009D5CE6" w:rsidRPr="00367929" w:rsidRDefault="009D5CE6" w:rsidP="009D5CE6">
            <w:pPr>
              <w:jc w:val="center"/>
              <w:rPr>
                <w:rFonts w:cstheme="minorHAnsi"/>
              </w:rPr>
            </w:pPr>
          </w:p>
        </w:tc>
      </w:tr>
      <w:tr w:rsidR="009D5CE6" w:rsidRPr="00367929" w:rsidTr="00F07B34">
        <w:trPr>
          <w:trHeight w:val="292"/>
        </w:trPr>
        <w:tc>
          <w:tcPr>
            <w:tcW w:w="6345" w:type="dxa"/>
            <w:shd w:val="clear" w:color="auto" w:fill="auto"/>
            <w:vAlign w:val="center"/>
          </w:tcPr>
          <w:p w:rsidR="009D5CE6" w:rsidRPr="00367929" w:rsidRDefault="009D5CE6" w:rsidP="00245BCB">
            <w:pPr>
              <w:rPr>
                <w:rFonts w:cstheme="minorHAnsi"/>
              </w:rPr>
            </w:pPr>
            <w:r w:rsidRPr="00367929">
              <w:rPr>
                <w:rFonts w:cstheme="minorHAnsi"/>
              </w:rPr>
              <w:t>Percentage of infants with ASQ-SE data recorded (%)</w:t>
            </w:r>
          </w:p>
        </w:tc>
        <w:tc>
          <w:tcPr>
            <w:tcW w:w="1045" w:type="dxa"/>
            <w:shd w:val="clear" w:color="auto" w:fill="DDDDDD"/>
            <w:vAlign w:val="center"/>
          </w:tcPr>
          <w:p w:rsidR="009D5CE6" w:rsidRPr="00367929" w:rsidRDefault="009D5CE6" w:rsidP="007A4476">
            <w:pPr>
              <w:jc w:val="center"/>
              <w:rPr>
                <w:rFonts w:cstheme="minorHAnsi"/>
              </w:rPr>
            </w:pPr>
          </w:p>
        </w:tc>
        <w:tc>
          <w:tcPr>
            <w:tcW w:w="1052" w:type="dxa"/>
            <w:shd w:val="clear" w:color="auto" w:fill="auto"/>
            <w:vAlign w:val="center"/>
          </w:tcPr>
          <w:p w:rsidR="009D5CE6" w:rsidRPr="00367929" w:rsidRDefault="009D5CE6" w:rsidP="009D5CE6">
            <w:pPr>
              <w:jc w:val="center"/>
              <w:rPr>
                <w:rFonts w:cstheme="minorHAnsi"/>
              </w:rPr>
            </w:pPr>
          </w:p>
        </w:tc>
        <w:tc>
          <w:tcPr>
            <w:tcW w:w="1052" w:type="dxa"/>
            <w:shd w:val="clear" w:color="auto" w:fill="DDDDDD"/>
            <w:vAlign w:val="center"/>
          </w:tcPr>
          <w:p w:rsidR="009D5CE6" w:rsidRPr="00367929" w:rsidRDefault="009D5CE6" w:rsidP="009D5CE6">
            <w:pPr>
              <w:jc w:val="center"/>
              <w:rPr>
                <w:rFonts w:cstheme="minorHAnsi"/>
              </w:rPr>
            </w:pPr>
          </w:p>
        </w:tc>
        <w:tc>
          <w:tcPr>
            <w:tcW w:w="820" w:type="dxa"/>
            <w:shd w:val="clear" w:color="auto" w:fill="auto"/>
            <w:vAlign w:val="center"/>
          </w:tcPr>
          <w:p w:rsidR="009D5CE6" w:rsidRPr="00367929" w:rsidRDefault="009D5CE6" w:rsidP="009D5CE6">
            <w:pPr>
              <w:jc w:val="center"/>
              <w:rPr>
                <w:rFonts w:cstheme="minorHAnsi"/>
              </w:rPr>
            </w:pPr>
          </w:p>
        </w:tc>
        <w:tc>
          <w:tcPr>
            <w:tcW w:w="989" w:type="dxa"/>
            <w:shd w:val="clear" w:color="auto" w:fill="DDDDDD"/>
            <w:vAlign w:val="center"/>
          </w:tcPr>
          <w:p w:rsidR="009D5CE6" w:rsidRPr="00367929" w:rsidRDefault="009D5CE6" w:rsidP="009D5CE6">
            <w:pPr>
              <w:jc w:val="center"/>
              <w:rPr>
                <w:rFonts w:cstheme="minorHAnsi"/>
              </w:rPr>
            </w:pPr>
          </w:p>
        </w:tc>
        <w:tc>
          <w:tcPr>
            <w:tcW w:w="854" w:type="dxa"/>
            <w:shd w:val="clear" w:color="auto" w:fill="auto"/>
            <w:vAlign w:val="center"/>
          </w:tcPr>
          <w:p w:rsidR="009D5CE6" w:rsidRPr="00367929" w:rsidRDefault="009D5CE6" w:rsidP="009D5CE6">
            <w:pPr>
              <w:jc w:val="center"/>
              <w:rPr>
                <w:rFonts w:cstheme="minorHAnsi"/>
              </w:rPr>
            </w:pPr>
          </w:p>
        </w:tc>
        <w:tc>
          <w:tcPr>
            <w:tcW w:w="1062" w:type="dxa"/>
            <w:shd w:val="clear" w:color="auto" w:fill="DDDDDD"/>
            <w:vAlign w:val="center"/>
          </w:tcPr>
          <w:p w:rsidR="009D5CE6" w:rsidRPr="00367929" w:rsidRDefault="009D5CE6" w:rsidP="007A4476">
            <w:pPr>
              <w:jc w:val="center"/>
              <w:rPr>
                <w:rFonts w:cstheme="minorHAnsi"/>
              </w:rPr>
            </w:pPr>
          </w:p>
        </w:tc>
        <w:tc>
          <w:tcPr>
            <w:tcW w:w="955" w:type="dxa"/>
            <w:shd w:val="clear" w:color="auto" w:fill="auto"/>
            <w:vAlign w:val="center"/>
          </w:tcPr>
          <w:p w:rsidR="009D5CE6" w:rsidRPr="00367929" w:rsidRDefault="009D5CE6" w:rsidP="009D5CE6">
            <w:pPr>
              <w:jc w:val="center"/>
              <w:rPr>
                <w:rFonts w:cstheme="minorHAnsi"/>
              </w:rPr>
            </w:pPr>
          </w:p>
        </w:tc>
      </w:tr>
      <w:tr w:rsidR="009D5CE6" w:rsidRPr="00367929" w:rsidTr="00F07B34">
        <w:trPr>
          <w:trHeight w:val="314"/>
        </w:trPr>
        <w:tc>
          <w:tcPr>
            <w:tcW w:w="6345" w:type="dxa"/>
            <w:shd w:val="clear" w:color="auto" w:fill="auto"/>
            <w:vAlign w:val="center"/>
          </w:tcPr>
          <w:p w:rsidR="009D5CE6" w:rsidRPr="00B82BE5" w:rsidRDefault="009D5CE6" w:rsidP="00245BCB">
            <w:pPr>
              <w:rPr>
                <w:rFonts w:cstheme="minorHAnsi"/>
                <w:b/>
              </w:rPr>
            </w:pPr>
            <w:r w:rsidRPr="00B82BE5">
              <w:rPr>
                <w:rFonts w:cstheme="minorHAnsi"/>
                <w:b/>
              </w:rPr>
              <w:t>Mean ASQ-SE score</w:t>
            </w:r>
          </w:p>
        </w:tc>
        <w:tc>
          <w:tcPr>
            <w:tcW w:w="1045" w:type="dxa"/>
            <w:shd w:val="clear" w:color="auto" w:fill="DDDDDD"/>
            <w:vAlign w:val="center"/>
          </w:tcPr>
          <w:p w:rsidR="009D5CE6" w:rsidRPr="00144FD5" w:rsidRDefault="009D5CE6" w:rsidP="007A4476">
            <w:pPr>
              <w:jc w:val="center"/>
              <w:rPr>
                <w:rFonts w:cstheme="minorHAnsi"/>
                <w:b/>
              </w:rPr>
            </w:pPr>
          </w:p>
        </w:tc>
        <w:tc>
          <w:tcPr>
            <w:tcW w:w="1052" w:type="dxa"/>
            <w:shd w:val="clear" w:color="auto" w:fill="auto"/>
            <w:vAlign w:val="center"/>
          </w:tcPr>
          <w:p w:rsidR="009D5CE6" w:rsidRPr="005B79BB" w:rsidRDefault="009D5CE6" w:rsidP="009D5CE6">
            <w:pPr>
              <w:jc w:val="center"/>
              <w:rPr>
                <w:rFonts w:cstheme="minorHAnsi"/>
                <w:b/>
              </w:rPr>
            </w:pPr>
          </w:p>
        </w:tc>
        <w:tc>
          <w:tcPr>
            <w:tcW w:w="1052" w:type="dxa"/>
            <w:shd w:val="clear" w:color="auto" w:fill="DDDDDD"/>
            <w:vAlign w:val="center"/>
          </w:tcPr>
          <w:p w:rsidR="009D5CE6" w:rsidRPr="005B79BB" w:rsidRDefault="009D5CE6" w:rsidP="009D5CE6">
            <w:pPr>
              <w:jc w:val="center"/>
              <w:rPr>
                <w:rFonts w:cstheme="minorHAnsi"/>
                <w:b/>
              </w:rPr>
            </w:pPr>
          </w:p>
        </w:tc>
        <w:tc>
          <w:tcPr>
            <w:tcW w:w="820" w:type="dxa"/>
            <w:shd w:val="clear" w:color="auto" w:fill="auto"/>
            <w:vAlign w:val="center"/>
          </w:tcPr>
          <w:p w:rsidR="009D5CE6" w:rsidRPr="005B79BB" w:rsidRDefault="009D5CE6" w:rsidP="009D5CE6">
            <w:pPr>
              <w:jc w:val="center"/>
              <w:rPr>
                <w:rFonts w:cstheme="minorHAnsi"/>
                <w:b/>
              </w:rPr>
            </w:pPr>
          </w:p>
        </w:tc>
        <w:tc>
          <w:tcPr>
            <w:tcW w:w="989" w:type="dxa"/>
            <w:shd w:val="clear" w:color="auto" w:fill="DDDDDD"/>
            <w:vAlign w:val="center"/>
          </w:tcPr>
          <w:p w:rsidR="009D5CE6" w:rsidRPr="005B79BB" w:rsidRDefault="009D5CE6" w:rsidP="009D5CE6">
            <w:pPr>
              <w:jc w:val="center"/>
              <w:rPr>
                <w:rFonts w:cstheme="minorHAnsi"/>
                <w:b/>
              </w:rPr>
            </w:pPr>
          </w:p>
        </w:tc>
        <w:tc>
          <w:tcPr>
            <w:tcW w:w="854" w:type="dxa"/>
            <w:shd w:val="clear" w:color="auto" w:fill="auto"/>
            <w:vAlign w:val="center"/>
          </w:tcPr>
          <w:p w:rsidR="009D5CE6" w:rsidRPr="005B79BB" w:rsidRDefault="009D5CE6" w:rsidP="009D5CE6">
            <w:pPr>
              <w:jc w:val="center"/>
              <w:rPr>
                <w:rFonts w:cstheme="minorHAnsi"/>
                <w:b/>
              </w:rPr>
            </w:pPr>
          </w:p>
        </w:tc>
        <w:tc>
          <w:tcPr>
            <w:tcW w:w="1062" w:type="dxa"/>
            <w:shd w:val="clear" w:color="auto" w:fill="DDDDDD"/>
            <w:vAlign w:val="center"/>
          </w:tcPr>
          <w:p w:rsidR="009D5CE6" w:rsidRPr="00144FD5" w:rsidRDefault="009D5CE6" w:rsidP="007A4476">
            <w:pPr>
              <w:jc w:val="center"/>
              <w:rPr>
                <w:rFonts w:cstheme="minorHAnsi"/>
                <w:b/>
              </w:rPr>
            </w:pPr>
          </w:p>
        </w:tc>
        <w:tc>
          <w:tcPr>
            <w:tcW w:w="955" w:type="dxa"/>
            <w:shd w:val="clear" w:color="auto" w:fill="auto"/>
            <w:vAlign w:val="center"/>
          </w:tcPr>
          <w:p w:rsidR="009D5CE6" w:rsidRPr="005B79BB" w:rsidRDefault="009D5CE6" w:rsidP="009D5CE6">
            <w:pPr>
              <w:jc w:val="center"/>
              <w:rPr>
                <w:rFonts w:cstheme="minorHAnsi"/>
                <w:b/>
              </w:rPr>
            </w:pPr>
          </w:p>
        </w:tc>
      </w:tr>
      <w:tr w:rsidR="009D5CE6" w:rsidRPr="00367929" w:rsidTr="00F07B34">
        <w:trPr>
          <w:trHeight w:val="314"/>
        </w:trPr>
        <w:tc>
          <w:tcPr>
            <w:tcW w:w="6345" w:type="dxa"/>
            <w:shd w:val="clear" w:color="auto" w:fill="auto"/>
            <w:vAlign w:val="center"/>
          </w:tcPr>
          <w:p w:rsidR="009D5CE6" w:rsidRPr="00367929" w:rsidRDefault="009D5CE6" w:rsidP="00245BCB">
            <w:pPr>
              <w:rPr>
                <w:rFonts w:cstheme="minorHAnsi"/>
              </w:rPr>
            </w:pPr>
            <w:r w:rsidRPr="00367929">
              <w:rPr>
                <w:rFonts w:cstheme="minorHAnsi"/>
              </w:rPr>
              <w:t>Min ASQ-SE score</w:t>
            </w:r>
          </w:p>
        </w:tc>
        <w:tc>
          <w:tcPr>
            <w:tcW w:w="1045" w:type="dxa"/>
            <w:shd w:val="clear" w:color="auto" w:fill="DDDDDD"/>
            <w:vAlign w:val="center"/>
          </w:tcPr>
          <w:p w:rsidR="009D5CE6" w:rsidRPr="00367929" w:rsidRDefault="009D5CE6" w:rsidP="007A4476">
            <w:pPr>
              <w:jc w:val="center"/>
              <w:rPr>
                <w:rFonts w:cstheme="minorHAnsi"/>
              </w:rPr>
            </w:pPr>
          </w:p>
        </w:tc>
        <w:tc>
          <w:tcPr>
            <w:tcW w:w="1052" w:type="dxa"/>
            <w:shd w:val="clear" w:color="auto" w:fill="auto"/>
            <w:vAlign w:val="center"/>
          </w:tcPr>
          <w:p w:rsidR="009D5CE6" w:rsidRPr="00367929" w:rsidRDefault="009D5CE6" w:rsidP="009D5CE6">
            <w:pPr>
              <w:jc w:val="center"/>
              <w:rPr>
                <w:rFonts w:cstheme="minorHAnsi"/>
              </w:rPr>
            </w:pPr>
          </w:p>
        </w:tc>
        <w:tc>
          <w:tcPr>
            <w:tcW w:w="1052" w:type="dxa"/>
            <w:shd w:val="clear" w:color="auto" w:fill="DDDDDD"/>
            <w:vAlign w:val="center"/>
          </w:tcPr>
          <w:p w:rsidR="009D5CE6" w:rsidRPr="00367929" w:rsidRDefault="009D5CE6" w:rsidP="009D5CE6">
            <w:pPr>
              <w:jc w:val="center"/>
              <w:rPr>
                <w:rFonts w:cstheme="minorHAnsi"/>
              </w:rPr>
            </w:pPr>
          </w:p>
        </w:tc>
        <w:tc>
          <w:tcPr>
            <w:tcW w:w="820" w:type="dxa"/>
            <w:shd w:val="clear" w:color="auto" w:fill="auto"/>
            <w:vAlign w:val="center"/>
          </w:tcPr>
          <w:p w:rsidR="009D5CE6" w:rsidRPr="00367929" w:rsidRDefault="009D5CE6" w:rsidP="009D5CE6">
            <w:pPr>
              <w:jc w:val="center"/>
              <w:rPr>
                <w:rFonts w:cstheme="minorHAnsi"/>
              </w:rPr>
            </w:pPr>
          </w:p>
        </w:tc>
        <w:tc>
          <w:tcPr>
            <w:tcW w:w="989" w:type="dxa"/>
            <w:shd w:val="clear" w:color="auto" w:fill="DDDDDD"/>
            <w:vAlign w:val="center"/>
          </w:tcPr>
          <w:p w:rsidR="009D5CE6" w:rsidRPr="00367929" w:rsidRDefault="009D5CE6" w:rsidP="009D5CE6">
            <w:pPr>
              <w:jc w:val="center"/>
              <w:rPr>
                <w:rFonts w:cstheme="minorHAnsi"/>
              </w:rPr>
            </w:pPr>
          </w:p>
        </w:tc>
        <w:tc>
          <w:tcPr>
            <w:tcW w:w="854" w:type="dxa"/>
            <w:shd w:val="clear" w:color="auto" w:fill="auto"/>
            <w:vAlign w:val="center"/>
          </w:tcPr>
          <w:p w:rsidR="009D5CE6" w:rsidRPr="00367929" w:rsidRDefault="009D5CE6" w:rsidP="009D5CE6">
            <w:pPr>
              <w:jc w:val="center"/>
              <w:rPr>
                <w:rFonts w:cstheme="minorHAnsi"/>
              </w:rPr>
            </w:pPr>
          </w:p>
        </w:tc>
        <w:tc>
          <w:tcPr>
            <w:tcW w:w="1062" w:type="dxa"/>
            <w:shd w:val="clear" w:color="auto" w:fill="DDDDDD"/>
            <w:vAlign w:val="center"/>
          </w:tcPr>
          <w:p w:rsidR="009D5CE6" w:rsidRPr="00367929" w:rsidRDefault="009D5CE6" w:rsidP="007A4476">
            <w:pPr>
              <w:jc w:val="center"/>
              <w:rPr>
                <w:rFonts w:cstheme="minorHAnsi"/>
              </w:rPr>
            </w:pPr>
          </w:p>
        </w:tc>
        <w:tc>
          <w:tcPr>
            <w:tcW w:w="955" w:type="dxa"/>
            <w:shd w:val="clear" w:color="auto" w:fill="auto"/>
            <w:vAlign w:val="center"/>
          </w:tcPr>
          <w:p w:rsidR="009D5CE6" w:rsidRPr="00367929" w:rsidRDefault="009D5CE6" w:rsidP="009D5CE6">
            <w:pPr>
              <w:jc w:val="center"/>
              <w:rPr>
                <w:rFonts w:cstheme="minorHAnsi"/>
              </w:rPr>
            </w:pPr>
          </w:p>
        </w:tc>
      </w:tr>
      <w:tr w:rsidR="009D5CE6" w:rsidRPr="00367929" w:rsidTr="00F07B34">
        <w:trPr>
          <w:trHeight w:val="314"/>
        </w:trPr>
        <w:tc>
          <w:tcPr>
            <w:tcW w:w="6345" w:type="dxa"/>
            <w:tcBorders>
              <w:bottom w:val="single" w:sz="4" w:space="0" w:color="auto"/>
            </w:tcBorders>
            <w:shd w:val="clear" w:color="auto" w:fill="auto"/>
            <w:vAlign w:val="center"/>
          </w:tcPr>
          <w:p w:rsidR="009D5CE6" w:rsidRPr="00367929" w:rsidRDefault="009D5CE6" w:rsidP="00245BCB">
            <w:pPr>
              <w:rPr>
                <w:rFonts w:cstheme="minorHAnsi"/>
              </w:rPr>
            </w:pPr>
            <w:r w:rsidRPr="00367929">
              <w:rPr>
                <w:rFonts w:cstheme="minorHAnsi"/>
              </w:rPr>
              <w:t>Max ASQ-SE score</w:t>
            </w:r>
          </w:p>
        </w:tc>
        <w:tc>
          <w:tcPr>
            <w:tcW w:w="1045" w:type="dxa"/>
            <w:tcBorders>
              <w:bottom w:val="single" w:sz="4" w:space="0" w:color="auto"/>
            </w:tcBorders>
            <w:shd w:val="clear" w:color="auto" w:fill="DDDDDD"/>
            <w:vAlign w:val="center"/>
          </w:tcPr>
          <w:p w:rsidR="009D5CE6" w:rsidRPr="00367929" w:rsidRDefault="009D5CE6" w:rsidP="007A4476">
            <w:pPr>
              <w:jc w:val="center"/>
              <w:rPr>
                <w:rFonts w:cstheme="minorHAnsi"/>
              </w:rPr>
            </w:pPr>
          </w:p>
        </w:tc>
        <w:tc>
          <w:tcPr>
            <w:tcW w:w="1052" w:type="dxa"/>
            <w:tcBorders>
              <w:bottom w:val="single" w:sz="4" w:space="0" w:color="auto"/>
            </w:tcBorders>
            <w:shd w:val="clear" w:color="auto" w:fill="auto"/>
            <w:vAlign w:val="center"/>
          </w:tcPr>
          <w:p w:rsidR="009D5CE6" w:rsidRPr="00367929" w:rsidRDefault="009D5CE6" w:rsidP="009D5CE6">
            <w:pPr>
              <w:jc w:val="center"/>
              <w:rPr>
                <w:rFonts w:cstheme="minorHAnsi"/>
              </w:rPr>
            </w:pPr>
          </w:p>
        </w:tc>
        <w:tc>
          <w:tcPr>
            <w:tcW w:w="1052" w:type="dxa"/>
            <w:tcBorders>
              <w:bottom w:val="single" w:sz="4" w:space="0" w:color="auto"/>
            </w:tcBorders>
            <w:shd w:val="clear" w:color="auto" w:fill="DDDDDD"/>
            <w:vAlign w:val="center"/>
          </w:tcPr>
          <w:p w:rsidR="009D5CE6" w:rsidRPr="00367929" w:rsidRDefault="009D5CE6" w:rsidP="009D5CE6">
            <w:pPr>
              <w:jc w:val="center"/>
              <w:rPr>
                <w:rFonts w:cstheme="minorHAnsi"/>
              </w:rPr>
            </w:pPr>
          </w:p>
        </w:tc>
        <w:tc>
          <w:tcPr>
            <w:tcW w:w="820" w:type="dxa"/>
            <w:tcBorders>
              <w:bottom w:val="single" w:sz="4" w:space="0" w:color="auto"/>
            </w:tcBorders>
            <w:shd w:val="clear" w:color="auto" w:fill="auto"/>
            <w:vAlign w:val="center"/>
          </w:tcPr>
          <w:p w:rsidR="009D5CE6" w:rsidRPr="00367929" w:rsidRDefault="009D5CE6" w:rsidP="009D5CE6">
            <w:pPr>
              <w:jc w:val="center"/>
              <w:rPr>
                <w:rFonts w:cstheme="minorHAnsi"/>
              </w:rPr>
            </w:pPr>
          </w:p>
        </w:tc>
        <w:tc>
          <w:tcPr>
            <w:tcW w:w="989" w:type="dxa"/>
            <w:tcBorders>
              <w:bottom w:val="single" w:sz="4" w:space="0" w:color="auto"/>
            </w:tcBorders>
            <w:shd w:val="clear" w:color="auto" w:fill="DDDDDD"/>
            <w:vAlign w:val="center"/>
          </w:tcPr>
          <w:p w:rsidR="009D5CE6" w:rsidRPr="00367929" w:rsidRDefault="009D5CE6" w:rsidP="009D5CE6">
            <w:pPr>
              <w:jc w:val="center"/>
              <w:rPr>
                <w:rFonts w:cstheme="minorHAnsi"/>
              </w:rPr>
            </w:pPr>
          </w:p>
        </w:tc>
        <w:tc>
          <w:tcPr>
            <w:tcW w:w="854" w:type="dxa"/>
            <w:tcBorders>
              <w:bottom w:val="single" w:sz="4" w:space="0" w:color="auto"/>
            </w:tcBorders>
            <w:shd w:val="clear" w:color="auto" w:fill="auto"/>
            <w:vAlign w:val="center"/>
          </w:tcPr>
          <w:p w:rsidR="009D5CE6" w:rsidRPr="00367929" w:rsidRDefault="009D5CE6" w:rsidP="009D5CE6">
            <w:pPr>
              <w:jc w:val="center"/>
              <w:rPr>
                <w:rFonts w:cstheme="minorHAnsi"/>
              </w:rPr>
            </w:pPr>
          </w:p>
        </w:tc>
        <w:tc>
          <w:tcPr>
            <w:tcW w:w="1062" w:type="dxa"/>
            <w:tcBorders>
              <w:bottom w:val="single" w:sz="4" w:space="0" w:color="auto"/>
            </w:tcBorders>
            <w:shd w:val="clear" w:color="auto" w:fill="DDDDDD"/>
            <w:vAlign w:val="center"/>
          </w:tcPr>
          <w:p w:rsidR="009D5CE6" w:rsidRPr="00367929" w:rsidRDefault="009D5CE6" w:rsidP="007A4476">
            <w:pPr>
              <w:jc w:val="center"/>
              <w:rPr>
                <w:rFonts w:cstheme="minorHAnsi"/>
              </w:rPr>
            </w:pPr>
          </w:p>
        </w:tc>
        <w:tc>
          <w:tcPr>
            <w:tcW w:w="955" w:type="dxa"/>
            <w:tcBorders>
              <w:bottom w:val="single" w:sz="4" w:space="0" w:color="auto"/>
            </w:tcBorders>
            <w:shd w:val="clear" w:color="auto" w:fill="auto"/>
            <w:vAlign w:val="center"/>
          </w:tcPr>
          <w:p w:rsidR="009D5CE6" w:rsidRPr="00367929" w:rsidRDefault="009D5CE6" w:rsidP="009D5CE6">
            <w:pPr>
              <w:jc w:val="center"/>
              <w:rPr>
                <w:rFonts w:cstheme="minorHAnsi"/>
              </w:rPr>
            </w:pPr>
          </w:p>
        </w:tc>
      </w:tr>
      <w:tr w:rsidR="009D5CE6" w:rsidRPr="00367929" w:rsidTr="00F07B34">
        <w:trPr>
          <w:trHeight w:val="314"/>
        </w:trPr>
        <w:tc>
          <w:tcPr>
            <w:tcW w:w="6345" w:type="dxa"/>
            <w:shd w:val="clear" w:color="auto" w:fill="auto"/>
            <w:vAlign w:val="center"/>
          </w:tcPr>
          <w:p w:rsidR="009D5CE6" w:rsidRPr="005B79BB" w:rsidRDefault="009D5CE6" w:rsidP="00245BCB">
            <w:pPr>
              <w:rPr>
                <w:rFonts w:cstheme="minorHAnsi"/>
              </w:rPr>
            </w:pPr>
            <w:r w:rsidRPr="005B79BB">
              <w:rPr>
                <w:rFonts w:cstheme="minorHAnsi"/>
              </w:rPr>
              <w:t>‘Seek consultation’ cut off</w:t>
            </w:r>
          </w:p>
        </w:tc>
        <w:tc>
          <w:tcPr>
            <w:tcW w:w="1045" w:type="dxa"/>
            <w:shd w:val="clear" w:color="auto" w:fill="DDDDDD"/>
            <w:vAlign w:val="center"/>
          </w:tcPr>
          <w:p w:rsidR="009D5CE6" w:rsidRPr="005B79BB" w:rsidRDefault="009D5CE6" w:rsidP="005D5A47">
            <w:pPr>
              <w:jc w:val="center"/>
              <w:rPr>
                <w:rFonts w:cstheme="minorHAnsi"/>
              </w:rPr>
            </w:pPr>
          </w:p>
        </w:tc>
        <w:tc>
          <w:tcPr>
            <w:tcW w:w="1052" w:type="dxa"/>
            <w:shd w:val="clear" w:color="auto" w:fill="auto"/>
            <w:vAlign w:val="center"/>
          </w:tcPr>
          <w:p w:rsidR="009D5CE6" w:rsidRPr="005B79BB" w:rsidRDefault="009D5CE6" w:rsidP="009D5CE6">
            <w:pPr>
              <w:jc w:val="center"/>
              <w:rPr>
                <w:rFonts w:cstheme="minorHAnsi"/>
              </w:rPr>
            </w:pPr>
          </w:p>
        </w:tc>
        <w:tc>
          <w:tcPr>
            <w:tcW w:w="1052" w:type="dxa"/>
            <w:shd w:val="clear" w:color="auto" w:fill="DDDDDD"/>
            <w:vAlign w:val="center"/>
          </w:tcPr>
          <w:p w:rsidR="009D5CE6" w:rsidRPr="005B79BB" w:rsidRDefault="009D5CE6" w:rsidP="009D5CE6">
            <w:pPr>
              <w:jc w:val="center"/>
              <w:rPr>
                <w:rFonts w:cstheme="minorHAnsi"/>
              </w:rPr>
            </w:pPr>
          </w:p>
        </w:tc>
        <w:tc>
          <w:tcPr>
            <w:tcW w:w="820" w:type="dxa"/>
            <w:shd w:val="clear" w:color="auto" w:fill="auto"/>
            <w:vAlign w:val="center"/>
          </w:tcPr>
          <w:p w:rsidR="009D5CE6" w:rsidRPr="005B79BB" w:rsidRDefault="009D5CE6" w:rsidP="009D5CE6">
            <w:pPr>
              <w:jc w:val="center"/>
              <w:rPr>
                <w:rFonts w:cstheme="minorHAnsi"/>
              </w:rPr>
            </w:pPr>
          </w:p>
        </w:tc>
        <w:tc>
          <w:tcPr>
            <w:tcW w:w="989" w:type="dxa"/>
            <w:shd w:val="clear" w:color="auto" w:fill="DDDDDD"/>
            <w:vAlign w:val="center"/>
          </w:tcPr>
          <w:p w:rsidR="009D5CE6" w:rsidRPr="005B79BB" w:rsidRDefault="009D5CE6" w:rsidP="009D5CE6">
            <w:pPr>
              <w:jc w:val="center"/>
              <w:rPr>
                <w:rFonts w:cstheme="minorHAnsi"/>
              </w:rPr>
            </w:pPr>
          </w:p>
        </w:tc>
        <w:tc>
          <w:tcPr>
            <w:tcW w:w="854" w:type="dxa"/>
            <w:shd w:val="clear" w:color="auto" w:fill="auto"/>
            <w:vAlign w:val="center"/>
          </w:tcPr>
          <w:p w:rsidR="009D5CE6" w:rsidRPr="005B79BB" w:rsidRDefault="009D5CE6" w:rsidP="009D5CE6">
            <w:pPr>
              <w:jc w:val="center"/>
              <w:rPr>
                <w:rFonts w:cstheme="minorHAnsi"/>
              </w:rPr>
            </w:pPr>
          </w:p>
        </w:tc>
        <w:tc>
          <w:tcPr>
            <w:tcW w:w="1062" w:type="dxa"/>
            <w:shd w:val="clear" w:color="auto" w:fill="DDDDDD"/>
            <w:vAlign w:val="center"/>
          </w:tcPr>
          <w:p w:rsidR="009D5CE6" w:rsidRPr="005B79BB" w:rsidRDefault="009D5CE6" w:rsidP="005D5A47">
            <w:pPr>
              <w:jc w:val="center"/>
              <w:rPr>
                <w:rFonts w:cstheme="minorHAnsi"/>
              </w:rPr>
            </w:pPr>
          </w:p>
        </w:tc>
        <w:tc>
          <w:tcPr>
            <w:tcW w:w="955" w:type="dxa"/>
            <w:shd w:val="clear" w:color="auto" w:fill="auto"/>
            <w:vAlign w:val="center"/>
          </w:tcPr>
          <w:p w:rsidR="009D5CE6" w:rsidRPr="005B79BB" w:rsidRDefault="009D5CE6" w:rsidP="009D5CE6">
            <w:pPr>
              <w:jc w:val="center"/>
              <w:rPr>
                <w:rFonts w:cstheme="minorHAnsi"/>
              </w:rPr>
            </w:pPr>
          </w:p>
        </w:tc>
      </w:tr>
      <w:tr w:rsidR="009D5CE6" w:rsidRPr="00367929" w:rsidTr="00F07B34">
        <w:trPr>
          <w:trHeight w:val="314"/>
        </w:trPr>
        <w:tc>
          <w:tcPr>
            <w:tcW w:w="6345" w:type="dxa"/>
            <w:shd w:val="clear" w:color="auto" w:fill="auto"/>
            <w:vAlign w:val="center"/>
          </w:tcPr>
          <w:p w:rsidR="009D5CE6" w:rsidRPr="00367929" w:rsidRDefault="009D5CE6" w:rsidP="00245BCB">
            <w:pPr>
              <w:rPr>
                <w:rFonts w:cstheme="minorHAnsi"/>
              </w:rPr>
            </w:pPr>
            <w:r w:rsidRPr="00367929">
              <w:rPr>
                <w:rFonts w:cstheme="minorHAnsi"/>
              </w:rPr>
              <w:t xml:space="preserve">Number of infants with scores </w:t>
            </w:r>
            <w:r w:rsidRPr="00D22A87">
              <w:rPr>
                <w:rFonts w:cstheme="minorHAnsi"/>
                <w:b/>
              </w:rPr>
              <w:t>above</w:t>
            </w:r>
            <w:r w:rsidRPr="00367929">
              <w:rPr>
                <w:rFonts w:cstheme="minorHAnsi"/>
              </w:rPr>
              <w:t xml:space="preserve"> ‘seek consultation’ cut off (N)</w:t>
            </w:r>
          </w:p>
        </w:tc>
        <w:tc>
          <w:tcPr>
            <w:tcW w:w="1045" w:type="dxa"/>
            <w:shd w:val="clear" w:color="auto" w:fill="DDDDDD"/>
            <w:vAlign w:val="center"/>
          </w:tcPr>
          <w:p w:rsidR="009D5CE6" w:rsidRPr="00367929" w:rsidRDefault="009D5CE6" w:rsidP="007A4476">
            <w:pPr>
              <w:jc w:val="center"/>
              <w:rPr>
                <w:rFonts w:cstheme="minorHAnsi"/>
              </w:rPr>
            </w:pPr>
          </w:p>
        </w:tc>
        <w:tc>
          <w:tcPr>
            <w:tcW w:w="1052" w:type="dxa"/>
            <w:shd w:val="clear" w:color="auto" w:fill="auto"/>
            <w:vAlign w:val="center"/>
          </w:tcPr>
          <w:p w:rsidR="009D5CE6" w:rsidRPr="00367929" w:rsidRDefault="009D5CE6" w:rsidP="009D5CE6">
            <w:pPr>
              <w:jc w:val="center"/>
              <w:rPr>
                <w:rFonts w:cstheme="minorHAnsi"/>
              </w:rPr>
            </w:pPr>
          </w:p>
        </w:tc>
        <w:tc>
          <w:tcPr>
            <w:tcW w:w="1052" w:type="dxa"/>
            <w:shd w:val="clear" w:color="auto" w:fill="DDDDDD"/>
            <w:vAlign w:val="center"/>
          </w:tcPr>
          <w:p w:rsidR="009D5CE6" w:rsidRPr="00367929" w:rsidRDefault="009D5CE6" w:rsidP="009D5CE6">
            <w:pPr>
              <w:jc w:val="center"/>
              <w:rPr>
                <w:rFonts w:cstheme="minorHAnsi"/>
              </w:rPr>
            </w:pPr>
          </w:p>
        </w:tc>
        <w:tc>
          <w:tcPr>
            <w:tcW w:w="820" w:type="dxa"/>
            <w:shd w:val="clear" w:color="auto" w:fill="auto"/>
            <w:vAlign w:val="center"/>
          </w:tcPr>
          <w:p w:rsidR="009D5CE6" w:rsidRPr="00367929" w:rsidRDefault="009D5CE6" w:rsidP="009D5CE6">
            <w:pPr>
              <w:jc w:val="center"/>
              <w:rPr>
                <w:rFonts w:cstheme="minorHAnsi"/>
              </w:rPr>
            </w:pPr>
          </w:p>
        </w:tc>
        <w:tc>
          <w:tcPr>
            <w:tcW w:w="989" w:type="dxa"/>
            <w:shd w:val="clear" w:color="auto" w:fill="DDDDDD"/>
            <w:vAlign w:val="center"/>
          </w:tcPr>
          <w:p w:rsidR="009D5CE6" w:rsidRPr="00367929" w:rsidRDefault="009D5CE6" w:rsidP="009D5CE6">
            <w:pPr>
              <w:jc w:val="center"/>
              <w:rPr>
                <w:rFonts w:cstheme="minorHAnsi"/>
              </w:rPr>
            </w:pPr>
          </w:p>
        </w:tc>
        <w:tc>
          <w:tcPr>
            <w:tcW w:w="854" w:type="dxa"/>
            <w:shd w:val="clear" w:color="auto" w:fill="auto"/>
            <w:vAlign w:val="center"/>
          </w:tcPr>
          <w:p w:rsidR="009D5CE6" w:rsidRPr="00367929" w:rsidRDefault="009D5CE6" w:rsidP="009D5CE6">
            <w:pPr>
              <w:jc w:val="center"/>
              <w:rPr>
                <w:rFonts w:cstheme="minorHAnsi"/>
              </w:rPr>
            </w:pPr>
          </w:p>
        </w:tc>
        <w:tc>
          <w:tcPr>
            <w:tcW w:w="1062" w:type="dxa"/>
            <w:shd w:val="clear" w:color="auto" w:fill="DDDDDD"/>
            <w:vAlign w:val="center"/>
          </w:tcPr>
          <w:p w:rsidR="009D5CE6" w:rsidRPr="00367929" w:rsidRDefault="009D5CE6" w:rsidP="007A4476">
            <w:pPr>
              <w:jc w:val="center"/>
              <w:rPr>
                <w:rFonts w:cstheme="minorHAnsi"/>
              </w:rPr>
            </w:pPr>
          </w:p>
        </w:tc>
        <w:tc>
          <w:tcPr>
            <w:tcW w:w="955" w:type="dxa"/>
            <w:shd w:val="clear" w:color="auto" w:fill="auto"/>
            <w:vAlign w:val="center"/>
          </w:tcPr>
          <w:p w:rsidR="009D5CE6" w:rsidRPr="00367929" w:rsidRDefault="009D5CE6" w:rsidP="009D5CE6">
            <w:pPr>
              <w:jc w:val="center"/>
              <w:rPr>
                <w:rFonts w:cstheme="minorHAnsi"/>
              </w:rPr>
            </w:pPr>
          </w:p>
        </w:tc>
      </w:tr>
      <w:tr w:rsidR="009D5CE6" w:rsidRPr="00367929" w:rsidTr="00F07B34">
        <w:trPr>
          <w:trHeight w:val="292"/>
        </w:trPr>
        <w:tc>
          <w:tcPr>
            <w:tcW w:w="6345" w:type="dxa"/>
            <w:shd w:val="clear" w:color="auto" w:fill="auto"/>
            <w:vAlign w:val="center"/>
          </w:tcPr>
          <w:p w:rsidR="009D5CE6" w:rsidRPr="00367929" w:rsidRDefault="009D5CE6" w:rsidP="00245BCB">
            <w:pPr>
              <w:rPr>
                <w:rFonts w:cstheme="minorHAnsi"/>
              </w:rPr>
            </w:pPr>
            <w:r w:rsidRPr="00367929">
              <w:rPr>
                <w:rFonts w:cstheme="minorHAnsi"/>
              </w:rPr>
              <w:t xml:space="preserve">Percentage of infants with a score </w:t>
            </w:r>
            <w:r w:rsidRPr="00D22A87">
              <w:rPr>
                <w:rFonts w:cstheme="minorHAnsi"/>
                <w:b/>
              </w:rPr>
              <w:t>above</w:t>
            </w:r>
            <w:r w:rsidRPr="00367929">
              <w:rPr>
                <w:rFonts w:cstheme="minorHAnsi"/>
              </w:rPr>
              <w:t xml:space="preserve"> ‘seek consultation’ cut off (%)</w:t>
            </w:r>
          </w:p>
        </w:tc>
        <w:tc>
          <w:tcPr>
            <w:tcW w:w="1045" w:type="dxa"/>
            <w:shd w:val="clear" w:color="auto" w:fill="DDDDDD"/>
            <w:vAlign w:val="center"/>
          </w:tcPr>
          <w:p w:rsidR="009D5CE6" w:rsidRPr="00367929" w:rsidRDefault="009D5CE6" w:rsidP="007A4476">
            <w:pPr>
              <w:jc w:val="center"/>
              <w:rPr>
                <w:rFonts w:cstheme="minorHAnsi"/>
              </w:rPr>
            </w:pPr>
          </w:p>
        </w:tc>
        <w:tc>
          <w:tcPr>
            <w:tcW w:w="1052" w:type="dxa"/>
            <w:shd w:val="clear" w:color="auto" w:fill="auto"/>
            <w:vAlign w:val="center"/>
          </w:tcPr>
          <w:p w:rsidR="009D5CE6" w:rsidRPr="00367929" w:rsidRDefault="009D5CE6" w:rsidP="009D5CE6">
            <w:pPr>
              <w:jc w:val="center"/>
              <w:rPr>
                <w:rFonts w:cstheme="minorHAnsi"/>
              </w:rPr>
            </w:pPr>
          </w:p>
        </w:tc>
        <w:tc>
          <w:tcPr>
            <w:tcW w:w="1052" w:type="dxa"/>
            <w:shd w:val="clear" w:color="auto" w:fill="DDDDDD"/>
            <w:vAlign w:val="center"/>
          </w:tcPr>
          <w:p w:rsidR="009D5CE6" w:rsidRPr="00367929" w:rsidRDefault="009D5CE6" w:rsidP="009D5CE6">
            <w:pPr>
              <w:jc w:val="center"/>
              <w:rPr>
                <w:rFonts w:cstheme="minorHAnsi"/>
              </w:rPr>
            </w:pPr>
          </w:p>
        </w:tc>
        <w:tc>
          <w:tcPr>
            <w:tcW w:w="820" w:type="dxa"/>
            <w:shd w:val="clear" w:color="auto" w:fill="auto"/>
            <w:vAlign w:val="center"/>
          </w:tcPr>
          <w:p w:rsidR="009D5CE6" w:rsidRPr="00367929" w:rsidRDefault="009D5CE6" w:rsidP="009D5CE6">
            <w:pPr>
              <w:jc w:val="center"/>
              <w:rPr>
                <w:rFonts w:cstheme="minorHAnsi"/>
              </w:rPr>
            </w:pPr>
          </w:p>
        </w:tc>
        <w:tc>
          <w:tcPr>
            <w:tcW w:w="989" w:type="dxa"/>
            <w:shd w:val="clear" w:color="auto" w:fill="DDDDDD"/>
            <w:vAlign w:val="center"/>
          </w:tcPr>
          <w:p w:rsidR="009D5CE6" w:rsidRPr="00367929" w:rsidRDefault="009D5CE6" w:rsidP="009D5CE6">
            <w:pPr>
              <w:jc w:val="center"/>
              <w:rPr>
                <w:rFonts w:cstheme="minorHAnsi"/>
              </w:rPr>
            </w:pPr>
          </w:p>
        </w:tc>
        <w:tc>
          <w:tcPr>
            <w:tcW w:w="854" w:type="dxa"/>
            <w:shd w:val="clear" w:color="auto" w:fill="auto"/>
            <w:vAlign w:val="center"/>
          </w:tcPr>
          <w:p w:rsidR="009D5CE6" w:rsidRPr="00367929" w:rsidRDefault="009D5CE6" w:rsidP="009D5CE6">
            <w:pPr>
              <w:jc w:val="center"/>
              <w:rPr>
                <w:rFonts w:cstheme="minorHAnsi"/>
              </w:rPr>
            </w:pPr>
          </w:p>
        </w:tc>
        <w:tc>
          <w:tcPr>
            <w:tcW w:w="1062" w:type="dxa"/>
            <w:shd w:val="clear" w:color="auto" w:fill="DDDDDD"/>
            <w:vAlign w:val="center"/>
          </w:tcPr>
          <w:p w:rsidR="009D5CE6" w:rsidRPr="00367929" w:rsidRDefault="009D5CE6" w:rsidP="007A4476">
            <w:pPr>
              <w:jc w:val="center"/>
              <w:rPr>
                <w:rFonts w:cstheme="minorHAnsi"/>
              </w:rPr>
            </w:pPr>
          </w:p>
        </w:tc>
        <w:tc>
          <w:tcPr>
            <w:tcW w:w="955" w:type="dxa"/>
            <w:shd w:val="clear" w:color="auto" w:fill="auto"/>
            <w:vAlign w:val="center"/>
          </w:tcPr>
          <w:p w:rsidR="009D5CE6" w:rsidRPr="00367929" w:rsidRDefault="009D5CE6" w:rsidP="009D5CE6">
            <w:pPr>
              <w:jc w:val="center"/>
              <w:rPr>
                <w:rFonts w:cstheme="minorHAnsi"/>
              </w:rPr>
            </w:pPr>
          </w:p>
        </w:tc>
      </w:tr>
    </w:tbl>
    <w:p w:rsidR="00A1137C" w:rsidRPr="00C12DD4" w:rsidRDefault="00A1137C" w:rsidP="00A1137C">
      <w:pPr>
        <w:jc w:val="both"/>
        <w:rPr>
          <w:rFonts w:ascii="Arial" w:hAnsi="Arial" w:cs="Arial"/>
          <w:sz w:val="18"/>
          <w:szCs w:val="18"/>
        </w:rPr>
      </w:pPr>
      <w:r w:rsidRPr="00C12DD4">
        <w:rPr>
          <w:rFonts w:cstheme="minorHAnsi"/>
          <w:b/>
          <w:sz w:val="18"/>
          <w:szCs w:val="18"/>
        </w:rPr>
        <w:t>*</w:t>
      </w:r>
      <w:r w:rsidRPr="00C12DD4">
        <w:rPr>
          <w:rFonts w:ascii="Arial" w:hAnsi="Arial" w:cs="Arial"/>
          <w:sz w:val="18"/>
          <w:szCs w:val="18"/>
        </w:rPr>
        <w:t xml:space="preserve"> The ASQ</w:t>
      </w:r>
      <w:proofErr w:type="gramStart"/>
      <w:r w:rsidRPr="00C12DD4">
        <w:rPr>
          <w:rFonts w:ascii="Arial" w:hAnsi="Arial" w:cs="Arial"/>
          <w:sz w:val="18"/>
          <w:szCs w:val="18"/>
        </w:rPr>
        <w:t>:SE</w:t>
      </w:r>
      <w:proofErr w:type="gramEnd"/>
      <w:r w:rsidRPr="00C12DD4">
        <w:rPr>
          <w:rFonts w:ascii="Arial" w:hAnsi="Arial" w:cs="Arial"/>
          <w:sz w:val="18"/>
          <w:szCs w:val="18"/>
        </w:rPr>
        <w:t xml:space="preserve">-2 is a set of questionnaires about children’s social-emotional development [Squires, J., Bricker, D., &amp; </w:t>
      </w:r>
      <w:proofErr w:type="spellStart"/>
      <w:r w:rsidRPr="00C12DD4">
        <w:rPr>
          <w:rFonts w:ascii="Arial" w:hAnsi="Arial" w:cs="Arial"/>
          <w:sz w:val="18"/>
          <w:szCs w:val="18"/>
        </w:rPr>
        <w:t>Twombly</w:t>
      </w:r>
      <w:proofErr w:type="spellEnd"/>
      <w:r w:rsidRPr="00C12DD4">
        <w:rPr>
          <w:rFonts w:ascii="Arial" w:hAnsi="Arial" w:cs="Arial"/>
          <w:sz w:val="18"/>
          <w:szCs w:val="18"/>
        </w:rPr>
        <w:t xml:space="preserve">. </w:t>
      </w:r>
      <w:proofErr w:type="gramStart"/>
      <w:r w:rsidRPr="00C12DD4">
        <w:rPr>
          <w:rFonts w:ascii="Arial" w:hAnsi="Arial" w:cs="Arial"/>
          <w:sz w:val="18"/>
          <w:szCs w:val="18"/>
        </w:rPr>
        <w:t>E. (2002).</w:t>
      </w:r>
      <w:proofErr w:type="gramEnd"/>
      <w:r w:rsidRPr="00C12DD4">
        <w:rPr>
          <w:rFonts w:ascii="Arial" w:hAnsi="Arial" w:cs="Arial"/>
          <w:sz w:val="18"/>
          <w:szCs w:val="18"/>
        </w:rPr>
        <w:t xml:space="preserve"> Ages and Stages Questionnaires: Social-Emotional (ASQ: SE), A parent-completed, child-monitoring system for social-emotional </w:t>
      </w:r>
      <w:proofErr w:type="spellStart"/>
      <w:r w:rsidRPr="00C12DD4">
        <w:rPr>
          <w:rFonts w:ascii="Arial" w:hAnsi="Arial" w:cs="Arial"/>
          <w:sz w:val="18"/>
          <w:szCs w:val="18"/>
        </w:rPr>
        <w:t>behaviors</w:t>
      </w:r>
      <w:proofErr w:type="spellEnd"/>
      <w:r w:rsidRPr="00C12DD4">
        <w:rPr>
          <w:rFonts w:ascii="Arial" w:hAnsi="Arial" w:cs="Arial"/>
          <w:sz w:val="18"/>
          <w:szCs w:val="18"/>
        </w:rPr>
        <w:t>. Baltimore: Paul H. Brookes Publishing].</w:t>
      </w:r>
    </w:p>
    <w:p w:rsidR="00245BCB" w:rsidRPr="00367929" w:rsidRDefault="004C6723" w:rsidP="00716BB9">
      <w:pPr>
        <w:spacing w:after="0"/>
        <w:rPr>
          <w:rFonts w:cstheme="minorHAnsi"/>
          <w:b/>
        </w:rPr>
      </w:pPr>
      <w:r>
        <w:rPr>
          <w:rFonts w:cstheme="minorHAnsi"/>
          <w:b/>
        </w:rPr>
        <w:t>[SITE]</w:t>
      </w:r>
    </w:p>
    <w:p w:rsidR="00491167" w:rsidRPr="007754DC" w:rsidRDefault="00491167" w:rsidP="008E4270">
      <w:pPr>
        <w:pStyle w:val="ListParagraph"/>
        <w:numPr>
          <w:ilvl w:val="0"/>
          <w:numId w:val="20"/>
        </w:numPr>
        <w:rPr>
          <w:rFonts w:cstheme="minorHAnsi"/>
        </w:rPr>
      </w:pPr>
      <w:r w:rsidRPr="007754DC">
        <w:rPr>
          <w:rFonts w:cstheme="minorHAnsi"/>
        </w:rPr>
        <w:t xml:space="preserve">Overall, </w:t>
      </w:r>
      <w:r w:rsidR="002248CB">
        <w:rPr>
          <w:rFonts w:cstheme="minorHAnsi"/>
        </w:rPr>
        <w:t>x</w:t>
      </w:r>
      <w:r w:rsidRPr="007754DC">
        <w:rPr>
          <w:rFonts w:cstheme="minorHAnsi"/>
        </w:rPr>
        <w:t xml:space="preserve"> infants reached 6 months infancy by the end of December </w:t>
      </w:r>
      <w:r w:rsidR="004C6723">
        <w:rPr>
          <w:rFonts w:cstheme="minorHAnsi"/>
        </w:rPr>
        <w:t>20xx</w:t>
      </w:r>
      <w:r w:rsidRPr="007754DC">
        <w:t xml:space="preserve"> </w:t>
      </w:r>
      <w:r w:rsidRPr="007754DC">
        <w:rPr>
          <w:rFonts w:cstheme="minorHAnsi"/>
        </w:rPr>
        <w:t>and</w:t>
      </w:r>
      <w:r>
        <w:rPr>
          <w:rFonts w:cstheme="minorHAnsi"/>
        </w:rPr>
        <w:t xml:space="preserve"> </w:t>
      </w:r>
      <w:r w:rsidRPr="007754DC">
        <w:rPr>
          <w:rFonts w:cstheme="minorHAnsi"/>
        </w:rPr>
        <w:t>ASQ</w:t>
      </w:r>
      <w:r>
        <w:rPr>
          <w:rFonts w:cstheme="minorHAnsi"/>
        </w:rPr>
        <w:t>-SE</w:t>
      </w:r>
      <w:r w:rsidRPr="007754DC">
        <w:rPr>
          <w:rFonts w:cstheme="minorHAnsi"/>
        </w:rPr>
        <w:t xml:space="preserve"> data was recorded for </w:t>
      </w:r>
      <w:r w:rsidR="002248CB">
        <w:rPr>
          <w:rFonts w:cstheme="minorHAnsi"/>
        </w:rPr>
        <w:t>x</w:t>
      </w:r>
      <w:r w:rsidRPr="007754DC">
        <w:rPr>
          <w:rFonts w:cstheme="minorHAnsi"/>
        </w:rPr>
        <w:t>% (N=</w:t>
      </w:r>
      <w:r w:rsidR="002248CB">
        <w:rPr>
          <w:rFonts w:cstheme="minorHAnsi"/>
        </w:rPr>
        <w:t>x</w:t>
      </w:r>
      <w:r w:rsidRPr="007754DC">
        <w:rPr>
          <w:rFonts w:cstheme="minorHAnsi"/>
        </w:rPr>
        <w:t>) of these clients.</w:t>
      </w:r>
      <w:r>
        <w:rPr>
          <w:rFonts w:cstheme="minorHAnsi"/>
        </w:rPr>
        <w:t xml:space="preserve"> </w:t>
      </w:r>
      <w:proofErr w:type="gramStart"/>
      <w:r w:rsidR="002248CB">
        <w:rPr>
          <w:rFonts w:cstheme="minorHAnsi"/>
        </w:rPr>
        <w:t>x</w:t>
      </w:r>
      <w:proofErr w:type="gramEnd"/>
      <w:r w:rsidRPr="007754DC">
        <w:rPr>
          <w:rFonts w:cstheme="minorHAnsi"/>
        </w:rPr>
        <w:t>% (N=</w:t>
      </w:r>
      <w:r w:rsidR="002248CB">
        <w:rPr>
          <w:rFonts w:cstheme="minorHAnsi"/>
        </w:rPr>
        <w:t>x</w:t>
      </w:r>
      <w:r w:rsidRPr="007754DC">
        <w:rPr>
          <w:rFonts w:cstheme="minorHAnsi"/>
        </w:rPr>
        <w:t xml:space="preserve">) infants scored above the seek consultation cut-off (45). The overall mean ASQ-SE score is </w:t>
      </w:r>
      <w:r w:rsidR="002248CB">
        <w:rPr>
          <w:rFonts w:cstheme="minorHAnsi"/>
        </w:rPr>
        <w:t>x</w:t>
      </w:r>
      <w:r w:rsidRPr="007754DC">
        <w:rPr>
          <w:rFonts w:cstheme="minorHAnsi"/>
        </w:rPr>
        <w:t>.</w:t>
      </w:r>
      <w:r>
        <w:rPr>
          <w:rFonts w:cstheme="minorHAnsi"/>
        </w:rPr>
        <w:t xml:space="preserve"> </w:t>
      </w:r>
    </w:p>
    <w:p w:rsidR="00491167" w:rsidRPr="00491167" w:rsidRDefault="00491167" w:rsidP="008E4270">
      <w:pPr>
        <w:pStyle w:val="ListParagraph"/>
        <w:numPr>
          <w:ilvl w:val="0"/>
          <w:numId w:val="20"/>
        </w:numPr>
        <w:rPr>
          <w:rFonts w:cstheme="minorHAnsi"/>
        </w:rPr>
      </w:pPr>
      <w:r w:rsidRPr="00742897">
        <w:rPr>
          <w:rFonts w:cstheme="minorHAnsi"/>
        </w:rPr>
        <w:t xml:space="preserve">Overall, </w:t>
      </w:r>
      <w:r w:rsidR="002248CB">
        <w:rPr>
          <w:rFonts w:cstheme="minorHAnsi"/>
        </w:rPr>
        <w:t>x</w:t>
      </w:r>
      <w:r w:rsidRPr="00742897">
        <w:rPr>
          <w:rFonts w:cstheme="minorHAnsi"/>
        </w:rPr>
        <w:t xml:space="preserve"> infants reached 12 months infancy by the end of December </w:t>
      </w:r>
      <w:r w:rsidR="004C6723">
        <w:rPr>
          <w:rFonts w:cstheme="minorHAnsi"/>
        </w:rPr>
        <w:t>20xx</w:t>
      </w:r>
      <w:r>
        <w:rPr>
          <w:rFonts w:cstheme="minorHAnsi"/>
        </w:rPr>
        <w:t xml:space="preserve"> </w:t>
      </w:r>
      <w:r w:rsidRPr="007754DC">
        <w:rPr>
          <w:rFonts w:cstheme="minorHAnsi"/>
        </w:rPr>
        <w:t>and</w:t>
      </w:r>
      <w:r>
        <w:rPr>
          <w:rFonts w:cstheme="minorHAnsi"/>
        </w:rPr>
        <w:t xml:space="preserve"> </w:t>
      </w:r>
      <w:r w:rsidRPr="007754DC">
        <w:rPr>
          <w:rFonts w:cstheme="minorHAnsi"/>
        </w:rPr>
        <w:t xml:space="preserve">ASQ-SE data was recorded for </w:t>
      </w:r>
      <w:r w:rsidR="002248CB">
        <w:rPr>
          <w:rFonts w:cstheme="minorHAnsi"/>
        </w:rPr>
        <w:t>x</w:t>
      </w:r>
      <w:r w:rsidRPr="007754DC">
        <w:rPr>
          <w:rFonts w:cstheme="minorHAnsi"/>
        </w:rPr>
        <w:t>% (N=</w:t>
      </w:r>
      <w:r w:rsidR="002248CB">
        <w:rPr>
          <w:rFonts w:cstheme="minorHAnsi"/>
        </w:rPr>
        <w:t>x</w:t>
      </w:r>
      <w:r w:rsidRPr="007754DC">
        <w:rPr>
          <w:rFonts w:cstheme="minorHAnsi"/>
        </w:rPr>
        <w:t>) of these clients.</w:t>
      </w:r>
      <w:r>
        <w:rPr>
          <w:rFonts w:cstheme="minorHAnsi"/>
        </w:rPr>
        <w:t xml:space="preserve"> </w:t>
      </w:r>
      <w:proofErr w:type="gramStart"/>
      <w:r w:rsidR="002248CB">
        <w:rPr>
          <w:rFonts w:cstheme="minorHAnsi"/>
        </w:rPr>
        <w:t>x</w:t>
      </w:r>
      <w:proofErr w:type="gramEnd"/>
      <w:r w:rsidRPr="007754DC">
        <w:rPr>
          <w:rFonts w:cstheme="minorHAnsi"/>
        </w:rPr>
        <w:t>% (N=</w:t>
      </w:r>
      <w:r w:rsidR="002248CB">
        <w:rPr>
          <w:rFonts w:cstheme="minorHAnsi"/>
        </w:rPr>
        <w:t>x</w:t>
      </w:r>
      <w:r w:rsidRPr="007754DC">
        <w:rPr>
          <w:rFonts w:cstheme="minorHAnsi"/>
        </w:rPr>
        <w:t>) infants scored above the seek consultation cut-off (4</w:t>
      </w:r>
      <w:r w:rsidR="000B7459">
        <w:rPr>
          <w:rFonts w:cstheme="minorHAnsi"/>
        </w:rPr>
        <w:t>8</w:t>
      </w:r>
      <w:r w:rsidRPr="007754DC">
        <w:rPr>
          <w:rFonts w:cstheme="minorHAnsi"/>
        </w:rPr>
        <w:t xml:space="preserve">). The overall mean ASQ-SE score is </w:t>
      </w:r>
      <w:r w:rsidR="002248CB">
        <w:rPr>
          <w:rFonts w:cstheme="minorHAnsi"/>
        </w:rPr>
        <w:t>x</w:t>
      </w:r>
      <w:r w:rsidRPr="007754DC">
        <w:rPr>
          <w:rFonts w:cstheme="minorHAnsi"/>
        </w:rPr>
        <w:t>.</w:t>
      </w:r>
      <w:r>
        <w:rPr>
          <w:rFonts w:cstheme="minorHAnsi"/>
        </w:rPr>
        <w:t xml:space="preserve"> </w:t>
      </w:r>
    </w:p>
    <w:p w:rsidR="00491167" w:rsidRPr="007754DC" w:rsidRDefault="00491167" w:rsidP="008E4270">
      <w:pPr>
        <w:pStyle w:val="ListParagraph"/>
        <w:numPr>
          <w:ilvl w:val="0"/>
          <w:numId w:val="20"/>
        </w:numPr>
        <w:rPr>
          <w:rFonts w:cstheme="minorHAnsi"/>
        </w:rPr>
      </w:pPr>
      <w:r w:rsidRPr="00742897">
        <w:rPr>
          <w:rFonts w:cstheme="minorHAnsi"/>
        </w:rPr>
        <w:t xml:space="preserve">Overall, </w:t>
      </w:r>
      <w:r w:rsidR="002248CB">
        <w:rPr>
          <w:rFonts w:cstheme="minorHAnsi"/>
        </w:rPr>
        <w:t>x</w:t>
      </w:r>
      <w:r w:rsidRPr="00742897">
        <w:rPr>
          <w:rFonts w:cstheme="minorHAnsi"/>
        </w:rPr>
        <w:t xml:space="preserve"> infants reached 18 months </w:t>
      </w:r>
      <w:r w:rsidR="000B7459">
        <w:rPr>
          <w:rFonts w:cstheme="minorHAnsi"/>
        </w:rPr>
        <w:t>toddlerhood</w:t>
      </w:r>
      <w:r w:rsidRPr="00742897">
        <w:rPr>
          <w:rFonts w:cstheme="minorHAnsi"/>
        </w:rPr>
        <w:t xml:space="preserve"> by the end of December </w:t>
      </w:r>
      <w:r w:rsidR="004C6723">
        <w:rPr>
          <w:rFonts w:cstheme="minorHAnsi"/>
        </w:rPr>
        <w:t>20xx</w:t>
      </w:r>
      <w:r>
        <w:rPr>
          <w:rFonts w:cstheme="minorHAnsi"/>
        </w:rPr>
        <w:t xml:space="preserve"> and </w:t>
      </w:r>
      <w:r w:rsidRPr="001F3B79">
        <w:rPr>
          <w:rFonts w:cstheme="minorHAnsi"/>
        </w:rPr>
        <w:t xml:space="preserve">ASQ-SE data was recorded for </w:t>
      </w:r>
      <w:r w:rsidR="002248CB">
        <w:rPr>
          <w:rFonts w:cstheme="minorHAnsi"/>
        </w:rPr>
        <w:t>x</w:t>
      </w:r>
      <w:r w:rsidRPr="007754DC">
        <w:rPr>
          <w:rFonts w:cstheme="minorHAnsi"/>
        </w:rPr>
        <w:t>% (N=</w:t>
      </w:r>
      <w:r w:rsidR="002248CB">
        <w:rPr>
          <w:rFonts w:cstheme="minorHAnsi"/>
        </w:rPr>
        <w:t>x</w:t>
      </w:r>
      <w:r w:rsidRPr="007754DC">
        <w:rPr>
          <w:rFonts w:cstheme="minorHAnsi"/>
        </w:rPr>
        <w:t>) of these clients.</w:t>
      </w:r>
      <w:r>
        <w:rPr>
          <w:rFonts w:cstheme="minorHAnsi"/>
        </w:rPr>
        <w:t xml:space="preserve"> </w:t>
      </w:r>
      <w:proofErr w:type="gramStart"/>
      <w:r w:rsidR="002248CB">
        <w:rPr>
          <w:rFonts w:cstheme="minorHAnsi"/>
        </w:rPr>
        <w:t>x</w:t>
      </w:r>
      <w:proofErr w:type="gramEnd"/>
      <w:r w:rsidRPr="007754DC">
        <w:rPr>
          <w:rFonts w:cstheme="minorHAnsi"/>
        </w:rPr>
        <w:t>% (N=</w:t>
      </w:r>
      <w:r w:rsidR="002248CB">
        <w:rPr>
          <w:rFonts w:cstheme="minorHAnsi"/>
        </w:rPr>
        <w:t>x</w:t>
      </w:r>
      <w:r w:rsidRPr="007754DC">
        <w:rPr>
          <w:rFonts w:cstheme="minorHAnsi"/>
        </w:rPr>
        <w:t>) infants scored above the seek consultation cut-off (</w:t>
      </w:r>
      <w:r w:rsidR="000B7459">
        <w:rPr>
          <w:rFonts w:cstheme="minorHAnsi"/>
        </w:rPr>
        <w:t>50</w:t>
      </w:r>
      <w:r w:rsidRPr="007754DC">
        <w:rPr>
          <w:rFonts w:cstheme="minorHAnsi"/>
        </w:rPr>
        <w:t xml:space="preserve">). The overall mean ASQ-SE score is </w:t>
      </w:r>
      <w:r w:rsidR="002248CB">
        <w:rPr>
          <w:rFonts w:cstheme="minorHAnsi"/>
        </w:rPr>
        <w:t>x</w:t>
      </w:r>
      <w:r w:rsidRPr="007754DC">
        <w:rPr>
          <w:rFonts w:cstheme="minorHAnsi"/>
        </w:rPr>
        <w:t>.</w:t>
      </w:r>
      <w:r>
        <w:rPr>
          <w:rFonts w:cstheme="minorHAnsi"/>
        </w:rPr>
        <w:t xml:space="preserve"> </w:t>
      </w:r>
    </w:p>
    <w:p w:rsidR="00F07B34" w:rsidRDefault="00491167" w:rsidP="008E4270">
      <w:pPr>
        <w:pStyle w:val="ListParagraph"/>
        <w:numPr>
          <w:ilvl w:val="0"/>
          <w:numId w:val="20"/>
        </w:numPr>
        <w:rPr>
          <w:rFonts w:cstheme="minorHAnsi"/>
        </w:rPr>
      </w:pPr>
      <w:r w:rsidRPr="00742897">
        <w:rPr>
          <w:rFonts w:cstheme="minorHAnsi"/>
        </w:rPr>
        <w:lastRenderedPageBreak/>
        <w:t xml:space="preserve">Overall, </w:t>
      </w:r>
      <w:r w:rsidR="002248CB">
        <w:rPr>
          <w:rFonts w:cstheme="minorHAnsi"/>
        </w:rPr>
        <w:t>x</w:t>
      </w:r>
      <w:r w:rsidRPr="00742897">
        <w:rPr>
          <w:rFonts w:cstheme="minorHAnsi"/>
        </w:rPr>
        <w:t xml:space="preserve"> infants reached 24 months </w:t>
      </w:r>
      <w:r w:rsidR="000B7459">
        <w:rPr>
          <w:rFonts w:cstheme="minorHAnsi"/>
        </w:rPr>
        <w:t>toddlerhood</w:t>
      </w:r>
      <w:r w:rsidRPr="00742897">
        <w:rPr>
          <w:rFonts w:cstheme="minorHAnsi"/>
        </w:rPr>
        <w:t xml:space="preserve"> by the end of December </w:t>
      </w:r>
      <w:r w:rsidR="004C6723">
        <w:rPr>
          <w:rFonts w:cstheme="minorHAnsi"/>
        </w:rPr>
        <w:t>20xx</w:t>
      </w:r>
      <w:r w:rsidRPr="00654877">
        <w:t xml:space="preserve"> </w:t>
      </w:r>
      <w:r>
        <w:rPr>
          <w:rFonts w:cstheme="minorHAnsi"/>
        </w:rPr>
        <w:t xml:space="preserve">and </w:t>
      </w:r>
      <w:r w:rsidRPr="00654877">
        <w:rPr>
          <w:rFonts w:cstheme="minorHAnsi"/>
        </w:rPr>
        <w:t xml:space="preserve">ASQ-SE data was recorded for </w:t>
      </w:r>
      <w:r w:rsidR="002248CB">
        <w:rPr>
          <w:rFonts w:cstheme="minorHAnsi"/>
        </w:rPr>
        <w:t>x</w:t>
      </w:r>
      <w:r w:rsidRPr="007754DC">
        <w:rPr>
          <w:rFonts w:cstheme="minorHAnsi"/>
        </w:rPr>
        <w:t>% (N=</w:t>
      </w:r>
      <w:r w:rsidR="002248CB">
        <w:rPr>
          <w:rFonts w:cstheme="minorHAnsi"/>
        </w:rPr>
        <w:t>x</w:t>
      </w:r>
      <w:r w:rsidRPr="007754DC">
        <w:rPr>
          <w:rFonts w:cstheme="minorHAnsi"/>
        </w:rPr>
        <w:t>) of these clients.</w:t>
      </w:r>
      <w:r>
        <w:rPr>
          <w:rFonts w:cstheme="minorHAnsi"/>
        </w:rPr>
        <w:t xml:space="preserve"> </w:t>
      </w:r>
      <w:proofErr w:type="gramStart"/>
      <w:r w:rsidR="002248CB">
        <w:rPr>
          <w:rFonts w:cstheme="minorHAnsi"/>
        </w:rPr>
        <w:t>x</w:t>
      </w:r>
      <w:proofErr w:type="gramEnd"/>
      <w:r w:rsidRPr="007754DC">
        <w:rPr>
          <w:rFonts w:cstheme="minorHAnsi"/>
        </w:rPr>
        <w:t>% (N=</w:t>
      </w:r>
      <w:r w:rsidR="002248CB">
        <w:rPr>
          <w:rFonts w:cstheme="minorHAnsi"/>
        </w:rPr>
        <w:t>x</w:t>
      </w:r>
      <w:r w:rsidRPr="007754DC">
        <w:rPr>
          <w:rFonts w:cstheme="minorHAnsi"/>
        </w:rPr>
        <w:t>) infants scored above the seek consultation cut-off (</w:t>
      </w:r>
      <w:r w:rsidR="000B7459">
        <w:rPr>
          <w:rFonts w:cstheme="minorHAnsi"/>
        </w:rPr>
        <w:t>50</w:t>
      </w:r>
      <w:r w:rsidRPr="007754DC">
        <w:rPr>
          <w:rFonts w:cstheme="minorHAnsi"/>
        </w:rPr>
        <w:t xml:space="preserve">). The overall mean ASQ-SE score is </w:t>
      </w:r>
      <w:r w:rsidR="002248CB">
        <w:rPr>
          <w:rFonts w:cstheme="minorHAnsi"/>
        </w:rPr>
        <w:t>x</w:t>
      </w:r>
      <w:r w:rsidR="002A7766">
        <w:rPr>
          <w:rFonts w:cstheme="minorHAnsi"/>
        </w:rPr>
        <w:t>.</w:t>
      </w:r>
    </w:p>
    <w:p w:rsidR="00F07B34" w:rsidRPr="00367929" w:rsidRDefault="00F07B34" w:rsidP="00F07B34">
      <w:pPr>
        <w:spacing w:after="0"/>
        <w:rPr>
          <w:rFonts w:cstheme="minorHAnsi"/>
          <w:b/>
        </w:rPr>
      </w:pPr>
      <w:r w:rsidRPr="00367929">
        <w:rPr>
          <w:rFonts w:cstheme="minorHAnsi"/>
          <w:b/>
        </w:rPr>
        <w:t>All sites</w:t>
      </w:r>
    </w:p>
    <w:p w:rsidR="00F07B34" w:rsidRPr="007754DC" w:rsidRDefault="00F07B34" w:rsidP="00F07B34">
      <w:pPr>
        <w:pStyle w:val="ListParagraph"/>
        <w:numPr>
          <w:ilvl w:val="0"/>
          <w:numId w:val="24"/>
        </w:numPr>
        <w:rPr>
          <w:rFonts w:cstheme="minorHAnsi"/>
        </w:rPr>
      </w:pPr>
      <w:r w:rsidRPr="007754DC">
        <w:rPr>
          <w:rFonts w:cstheme="minorHAnsi"/>
        </w:rPr>
        <w:t xml:space="preserve">Overall, </w:t>
      </w:r>
      <w:r w:rsidR="002248CB">
        <w:rPr>
          <w:rFonts w:cstheme="minorHAnsi"/>
        </w:rPr>
        <w:t>x</w:t>
      </w:r>
      <w:r w:rsidRPr="007754DC">
        <w:rPr>
          <w:rFonts w:cstheme="minorHAnsi"/>
        </w:rPr>
        <w:t xml:space="preserve"> infants reached 6 months infancy by the end of December </w:t>
      </w:r>
      <w:r w:rsidR="004C6723">
        <w:rPr>
          <w:rFonts w:cstheme="minorHAnsi"/>
        </w:rPr>
        <w:t>20xx</w:t>
      </w:r>
      <w:r w:rsidRPr="007754DC">
        <w:t xml:space="preserve"> </w:t>
      </w:r>
      <w:r w:rsidRPr="007754DC">
        <w:rPr>
          <w:rFonts w:cstheme="minorHAnsi"/>
        </w:rPr>
        <w:t>and</w:t>
      </w:r>
      <w:r>
        <w:rPr>
          <w:rFonts w:cstheme="minorHAnsi"/>
        </w:rPr>
        <w:t xml:space="preserve"> </w:t>
      </w:r>
      <w:r w:rsidRPr="007754DC">
        <w:rPr>
          <w:rFonts w:cstheme="minorHAnsi"/>
        </w:rPr>
        <w:t>ASQ</w:t>
      </w:r>
      <w:r>
        <w:rPr>
          <w:rFonts w:cstheme="minorHAnsi"/>
        </w:rPr>
        <w:t>-SE</w:t>
      </w:r>
      <w:r w:rsidRPr="007754DC">
        <w:rPr>
          <w:rFonts w:cstheme="minorHAnsi"/>
        </w:rPr>
        <w:t xml:space="preserve"> data was recorded for </w:t>
      </w:r>
      <w:r>
        <w:rPr>
          <w:rFonts w:cstheme="minorHAnsi"/>
        </w:rPr>
        <w:t>82.8</w:t>
      </w:r>
      <w:r w:rsidRPr="007754DC">
        <w:rPr>
          <w:rFonts w:cstheme="minorHAnsi"/>
        </w:rPr>
        <w:t>% (N=</w:t>
      </w:r>
      <w:r w:rsidR="002248CB">
        <w:rPr>
          <w:rFonts w:cstheme="minorHAnsi"/>
        </w:rPr>
        <w:t>x</w:t>
      </w:r>
      <w:r w:rsidRPr="007754DC">
        <w:rPr>
          <w:rFonts w:cstheme="minorHAnsi"/>
        </w:rPr>
        <w:t>) of these clients.</w:t>
      </w:r>
      <w:r>
        <w:rPr>
          <w:rFonts w:cstheme="minorHAnsi"/>
        </w:rPr>
        <w:t xml:space="preserve"> </w:t>
      </w:r>
      <w:proofErr w:type="gramStart"/>
      <w:r w:rsidR="002248CB">
        <w:rPr>
          <w:rFonts w:cstheme="minorHAnsi"/>
        </w:rPr>
        <w:t>x</w:t>
      </w:r>
      <w:proofErr w:type="gramEnd"/>
      <w:r w:rsidRPr="007754DC">
        <w:rPr>
          <w:rFonts w:cstheme="minorHAnsi"/>
        </w:rPr>
        <w:t>% (N=</w:t>
      </w:r>
      <w:r w:rsidR="002248CB">
        <w:rPr>
          <w:rFonts w:cstheme="minorHAnsi"/>
        </w:rPr>
        <w:t>x</w:t>
      </w:r>
      <w:r w:rsidRPr="007754DC">
        <w:rPr>
          <w:rFonts w:cstheme="minorHAnsi"/>
        </w:rPr>
        <w:t xml:space="preserve">) infants scored above the seek consultation cut-off (45). The overall mean ASQ-SE score is </w:t>
      </w:r>
      <w:r w:rsidR="002248CB">
        <w:rPr>
          <w:rFonts w:cstheme="minorHAnsi"/>
        </w:rPr>
        <w:t>x</w:t>
      </w:r>
      <w:r w:rsidRPr="007754DC">
        <w:rPr>
          <w:rFonts w:cstheme="minorHAnsi"/>
        </w:rPr>
        <w:t>.</w:t>
      </w:r>
      <w:r>
        <w:rPr>
          <w:rFonts w:cstheme="minorHAnsi"/>
        </w:rPr>
        <w:t xml:space="preserve"> </w:t>
      </w:r>
    </w:p>
    <w:p w:rsidR="00F07B34" w:rsidRPr="00491167" w:rsidRDefault="00F07B34" w:rsidP="00F07B34">
      <w:pPr>
        <w:pStyle w:val="ListParagraph"/>
        <w:numPr>
          <w:ilvl w:val="0"/>
          <w:numId w:val="24"/>
        </w:numPr>
        <w:rPr>
          <w:rFonts w:cstheme="minorHAnsi"/>
        </w:rPr>
      </w:pPr>
      <w:r w:rsidRPr="00742897">
        <w:rPr>
          <w:rFonts w:cstheme="minorHAnsi"/>
        </w:rPr>
        <w:t xml:space="preserve">Overall, </w:t>
      </w:r>
      <w:r w:rsidR="002248CB">
        <w:rPr>
          <w:rFonts w:cstheme="minorHAnsi"/>
        </w:rPr>
        <w:t>x</w:t>
      </w:r>
      <w:r w:rsidRPr="00742897">
        <w:rPr>
          <w:rFonts w:cstheme="minorHAnsi"/>
        </w:rPr>
        <w:t xml:space="preserve"> infants reached 12 months infancy by the end of December </w:t>
      </w:r>
      <w:r w:rsidR="004C6723">
        <w:rPr>
          <w:rFonts w:cstheme="minorHAnsi"/>
        </w:rPr>
        <w:t>20xx</w:t>
      </w:r>
      <w:r>
        <w:rPr>
          <w:rFonts w:cstheme="minorHAnsi"/>
        </w:rPr>
        <w:t xml:space="preserve"> </w:t>
      </w:r>
      <w:r w:rsidRPr="007754DC">
        <w:rPr>
          <w:rFonts w:cstheme="minorHAnsi"/>
        </w:rPr>
        <w:t>and</w:t>
      </w:r>
      <w:r>
        <w:rPr>
          <w:rFonts w:cstheme="minorHAnsi"/>
        </w:rPr>
        <w:t xml:space="preserve"> </w:t>
      </w:r>
      <w:r w:rsidRPr="007754DC">
        <w:rPr>
          <w:rFonts w:cstheme="minorHAnsi"/>
        </w:rPr>
        <w:t xml:space="preserve">ASQ-SE data was recorded for </w:t>
      </w:r>
      <w:r w:rsidR="002248CB">
        <w:rPr>
          <w:rFonts w:cstheme="minorHAnsi"/>
        </w:rPr>
        <w:t>x</w:t>
      </w:r>
      <w:r w:rsidRPr="007754DC">
        <w:rPr>
          <w:rFonts w:cstheme="minorHAnsi"/>
        </w:rPr>
        <w:t>% (N=</w:t>
      </w:r>
      <w:r w:rsidR="002248CB">
        <w:rPr>
          <w:rFonts w:cstheme="minorHAnsi"/>
        </w:rPr>
        <w:t>x</w:t>
      </w:r>
      <w:r w:rsidRPr="007754DC">
        <w:rPr>
          <w:rFonts w:cstheme="minorHAnsi"/>
        </w:rPr>
        <w:t>) of these clients.</w:t>
      </w:r>
      <w:r>
        <w:rPr>
          <w:rFonts w:cstheme="minorHAnsi"/>
        </w:rPr>
        <w:t xml:space="preserve"> </w:t>
      </w:r>
      <w:proofErr w:type="gramStart"/>
      <w:r w:rsidR="002248CB">
        <w:rPr>
          <w:rFonts w:cstheme="minorHAnsi"/>
        </w:rPr>
        <w:t>x</w:t>
      </w:r>
      <w:proofErr w:type="gramEnd"/>
      <w:r w:rsidRPr="007754DC">
        <w:rPr>
          <w:rFonts w:cstheme="minorHAnsi"/>
        </w:rPr>
        <w:t>% (N=</w:t>
      </w:r>
      <w:r w:rsidR="002248CB">
        <w:rPr>
          <w:rFonts w:cstheme="minorHAnsi"/>
        </w:rPr>
        <w:t>x</w:t>
      </w:r>
      <w:r w:rsidRPr="007754DC">
        <w:rPr>
          <w:rFonts w:cstheme="minorHAnsi"/>
        </w:rPr>
        <w:t>) infants scored above the seek consultation cut-off (4</w:t>
      </w:r>
      <w:r>
        <w:rPr>
          <w:rFonts w:cstheme="minorHAnsi"/>
        </w:rPr>
        <w:t>8</w:t>
      </w:r>
      <w:r w:rsidRPr="007754DC">
        <w:rPr>
          <w:rFonts w:cstheme="minorHAnsi"/>
        </w:rPr>
        <w:t xml:space="preserve">). The overall mean ASQ-SE score is </w:t>
      </w:r>
      <w:r w:rsidR="002248CB">
        <w:rPr>
          <w:rFonts w:cstheme="minorHAnsi"/>
        </w:rPr>
        <w:t>x</w:t>
      </w:r>
      <w:r w:rsidRPr="007754DC">
        <w:rPr>
          <w:rFonts w:cstheme="minorHAnsi"/>
        </w:rPr>
        <w:t>.</w:t>
      </w:r>
      <w:r>
        <w:rPr>
          <w:rFonts w:cstheme="minorHAnsi"/>
        </w:rPr>
        <w:t xml:space="preserve"> </w:t>
      </w:r>
    </w:p>
    <w:p w:rsidR="00F07B34" w:rsidRPr="007754DC" w:rsidRDefault="00F07B34" w:rsidP="00F07B34">
      <w:pPr>
        <w:pStyle w:val="ListParagraph"/>
        <w:numPr>
          <w:ilvl w:val="0"/>
          <w:numId w:val="24"/>
        </w:numPr>
        <w:rPr>
          <w:rFonts w:cstheme="minorHAnsi"/>
        </w:rPr>
      </w:pPr>
      <w:r w:rsidRPr="00742897">
        <w:rPr>
          <w:rFonts w:cstheme="minorHAnsi"/>
        </w:rPr>
        <w:t xml:space="preserve">Overall, </w:t>
      </w:r>
      <w:r w:rsidR="002248CB">
        <w:rPr>
          <w:rFonts w:cstheme="minorHAnsi"/>
        </w:rPr>
        <w:t>x</w:t>
      </w:r>
      <w:r w:rsidRPr="00742897">
        <w:rPr>
          <w:rFonts w:cstheme="minorHAnsi"/>
        </w:rPr>
        <w:t xml:space="preserve"> infants reached 18 months </w:t>
      </w:r>
      <w:r>
        <w:rPr>
          <w:rFonts w:cstheme="minorHAnsi"/>
        </w:rPr>
        <w:t>toddlerhood</w:t>
      </w:r>
      <w:r w:rsidRPr="00742897">
        <w:rPr>
          <w:rFonts w:cstheme="minorHAnsi"/>
        </w:rPr>
        <w:t xml:space="preserve"> by the end of December </w:t>
      </w:r>
      <w:r w:rsidR="004C6723">
        <w:rPr>
          <w:rFonts w:cstheme="minorHAnsi"/>
        </w:rPr>
        <w:t>20xx</w:t>
      </w:r>
      <w:r>
        <w:rPr>
          <w:rFonts w:cstheme="minorHAnsi"/>
        </w:rPr>
        <w:t xml:space="preserve"> and </w:t>
      </w:r>
      <w:r w:rsidRPr="001F3B79">
        <w:rPr>
          <w:rFonts w:cstheme="minorHAnsi"/>
        </w:rPr>
        <w:t xml:space="preserve">ASQ-SE data was recorded for </w:t>
      </w:r>
      <w:r w:rsidR="002248CB">
        <w:rPr>
          <w:rFonts w:cstheme="minorHAnsi"/>
        </w:rPr>
        <w:t>x</w:t>
      </w:r>
      <w:r w:rsidRPr="007754DC">
        <w:rPr>
          <w:rFonts w:cstheme="minorHAnsi"/>
        </w:rPr>
        <w:t>% (N=</w:t>
      </w:r>
      <w:r w:rsidR="002248CB">
        <w:rPr>
          <w:rFonts w:cstheme="minorHAnsi"/>
        </w:rPr>
        <w:t>x</w:t>
      </w:r>
      <w:r w:rsidRPr="007754DC">
        <w:rPr>
          <w:rFonts w:cstheme="minorHAnsi"/>
        </w:rPr>
        <w:t>) of these clients.</w:t>
      </w:r>
      <w:r>
        <w:rPr>
          <w:rFonts w:cstheme="minorHAnsi"/>
        </w:rPr>
        <w:t xml:space="preserve"> </w:t>
      </w:r>
      <w:proofErr w:type="gramStart"/>
      <w:r w:rsidR="002248CB">
        <w:rPr>
          <w:rFonts w:cstheme="minorHAnsi"/>
        </w:rPr>
        <w:t>x</w:t>
      </w:r>
      <w:proofErr w:type="gramEnd"/>
      <w:r w:rsidRPr="007754DC">
        <w:rPr>
          <w:rFonts w:cstheme="minorHAnsi"/>
        </w:rPr>
        <w:t>% (N=</w:t>
      </w:r>
      <w:r w:rsidR="002248CB">
        <w:rPr>
          <w:rFonts w:cstheme="minorHAnsi"/>
        </w:rPr>
        <w:t>x</w:t>
      </w:r>
      <w:r w:rsidRPr="007754DC">
        <w:rPr>
          <w:rFonts w:cstheme="minorHAnsi"/>
        </w:rPr>
        <w:t>) infants scored above the seek consultation cut-off (</w:t>
      </w:r>
      <w:r>
        <w:rPr>
          <w:rFonts w:cstheme="minorHAnsi"/>
        </w:rPr>
        <w:t>50</w:t>
      </w:r>
      <w:r w:rsidRPr="007754DC">
        <w:rPr>
          <w:rFonts w:cstheme="minorHAnsi"/>
        </w:rPr>
        <w:t xml:space="preserve">). The overall mean ASQ-SE score is </w:t>
      </w:r>
      <w:r w:rsidR="002248CB">
        <w:rPr>
          <w:rFonts w:cstheme="minorHAnsi"/>
        </w:rPr>
        <w:t>x</w:t>
      </w:r>
      <w:r w:rsidRPr="007754DC">
        <w:rPr>
          <w:rFonts w:cstheme="minorHAnsi"/>
        </w:rPr>
        <w:t>.</w:t>
      </w:r>
      <w:r>
        <w:rPr>
          <w:rFonts w:cstheme="minorHAnsi"/>
        </w:rPr>
        <w:t xml:space="preserve"> </w:t>
      </w:r>
    </w:p>
    <w:p w:rsidR="00F07B34" w:rsidRPr="007754DC" w:rsidRDefault="00F07B34" w:rsidP="00F07B34">
      <w:pPr>
        <w:pStyle w:val="ListParagraph"/>
        <w:numPr>
          <w:ilvl w:val="0"/>
          <w:numId w:val="24"/>
        </w:numPr>
        <w:rPr>
          <w:rFonts w:cstheme="minorHAnsi"/>
        </w:rPr>
      </w:pPr>
      <w:r w:rsidRPr="00742897">
        <w:rPr>
          <w:rFonts w:cstheme="minorHAnsi"/>
        </w:rPr>
        <w:t xml:space="preserve">Overall, </w:t>
      </w:r>
      <w:r w:rsidR="002248CB">
        <w:rPr>
          <w:rFonts w:cstheme="minorHAnsi"/>
        </w:rPr>
        <w:t>x</w:t>
      </w:r>
      <w:r w:rsidRPr="00742897">
        <w:rPr>
          <w:rFonts w:cstheme="minorHAnsi"/>
        </w:rPr>
        <w:t xml:space="preserve"> infants reached 24 months </w:t>
      </w:r>
      <w:r>
        <w:rPr>
          <w:rFonts w:cstheme="minorHAnsi"/>
        </w:rPr>
        <w:t>toddlerhood</w:t>
      </w:r>
      <w:r w:rsidRPr="00742897">
        <w:rPr>
          <w:rFonts w:cstheme="minorHAnsi"/>
        </w:rPr>
        <w:t xml:space="preserve"> by the end of December </w:t>
      </w:r>
      <w:r w:rsidR="004C6723">
        <w:rPr>
          <w:rFonts w:cstheme="minorHAnsi"/>
        </w:rPr>
        <w:t>20xx</w:t>
      </w:r>
      <w:r w:rsidRPr="00654877">
        <w:t xml:space="preserve"> </w:t>
      </w:r>
      <w:r>
        <w:rPr>
          <w:rFonts w:cstheme="minorHAnsi"/>
        </w:rPr>
        <w:t xml:space="preserve">and </w:t>
      </w:r>
      <w:r w:rsidRPr="00654877">
        <w:rPr>
          <w:rFonts w:cstheme="minorHAnsi"/>
        </w:rPr>
        <w:t xml:space="preserve">ASQ-SE data was recorded for </w:t>
      </w:r>
      <w:r w:rsidR="002248CB">
        <w:rPr>
          <w:rFonts w:cstheme="minorHAnsi"/>
        </w:rPr>
        <w:t>x</w:t>
      </w:r>
      <w:r w:rsidRPr="007754DC">
        <w:rPr>
          <w:rFonts w:cstheme="minorHAnsi"/>
        </w:rPr>
        <w:t>% (N=</w:t>
      </w:r>
      <w:r w:rsidR="002248CB">
        <w:rPr>
          <w:rFonts w:cstheme="minorHAnsi"/>
        </w:rPr>
        <w:t>x</w:t>
      </w:r>
      <w:r w:rsidRPr="007754DC">
        <w:rPr>
          <w:rFonts w:cstheme="minorHAnsi"/>
        </w:rPr>
        <w:t>) of these clients.</w:t>
      </w:r>
      <w:r>
        <w:rPr>
          <w:rFonts w:cstheme="minorHAnsi"/>
        </w:rPr>
        <w:t xml:space="preserve"> </w:t>
      </w:r>
      <w:proofErr w:type="gramStart"/>
      <w:r w:rsidR="002248CB">
        <w:rPr>
          <w:rFonts w:cstheme="minorHAnsi"/>
        </w:rPr>
        <w:t>x</w:t>
      </w:r>
      <w:proofErr w:type="gramEnd"/>
      <w:r w:rsidRPr="007754DC">
        <w:rPr>
          <w:rFonts w:cstheme="minorHAnsi"/>
        </w:rPr>
        <w:t>% (N=</w:t>
      </w:r>
      <w:r w:rsidR="002248CB">
        <w:rPr>
          <w:rFonts w:cstheme="minorHAnsi"/>
        </w:rPr>
        <w:t>x</w:t>
      </w:r>
      <w:r w:rsidRPr="007754DC">
        <w:rPr>
          <w:rFonts w:cstheme="minorHAnsi"/>
        </w:rPr>
        <w:t>) infants scored above the seek consultation cut-off (</w:t>
      </w:r>
      <w:r>
        <w:rPr>
          <w:rFonts w:cstheme="minorHAnsi"/>
        </w:rPr>
        <w:t>50</w:t>
      </w:r>
      <w:r w:rsidRPr="007754DC">
        <w:rPr>
          <w:rFonts w:cstheme="minorHAnsi"/>
        </w:rPr>
        <w:t xml:space="preserve">). The overall mean ASQ-SE score is </w:t>
      </w:r>
      <w:r w:rsidR="002248CB">
        <w:rPr>
          <w:rFonts w:cstheme="minorHAnsi"/>
        </w:rPr>
        <w:t>x</w:t>
      </w:r>
      <w:r w:rsidRPr="007754DC">
        <w:rPr>
          <w:rFonts w:cstheme="minorHAnsi"/>
        </w:rPr>
        <w:t>.</w:t>
      </w:r>
      <w:r>
        <w:rPr>
          <w:rFonts w:cstheme="minorHAnsi"/>
        </w:rPr>
        <w:t xml:space="preserve"> </w:t>
      </w:r>
    </w:p>
    <w:p w:rsidR="00245BCB" w:rsidRPr="00F07B34" w:rsidRDefault="00245BCB" w:rsidP="00F07B34">
      <w:pPr>
        <w:rPr>
          <w:rFonts w:cstheme="minorHAnsi"/>
        </w:rPr>
      </w:pPr>
      <w:r w:rsidRPr="00F07B34">
        <w:rPr>
          <w:rFonts w:cstheme="minorHAnsi"/>
        </w:rPr>
        <w:br w:type="page"/>
      </w:r>
    </w:p>
    <w:p w:rsidR="00170BD6" w:rsidRPr="00367929" w:rsidRDefault="00F92BA5" w:rsidP="009C1D98">
      <w:pPr>
        <w:pStyle w:val="Heading2"/>
        <w:rPr>
          <w:rFonts w:asciiTheme="minorHAnsi" w:hAnsiTheme="minorHAnsi" w:cstheme="minorHAnsi"/>
        </w:rPr>
      </w:pPr>
      <w:bookmarkStart w:id="157" w:name="_Toc39503990"/>
      <w:r w:rsidRPr="00367929">
        <w:rPr>
          <w:rFonts w:asciiTheme="minorHAnsi" w:hAnsiTheme="minorHAnsi" w:cstheme="minorHAnsi"/>
        </w:rPr>
        <w:lastRenderedPageBreak/>
        <w:t>Immunisations</w:t>
      </w:r>
      <w:bookmarkEnd w:id="157"/>
    </w:p>
    <w:p w:rsidR="009C1D98" w:rsidRDefault="00837F66" w:rsidP="00D1718D">
      <w:pPr>
        <w:pStyle w:val="Heading3"/>
        <w:rPr>
          <w:rFonts w:asciiTheme="minorHAnsi" w:hAnsiTheme="minorHAnsi" w:cstheme="minorHAnsi"/>
        </w:rPr>
      </w:pPr>
      <w:r>
        <w:rPr>
          <w:rFonts w:asciiTheme="minorHAnsi" w:hAnsiTheme="minorHAnsi" w:cstheme="minorHAnsi"/>
        </w:rPr>
        <w:t xml:space="preserve"> </w:t>
      </w:r>
      <w:bookmarkStart w:id="158" w:name="_Toc39503991"/>
      <w:r w:rsidR="009C1D98" w:rsidRPr="00367929">
        <w:rPr>
          <w:rFonts w:asciiTheme="minorHAnsi" w:hAnsiTheme="minorHAnsi" w:cstheme="minorHAnsi"/>
        </w:rPr>
        <w:t>Immunisations 6 Months</w:t>
      </w:r>
      <w:bookmarkEnd w:id="158"/>
    </w:p>
    <w:p w:rsidR="00D1718D" w:rsidRPr="00D1718D" w:rsidRDefault="00D1718D" w:rsidP="00D1718D">
      <w:pPr>
        <w:spacing w:after="0"/>
      </w:pPr>
    </w:p>
    <w:p w:rsidR="009C1D98" w:rsidRPr="00367929" w:rsidRDefault="009C1D98" w:rsidP="00D31749">
      <w:pPr>
        <w:pStyle w:val="Caption"/>
        <w:rPr>
          <w:rFonts w:cstheme="minorHAnsi"/>
          <w:szCs w:val="22"/>
        </w:rPr>
      </w:pPr>
      <w:bookmarkStart w:id="159" w:name="_Toc39504066"/>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72</w:t>
      </w:r>
      <w:r w:rsidRPr="00367929">
        <w:rPr>
          <w:rFonts w:cstheme="minorHAnsi"/>
          <w:szCs w:val="22"/>
        </w:rPr>
        <w:fldChar w:fldCharType="end"/>
      </w:r>
      <w:r w:rsidRPr="00367929">
        <w:rPr>
          <w:rFonts w:cstheme="minorHAnsi"/>
          <w:szCs w:val="22"/>
        </w:rPr>
        <w:t>: Immunisations 6 Months</w:t>
      </w:r>
      <w:r w:rsidR="00057981" w:rsidRPr="00367929">
        <w:rPr>
          <w:rFonts w:cstheme="minorHAnsi"/>
          <w:szCs w:val="22"/>
        </w:rPr>
        <w:t xml:space="preserve"> </w:t>
      </w:r>
      <w:r w:rsidR="00F07B34">
        <w:rPr>
          <w:rFonts w:cstheme="minorHAnsi"/>
          <w:szCs w:val="22"/>
        </w:rPr>
        <w:t>–</w:t>
      </w:r>
      <w:r w:rsidR="00057981" w:rsidRPr="00367929">
        <w:rPr>
          <w:rFonts w:cstheme="minorHAnsi"/>
          <w:szCs w:val="22"/>
        </w:rPr>
        <w:t xml:space="preserve"> </w:t>
      </w:r>
      <w:r w:rsidR="004C6723">
        <w:rPr>
          <w:rFonts w:cstheme="minorHAnsi"/>
          <w:szCs w:val="22"/>
        </w:rPr>
        <w:t>[SITE]</w:t>
      </w:r>
      <w:r w:rsidR="00F07B34">
        <w:rPr>
          <w:rFonts w:cstheme="minorHAnsi"/>
          <w:szCs w:val="22"/>
        </w:rPr>
        <w:t xml:space="preserve"> and a</w:t>
      </w:r>
      <w:r w:rsidR="00057981" w:rsidRPr="00367929">
        <w:rPr>
          <w:rFonts w:cstheme="minorHAnsi"/>
          <w:szCs w:val="22"/>
        </w:rPr>
        <w:t>ll sites</w:t>
      </w:r>
      <w:bookmarkEnd w:id="159"/>
    </w:p>
    <w:tbl>
      <w:tblPr>
        <w:tblStyle w:val="TableGrid"/>
        <w:tblW w:w="0" w:type="auto"/>
        <w:tblLook w:val="04A0" w:firstRow="1" w:lastRow="0" w:firstColumn="1" w:lastColumn="0" w:noHBand="0" w:noVBand="1"/>
      </w:tblPr>
      <w:tblGrid>
        <w:gridCol w:w="926"/>
        <w:gridCol w:w="1249"/>
        <w:gridCol w:w="1256"/>
        <w:gridCol w:w="1588"/>
        <w:gridCol w:w="958"/>
        <w:gridCol w:w="1052"/>
        <w:gridCol w:w="1087"/>
        <w:gridCol w:w="1194"/>
        <w:gridCol w:w="1236"/>
        <w:gridCol w:w="1357"/>
        <w:gridCol w:w="1082"/>
        <w:gridCol w:w="1189"/>
      </w:tblGrid>
      <w:tr w:rsidR="005559FB" w:rsidRPr="006A518E" w:rsidTr="00A32F99">
        <w:tc>
          <w:tcPr>
            <w:tcW w:w="0" w:type="auto"/>
            <w:shd w:val="clear" w:color="auto" w:fill="auto"/>
          </w:tcPr>
          <w:p w:rsidR="00F92BA5" w:rsidRPr="00084192" w:rsidRDefault="00F92BA5" w:rsidP="009C1D98">
            <w:pPr>
              <w:rPr>
                <w:rFonts w:cstheme="minorHAnsi"/>
                <w:b/>
              </w:rPr>
            </w:pPr>
          </w:p>
        </w:tc>
        <w:tc>
          <w:tcPr>
            <w:tcW w:w="0" w:type="auto"/>
            <w:gridSpan w:val="11"/>
            <w:shd w:val="clear" w:color="auto" w:fill="auto"/>
          </w:tcPr>
          <w:p w:rsidR="00F92BA5" w:rsidRPr="00084192" w:rsidRDefault="00F92BA5" w:rsidP="009C1D98">
            <w:pPr>
              <w:jc w:val="center"/>
              <w:rPr>
                <w:rFonts w:cstheme="minorHAnsi"/>
                <w:b/>
                <w:bCs/>
              </w:rPr>
            </w:pPr>
            <w:r w:rsidRPr="00084192">
              <w:rPr>
                <w:rFonts w:cstheme="minorHAnsi"/>
                <w:b/>
                <w:bCs/>
              </w:rPr>
              <w:t>6 months</w:t>
            </w:r>
          </w:p>
        </w:tc>
      </w:tr>
      <w:tr w:rsidR="005559FB" w:rsidRPr="006A518E" w:rsidTr="00A32F99">
        <w:tc>
          <w:tcPr>
            <w:tcW w:w="0" w:type="auto"/>
            <w:shd w:val="clear" w:color="auto" w:fill="auto"/>
          </w:tcPr>
          <w:p w:rsidR="00F92BA5" w:rsidRPr="00084192" w:rsidRDefault="00F92BA5" w:rsidP="009C1D98">
            <w:pPr>
              <w:rPr>
                <w:rFonts w:cstheme="minorHAnsi"/>
                <w:b/>
              </w:rPr>
            </w:pPr>
            <w:r w:rsidRPr="00084192">
              <w:rPr>
                <w:rFonts w:cstheme="minorHAnsi"/>
                <w:b/>
              </w:rPr>
              <w:t>Site</w:t>
            </w:r>
          </w:p>
        </w:tc>
        <w:tc>
          <w:tcPr>
            <w:tcW w:w="0" w:type="auto"/>
            <w:shd w:val="clear" w:color="auto" w:fill="auto"/>
          </w:tcPr>
          <w:p w:rsidR="00F92BA5" w:rsidRPr="00084192" w:rsidRDefault="00F92BA5" w:rsidP="00084192">
            <w:pPr>
              <w:jc w:val="center"/>
              <w:rPr>
                <w:rFonts w:cstheme="minorHAnsi"/>
                <w:b/>
                <w:bCs/>
              </w:rPr>
            </w:pPr>
            <w:r w:rsidRPr="00084192">
              <w:rPr>
                <w:rFonts w:cstheme="minorHAnsi"/>
                <w:b/>
                <w:bCs/>
              </w:rPr>
              <w:t>Total number enrolled</w:t>
            </w:r>
          </w:p>
          <w:p w:rsidR="00F92BA5" w:rsidRPr="00084192" w:rsidRDefault="00F92BA5" w:rsidP="00084192">
            <w:pPr>
              <w:jc w:val="center"/>
              <w:rPr>
                <w:rFonts w:cstheme="minorHAnsi"/>
              </w:rPr>
            </w:pPr>
          </w:p>
        </w:tc>
        <w:tc>
          <w:tcPr>
            <w:tcW w:w="0" w:type="auto"/>
            <w:shd w:val="clear" w:color="auto" w:fill="auto"/>
          </w:tcPr>
          <w:p w:rsidR="00F92BA5" w:rsidRPr="00084192" w:rsidRDefault="00F92BA5" w:rsidP="00084192">
            <w:pPr>
              <w:jc w:val="center"/>
              <w:rPr>
                <w:rFonts w:cstheme="minorHAnsi"/>
                <w:b/>
                <w:bCs/>
              </w:rPr>
            </w:pPr>
            <w:r w:rsidRPr="00084192">
              <w:rPr>
                <w:rFonts w:cstheme="minorHAnsi"/>
                <w:b/>
                <w:bCs/>
              </w:rPr>
              <w:t>Number of active clients</w:t>
            </w:r>
          </w:p>
        </w:tc>
        <w:tc>
          <w:tcPr>
            <w:tcW w:w="0" w:type="auto"/>
            <w:shd w:val="clear" w:color="auto" w:fill="auto"/>
          </w:tcPr>
          <w:p w:rsidR="00F92BA5" w:rsidRPr="00084192" w:rsidRDefault="00F92BA5" w:rsidP="00084192">
            <w:pPr>
              <w:jc w:val="center"/>
              <w:rPr>
                <w:rFonts w:cstheme="minorHAnsi"/>
                <w:b/>
                <w:bCs/>
              </w:rPr>
            </w:pPr>
            <w:r w:rsidRPr="00084192">
              <w:rPr>
                <w:rFonts w:cstheme="minorHAnsi"/>
                <w:b/>
                <w:bCs/>
              </w:rPr>
              <w:t>Number of infants (including twins)</w:t>
            </w:r>
          </w:p>
        </w:tc>
        <w:tc>
          <w:tcPr>
            <w:tcW w:w="0" w:type="auto"/>
            <w:gridSpan w:val="2"/>
            <w:shd w:val="clear" w:color="auto" w:fill="auto"/>
          </w:tcPr>
          <w:p w:rsidR="00F92BA5" w:rsidRPr="00084192" w:rsidRDefault="00F92BA5" w:rsidP="00084192">
            <w:pPr>
              <w:jc w:val="center"/>
              <w:rPr>
                <w:rFonts w:cstheme="minorHAnsi"/>
                <w:b/>
                <w:bCs/>
              </w:rPr>
            </w:pPr>
            <w:r w:rsidRPr="00084192">
              <w:rPr>
                <w:rFonts w:cstheme="minorHAnsi"/>
                <w:b/>
                <w:bCs/>
              </w:rPr>
              <w:t>Infants with immunisation status recorded</w:t>
            </w:r>
          </w:p>
        </w:tc>
        <w:tc>
          <w:tcPr>
            <w:tcW w:w="0" w:type="auto"/>
            <w:gridSpan w:val="2"/>
            <w:shd w:val="clear" w:color="auto" w:fill="auto"/>
          </w:tcPr>
          <w:p w:rsidR="00F92BA5" w:rsidRPr="00084192" w:rsidRDefault="00F92BA5" w:rsidP="00084192">
            <w:pPr>
              <w:jc w:val="center"/>
              <w:rPr>
                <w:rFonts w:cstheme="minorHAnsi"/>
                <w:b/>
                <w:bCs/>
              </w:rPr>
            </w:pPr>
            <w:r w:rsidRPr="00084192">
              <w:rPr>
                <w:rFonts w:cstheme="minorHAnsi"/>
                <w:b/>
                <w:bCs/>
              </w:rPr>
              <w:t>Infants with written record of up-to-date immunisations</w:t>
            </w:r>
          </w:p>
        </w:tc>
        <w:tc>
          <w:tcPr>
            <w:tcW w:w="0" w:type="auto"/>
            <w:gridSpan w:val="2"/>
            <w:shd w:val="clear" w:color="auto" w:fill="auto"/>
          </w:tcPr>
          <w:p w:rsidR="00F92BA5" w:rsidRPr="00084192" w:rsidRDefault="00F92BA5" w:rsidP="00084192">
            <w:pPr>
              <w:jc w:val="center"/>
              <w:rPr>
                <w:rFonts w:cstheme="minorHAnsi"/>
                <w:b/>
                <w:bCs/>
              </w:rPr>
            </w:pPr>
            <w:r w:rsidRPr="00084192">
              <w:rPr>
                <w:rFonts w:cstheme="minorHAnsi"/>
                <w:b/>
                <w:bCs/>
              </w:rPr>
              <w:t xml:space="preserve">Infants with  up-to-date immunisations – written </w:t>
            </w:r>
            <w:r w:rsidR="007F61C9" w:rsidRPr="00084192">
              <w:rPr>
                <w:rFonts w:cstheme="minorHAnsi"/>
                <w:b/>
                <w:bCs/>
              </w:rPr>
              <w:t>record and mother’s self-report</w:t>
            </w:r>
          </w:p>
        </w:tc>
        <w:tc>
          <w:tcPr>
            <w:tcW w:w="0" w:type="auto"/>
            <w:gridSpan w:val="2"/>
            <w:shd w:val="clear" w:color="auto" w:fill="auto"/>
          </w:tcPr>
          <w:p w:rsidR="00F92BA5" w:rsidRPr="00084192" w:rsidRDefault="00F92BA5" w:rsidP="00084192">
            <w:pPr>
              <w:jc w:val="center"/>
              <w:rPr>
                <w:rFonts w:cstheme="minorHAnsi"/>
                <w:b/>
                <w:bCs/>
              </w:rPr>
            </w:pPr>
            <w:r w:rsidRPr="00084192">
              <w:rPr>
                <w:rFonts w:cstheme="minorHAnsi"/>
                <w:b/>
                <w:bCs/>
              </w:rPr>
              <w:t>Infants recorded as not up-to-date with immunisations</w:t>
            </w:r>
          </w:p>
        </w:tc>
      </w:tr>
      <w:tr w:rsidR="005559FB" w:rsidRPr="006A518E" w:rsidTr="00A32F99">
        <w:tc>
          <w:tcPr>
            <w:tcW w:w="0" w:type="auto"/>
            <w:shd w:val="clear" w:color="auto" w:fill="auto"/>
          </w:tcPr>
          <w:p w:rsidR="00F92BA5" w:rsidRPr="00084192" w:rsidRDefault="00F92BA5" w:rsidP="009C1D98">
            <w:pPr>
              <w:rPr>
                <w:rFonts w:cstheme="minorHAnsi"/>
                <w:b/>
              </w:rPr>
            </w:pPr>
          </w:p>
        </w:tc>
        <w:tc>
          <w:tcPr>
            <w:tcW w:w="0" w:type="auto"/>
            <w:shd w:val="clear" w:color="auto" w:fill="auto"/>
          </w:tcPr>
          <w:p w:rsidR="00F92BA5" w:rsidRPr="00084192" w:rsidRDefault="00F92BA5" w:rsidP="00084192">
            <w:pPr>
              <w:jc w:val="center"/>
              <w:rPr>
                <w:rFonts w:cstheme="minorHAnsi"/>
                <w:b/>
              </w:rPr>
            </w:pPr>
            <w:r w:rsidRPr="00084192">
              <w:rPr>
                <w:rFonts w:cstheme="minorHAnsi"/>
                <w:b/>
              </w:rPr>
              <w:t>N</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N</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N</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N</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N</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N</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N</w:t>
            </w:r>
          </w:p>
        </w:tc>
        <w:tc>
          <w:tcPr>
            <w:tcW w:w="0" w:type="auto"/>
            <w:shd w:val="clear" w:color="auto" w:fill="auto"/>
          </w:tcPr>
          <w:p w:rsidR="00F92BA5" w:rsidRPr="00084192" w:rsidRDefault="00F92BA5" w:rsidP="00084192">
            <w:pPr>
              <w:jc w:val="center"/>
              <w:rPr>
                <w:rFonts w:cstheme="minorHAnsi"/>
                <w:b/>
              </w:rPr>
            </w:pPr>
            <w:r w:rsidRPr="00084192">
              <w:rPr>
                <w:rFonts w:cstheme="minorHAnsi"/>
                <w:b/>
              </w:rPr>
              <w:t>%</w:t>
            </w:r>
          </w:p>
        </w:tc>
      </w:tr>
      <w:tr w:rsidR="006A3D34" w:rsidRPr="006A518E" w:rsidTr="00B670DB">
        <w:tc>
          <w:tcPr>
            <w:tcW w:w="0" w:type="auto"/>
            <w:shd w:val="clear" w:color="auto" w:fill="auto"/>
            <w:vAlign w:val="center"/>
          </w:tcPr>
          <w:p w:rsidR="006A3D34" w:rsidRPr="00B670DB" w:rsidRDefault="004C6723" w:rsidP="00B670DB">
            <w:pPr>
              <w:rPr>
                <w:rFonts w:cstheme="minorHAnsi"/>
                <w:b/>
              </w:rPr>
            </w:pPr>
            <w:r>
              <w:rPr>
                <w:rFonts w:cstheme="minorHAnsi"/>
                <w:b/>
              </w:rPr>
              <w:t>[SITE]</w:t>
            </w:r>
          </w:p>
        </w:tc>
        <w:tc>
          <w:tcPr>
            <w:tcW w:w="0" w:type="auto"/>
            <w:shd w:val="clear" w:color="auto" w:fill="auto"/>
            <w:vAlign w:val="center"/>
          </w:tcPr>
          <w:p w:rsidR="006A3D34" w:rsidRPr="009E5AA3" w:rsidRDefault="006A3D34" w:rsidP="00B670DB">
            <w:pPr>
              <w:jc w:val="center"/>
            </w:pPr>
          </w:p>
        </w:tc>
        <w:tc>
          <w:tcPr>
            <w:tcW w:w="0" w:type="auto"/>
            <w:shd w:val="clear" w:color="auto" w:fill="auto"/>
            <w:vAlign w:val="center"/>
          </w:tcPr>
          <w:p w:rsidR="006A3D34" w:rsidRPr="006A3D34" w:rsidRDefault="006A3D34" w:rsidP="00B670DB">
            <w:pPr>
              <w:jc w:val="center"/>
              <w:rPr>
                <w:rFonts w:cstheme="minorHAnsi"/>
              </w:rPr>
            </w:pPr>
          </w:p>
        </w:tc>
        <w:tc>
          <w:tcPr>
            <w:tcW w:w="0" w:type="auto"/>
            <w:shd w:val="clear" w:color="auto" w:fill="auto"/>
            <w:vAlign w:val="center"/>
          </w:tcPr>
          <w:p w:rsidR="006A3D34" w:rsidRPr="006A3D34" w:rsidRDefault="006A3D34" w:rsidP="00B670DB">
            <w:pPr>
              <w:jc w:val="center"/>
              <w:rPr>
                <w:rFonts w:cstheme="minorHAnsi"/>
              </w:rPr>
            </w:pPr>
          </w:p>
        </w:tc>
        <w:tc>
          <w:tcPr>
            <w:tcW w:w="0" w:type="auto"/>
            <w:shd w:val="clear" w:color="auto" w:fill="auto"/>
            <w:vAlign w:val="center"/>
          </w:tcPr>
          <w:p w:rsidR="006A3D34" w:rsidRPr="006A3D34" w:rsidRDefault="006A3D34" w:rsidP="00B670DB">
            <w:pPr>
              <w:jc w:val="center"/>
              <w:rPr>
                <w:rFonts w:cstheme="minorHAnsi"/>
              </w:rPr>
            </w:pPr>
          </w:p>
        </w:tc>
        <w:tc>
          <w:tcPr>
            <w:tcW w:w="0" w:type="auto"/>
            <w:shd w:val="clear" w:color="auto" w:fill="auto"/>
            <w:vAlign w:val="center"/>
          </w:tcPr>
          <w:p w:rsidR="006A3D34" w:rsidRPr="006A3D34" w:rsidRDefault="006A3D34" w:rsidP="00B670DB">
            <w:pPr>
              <w:jc w:val="center"/>
              <w:rPr>
                <w:rFonts w:cstheme="minorHAnsi"/>
              </w:rPr>
            </w:pPr>
          </w:p>
        </w:tc>
        <w:tc>
          <w:tcPr>
            <w:tcW w:w="0" w:type="auto"/>
            <w:shd w:val="clear" w:color="auto" w:fill="auto"/>
            <w:vAlign w:val="center"/>
          </w:tcPr>
          <w:p w:rsidR="006A3D34" w:rsidRPr="006A3D34" w:rsidRDefault="006A3D34" w:rsidP="00B670DB">
            <w:pPr>
              <w:jc w:val="center"/>
              <w:rPr>
                <w:rFonts w:cstheme="minorHAnsi"/>
              </w:rPr>
            </w:pPr>
          </w:p>
        </w:tc>
        <w:tc>
          <w:tcPr>
            <w:tcW w:w="0" w:type="auto"/>
            <w:shd w:val="clear" w:color="auto" w:fill="auto"/>
            <w:vAlign w:val="center"/>
          </w:tcPr>
          <w:p w:rsidR="006A3D34" w:rsidRPr="006A3D34" w:rsidRDefault="006A3D34" w:rsidP="00B670DB">
            <w:pPr>
              <w:jc w:val="center"/>
              <w:rPr>
                <w:rFonts w:cstheme="minorHAnsi"/>
              </w:rPr>
            </w:pPr>
          </w:p>
        </w:tc>
        <w:tc>
          <w:tcPr>
            <w:tcW w:w="0" w:type="auto"/>
            <w:shd w:val="clear" w:color="auto" w:fill="auto"/>
            <w:vAlign w:val="center"/>
          </w:tcPr>
          <w:p w:rsidR="006A3D34" w:rsidRPr="006A3D34" w:rsidRDefault="006A3D34" w:rsidP="00B670DB">
            <w:pPr>
              <w:jc w:val="center"/>
              <w:rPr>
                <w:rFonts w:cstheme="minorHAnsi"/>
              </w:rPr>
            </w:pPr>
          </w:p>
        </w:tc>
        <w:tc>
          <w:tcPr>
            <w:tcW w:w="0" w:type="auto"/>
            <w:shd w:val="clear" w:color="auto" w:fill="auto"/>
            <w:vAlign w:val="center"/>
          </w:tcPr>
          <w:p w:rsidR="006A3D34" w:rsidRPr="006A3D34" w:rsidRDefault="006A3D34" w:rsidP="00B670DB">
            <w:pPr>
              <w:jc w:val="center"/>
              <w:rPr>
                <w:rFonts w:cstheme="minorHAnsi"/>
              </w:rPr>
            </w:pPr>
          </w:p>
        </w:tc>
        <w:tc>
          <w:tcPr>
            <w:tcW w:w="0" w:type="auto"/>
            <w:shd w:val="clear" w:color="auto" w:fill="auto"/>
            <w:vAlign w:val="center"/>
          </w:tcPr>
          <w:p w:rsidR="006A3D34" w:rsidRPr="006A3D34" w:rsidRDefault="006A3D34" w:rsidP="00B670DB">
            <w:pPr>
              <w:jc w:val="center"/>
              <w:rPr>
                <w:rFonts w:cstheme="minorHAnsi"/>
              </w:rPr>
            </w:pPr>
          </w:p>
        </w:tc>
        <w:tc>
          <w:tcPr>
            <w:tcW w:w="0" w:type="auto"/>
            <w:shd w:val="clear" w:color="auto" w:fill="auto"/>
            <w:vAlign w:val="center"/>
          </w:tcPr>
          <w:p w:rsidR="006A3D34" w:rsidRPr="006A3D34" w:rsidRDefault="006A3D34" w:rsidP="00B670DB">
            <w:pPr>
              <w:jc w:val="center"/>
              <w:rPr>
                <w:rFonts w:cstheme="minorHAnsi"/>
              </w:rPr>
            </w:pPr>
          </w:p>
        </w:tc>
      </w:tr>
      <w:tr w:rsidR="006A3D34" w:rsidRPr="00A1137C" w:rsidTr="00B670DB">
        <w:tc>
          <w:tcPr>
            <w:tcW w:w="0" w:type="auto"/>
            <w:shd w:val="clear" w:color="auto" w:fill="auto"/>
            <w:vAlign w:val="center"/>
          </w:tcPr>
          <w:p w:rsidR="006A3D34" w:rsidRPr="00084192" w:rsidRDefault="00F07B34" w:rsidP="00B670DB">
            <w:pPr>
              <w:rPr>
                <w:rFonts w:cstheme="minorHAnsi"/>
                <w:b/>
              </w:rPr>
            </w:pPr>
            <w:r>
              <w:rPr>
                <w:rFonts w:cstheme="minorHAnsi"/>
                <w:b/>
              </w:rPr>
              <w:t>All site total</w:t>
            </w:r>
          </w:p>
        </w:tc>
        <w:tc>
          <w:tcPr>
            <w:tcW w:w="0" w:type="auto"/>
            <w:shd w:val="clear" w:color="auto" w:fill="auto"/>
            <w:vAlign w:val="center"/>
          </w:tcPr>
          <w:p w:rsidR="006A3D34" w:rsidRPr="00B670DB" w:rsidRDefault="006A3D34" w:rsidP="00B670DB">
            <w:pPr>
              <w:jc w:val="center"/>
            </w:pPr>
          </w:p>
        </w:tc>
        <w:tc>
          <w:tcPr>
            <w:tcW w:w="0" w:type="auto"/>
            <w:shd w:val="clear" w:color="auto" w:fill="auto"/>
            <w:vAlign w:val="center"/>
          </w:tcPr>
          <w:p w:rsidR="006A3D34" w:rsidRPr="00B670DB" w:rsidRDefault="006A3D34" w:rsidP="00B670DB">
            <w:pPr>
              <w:jc w:val="center"/>
              <w:rPr>
                <w:rFonts w:cstheme="minorHAnsi"/>
              </w:rPr>
            </w:pPr>
          </w:p>
        </w:tc>
        <w:tc>
          <w:tcPr>
            <w:tcW w:w="0" w:type="auto"/>
            <w:shd w:val="clear" w:color="auto" w:fill="auto"/>
            <w:vAlign w:val="center"/>
          </w:tcPr>
          <w:p w:rsidR="006A3D34" w:rsidRPr="00B670DB" w:rsidRDefault="006A3D34" w:rsidP="00B670DB">
            <w:pPr>
              <w:jc w:val="center"/>
              <w:rPr>
                <w:rFonts w:cstheme="minorHAnsi"/>
              </w:rPr>
            </w:pPr>
          </w:p>
        </w:tc>
        <w:tc>
          <w:tcPr>
            <w:tcW w:w="0" w:type="auto"/>
            <w:shd w:val="clear" w:color="auto" w:fill="auto"/>
            <w:vAlign w:val="center"/>
          </w:tcPr>
          <w:p w:rsidR="006A3D34" w:rsidRPr="00B670DB" w:rsidRDefault="006A3D34" w:rsidP="00B670DB">
            <w:pPr>
              <w:jc w:val="center"/>
              <w:rPr>
                <w:rFonts w:cstheme="minorHAnsi"/>
              </w:rPr>
            </w:pPr>
          </w:p>
        </w:tc>
        <w:tc>
          <w:tcPr>
            <w:tcW w:w="0" w:type="auto"/>
            <w:shd w:val="clear" w:color="auto" w:fill="auto"/>
            <w:vAlign w:val="center"/>
          </w:tcPr>
          <w:p w:rsidR="006A3D34" w:rsidRPr="00B670DB" w:rsidRDefault="006A3D34" w:rsidP="00B670DB">
            <w:pPr>
              <w:jc w:val="center"/>
              <w:rPr>
                <w:rFonts w:cstheme="minorHAnsi"/>
              </w:rPr>
            </w:pPr>
          </w:p>
        </w:tc>
        <w:tc>
          <w:tcPr>
            <w:tcW w:w="0" w:type="auto"/>
            <w:shd w:val="clear" w:color="auto" w:fill="auto"/>
            <w:vAlign w:val="center"/>
          </w:tcPr>
          <w:p w:rsidR="006A3D34" w:rsidRPr="00B670DB" w:rsidRDefault="006A3D34" w:rsidP="00B670DB">
            <w:pPr>
              <w:jc w:val="center"/>
              <w:rPr>
                <w:rFonts w:cstheme="minorHAnsi"/>
              </w:rPr>
            </w:pPr>
          </w:p>
        </w:tc>
        <w:tc>
          <w:tcPr>
            <w:tcW w:w="0" w:type="auto"/>
            <w:shd w:val="clear" w:color="auto" w:fill="auto"/>
            <w:vAlign w:val="center"/>
          </w:tcPr>
          <w:p w:rsidR="006A3D34" w:rsidRPr="00B670DB" w:rsidRDefault="006A3D34" w:rsidP="00B670DB">
            <w:pPr>
              <w:jc w:val="center"/>
              <w:rPr>
                <w:rFonts w:cstheme="minorHAnsi"/>
              </w:rPr>
            </w:pPr>
          </w:p>
        </w:tc>
        <w:tc>
          <w:tcPr>
            <w:tcW w:w="0" w:type="auto"/>
            <w:shd w:val="clear" w:color="auto" w:fill="auto"/>
            <w:vAlign w:val="center"/>
          </w:tcPr>
          <w:p w:rsidR="006A3D34" w:rsidRPr="00B670DB" w:rsidRDefault="006A3D34" w:rsidP="00B670DB">
            <w:pPr>
              <w:jc w:val="center"/>
              <w:rPr>
                <w:rFonts w:cstheme="minorHAnsi"/>
              </w:rPr>
            </w:pPr>
          </w:p>
        </w:tc>
        <w:tc>
          <w:tcPr>
            <w:tcW w:w="0" w:type="auto"/>
            <w:shd w:val="clear" w:color="auto" w:fill="auto"/>
            <w:vAlign w:val="center"/>
          </w:tcPr>
          <w:p w:rsidR="006A3D34" w:rsidRPr="00B670DB" w:rsidRDefault="006A3D34" w:rsidP="00B670DB">
            <w:pPr>
              <w:jc w:val="center"/>
              <w:rPr>
                <w:rFonts w:cstheme="minorHAnsi"/>
              </w:rPr>
            </w:pPr>
          </w:p>
        </w:tc>
        <w:tc>
          <w:tcPr>
            <w:tcW w:w="0" w:type="auto"/>
            <w:shd w:val="clear" w:color="auto" w:fill="auto"/>
            <w:vAlign w:val="center"/>
          </w:tcPr>
          <w:p w:rsidR="006A3D34" w:rsidRPr="00B670DB" w:rsidRDefault="006A3D34" w:rsidP="00B670DB">
            <w:pPr>
              <w:jc w:val="center"/>
              <w:rPr>
                <w:rFonts w:cstheme="minorHAnsi"/>
              </w:rPr>
            </w:pPr>
          </w:p>
        </w:tc>
        <w:tc>
          <w:tcPr>
            <w:tcW w:w="0" w:type="auto"/>
            <w:shd w:val="clear" w:color="auto" w:fill="auto"/>
            <w:vAlign w:val="center"/>
          </w:tcPr>
          <w:p w:rsidR="006A3D34" w:rsidRPr="00B670DB" w:rsidRDefault="006A3D34" w:rsidP="00B670DB">
            <w:pPr>
              <w:jc w:val="center"/>
              <w:rPr>
                <w:rFonts w:cstheme="minorHAnsi"/>
              </w:rPr>
            </w:pPr>
          </w:p>
        </w:tc>
      </w:tr>
    </w:tbl>
    <w:p w:rsidR="0078298C" w:rsidRPr="00A1137C" w:rsidRDefault="0078298C" w:rsidP="005D2DAA">
      <w:pPr>
        <w:spacing w:after="0"/>
        <w:rPr>
          <w:rFonts w:cstheme="minorHAnsi"/>
        </w:rPr>
      </w:pPr>
    </w:p>
    <w:p w:rsidR="005D2DAA" w:rsidRDefault="005D2DAA" w:rsidP="005D2DAA">
      <w:pPr>
        <w:spacing w:after="0"/>
        <w:rPr>
          <w:rFonts w:cstheme="minorHAnsi"/>
        </w:rPr>
      </w:pPr>
      <w:r w:rsidRPr="006323CB">
        <w:rPr>
          <w:rFonts w:cstheme="minorHAnsi"/>
        </w:rPr>
        <w:t xml:space="preserve">This table reports </w:t>
      </w:r>
      <w:r w:rsidR="003F62F1">
        <w:rPr>
          <w:rFonts w:cstheme="minorHAnsi"/>
        </w:rPr>
        <w:t>on immunisations</w:t>
      </w:r>
      <w:r w:rsidRPr="003E3EAA">
        <w:rPr>
          <w:rFonts w:cstheme="minorHAnsi"/>
        </w:rPr>
        <w:t xml:space="preserve"> </w:t>
      </w:r>
      <w:r w:rsidRPr="006323CB">
        <w:rPr>
          <w:rFonts w:cstheme="minorHAnsi"/>
        </w:rPr>
        <w:t xml:space="preserve">for infants reaching </w:t>
      </w:r>
      <w:r>
        <w:rPr>
          <w:rFonts w:cstheme="minorHAnsi"/>
        </w:rPr>
        <w:t>6</w:t>
      </w:r>
      <w:r w:rsidRPr="006323CB">
        <w:rPr>
          <w:rFonts w:cstheme="minorHAnsi"/>
        </w:rPr>
        <w:t xml:space="preserve"> months (N=</w:t>
      </w:r>
      <w:r w:rsidR="00EF2398">
        <w:rPr>
          <w:rFonts w:cstheme="minorHAnsi"/>
        </w:rPr>
        <w:t>x</w:t>
      </w:r>
      <w:r w:rsidRPr="006323CB">
        <w:rPr>
          <w:rFonts w:cstheme="minorHAnsi"/>
        </w:rPr>
        <w:t>) by 31.12.</w:t>
      </w:r>
      <w:r w:rsidR="00EF2398">
        <w:rPr>
          <w:rFonts w:cstheme="minorHAnsi"/>
        </w:rPr>
        <w:t>xx</w:t>
      </w:r>
      <w:r w:rsidRPr="006323CB">
        <w:rPr>
          <w:rFonts w:cstheme="minorHAnsi"/>
        </w:rPr>
        <w:t>.</w:t>
      </w:r>
    </w:p>
    <w:p w:rsidR="00EF2398" w:rsidRPr="006323CB" w:rsidRDefault="00EF2398" w:rsidP="005D2DAA">
      <w:pPr>
        <w:spacing w:after="0"/>
        <w:rPr>
          <w:rFonts w:cstheme="minorHAnsi"/>
        </w:rPr>
      </w:pPr>
    </w:p>
    <w:p w:rsidR="00F92BA5" w:rsidRPr="00A32F99" w:rsidRDefault="004C6723" w:rsidP="00A35D57">
      <w:pPr>
        <w:spacing w:after="0"/>
        <w:rPr>
          <w:rFonts w:cstheme="minorHAnsi"/>
          <w:b/>
        </w:rPr>
      </w:pPr>
      <w:r>
        <w:rPr>
          <w:rFonts w:cstheme="minorHAnsi"/>
          <w:b/>
        </w:rPr>
        <w:t>[SITE]</w:t>
      </w:r>
    </w:p>
    <w:p w:rsidR="00ED50CE" w:rsidRPr="00A32F99" w:rsidRDefault="00ED50CE" w:rsidP="008E4270">
      <w:pPr>
        <w:pStyle w:val="ListParagraph"/>
        <w:numPr>
          <w:ilvl w:val="0"/>
          <w:numId w:val="10"/>
        </w:numPr>
        <w:rPr>
          <w:rFonts w:cstheme="minorHAnsi"/>
        </w:rPr>
      </w:pPr>
      <w:r w:rsidRPr="00A32F99">
        <w:rPr>
          <w:rFonts w:cstheme="minorHAnsi"/>
        </w:rPr>
        <w:t xml:space="preserve">In the </w:t>
      </w:r>
      <w:r w:rsidR="004C6723">
        <w:rPr>
          <w:rFonts w:cstheme="minorHAnsi"/>
        </w:rPr>
        <w:t>[SITE]</w:t>
      </w:r>
      <w:r w:rsidRPr="00A32F99">
        <w:rPr>
          <w:rFonts w:cstheme="minorHAnsi"/>
        </w:rPr>
        <w:t xml:space="preserve">, </w:t>
      </w:r>
      <w:r w:rsidR="00EF2398">
        <w:rPr>
          <w:rFonts w:cstheme="minorHAnsi"/>
        </w:rPr>
        <w:t>x</w:t>
      </w:r>
      <w:r w:rsidRPr="00A32F99">
        <w:rPr>
          <w:rFonts w:cstheme="minorHAnsi"/>
        </w:rPr>
        <w:t xml:space="preserve"> infants reached 6 months infancy</w:t>
      </w:r>
      <w:r w:rsidRPr="00D95876">
        <w:rPr>
          <w:rFonts w:cstheme="minorHAnsi"/>
        </w:rPr>
        <w:t xml:space="preserve"> </w:t>
      </w:r>
      <w:r w:rsidRPr="00075855">
        <w:rPr>
          <w:rFonts w:cstheme="minorHAnsi"/>
        </w:rPr>
        <w:t>and immunisation status was recorded for</w:t>
      </w:r>
      <w:r>
        <w:rPr>
          <w:rFonts w:cstheme="minorHAnsi"/>
        </w:rPr>
        <w:t xml:space="preserve"> </w:t>
      </w:r>
      <w:r w:rsidR="00EF2398">
        <w:rPr>
          <w:rFonts w:cstheme="minorHAnsi"/>
        </w:rPr>
        <w:t>x</w:t>
      </w:r>
      <w:r>
        <w:rPr>
          <w:rFonts w:cstheme="minorHAnsi"/>
        </w:rPr>
        <w:t>% (N=</w:t>
      </w:r>
      <w:r w:rsidR="00EF2398">
        <w:rPr>
          <w:rFonts w:cstheme="minorHAnsi"/>
        </w:rPr>
        <w:t>x</w:t>
      </w:r>
      <w:r>
        <w:rPr>
          <w:rFonts w:cstheme="minorHAnsi"/>
        </w:rPr>
        <w:t>) of these clients</w:t>
      </w:r>
      <w:r w:rsidRPr="00A32F99">
        <w:rPr>
          <w:rFonts w:cstheme="minorHAnsi"/>
        </w:rPr>
        <w:t xml:space="preserve">. </w:t>
      </w:r>
    </w:p>
    <w:p w:rsidR="00D3543E" w:rsidRDefault="00EF2398" w:rsidP="008E4270">
      <w:pPr>
        <w:pStyle w:val="ListParagraph"/>
        <w:numPr>
          <w:ilvl w:val="0"/>
          <w:numId w:val="10"/>
        </w:numPr>
        <w:rPr>
          <w:rFonts w:cstheme="minorHAnsi"/>
        </w:rPr>
      </w:pPr>
      <w:proofErr w:type="gramStart"/>
      <w:r>
        <w:rPr>
          <w:rFonts w:cstheme="minorHAnsi"/>
        </w:rPr>
        <w:t>x</w:t>
      </w:r>
      <w:proofErr w:type="gramEnd"/>
      <w:r w:rsidR="00ED50CE" w:rsidRPr="00ED50CE">
        <w:rPr>
          <w:rFonts w:cstheme="minorHAnsi"/>
        </w:rPr>
        <w:t>% (N=</w:t>
      </w:r>
      <w:r>
        <w:rPr>
          <w:rFonts w:cstheme="minorHAnsi"/>
        </w:rPr>
        <w:t>x</w:t>
      </w:r>
      <w:r w:rsidR="00ED50CE" w:rsidRPr="00ED50CE">
        <w:rPr>
          <w:rFonts w:cstheme="minorHAnsi"/>
        </w:rPr>
        <w:t xml:space="preserve">) had up-to-date immunisations (written record or mother’s self-report) and </w:t>
      </w:r>
      <w:r>
        <w:rPr>
          <w:rFonts w:cstheme="minorHAnsi"/>
        </w:rPr>
        <w:t>x</w:t>
      </w:r>
      <w:r w:rsidR="00ED50CE" w:rsidRPr="00ED50CE">
        <w:rPr>
          <w:rFonts w:cstheme="minorHAnsi"/>
        </w:rPr>
        <w:t>% (N=</w:t>
      </w:r>
      <w:r>
        <w:rPr>
          <w:rFonts w:cstheme="minorHAnsi"/>
        </w:rPr>
        <w:t>x</w:t>
      </w:r>
      <w:r w:rsidR="00ED50CE" w:rsidRPr="00ED50CE">
        <w:rPr>
          <w:rFonts w:cstheme="minorHAnsi"/>
        </w:rPr>
        <w:t>) did not have records reported as up-to-date</w:t>
      </w:r>
      <w:r w:rsidR="00ED50CE">
        <w:rPr>
          <w:rFonts w:cstheme="minorHAnsi"/>
        </w:rPr>
        <w:t>.</w:t>
      </w:r>
    </w:p>
    <w:p w:rsidR="00F07B34" w:rsidRPr="00A32F99" w:rsidRDefault="00F07B34" w:rsidP="00F07B34">
      <w:pPr>
        <w:spacing w:after="0"/>
        <w:rPr>
          <w:rFonts w:cstheme="minorHAnsi"/>
          <w:b/>
        </w:rPr>
      </w:pPr>
      <w:r w:rsidRPr="00A32F99">
        <w:rPr>
          <w:rFonts w:cstheme="minorHAnsi"/>
          <w:b/>
        </w:rPr>
        <w:t>All sites</w:t>
      </w:r>
    </w:p>
    <w:p w:rsidR="00F07B34" w:rsidRPr="00A32F99" w:rsidRDefault="00F07B34" w:rsidP="00F07B34">
      <w:pPr>
        <w:pStyle w:val="ListParagraph"/>
        <w:numPr>
          <w:ilvl w:val="0"/>
          <w:numId w:val="20"/>
        </w:numPr>
        <w:rPr>
          <w:rFonts w:cstheme="minorHAnsi"/>
        </w:rPr>
      </w:pPr>
      <w:r w:rsidRPr="00A32F99">
        <w:rPr>
          <w:rFonts w:cstheme="minorHAnsi"/>
        </w:rPr>
        <w:t xml:space="preserve">Overall, </w:t>
      </w:r>
      <w:r w:rsidR="00EF2398">
        <w:rPr>
          <w:rFonts w:cstheme="minorHAnsi"/>
        </w:rPr>
        <w:t>x</w:t>
      </w:r>
      <w:r w:rsidRPr="00A32F99">
        <w:rPr>
          <w:rFonts w:cstheme="minorHAnsi"/>
        </w:rPr>
        <w:t xml:space="preserve"> infants reached 6 months infancy</w:t>
      </w:r>
      <w:r w:rsidRPr="00667133">
        <w:rPr>
          <w:rFonts w:cstheme="minorHAnsi"/>
        </w:rPr>
        <w:t xml:space="preserve"> </w:t>
      </w:r>
      <w:r w:rsidRPr="00FB7318">
        <w:rPr>
          <w:rFonts w:cstheme="minorHAnsi"/>
        </w:rPr>
        <w:t>and</w:t>
      </w:r>
      <w:r>
        <w:rPr>
          <w:rFonts w:cstheme="minorHAnsi"/>
        </w:rPr>
        <w:t xml:space="preserve"> immunisation status</w:t>
      </w:r>
      <w:r w:rsidRPr="00FB7318">
        <w:rPr>
          <w:rFonts w:cstheme="minorHAnsi"/>
        </w:rPr>
        <w:t xml:space="preserve"> was recorded for </w:t>
      </w:r>
      <w:r w:rsidR="00EF2398">
        <w:rPr>
          <w:rFonts w:cstheme="minorHAnsi"/>
        </w:rPr>
        <w:t>x</w:t>
      </w:r>
      <w:r w:rsidRPr="00FB7318">
        <w:rPr>
          <w:rFonts w:cstheme="minorHAnsi"/>
        </w:rPr>
        <w:t>% (N=</w:t>
      </w:r>
      <w:r w:rsidR="00EF2398">
        <w:rPr>
          <w:rFonts w:cstheme="minorHAnsi"/>
        </w:rPr>
        <w:t>x</w:t>
      </w:r>
      <w:r w:rsidRPr="00FB7318">
        <w:rPr>
          <w:rFonts w:cstheme="minorHAnsi"/>
        </w:rPr>
        <w:t>) of these clients</w:t>
      </w:r>
      <w:r w:rsidRPr="00A32F99">
        <w:rPr>
          <w:rFonts w:cstheme="minorHAnsi"/>
        </w:rPr>
        <w:t xml:space="preserve">. </w:t>
      </w:r>
      <w:proofErr w:type="gramStart"/>
      <w:r w:rsidR="00EF2398">
        <w:rPr>
          <w:rFonts w:cstheme="minorHAnsi"/>
        </w:rPr>
        <w:t>x</w:t>
      </w:r>
      <w:proofErr w:type="gramEnd"/>
      <w:r w:rsidRPr="00A32F99">
        <w:rPr>
          <w:rFonts w:cstheme="minorHAnsi"/>
        </w:rPr>
        <w:t xml:space="preserve">% (N= </w:t>
      </w:r>
      <w:r w:rsidR="00EF2398">
        <w:rPr>
          <w:rFonts w:cstheme="minorHAnsi"/>
        </w:rPr>
        <w:t>x</w:t>
      </w:r>
      <w:r w:rsidRPr="00A32F99">
        <w:rPr>
          <w:rFonts w:cstheme="minorHAnsi"/>
        </w:rPr>
        <w:t xml:space="preserve">) had up-to-date immunisations (written record or mother’s self-report) and </w:t>
      </w:r>
      <w:r w:rsidR="00EF2398">
        <w:rPr>
          <w:rFonts w:cstheme="minorHAnsi"/>
        </w:rPr>
        <w:t>x</w:t>
      </w:r>
      <w:r w:rsidRPr="00A32F99">
        <w:rPr>
          <w:rFonts w:cstheme="minorHAnsi"/>
        </w:rPr>
        <w:t>% (N=</w:t>
      </w:r>
      <w:r w:rsidR="00EF2398">
        <w:rPr>
          <w:rFonts w:cstheme="minorHAnsi"/>
        </w:rPr>
        <w:t>x</w:t>
      </w:r>
      <w:r w:rsidRPr="00A32F99">
        <w:rPr>
          <w:rFonts w:cstheme="minorHAnsi"/>
        </w:rPr>
        <w:t>) did not have records reported as up-to-date.</w:t>
      </w:r>
    </w:p>
    <w:p w:rsidR="00396E0C" w:rsidRPr="00D3543E" w:rsidRDefault="00D3543E" w:rsidP="00D3543E">
      <w:pPr>
        <w:rPr>
          <w:rFonts w:cstheme="minorHAnsi"/>
        </w:rPr>
      </w:pPr>
      <w:r>
        <w:rPr>
          <w:rFonts w:cstheme="minorHAnsi"/>
        </w:rPr>
        <w:br w:type="page"/>
      </w:r>
    </w:p>
    <w:p w:rsidR="004634D7" w:rsidRPr="00367929" w:rsidRDefault="004634D7" w:rsidP="00D1718D">
      <w:pPr>
        <w:pStyle w:val="Heading3"/>
        <w:rPr>
          <w:rFonts w:asciiTheme="minorHAnsi" w:hAnsiTheme="minorHAnsi" w:cstheme="minorHAnsi"/>
        </w:rPr>
      </w:pPr>
      <w:bookmarkStart w:id="160" w:name="_Toc39503992"/>
      <w:r w:rsidRPr="00367929">
        <w:rPr>
          <w:rFonts w:asciiTheme="minorHAnsi" w:hAnsiTheme="minorHAnsi" w:cstheme="minorHAnsi"/>
        </w:rPr>
        <w:lastRenderedPageBreak/>
        <w:t>Immunisations 12 months</w:t>
      </w:r>
      <w:bookmarkEnd w:id="160"/>
    </w:p>
    <w:p w:rsidR="007F61C9" w:rsidRPr="00367929" w:rsidRDefault="007F61C9" w:rsidP="00D1718D">
      <w:pPr>
        <w:pStyle w:val="Caption"/>
        <w:spacing w:after="0"/>
        <w:rPr>
          <w:rFonts w:cstheme="minorHAnsi"/>
          <w:szCs w:val="22"/>
        </w:rPr>
      </w:pPr>
    </w:p>
    <w:p w:rsidR="00B6109D" w:rsidRPr="00D31749" w:rsidRDefault="007F61C9" w:rsidP="00D31749">
      <w:pPr>
        <w:pStyle w:val="Caption"/>
        <w:rPr>
          <w:rFonts w:cstheme="minorHAnsi"/>
          <w:szCs w:val="22"/>
        </w:rPr>
      </w:pPr>
      <w:bookmarkStart w:id="161" w:name="_Toc39504067"/>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73</w:t>
      </w:r>
      <w:r w:rsidRPr="00367929">
        <w:rPr>
          <w:rFonts w:cstheme="minorHAnsi"/>
          <w:szCs w:val="22"/>
        </w:rPr>
        <w:fldChar w:fldCharType="end"/>
      </w:r>
      <w:r w:rsidRPr="00367929">
        <w:rPr>
          <w:rFonts w:cstheme="minorHAnsi"/>
          <w:szCs w:val="22"/>
        </w:rPr>
        <w:t xml:space="preserve">: </w:t>
      </w:r>
      <w:r w:rsidR="004634D7" w:rsidRPr="00367929">
        <w:rPr>
          <w:rFonts w:cstheme="minorHAnsi"/>
          <w:szCs w:val="22"/>
        </w:rPr>
        <w:t xml:space="preserve">Immunisations 12 months </w:t>
      </w:r>
      <w:r w:rsidR="00D47FD1">
        <w:rPr>
          <w:rFonts w:cstheme="minorHAnsi"/>
          <w:szCs w:val="22"/>
        </w:rPr>
        <w:t>–</w:t>
      </w:r>
      <w:r w:rsidRPr="00367929">
        <w:rPr>
          <w:rFonts w:cstheme="minorHAnsi"/>
          <w:szCs w:val="22"/>
        </w:rPr>
        <w:t xml:space="preserve"> </w:t>
      </w:r>
      <w:r w:rsidR="004C6723">
        <w:rPr>
          <w:rFonts w:cstheme="minorHAnsi"/>
          <w:szCs w:val="22"/>
        </w:rPr>
        <w:t>[SITE]</w:t>
      </w:r>
      <w:r w:rsidR="00D47FD1">
        <w:rPr>
          <w:rFonts w:cstheme="minorHAnsi"/>
          <w:szCs w:val="22"/>
        </w:rPr>
        <w:t xml:space="preserve"> and a</w:t>
      </w:r>
      <w:r w:rsidRPr="00367929">
        <w:rPr>
          <w:rFonts w:cstheme="minorHAnsi"/>
          <w:szCs w:val="22"/>
        </w:rPr>
        <w:t>ll sites</w:t>
      </w:r>
      <w:bookmarkEnd w:id="161"/>
    </w:p>
    <w:tbl>
      <w:tblPr>
        <w:tblStyle w:val="TableGrid"/>
        <w:tblW w:w="0" w:type="auto"/>
        <w:tblLook w:val="04A0" w:firstRow="1" w:lastRow="0" w:firstColumn="1" w:lastColumn="0" w:noHBand="0" w:noVBand="1"/>
      </w:tblPr>
      <w:tblGrid>
        <w:gridCol w:w="952"/>
        <w:gridCol w:w="1290"/>
        <w:gridCol w:w="1230"/>
        <w:gridCol w:w="1570"/>
        <w:gridCol w:w="938"/>
        <w:gridCol w:w="1030"/>
        <w:gridCol w:w="1079"/>
        <w:gridCol w:w="1184"/>
        <w:gridCol w:w="1263"/>
        <w:gridCol w:w="1387"/>
        <w:gridCol w:w="1073"/>
        <w:gridCol w:w="1178"/>
      </w:tblGrid>
      <w:tr w:rsidR="005559FB" w:rsidRPr="000D1243" w:rsidTr="007F5D34">
        <w:tc>
          <w:tcPr>
            <w:tcW w:w="0" w:type="auto"/>
            <w:shd w:val="clear" w:color="auto" w:fill="auto"/>
          </w:tcPr>
          <w:p w:rsidR="004634D7" w:rsidRPr="000D1243" w:rsidRDefault="004634D7" w:rsidP="00B6109D">
            <w:pPr>
              <w:rPr>
                <w:rFonts w:ascii="Arial" w:hAnsi="Arial" w:cs="Arial"/>
                <w:b/>
              </w:rPr>
            </w:pPr>
          </w:p>
        </w:tc>
        <w:tc>
          <w:tcPr>
            <w:tcW w:w="0" w:type="auto"/>
            <w:gridSpan w:val="11"/>
            <w:shd w:val="clear" w:color="auto" w:fill="auto"/>
          </w:tcPr>
          <w:p w:rsidR="004634D7" w:rsidRPr="000D1243" w:rsidRDefault="004634D7" w:rsidP="00B6109D">
            <w:pPr>
              <w:jc w:val="center"/>
              <w:rPr>
                <w:rFonts w:ascii="Arial" w:hAnsi="Arial" w:cs="Arial"/>
                <w:b/>
                <w:bCs/>
                <w:sz w:val="20"/>
                <w:szCs w:val="20"/>
              </w:rPr>
            </w:pPr>
            <w:r w:rsidRPr="000D1243">
              <w:rPr>
                <w:rFonts w:ascii="Arial" w:hAnsi="Arial" w:cs="Arial"/>
                <w:b/>
                <w:bCs/>
                <w:sz w:val="24"/>
                <w:szCs w:val="20"/>
              </w:rPr>
              <w:t>12 months</w:t>
            </w:r>
          </w:p>
        </w:tc>
      </w:tr>
      <w:tr w:rsidR="00B670DB" w:rsidRPr="000D1243" w:rsidTr="007F5D34">
        <w:tc>
          <w:tcPr>
            <w:tcW w:w="0" w:type="auto"/>
            <w:shd w:val="clear" w:color="auto" w:fill="auto"/>
          </w:tcPr>
          <w:p w:rsidR="004634D7" w:rsidRPr="000D1243" w:rsidRDefault="004634D7" w:rsidP="004634D7">
            <w:pPr>
              <w:rPr>
                <w:rFonts w:ascii="Arial" w:hAnsi="Arial" w:cs="Arial"/>
                <w:b/>
              </w:rPr>
            </w:pPr>
            <w:r w:rsidRPr="000D1243">
              <w:rPr>
                <w:rFonts w:ascii="Arial" w:hAnsi="Arial" w:cs="Arial"/>
                <w:b/>
              </w:rPr>
              <w:t>Site</w:t>
            </w:r>
          </w:p>
        </w:tc>
        <w:tc>
          <w:tcPr>
            <w:tcW w:w="0" w:type="auto"/>
            <w:shd w:val="clear" w:color="auto" w:fill="auto"/>
          </w:tcPr>
          <w:p w:rsidR="004634D7" w:rsidRPr="000D1243" w:rsidRDefault="007F61C9" w:rsidP="00A84583">
            <w:pPr>
              <w:jc w:val="center"/>
              <w:rPr>
                <w:rFonts w:ascii="Arial" w:hAnsi="Arial" w:cs="Arial"/>
                <w:b/>
                <w:bCs/>
                <w:sz w:val="20"/>
                <w:szCs w:val="20"/>
              </w:rPr>
            </w:pPr>
            <w:r w:rsidRPr="000D1243">
              <w:rPr>
                <w:rFonts w:ascii="Arial" w:hAnsi="Arial" w:cs="Arial"/>
                <w:b/>
                <w:bCs/>
                <w:sz w:val="20"/>
                <w:szCs w:val="20"/>
              </w:rPr>
              <w:t>Total number ever enrolled</w:t>
            </w:r>
          </w:p>
        </w:tc>
        <w:tc>
          <w:tcPr>
            <w:tcW w:w="0" w:type="auto"/>
            <w:shd w:val="clear" w:color="auto" w:fill="auto"/>
          </w:tcPr>
          <w:p w:rsidR="004634D7" w:rsidRPr="000D1243" w:rsidRDefault="004634D7" w:rsidP="00A84583">
            <w:pPr>
              <w:jc w:val="center"/>
              <w:rPr>
                <w:rFonts w:ascii="Arial" w:hAnsi="Arial" w:cs="Arial"/>
                <w:b/>
                <w:bCs/>
                <w:sz w:val="20"/>
                <w:szCs w:val="20"/>
              </w:rPr>
            </w:pPr>
            <w:r w:rsidRPr="000D1243">
              <w:rPr>
                <w:rFonts w:ascii="Arial" w:hAnsi="Arial" w:cs="Arial"/>
                <w:b/>
                <w:bCs/>
                <w:sz w:val="20"/>
                <w:szCs w:val="20"/>
              </w:rPr>
              <w:t>Number of active clients</w:t>
            </w:r>
          </w:p>
        </w:tc>
        <w:tc>
          <w:tcPr>
            <w:tcW w:w="0" w:type="auto"/>
            <w:shd w:val="clear" w:color="auto" w:fill="auto"/>
          </w:tcPr>
          <w:p w:rsidR="004634D7" w:rsidRPr="000D1243" w:rsidRDefault="004634D7" w:rsidP="00A84583">
            <w:pPr>
              <w:jc w:val="center"/>
              <w:rPr>
                <w:rFonts w:ascii="Arial" w:hAnsi="Arial" w:cs="Arial"/>
                <w:b/>
                <w:bCs/>
                <w:sz w:val="20"/>
                <w:szCs w:val="20"/>
              </w:rPr>
            </w:pPr>
            <w:r w:rsidRPr="000D1243">
              <w:rPr>
                <w:rFonts w:ascii="Arial" w:hAnsi="Arial" w:cs="Arial"/>
                <w:b/>
                <w:bCs/>
                <w:sz w:val="20"/>
                <w:szCs w:val="20"/>
              </w:rPr>
              <w:t>Number of infants (including twins)</w:t>
            </w:r>
          </w:p>
        </w:tc>
        <w:tc>
          <w:tcPr>
            <w:tcW w:w="0" w:type="auto"/>
            <w:gridSpan w:val="2"/>
            <w:shd w:val="clear" w:color="auto" w:fill="auto"/>
          </w:tcPr>
          <w:p w:rsidR="004634D7" w:rsidRPr="000D1243" w:rsidRDefault="004634D7" w:rsidP="00A84583">
            <w:pPr>
              <w:jc w:val="center"/>
              <w:rPr>
                <w:rFonts w:ascii="Arial" w:hAnsi="Arial" w:cs="Arial"/>
                <w:b/>
                <w:bCs/>
                <w:sz w:val="20"/>
                <w:szCs w:val="20"/>
              </w:rPr>
            </w:pPr>
            <w:r w:rsidRPr="000D1243">
              <w:rPr>
                <w:rFonts w:ascii="Arial" w:hAnsi="Arial" w:cs="Arial"/>
                <w:b/>
                <w:bCs/>
                <w:sz w:val="20"/>
                <w:szCs w:val="20"/>
              </w:rPr>
              <w:t>Infants with immunisation status recorded</w:t>
            </w:r>
          </w:p>
        </w:tc>
        <w:tc>
          <w:tcPr>
            <w:tcW w:w="0" w:type="auto"/>
            <w:gridSpan w:val="2"/>
            <w:shd w:val="clear" w:color="auto" w:fill="auto"/>
          </w:tcPr>
          <w:p w:rsidR="004634D7" w:rsidRPr="000D1243" w:rsidRDefault="004634D7" w:rsidP="00A84583">
            <w:pPr>
              <w:jc w:val="center"/>
              <w:rPr>
                <w:rFonts w:ascii="Arial" w:hAnsi="Arial" w:cs="Arial"/>
                <w:b/>
                <w:bCs/>
                <w:sz w:val="20"/>
                <w:szCs w:val="20"/>
              </w:rPr>
            </w:pPr>
            <w:r w:rsidRPr="000D1243">
              <w:rPr>
                <w:rFonts w:ascii="Arial" w:hAnsi="Arial" w:cs="Arial"/>
                <w:b/>
                <w:bCs/>
                <w:sz w:val="20"/>
                <w:szCs w:val="20"/>
              </w:rPr>
              <w:t>Infants with written record of up-to-date immunisations</w:t>
            </w:r>
          </w:p>
        </w:tc>
        <w:tc>
          <w:tcPr>
            <w:tcW w:w="0" w:type="auto"/>
            <w:gridSpan w:val="2"/>
            <w:shd w:val="clear" w:color="auto" w:fill="auto"/>
          </w:tcPr>
          <w:p w:rsidR="004634D7" w:rsidRPr="000D1243" w:rsidRDefault="004634D7" w:rsidP="00A84583">
            <w:pPr>
              <w:jc w:val="center"/>
              <w:rPr>
                <w:rFonts w:ascii="Arial" w:hAnsi="Arial" w:cs="Arial"/>
                <w:b/>
                <w:bCs/>
                <w:sz w:val="20"/>
                <w:szCs w:val="20"/>
              </w:rPr>
            </w:pPr>
            <w:r w:rsidRPr="000D1243">
              <w:rPr>
                <w:rFonts w:ascii="Arial" w:hAnsi="Arial" w:cs="Arial"/>
                <w:b/>
                <w:bCs/>
                <w:sz w:val="20"/>
                <w:szCs w:val="20"/>
              </w:rPr>
              <w:t xml:space="preserve">Infants with  up-to-date immunisations – written </w:t>
            </w:r>
            <w:r w:rsidR="007F61C9" w:rsidRPr="000D1243">
              <w:rPr>
                <w:rFonts w:ascii="Arial" w:hAnsi="Arial" w:cs="Arial"/>
                <w:b/>
                <w:bCs/>
                <w:sz w:val="20"/>
                <w:szCs w:val="20"/>
              </w:rPr>
              <w:t>record and mother’s self-report</w:t>
            </w:r>
          </w:p>
        </w:tc>
        <w:tc>
          <w:tcPr>
            <w:tcW w:w="0" w:type="auto"/>
            <w:gridSpan w:val="2"/>
            <w:shd w:val="clear" w:color="auto" w:fill="auto"/>
          </w:tcPr>
          <w:p w:rsidR="004634D7" w:rsidRPr="000D1243" w:rsidRDefault="004634D7" w:rsidP="00A84583">
            <w:pPr>
              <w:jc w:val="center"/>
              <w:rPr>
                <w:rFonts w:ascii="Arial" w:hAnsi="Arial" w:cs="Arial"/>
                <w:b/>
                <w:bCs/>
                <w:sz w:val="20"/>
                <w:szCs w:val="20"/>
              </w:rPr>
            </w:pPr>
            <w:r w:rsidRPr="000D1243">
              <w:rPr>
                <w:rFonts w:ascii="Arial" w:hAnsi="Arial" w:cs="Arial"/>
                <w:b/>
                <w:bCs/>
                <w:sz w:val="20"/>
                <w:szCs w:val="20"/>
              </w:rPr>
              <w:t>Infants recorded as not up-to-date with immunisations</w:t>
            </w:r>
          </w:p>
        </w:tc>
      </w:tr>
      <w:tr w:rsidR="00B670DB" w:rsidRPr="000D1243" w:rsidTr="007F5D34">
        <w:tc>
          <w:tcPr>
            <w:tcW w:w="0" w:type="auto"/>
            <w:shd w:val="clear" w:color="auto" w:fill="auto"/>
          </w:tcPr>
          <w:p w:rsidR="004634D7" w:rsidRPr="000D1243" w:rsidRDefault="004634D7" w:rsidP="004634D7">
            <w:pPr>
              <w:rPr>
                <w:rFonts w:ascii="Arial" w:hAnsi="Arial" w:cs="Arial"/>
                <w:b/>
              </w:rPr>
            </w:pP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N</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N</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N</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N</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N</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N</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N</w:t>
            </w:r>
          </w:p>
        </w:tc>
        <w:tc>
          <w:tcPr>
            <w:tcW w:w="0" w:type="auto"/>
            <w:shd w:val="clear" w:color="auto" w:fill="auto"/>
          </w:tcPr>
          <w:p w:rsidR="004634D7" w:rsidRPr="000D1243" w:rsidRDefault="004634D7" w:rsidP="00A84583">
            <w:pPr>
              <w:jc w:val="center"/>
              <w:rPr>
                <w:rFonts w:ascii="Arial" w:hAnsi="Arial" w:cs="Arial"/>
                <w:b/>
              </w:rPr>
            </w:pPr>
            <w:r w:rsidRPr="000D1243">
              <w:rPr>
                <w:rFonts w:ascii="Arial" w:hAnsi="Arial" w:cs="Arial"/>
                <w:b/>
              </w:rPr>
              <w:t>%</w:t>
            </w:r>
          </w:p>
        </w:tc>
      </w:tr>
      <w:tr w:rsidR="00B670DB" w:rsidRPr="000D1243" w:rsidTr="00B670DB">
        <w:tc>
          <w:tcPr>
            <w:tcW w:w="0" w:type="auto"/>
            <w:shd w:val="clear" w:color="auto" w:fill="auto"/>
          </w:tcPr>
          <w:p w:rsidR="00E621D0" w:rsidRPr="00B670DB" w:rsidRDefault="004C6723" w:rsidP="004634D7">
            <w:pPr>
              <w:rPr>
                <w:rFonts w:ascii="Arial" w:hAnsi="Arial" w:cs="Arial"/>
                <w:b/>
              </w:rPr>
            </w:pPr>
            <w:r>
              <w:rPr>
                <w:rFonts w:ascii="Arial" w:hAnsi="Arial" w:cs="Arial"/>
                <w:b/>
              </w:rPr>
              <w:t>[SITE]</w:t>
            </w:r>
          </w:p>
        </w:tc>
        <w:tc>
          <w:tcPr>
            <w:tcW w:w="0" w:type="auto"/>
            <w:shd w:val="clear" w:color="auto" w:fill="auto"/>
            <w:vAlign w:val="center"/>
          </w:tcPr>
          <w:p w:rsidR="00E621D0" w:rsidRPr="009E5AA3" w:rsidRDefault="00E621D0" w:rsidP="00B670DB">
            <w:pPr>
              <w:jc w:val="center"/>
            </w:pPr>
          </w:p>
        </w:tc>
        <w:tc>
          <w:tcPr>
            <w:tcW w:w="0" w:type="auto"/>
            <w:shd w:val="clear" w:color="auto" w:fill="auto"/>
            <w:vAlign w:val="center"/>
          </w:tcPr>
          <w:p w:rsidR="00E621D0" w:rsidRPr="00E621D0" w:rsidRDefault="00E621D0" w:rsidP="00B670DB">
            <w:pPr>
              <w:jc w:val="center"/>
            </w:pPr>
          </w:p>
        </w:tc>
        <w:tc>
          <w:tcPr>
            <w:tcW w:w="0" w:type="auto"/>
            <w:shd w:val="clear" w:color="auto" w:fill="auto"/>
            <w:vAlign w:val="center"/>
          </w:tcPr>
          <w:p w:rsidR="00E621D0" w:rsidRPr="00E621D0" w:rsidRDefault="00E621D0" w:rsidP="00B670DB">
            <w:pPr>
              <w:jc w:val="center"/>
            </w:pPr>
          </w:p>
        </w:tc>
        <w:tc>
          <w:tcPr>
            <w:tcW w:w="0" w:type="auto"/>
            <w:shd w:val="clear" w:color="auto" w:fill="auto"/>
            <w:vAlign w:val="center"/>
          </w:tcPr>
          <w:p w:rsidR="00E621D0" w:rsidRPr="00E621D0" w:rsidRDefault="00E621D0" w:rsidP="00B670DB">
            <w:pPr>
              <w:jc w:val="center"/>
            </w:pPr>
          </w:p>
        </w:tc>
        <w:tc>
          <w:tcPr>
            <w:tcW w:w="0" w:type="auto"/>
            <w:shd w:val="clear" w:color="auto" w:fill="auto"/>
            <w:vAlign w:val="center"/>
          </w:tcPr>
          <w:p w:rsidR="00E621D0" w:rsidRPr="00E621D0" w:rsidRDefault="00E621D0" w:rsidP="00B670DB">
            <w:pPr>
              <w:jc w:val="center"/>
            </w:pPr>
          </w:p>
        </w:tc>
        <w:tc>
          <w:tcPr>
            <w:tcW w:w="0" w:type="auto"/>
            <w:shd w:val="clear" w:color="auto" w:fill="auto"/>
            <w:vAlign w:val="center"/>
          </w:tcPr>
          <w:p w:rsidR="00E621D0" w:rsidRPr="00E621D0" w:rsidRDefault="00E621D0" w:rsidP="00B670DB">
            <w:pPr>
              <w:jc w:val="center"/>
            </w:pPr>
          </w:p>
        </w:tc>
        <w:tc>
          <w:tcPr>
            <w:tcW w:w="0" w:type="auto"/>
            <w:shd w:val="clear" w:color="auto" w:fill="auto"/>
            <w:vAlign w:val="center"/>
          </w:tcPr>
          <w:p w:rsidR="00E621D0" w:rsidRPr="00E621D0" w:rsidRDefault="00E621D0" w:rsidP="00B670DB">
            <w:pPr>
              <w:jc w:val="center"/>
            </w:pPr>
          </w:p>
        </w:tc>
        <w:tc>
          <w:tcPr>
            <w:tcW w:w="0" w:type="auto"/>
            <w:shd w:val="clear" w:color="auto" w:fill="auto"/>
            <w:vAlign w:val="center"/>
          </w:tcPr>
          <w:p w:rsidR="00E621D0" w:rsidRPr="00E621D0" w:rsidRDefault="00E621D0" w:rsidP="00B670DB">
            <w:pPr>
              <w:jc w:val="center"/>
            </w:pPr>
          </w:p>
        </w:tc>
        <w:tc>
          <w:tcPr>
            <w:tcW w:w="0" w:type="auto"/>
            <w:shd w:val="clear" w:color="auto" w:fill="auto"/>
            <w:vAlign w:val="center"/>
          </w:tcPr>
          <w:p w:rsidR="00E621D0" w:rsidRPr="00E621D0" w:rsidRDefault="00E621D0" w:rsidP="00B670DB">
            <w:pPr>
              <w:jc w:val="center"/>
            </w:pPr>
          </w:p>
        </w:tc>
        <w:tc>
          <w:tcPr>
            <w:tcW w:w="0" w:type="auto"/>
            <w:shd w:val="clear" w:color="auto" w:fill="auto"/>
            <w:vAlign w:val="center"/>
          </w:tcPr>
          <w:p w:rsidR="00E621D0" w:rsidRPr="00E621D0" w:rsidRDefault="00E621D0" w:rsidP="00B670DB">
            <w:pPr>
              <w:jc w:val="center"/>
            </w:pPr>
          </w:p>
        </w:tc>
        <w:tc>
          <w:tcPr>
            <w:tcW w:w="0" w:type="auto"/>
            <w:shd w:val="clear" w:color="auto" w:fill="auto"/>
            <w:vAlign w:val="center"/>
          </w:tcPr>
          <w:p w:rsidR="00E621D0" w:rsidRPr="00E621D0" w:rsidRDefault="00E621D0" w:rsidP="00B670DB">
            <w:pPr>
              <w:jc w:val="center"/>
            </w:pPr>
          </w:p>
        </w:tc>
      </w:tr>
      <w:tr w:rsidR="00B670DB" w:rsidRPr="000D1243" w:rsidTr="00B670DB">
        <w:tc>
          <w:tcPr>
            <w:tcW w:w="0" w:type="auto"/>
            <w:shd w:val="clear" w:color="auto" w:fill="auto"/>
          </w:tcPr>
          <w:p w:rsidR="00E621D0" w:rsidRPr="000D1243" w:rsidRDefault="00B670DB" w:rsidP="00B6109D">
            <w:pPr>
              <w:rPr>
                <w:rFonts w:ascii="Arial" w:hAnsi="Arial" w:cs="Arial"/>
                <w:b/>
              </w:rPr>
            </w:pPr>
            <w:r>
              <w:rPr>
                <w:rFonts w:ascii="Arial" w:hAnsi="Arial" w:cs="Arial"/>
                <w:b/>
              </w:rPr>
              <w:t>All site total</w:t>
            </w: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c>
          <w:tcPr>
            <w:tcW w:w="0" w:type="auto"/>
            <w:shd w:val="clear" w:color="auto" w:fill="auto"/>
            <w:vAlign w:val="center"/>
          </w:tcPr>
          <w:p w:rsidR="00E621D0" w:rsidRPr="00B670DB" w:rsidRDefault="00E621D0" w:rsidP="00B670DB">
            <w:pPr>
              <w:jc w:val="center"/>
            </w:pPr>
          </w:p>
        </w:tc>
      </w:tr>
    </w:tbl>
    <w:p w:rsidR="0078298C" w:rsidRDefault="0078298C" w:rsidP="005D2DAA">
      <w:pPr>
        <w:spacing w:after="0"/>
        <w:rPr>
          <w:rFonts w:cstheme="minorHAnsi"/>
        </w:rPr>
      </w:pPr>
    </w:p>
    <w:p w:rsidR="005D2DAA" w:rsidRPr="00D5195B" w:rsidRDefault="005D2DAA" w:rsidP="005D2DAA">
      <w:pPr>
        <w:spacing w:after="0"/>
        <w:rPr>
          <w:rFonts w:cstheme="minorHAnsi"/>
        </w:rPr>
      </w:pPr>
      <w:r w:rsidRPr="00D5195B">
        <w:rPr>
          <w:rFonts w:cstheme="minorHAnsi"/>
        </w:rPr>
        <w:t xml:space="preserve">This table reports on </w:t>
      </w:r>
      <w:r w:rsidR="003F62F1">
        <w:rPr>
          <w:rFonts w:cstheme="minorHAnsi"/>
        </w:rPr>
        <w:t>immunisations</w:t>
      </w:r>
      <w:r w:rsidRPr="00D5195B">
        <w:rPr>
          <w:rFonts w:cstheme="minorHAnsi"/>
        </w:rPr>
        <w:t xml:space="preserve"> for infants reaching 12 months (N=</w:t>
      </w:r>
      <w:r w:rsidR="00EF2398">
        <w:rPr>
          <w:rFonts w:cstheme="minorHAnsi"/>
        </w:rPr>
        <w:t>x</w:t>
      </w:r>
      <w:r w:rsidRPr="00D5195B">
        <w:rPr>
          <w:rFonts w:cstheme="minorHAnsi"/>
        </w:rPr>
        <w:t>) by 31.12.</w:t>
      </w:r>
      <w:r w:rsidR="00EF2398">
        <w:rPr>
          <w:rFonts w:cstheme="minorHAnsi"/>
        </w:rPr>
        <w:t>x</w:t>
      </w:r>
      <w:r w:rsidRPr="00D5195B">
        <w:rPr>
          <w:rFonts w:cstheme="minorHAnsi"/>
        </w:rPr>
        <w:t>.</w:t>
      </w:r>
    </w:p>
    <w:p w:rsidR="004634D7" w:rsidRPr="00367929" w:rsidRDefault="004634D7" w:rsidP="00B6109D">
      <w:pPr>
        <w:spacing w:after="0"/>
        <w:rPr>
          <w:rFonts w:cstheme="minorHAnsi"/>
          <w:b/>
        </w:rPr>
      </w:pPr>
    </w:p>
    <w:p w:rsidR="00B670DB" w:rsidRPr="007F5D34" w:rsidRDefault="004C6723" w:rsidP="00B670DB">
      <w:pPr>
        <w:spacing w:after="0"/>
        <w:rPr>
          <w:rFonts w:cstheme="minorHAnsi"/>
          <w:b/>
        </w:rPr>
      </w:pPr>
      <w:r>
        <w:rPr>
          <w:rFonts w:cstheme="minorHAnsi"/>
          <w:b/>
        </w:rPr>
        <w:t>[SITE]</w:t>
      </w:r>
    </w:p>
    <w:p w:rsidR="00B670DB" w:rsidRPr="007F5D34" w:rsidRDefault="00B670DB" w:rsidP="00B670DB">
      <w:pPr>
        <w:pStyle w:val="ListParagraph"/>
        <w:numPr>
          <w:ilvl w:val="0"/>
          <w:numId w:val="10"/>
        </w:numPr>
        <w:rPr>
          <w:rFonts w:cstheme="minorHAnsi"/>
        </w:rPr>
      </w:pPr>
      <w:r w:rsidRPr="007F5D34">
        <w:rPr>
          <w:rFonts w:cstheme="minorHAnsi"/>
        </w:rPr>
        <w:t xml:space="preserve">In the </w:t>
      </w:r>
      <w:r w:rsidR="004C6723">
        <w:rPr>
          <w:rFonts w:cstheme="minorHAnsi"/>
        </w:rPr>
        <w:t>[SITE]</w:t>
      </w:r>
      <w:r w:rsidRPr="007F5D34">
        <w:rPr>
          <w:rFonts w:cstheme="minorHAnsi"/>
        </w:rPr>
        <w:t xml:space="preserve">, </w:t>
      </w:r>
      <w:r w:rsidR="00EF2398">
        <w:rPr>
          <w:rFonts w:cstheme="minorHAnsi"/>
        </w:rPr>
        <w:t>x</w:t>
      </w:r>
      <w:r w:rsidRPr="007F5D34">
        <w:rPr>
          <w:rFonts w:cstheme="minorHAnsi"/>
        </w:rPr>
        <w:t xml:space="preserve"> infants reached 12 months infancy</w:t>
      </w:r>
      <w:r w:rsidRPr="00D95876">
        <w:rPr>
          <w:rFonts w:cstheme="minorHAnsi"/>
        </w:rPr>
        <w:t xml:space="preserve"> </w:t>
      </w:r>
      <w:r w:rsidRPr="00040D9A">
        <w:rPr>
          <w:rFonts w:cstheme="minorHAnsi"/>
        </w:rPr>
        <w:t xml:space="preserve">and immunisation status was recorded for </w:t>
      </w:r>
      <w:r w:rsidR="00EF2398">
        <w:rPr>
          <w:rFonts w:cstheme="minorHAnsi"/>
        </w:rPr>
        <w:t>x</w:t>
      </w:r>
      <w:r w:rsidRPr="00040D9A">
        <w:rPr>
          <w:rFonts w:cstheme="minorHAnsi"/>
        </w:rPr>
        <w:t>% (N=</w:t>
      </w:r>
      <w:r w:rsidR="00EF2398">
        <w:rPr>
          <w:rFonts w:cstheme="minorHAnsi"/>
        </w:rPr>
        <w:t>x</w:t>
      </w:r>
      <w:r w:rsidRPr="00040D9A">
        <w:rPr>
          <w:rFonts w:cstheme="minorHAnsi"/>
        </w:rPr>
        <w:t xml:space="preserve">) of these clients. </w:t>
      </w:r>
      <w:r w:rsidRPr="007F5D34">
        <w:rPr>
          <w:rFonts w:cstheme="minorHAnsi"/>
        </w:rPr>
        <w:t xml:space="preserve"> </w:t>
      </w:r>
    </w:p>
    <w:p w:rsidR="00B670DB" w:rsidRPr="007F5D34" w:rsidRDefault="00EF2398" w:rsidP="00B670DB">
      <w:pPr>
        <w:pStyle w:val="ListParagraph"/>
        <w:numPr>
          <w:ilvl w:val="0"/>
          <w:numId w:val="10"/>
        </w:numPr>
        <w:rPr>
          <w:rFonts w:cstheme="minorHAnsi"/>
        </w:rPr>
      </w:pPr>
      <w:proofErr w:type="gramStart"/>
      <w:r>
        <w:rPr>
          <w:rFonts w:cstheme="minorHAnsi"/>
        </w:rPr>
        <w:t>x</w:t>
      </w:r>
      <w:proofErr w:type="gramEnd"/>
      <w:r w:rsidR="00B670DB" w:rsidRPr="007F5D34">
        <w:rPr>
          <w:rFonts w:cstheme="minorHAnsi"/>
        </w:rPr>
        <w:t>% (N=</w:t>
      </w:r>
      <w:r>
        <w:rPr>
          <w:rFonts w:cstheme="minorHAnsi"/>
        </w:rPr>
        <w:t>x</w:t>
      </w:r>
      <w:r w:rsidR="00B670DB" w:rsidRPr="007F5D34">
        <w:rPr>
          <w:rFonts w:cstheme="minorHAnsi"/>
        </w:rPr>
        <w:t xml:space="preserve">) had immunisations (written record or mother’s self-report) recorded as up-to-date and </w:t>
      </w:r>
      <w:r>
        <w:rPr>
          <w:rFonts w:cstheme="minorHAnsi"/>
        </w:rPr>
        <w:t>x</w:t>
      </w:r>
      <w:r w:rsidR="00B670DB" w:rsidRPr="007F5D34">
        <w:rPr>
          <w:rFonts w:cstheme="minorHAnsi"/>
        </w:rPr>
        <w:t>% (N=</w:t>
      </w:r>
      <w:r>
        <w:rPr>
          <w:rFonts w:cstheme="minorHAnsi"/>
        </w:rPr>
        <w:t>x</w:t>
      </w:r>
      <w:r w:rsidR="00B670DB" w:rsidRPr="007F5D34">
        <w:rPr>
          <w:rFonts w:cstheme="minorHAnsi"/>
        </w:rPr>
        <w:t xml:space="preserve">) did not have records </w:t>
      </w:r>
      <w:r w:rsidR="00B670DB">
        <w:rPr>
          <w:rFonts w:cstheme="minorHAnsi"/>
        </w:rPr>
        <w:t>recorded</w:t>
      </w:r>
      <w:r w:rsidR="00B670DB" w:rsidRPr="007F5D34">
        <w:rPr>
          <w:rFonts w:cstheme="minorHAnsi"/>
        </w:rPr>
        <w:t xml:space="preserve"> as up-to-date.</w:t>
      </w:r>
    </w:p>
    <w:p w:rsidR="00B670DB" w:rsidRDefault="00B670DB" w:rsidP="00B6109D">
      <w:pPr>
        <w:spacing w:after="0"/>
        <w:rPr>
          <w:rFonts w:cstheme="minorHAnsi"/>
          <w:b/>
        </w:rPr>
      </w:pPr>
    </w:p>
    <w:p w:rsidR="00A937C3" w:rsidRPr="007F5D34" w:rsidRDefault="00A937C3" w:rsidP="00B6109D">
      <w:pPr>
        <w:spacing w:after="0"/>
        <w:rPr>
          <w:rFonts w:cstheme="minorHAnsi"/>
          <w:b/>
        </w:rPr>
      </w:pPr>
      <w:r w:rsidRPr="007F5D34">
        <w:rPr>
          <w:rFonts w:cstheme="minorHAnsi"/>
          <w:b/>
        </w:rPr>
        <w:t>All sites</w:t>
      </w:r>
    </w:p>
    <w:p w:rsidR="0027567E" w:rsidRDefault="00396E0C" w:rsidP="008E4270">
      <w:pPr>
        <w:pStyle w:val="ListParagraph"/>
        <w:numPr>
          <w:ilvl w:val="0"/>
          <w:numId w:val="20"/>
        </w:numPr>
        <w:rPr>
          <w:rFonts w:cstheme="minorHAnsi"/>
        </w:rPr>
      </w:pPr>
      <w:r w:rsidRPr="007F5D34">
        <w:rPr>
          <w:rFonts w:cstheme="minorHAnsi"/>
        </w:rPr>
        <w:t xml:space="preserve">Overall, </w:t>
      </w:r>
      <w:r w:rsidR="00EF2398">
        <w:rPr>
          <w:rFonts w:cstheme="minorHAnsi"/>
        </w:rPr>
        <w:t>x</w:t>
      </w:r>
      <w:r w:rsidRPr="007F5D34">
        <w:rPr>
          <w:rFonts w:cstheme="minorHAnsi"/>
        </w:rPr>
        <w:t xml:space="preserve"> infants reached 12 months infancy</w:t>
      </w:r>
      <w:r w:rsidRPr="00667133">
        <w:rPr>
          <w:rFonts w:cstheme="minorHAnsi"/>
        </w:rPr>
        <w:t xml:space="preserve"> </w:t>
      </w:r>
      <w:r w:rsidRPr="00040D9A">
        <w:rPr>
          <w:rFonts w:cstheme="minorHAnsi"/>
        </w:rPr>
        <w:t xml:space="preserve">and immunisation status was recorded for </w:t>
      </w:r>
      <w:r w:rsidR="00EF2398">
        <w:rPr>
          <w:rFonts w:cstheme="minorHAnsi"/>
        </w:rPr>
        <w:t>x</w:t>
      </w:r>
      <w:r w:rsidRPr="00040D9A">
        <w:rPr>
          <w:rFonts w:cstheme="minorHAnsi"/>
        </w:rPr>
        <w:t>% (N=</w:t>
      </w:r>
      <w:r w:rsidR="00EF2398">
        <w:rPr>
          <w:rFonts w:cstheme="minorHAnsi"/>
        </w:rPr>
        <w:t>x</w:t>
      </w:r>
      <w:r>
        <w:rPr>
          <w:rFonts w:cstheme="minorHAnsi"/>
        </w:rPr>
        <w:t>) of these clients</w:t>
      </w:r>
      <w:r w:rsidRPr="007F5D34">
        <w:rPr>
          <w:rFonts w:cstheme="minorHAnsi"/>
        </w:rPr>
        <w:t xml:space="preserve">. </w:t>
      </w:r>
    </w:p>
    <w:p w:rsidR="00396E0C" w:rsidRPr="007F5D34" w:rsidRDefault="00EF2398" w:rsidP="008E4270">
      <w:pPr>
        <w:pStyle w:val="ListParagraph"/>
        <w:numPr>
          <w:ilvl w:val="0"/>
          <w:numId w:val="20"/>
        </w:numPr>
        <w:rPr>
          <w:rFonts w:cstheme="minorHAnsi"/>
        </w:rPr>
      </w:pPr>
      <w:proofErr w:type="gramStart"/>
      <w:r>
        <w:rPr>
          <w:rFonts w:cstheme="minorHAnsi"/>
        </w:rPr>
        <w:t>x</w:t>
      </w:r>
      <w:proofErr w:type="gramEnd"/>
      <w:r w:rsidR="00396E0C" w:rsidRPr="007F5D34">
        <w:rPr>
          <w:rFonts w:cstheme="minorHAnsi"/>
        </w:rPr>
        <w:t>% (N=</w:t>
      </w:r>
      <w:r>
        <w:rPr>
          <w:rFonts w:cstheme="minorHAnsi"/>
        </w:rPr>
        <w:t>x</w:t>
      </w:r>
      <w:r w:rsidR="00396E0C" w:rsidRPr="007F5D34">
        <w:rPr>
          <w:rFonts w:cstheme="minorHAnsi"/>
        </w:rPr>
        <w:t xml:space="preserve">) had up-to-date immunisations (written record or mother’s self-report) and </w:t>
      </w:r>
      <w:r>
        <w:rPr>
          <w:rFonts w:cstheme="minorHAnsi"/>
        </w:rPr>
        <w:t>x</w:t>
      </w:r>
      <w:r w:rsidR="00396E0C" w:rsidRPr="007F5D34">
        <w:rPr>
          <w:rFonts w:cstheme="minorHAnsi"/>
        </w:rPr>
        <w:t>% (N=</w:t>
      </w:r>
      <w:r>
        <w:rPr>
          <w:rFonts w:cstheme="minorHAnsi"/>
        </w:rPr>
        <w:t>x</w:t>
      </w:r>
      <w:r w:rsidR="00396E0C" w:rsidRPr="007F5D34">
        <w:rPr>
          <w:rFonts w:cstheme="minorHAnsi"/>
        </w:rPr>
        <w:t>) did not have records re</w:t>
      </w:r>
      <w:r w:rsidR="00396E0C">
        <w:rPr>
          <w:rFonts w:cstheme="minorHAnsi"/>
        </w:rPr>
        <w:t>corded</w:t>
      </w:r>
      <w:r w:rsidR="00396E0C" w:rsidRPr="007F5D34">
        <w:rPr>
          <w:rFonts w:cstheme="minorHAnsi"/>
        </w:rPr>
        <w:t xml:space="preserve"> as up-to-date.</w:t>
      </w:r>
    </w:p>
    <w:p w:rsidR="00B670DB" w:rsidRDefault="00B670DB" w:rsidP="00D47FD1">
      <w:pPr>
        <w:pStyle w:val="NoSpacing"/>
      </w:pPr>
    </w:p>
    <w:p w:rsidR="00B670DB" w:rsidRPr="00B670DB" w:rsidRDefault="00B670DB" w:rsidP="00B670DB"/>
    <w:p w:rsidR="00B670DB" w:rsidRDefault="00D31749" w:rsidP="00D31749">
      <w:r>
        <w:br w:type="page"/>
      </w:r>
    </w:p>
    <w:p w:rsidR="004634D7" w:rsidRPr="00367929" w:rsidRDefault="004634D7" w:rsidP="00BB17C7">
      <w:pPr>
        <w:pStyle w:val="Heading3"/>
        <w:rPr>
          <w:rFonts w:asciiTheme="minorHAnsi" w:hAnsiTheme="minorHAnsi" w:cstheme="minorHAnsi"/>
        </w:rPr>
      </w:pPr>
      <w:bookmarkStart w:id="162" w:name="_Toc39503993"/>
      <w:r w:rsidRPr="00367929">
        <w:rPr>
          <w:rFonts w:asciiTheme="minorHAnsi" w:hAnsiTheme="minorHAnsi" w:cstheme="minorHAnsi"/>
        </w:rPr>
        <w:lastRenderedPageBreak/>
        <w:t>Immunisations 18 months</w:t>
      </w:r>
      <w:bookmarkEnd w:id="162"/>
    </w:p>
    <w:p w:rsidR="00BB17C7" w:rsidRPr="00367929" w:rsidRDefault="00BB17C7" w:rsidP="00BB17C7">
      <w:pPr>
        <w:spacing w:after="0"/>
        <w:rPr>
          <w:rFonts w:cstheme="minorHAnsi"/>
        </w:rPr>
      </w:pPr>
    </w:p>
    <w:p w:rsidR="001C2A71" w:rsidRPr="00D31749" w:rsidRDefault="009C1D98" w:rsidP="00D31749">
      <w:pPr>
        <w:pStyle w:val="Caption"/>
        <w:rPr>
          <w:rFonts w:cstheme="minorHAnsi"/>
          <w:szCs w:val="22"/>
        </w:rPr>
      </w:pPr>
      <w:bookmarkStart w:id="163" w:name="_Toc39504068"/>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74</w:t>
      </w:r>
      <w:r w:rsidRPr="00367929">
        <w:rPr>
          <w:rFonts w:cstheme="minorHAnsi"/>
          <w:szCs w:val="22"/>
        </w:rPr>
        <w:fldChar w:fldCharType="end"/>
      </w:r>
      <w:r w:rsidRPr="00367929">
        <w:rPr>
          <w:rFonts w:cstheme="minorHAnsi"/>
          <w:szCs w:val="22"/>
        </w:rPr>
        <w:t>: I</w:t>
      </w:r>
      <w:r w:rsidR="00057981" w:rsidRPr="00367929">
        <w:rPr>
          <w:rFonts w:cstheme="minorHAnsi"/>
          <w:szCs w:val="22"/>
        </w:rPr>
        <w:t>mmunisations 18 months</w:t>
      </w:r>
      <w:r w:rsidR="00287676">
        <w:rPr>
          <w:rFonts w:cstheme="minorHAnsi"/>
          <w:szCs w:val="22"/>
        </w:rPr>
        <w:t xml:space="preserve"> </w:t>
      </w:r>
      <w:r w:rsidR="00287676">
        <w:rPr>
          <w:rFonts w:eastAsia="Times New Roman" w:cstheme="minorHAnsi"/>
          <w:bCs w:val="0"/>
          <w:szCs w:val="22"/>
          <w:lang w:eastAsia="en-GB"/>
        </w:rPr>
        <w:t>–</w:t>
      </w:r>
      <w:r w:rsidR="00057981" w:rsidRPr="00367929">
        <w:rPr>
          <w:rFonts w:cstheme="minorHAnsi"/>
          <w:szCs w:val="22"/>
        </w:rPr>
        <w:t xml:space="preserve"> </w:t>
      </w:r>
      <w:r w:rsidR="004C6723">
        <w:rPr>
          <w:rFonts w:cstheme="minorHAnsi"/>
          <w:szCs w:val="22"/>
        </w:rPr>
        <w:t>[SITE]</w:t>
      </w:r>
      <w:r w:rsidR="00D47FD1">
        <w:rPr>
          <w:rFonts w:cstheme="minorHAnsi"/>
          <w:szCs w:val="22"/>
        </w:rPr>
        <w:t xml:space="preserve"> and a</w:t>
      </w:r>
      <w:r w:rsidR="004634D7" w:rsidRPr="00367929">
        <w:rPr>
          <w:rFonts w:cstheme="minorHAnsi"/>
          <w:szCs w:val="22"/>
        </w:rPr>
        <w:t>ll sites</w:t>
      </w:r>
      <w:bookmarkEnd w:id="163"/>
    </w:p>
    <w:tbl>
      <w:tblPr>
        <w:tblStyle w:val="TableGrid"/>
        <w:tblW w:w="0" w:type="auto"/>
        <w:tblLook w:val="04A0" w:firstRow="1" w:lastRow="0" w:firstColumn="1" w:lastColumn="0" w:noHBand="0" w:noVBand="1"/>
      </w:tblPr>
      <w:tblGrid>
        <w:gridCol w:w="1109"/>
        <w:gridCol w:w="1210"/>
        <w:gridCol w:w="1224"/>
        <w:gridCol w:w="1561"/>
        <w:gridCol w:w="933"/>
        <w:gridCol w:w="1025"/>
        <w:gridCol w:w="1072"/>
        <w:gridCol w:w="1177"/>
        <w:gridCol w:w="1252"/>
        <w:gridCol w:w="1375"/>
        <w:gridCol w:w="1066"/>
        <w:gridCol w:w="1170"/>
      </w:tblGrid>
      <w:tr w:rsidR="004634D7" w:rsidRPr="008C7C14" w:rsidTr="007F5D34">
        <w:tc>
          <w:tcPr>
            <w:tcW w:w="0" w:type="auto"/>
            <w:gridSpan w:val="12"/>
            <w:shd w:val="clear" w:color="auto" w:fill="auto"/>
          </w:tcPr>
          <w:p w:rsidR="004634D7" w:rsidRPr="008C7C14" w:rsidRDefault="004634D7" w:rsidP="004634D7">
            <w:pPr>
              <w:jc w:val="center"/>
              <w:rPr>
                <w:rFonts w:cstheme="minorHAnsi"/>
                <w:b/>
                <w:bCs/>
                <w:sz w:val="20"/>
                <w:szCs w:val="20"/>
              </w:rPr>
            </w:pPr>
            <w:r w:rsidRPr="008C7C14">
              <w:rPr>
                <w:rFonts w:cstheme="minorHAnsi"/>
                <w:b/>
                <w:bCs/>
                <w:sz w:val="24"/>
                <w:szCs w:val="20"/>
              </w:rPr>
              <w:t>18months</w:t>
            </w:r>
          </w:p>
        </w:tc>
      </w:tr>
      <w:tr w:rsidR="005559FB" w:rsidRPr="008C7C14" w:rsidTr="00A96A68">
        <w:tc>
          <w:tcPr>
            <w:tcW w:w="1109" w:type="dxa"/>
            <w:shd w:val="clear" w:color="auto" w:fill="auto"/>
          </w:tcPr>
          <w:p w:rsidR="004634D7" w:rsidRPr="008C7C14" w:rsidRDefault="004634D7" w:rsidP="004634D7">
            <w:pPr>
              <w:rPr>
                <w:rFonts w:cstheme="minorHAnsi"/>
                <w:b/>
              </w:rPr>
            </w:pPr>
            <w:r w:rsidRPr="008C7C14">
              <w:rPr>
                <w:rFonts w:cstheme="minorHAnsi"/>
                <w:b/>
              </w:rPr>
              <w:t>Site</w:t>
            </w:r>
          </w:p>
        </w:tc>
        <w:tc>
          <w:tcPr>
            <w:tcW w:w="1210" w:type="dxa"/>
            <w:shd w:val="clear" w:color="auto" w:fill="auto"/>
          </w:tcPr>
          <w:p w:rsidR="004634D7" w:rsidRPr="008C7C14" w:rsidRDefault="004634D7" w:rsidP="00A84583">
            <w:pPr>
              <w:jc w:val="center"/>
              <w:rPr>
                <w:rFonts w:cstheme="minorHAnsi"/>
                <w:b/>
                <w:bCs/>
                <w:sz w:val="20"/>
                <w:szCs w:val="20"/>
              </w:rPr>
            </w:pPr>
            <w:r w:rsidRPr="008C7C14">
              <w:rPr>
                <w:rFonts w:cstheme="minorHAnsi"/>
                <w:b/>
                <w:bCs/>
                <w:sz w:val="20"/>
                <w:szCs w:val="20"/>
              </w:rPr>
              <w:t>Total number ever enrolled</w:t>
            </w:r>
          </w:p>
        </w:tc>
        <w:tc>
          <w:tcPr>
            <w:tcW w:w="0" w:type="auto"/>
            <w:shd w:val="clear" w:color="auto" w:fill="auto"/>
          </w:tcPr>
          <w:p w:rsidR="004634D7" w:rsidRPr="008C7C14" w:rsidRDefault="004634D7" w:rsidP="00A84583">
            <w:pPr>
              <w:jc w:val="center"/>
              <w:rPr>
                <w:rFonts w:cstheme="minorHAnsi"/>
                <w:b/>
                <w:bCs/>
                <w:sz w:val="20"/>
                <w:szCs w:val="20"/>
              </w:rPr>
            </w:pPr>
            <w:r w:rsidRPr="008C7C14">
              <w:rPr>
                <w:rFonts w:cstheme="minorHAnsi"/>
                <w:b/>
                <w:bCs/>
                <w:sz w:val="20"/>
                <w:szCs w:val="20"/>
              </w:rPr>
              <w:t>Number of active clients</w:t>
            </w:r>
          </w:p>
        </w:tc>
        <w:tc>
          <w:tcPr>
            <w:tcW w:w="0" w:type="auto"/>
            <w:shd w:val="clear" w:color="auto" w:fill="auto"/>
          </w:tcPr>
          <w:p w:rsidR="004634D7" w:rsidRPr="008C7C14" w:rsidRDefault="004634D7" w:rsidP="00A84583">
            <w:pPr>
              <w:jc w:val="center"/>
              <w:rPr>
                <w:rFonts w:cstheme="minorHAnsi"/>
                <w:b/>
                <w:bCs/>
                <w:sz w:val="20"/>
                <w:szCs w:val="20"/>
              </w:rPr>
            </w:pPr>
            <w:r w:rsidRPr="008C7C14">
              <w:rPr>
                <w:rFonts w:cstheme="minorHAnsi"/>
                <w:b/>
                <w:bCs/>
                <w:sz w:val="20"/>
                <w:szCs w:val="20"/>
              </w:rPr>
              <w:t>Number of infants (including twins)</w:t>
            </w:r>
          </w:p>
        </w:tc>
        <w:tc>
          <w:tcPr>
            <w:tcW w:w="0" w:type="auto"/>
            <w:gridSpan w:val="2"/>
            <w:shd w:val="clear" w:color="auto" w:fill="auto"/>
          </w:tcPr>
          <w:p w:rsidR="004634D7" w:rsidRPr="008C7C14" w:rsidRDefault="004634D7" w:rsidP="00A84583">
            <w:pPr>
              <w:jc w:val="center"/>
              <w:rPr>
                <w:rFonts w:cstheme="minorHAnsi"/>
                <w:b/>
                <w:bCs/>
                <w:sz w:val="20"/>
                <w:szCs w:val="20"/>
              </w:rPr>
            </w:pPr>
            <w:r w:rsidRPr="008C7C14">
              <w:rPr>
                <w:rFonts w:cstheme="minorHAnsi"/>
                <w:b/>
                <w:bCs/>
                <w:sz w:val="20"/>
                <w:szCs w:val="20"/>
              </w:rPr>
              <w:t>Infants with immunisation status recorded</w:t>
            </w:r>
          </w:p>
        </w:tc>
        <w:tc>
          <w:tcPr>
            <w:tcW w:w="0" w:type="auto"/>
            <w:gridSpan w:val="2"/>
            <w:shd w:val="clear" w:color="auto" w:fill="auto"/>
          </w:tcPr>
          <w:p w:rsidR="004634D7" w:rsidRPr="008C7C14" w:rsidRDefault="004634D7" w:rsidP="00A84583">
            <w:pPr>
              <w:jc w:val="center"/>
              <w:rPr>
                <w:rFonts w:cstheme="minorHAnsi"/>
                <w:b/>
                <w:bCs/>
                <w:sz w:val="20"/>
                <w:szCs w:val="20"/>
              </w:rPr>
            </w:pPr>
            <w:r w:rsidRPr="008C7C14">
              <w:rPr>
                <w:rFonts w:cstheme="minorHAnsi"/>
                <w:b/>
                <w:bCs/>
                <w:sz w:val="20"/>
                <w:szCs w:val="20"/>
              </w:rPr>
              <w:t>Infants with written record of up-to-date immunisations</w:t>
            </w:r>
          </w:p>
        </w:tc>
        <w:tc>
          <w:tcPr>
            <w:tcW w:w="0" w:type="auto"/>
            <w:gridSpan w:val="2"/>
            <w:shd w:val="clear" w:color="auto" w:fill="auto"/>
          </w:tcPr>
          <w:p w:rsidR="004634D7" w:rsidRPr="008C7C14" w:rsidRDefault="004634D7" w:rsidP="00A84583">
            <w:pPr>
              <w:jc w:val="center"/>
              <w:rPr>
                <w:rFonts w:cstheme="minorHAnsi"/>
                <w:b/>
                <w:bCs/>
                <w:sz w:val="20"/>
                <w:szCs w:val="20"/>
              </w:rPr>
            </w:pPr>
            <w:r w:rsidRPr="008C7C14">
              <w:rPr>
                <w:rFonts w:cstheme="minorHAnsi"/>
                <w:b/>
                <w:bCs/>
                <w:sz w:val="20"/>
                <w:szCs w:val="20"/>
              </w:rPr>
              <w:t xml:space="preserve">Infants with  up-to-date immunisations – written </w:t>
            </w:r>
            <w:r w:rsidR="007F61C9" w:rsidRPr="008C7C14">
              <w:rPr>
                <w:rFonts w:cstheme="minorHAnsi"/>
                <w:b/>
                <w:bCs/>
                <w:sz w:val="20"/>
                <w:szCs w:val="20"/>
              </w:rPr>
              <w:t>record and mother’s self-report</w:t>
            </w:r>
          </w:p>
        </w:tc>
        <w:tc>
          <w:tcPr>
            <w:tcW w:w="0" w:type="auto"/>
            <w:gridSpan w:val="2"/>
            <w:shd w:val="clear" w:color="auto" w:fill="auto"/>
          </w:tcPr>
          <w:p w:rsidR="004634D7" w:rsidRPr="008C7C14" w:rsidRDefault="004634D7" w:rsidP="00A84583">
            <w:pPr>
              <w:jc w:val="center"/>
              <w:rPr>
                <w:rFonts w:cstheme="minorHAnsi"/>
                <w:b/>
                <w:bCs/>
                <w:sz w:val="20"/>
                <w:szCs w:val="20"/>
              </w:rPr>
            </w:pPr>
            <w:r w:rsidRPr="008C7C14">
              <w:rPr>
                <w:rFonts w:cstheme="minorHAnsi"/>
                <w:b/>
                <w:bCs/>
                <w:sz w:val="20"/>
                <w:szCs w:val="20"/>
              </w:rPr>
              <w:t>Infants recorded as not up-to-date with immunisations</w:t>
            </w:r>
          </w:p>
        </w:tc>
      </w:tr>
      <w:tr w:rsidR="005559FB" w:rsidRPr="008C7C14" w:rsidTr="00A96A68">
        <w:tc>
          <w:tcPr>
            <w:tcW w:w="1109" w:type="dxa"/>
            <w:shd w:val="clear" w:color="auto" w:fill="auto"/>
          </w:tcPr>
          <w:p w:rsidR="004634D7" w:rsidRPr="008C7C14" w:rsidRDefault="004634D7" w:rsidP="004634D7">
            <w:pPr>
              <w:rPr>
                <w:rFonts w:cstheme="minorHAnsi"/>
                <w:b/>
              </w:rPr>
            </w:pPr>
          </w:p>
        </w:tc>
        <w:tc>
          <w:tcPr>
            <w:tcW w:w="1210" w:type="dxa"/>
            <w:shd w:val="clear" w:color="auto" w:fill="auto"/>
          </w:tcPr>
          <w:p w:rsidR="004634D7" w:rsidRPr="008C7C14" w:rsidRDefault="004634D7" w:rsidP="00A84583">
            <w:pPr>
              <w:jc w:val="center"/>
              <w:rPr>
                <w:rFonts w:cstheme="minorHAnsi"/>
                <w:b/>
              </w:rPr>
            </w:pPr>
            <w:r w:rsidRPr="008C7C14">
              <w:rPr>
                <w:rFonts w:cstheme="minorHAnsi"/>
                <w:b/>
              </w:rPr>
              <w:t>N</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N</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N</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N</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N</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N</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N</w:t>
            </w:r>
          </w:p>
        </w:tc>
        <w:tc>
          <w:tcPr>
            <w:tcW w:w="0" w:type="auto"/>
            <w:shd w:val="clear" w:color="auto" w:fill="auto"/>
          </w:tcPr>
          <w:p w:rsidR="004634D7" w:rsidRPr="008C7C14" w:rsidRDefault="004634D7" w:rsidP="00A84583">
            <w:pPr>
              <w:jc w:val="center"/>
              <w:rPr>
                <w:rFonts w:cstheme="minorHAnsi"/>
                <w:b/>
              </w:rPr>
            </w:pPr>
            <w:r w:rsidRPr="008C7C14">
              <w:rPr>
                <w:rFonts w:cstheme="minorHAnsi"/>
                <w:b/>
              </w:rPr>
              <w:t>%</w:t>
            </w:r>
          </w:p>
        </w:tc>
      </w:tr>
      <w:tr w:rsidR="00D83BBB" w:rsidRPr="008C7C14" w:rsidTr="00B670DB">
        <w:tc>
          <w:tcPr>
            <w:tcW w:w="1109" w:type="dxa"/>
            <w:shd w:val="clear" w:color="auto" w:fill="auto"/>
          </w:tcPr>
          <w:p w:rsidR="00D83BBB" w:rsidRPr="004F7554" w:rsidRDefault="004C6723" w:rsidP="004634D7">
            <w:pPr>
              <w:rPr>
                <w:rFonts w:cstheme="minorHAnsi"/>
                <w:b/>
              </w:rPr>
            </w:pPr>
            <w:r>
              <w:rPr>
                <w:rFonts w:cstheme="minorHAnsi"/>
                <w:b/>
              </w:rPr>
              <w:t>[SITE]</w:t>
            </w:r>
          </w:p>
        </w:tc>
        <w:tc>
          <w:tcPr>
            <w:tcW w:w="1210" w:type="dxa"/>
            <w:shd w:val="clear" w:color="auto" w:fill="auto"/>
            <w:vAlign w:val="center"/>
          </w:tcPr>
          <w:p w:rsidR="00D83BBB" w:rsidRPr="009E5AA3" w:rsidRDefault="00D83BBB" w:rsidP="00B670DB">
            <w:pPr>
              <w:jc w:val="center"/>
            </w:pPr>
          </w:p>
        </w:tc>
        <w:tc>
          <w:tcPr>
            <w:tcW w:w="0" w:type="auto"/>
            <w:shd w:val="clear" w:color="auto" w:fill="auto"/>
            <w:vAlign w:val="center"/>
          </w:tcPr>
          <w:p w:rsidR="00D83BBB" w:rsidRPr="002156B6" w:rsidRDefault="00D83BBB" w:rsidP="00B670DB">
            <w:pPr>
              <w:jc w:val="center"/>
            </w:pPr>
          </w:p>
        </w:tc>
        <w:tc>
          <w:tcPr>
            <w:tcW w:w="0" w:type="auto"/>
            <w:shd w:val="clear" w:color="auto" w:fill="auto"/>
            <w:vAlign w:val="center"/>
          </w:tcPr>
          <w:p w:rsidR="00D83BBB" w:rsidRPr="002156B6" w:rsidRDefault="00D83BBB" w:rsidP="00B670DB">
            <w:pPr>
              <w:jc w:val="center"/>
            </w:pPr>
          </w:p>
        </w:tc>
        <w:tc>
          <w:tcPr>
            <w:tcW w:w="0" w:type="auto"/>
            <w:shd w:val="clear" w:color="auto" w:fill="auto"/>
            <w:vAlign w:val="center"/>
          </w:tcPr>
          <w:p w:rsidR="00D83BBB" w:rsidRPr="00D83BBB" w:rsidRDefault="00D83BBB" w:rsidP="00B670DB">
            <w:pPr>
              <w:jc w:val="center"/>
            </w:pPr>
          </w:p>
        </w:tc>
        <w:tc>
          <w:tcPr>
            <w:tcW w:w="0" w:type="auto"/>
            <w:shd w:val="clear" w:color="auto" w:fill="auto"/>
            <w:vAlign w:val="center"/>
          </w:tcPr>
          <w:p w:rsidR="00D83BBB" w:rsidRPr="00D83BBB" w:rsidRDefault="00D83BBB" w:rsidP="00B670DB">
            <w:pPr>
              <w:jc w:val="center"/>
            </w:pPr>
          </w:p>
        </w:tc>
        <w:tc>
          <w:tcPr>
            <w:tcW w:w="0" w:type="auto"/>
            <w:shd w:val="clear" w:color="auto" w:fill="auto"/>
            <w:vAlign w:val="center"/>
          </w:tcPr>
          <w:p w:rsidR="00D83BBB" w:rsidRPr="00D83BBB" w:rsidRDefault="00D83BBB" w:rsidP="00B670DB">
            <w:pPr>
              <w:jc w:val="center"/>
            </w:pPr>
          </w:p>
        </w:tc>
        <w:tc>
          <w:tcPr>
            <w:tcW w:w="0" w:type="auto"/>
            <w:shd w:val="clear" w:color="auto" w:fill="auto"/>
            <w:vAlign w:val="center"/>
          </w:tcPr>
          <w:p w:rsidR="00D83BBB" w:rsidRPr="00D83BBB" w:rsidRDefault="00D83BBB" w:rsidP="00B670DB">
            <w:pPr>
              <w:jc w:val="center"/>
            </w:pPr>
          </w:p>
        </w:tc>
        <w:tc>
          <w:tcPr>
            <w:tcW w:w="0" w:type="auto"/>
            <w:shd w:val="clear" w:color="auto" w:fill="auto"/>
            <w:vAlign w:val="center"/>
          </w:tcPr>
          <w:p w:rsidR="00D83BBB" w:rsidRPr="00D83BBB" w:rsidRDefault="00D83BBB" w:rsidP="00B670DB">
            <w:pPr>
              <w:jc w:val="center"/>
            </w:pPr>
          </w:p>
        </w:tc>
        <w:tc>
          <w:tcPr>
            <w:tcW w:w="0" w:type="auto"/>
            <w:shd w:val="clear" w:color="auto" w:fill="auto"/>
            <w:vAlign w:val="center"/>
          </w:tcPr>
          <w:p w:rsidR="00D83BBB" w:rsidRPr="00D83BBB" w:rsidRDefault="00D83BBB" w:rsidP="00B670DB">
            <w:pPr>
              <w:jc w:val="center"/>
            </w:pPr>
          </w:p>
        </w:tc>
        <w:tc>
          <w:tcPr>
            <w:tcW w:w="0" w:type="auto"/>
            <w:shd w:val="clear" w:color="auto" w:fill="auto"/>
            <w:vAlign w:val="center"/>
          </w:tcPr>
          <w:p w:rsidR="00D83BBB" w:rsidRPr="00D83BBB" w:rsidRDefault="00D83BBB" w:rsidP="00B670DB">
            <w:pPr>
              <w:jc w:val="center"/>
            </w:pPr>
          </w:p>
        </w:tc>
        <w:tc>
          <w:tcPr>
            <w:tcW w:w="0" w:type="auto"/>
            <w:shd w:val="clear" w:color="auto" w:fill="auto"/>
            <w:vAlign w:val="center"/>
          </w:tcPr>
          <w:p w:rsidR="00D83BBB" w:rsidRPr="00D83BBB" w:rsidRDefault="00D83BBB" w:rsidP="00B670DB">
            <w:pPr>
              <w:jc w:val="center"/>
            </w:pPr>
          </w:p>
        </w:tc>
      </w:tr>
      <w:tr w:rsidR="00D83BBB" w:rsidRPr="008C7C14" w:rsidTr="00B670DB">
        <w:trPr>
          <w:trHeight w:val="255"/>
        </w:trPr>
        <w:tc>
          <w:tcPr>
            <w:tcW w:w="1109" w:type="dxa"/>
            <w:shd w:val="clear" w:color="auto" w:fill="auto"/>
          </w:tcPr>
          <w:p w:rsidR="00D83BBB" w:rsidRPr="008C7C14" w:rsidRDefault="00B670DB" w:rsidP="004634D7">
            <w:pPr>
              <w:rPr>
                <w:rFonts w:cstheme="minorHAnsi"/>
                <w:b/>
              </w:rPr>
            </w:pPr>
            <w:r>
              <w:rPr>
                <w:rFonts w:cstheme="minorHAnsi"/>
                <w:b/>
              </w:rPr>
              <w:t>All site total</w:t>
            </w:r>
          </w:p>
        </w:tc>
        <w:tc>
          <w:tcPr>
            <w:tcW w:w="1210" w:type="dxa"/>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c>
          <w:tcPr>
            <w:tcW w:w="0" w:type="auto"/>
            <w:shd w:val="clear" w:color="auto" w:fill="auto"/>
            <w:vAlign w:val="center"/>
          </w:tcPr>
          <w:p w:rsidR="00D83BBB" w:rsidRPr="00D47FD1" w:rsidRDefault="00D83BBB" w:rsidP="00B670DB">
            <w:pPr>
              <w:jc w:val="center"/>
            </w:pPr>
          </w:p>
        </w:tc>
      </w:tr>
    </w:tbl>
    <w:p w:rsidR="00521775" w:rsidRDefault="00521775" w:rsidP="005D2DAA">
      <w:pPr>
        <w:spacing w:after="0"/>
        <w:rPr>
          <w:rFonts w:cstheme="minorHAnsi"/>
        </w:rPr>
      </w:pPr>
    </w:p>
    <w:p w:rsidR="005D2DAA" w:rsidRPr="00367929" w:rsidRDefault="005D2DAA" w:rsidP="005D2DAA">
      <w:pPr>
        <w:spacing w:after="0"/>
        <w:rPr>
          <w:rFonts w:cstheme="minorHAnsi"/>
        </w:rPr>
      </w:pPr>
      <w:r w:rsidRPr="00367929">
        <w:rPr>
          <w:rFonts w:cstheme="minorHAnsi"/>
        </w:rPr>
        <w:t xml:space="preserve">This table reports on </w:t>
      </w:r>
      <w:r w:rsidR="003F62F1">
        <w:rPr>
          <w:rFonts w:cstheme="minorHAnsi"/>
        </w:rPr>
        <w:t>immunisations</w:t>
      </w:r>
      <w:r w:rsidRPr="00367929">
        <w:rPr>
          <w:rFonts w:cstheme="minorHAnsi"/>
        </w:rPr>
        <w:t xml:space="preserve"> for infants reaching 18 months (N=</w:t>
      </w:r>
      <w:r w:rsidR="00EF2398">
        <w:rPr>
          <w:rFonts w:cstheme="minorHAnsi"/>
        </w:rPr>
        <w:t>x</w:t>
      </w:r>
      <w:r w:rsidRPr="00367929">
        <w:rPr>
          <w:rFonts w:cstheme="minorHAnsi"/>
        </w:rPr>
        <w:t>) by 31.12.</w:t>
      </w:r>
      <w:r w:rsidR="00EF2398">
        <w:rPr>
          <w:rFonts w:cstheme="minorHAnsi"/>
        </w:rPr>
        <w:t>xx</w:t>
      </w:r>
      <w:r w:rsidRPr="00367929">
        <w:rPr>
          <w:rFonts w:cstheme="minorHAnsi"/>
        </w:rPr>
        <w:t>.</w:t>
      </w:r>
    </w:p>
    <w:p w:rsidR="00714183" w:rsidRDefault="00714183" w:rsidP="00A937C3">
      <w:pPr>
        <w:spacing w:after="0"/>
        <w:rPr>
          <w:rFonts w:cstheme="minorHAnsi"/>
          <w:b/>
        </w:rPr>
      </w:pPr>
    </w:p>
    <w:p w:rsidR="00B670DB" w:rsidRPr="006E207D" w:rsidRDefault="004C6723" w:rsidP="00B670DB">
      <w:pPr>
        <w:spacing w:after="0"/>
        <w:rPr>
          <w:rFonts w:cstheme="minorHAnsi"/>
          <w:b/>
        </w:rPr>
      </w:pPr>
      <w:r>
        <w:rPr>
          <w:rFonts w:cstheme="minorHAnsi"/>
          <w:b/>
        </w:rPr>
        <w:t>[SITE]</w:t>
      </w:r>
    </w:p>
    <w:p w:rsidR="00B670DB" w:rsidRPr="006E207D" w:rsidRDefault="00B670DB" w:rsidP="00B670DB">
      <w:pPr>
        <w:pStyle w:val="ListParagraph"/>
        <w:numPr>
          <w:ilvl w:val="0"/>
          <w:numId w:val="10"/>
        </w:numPr>
        <w:rPr>
          <w:rFonts w:cstheme="minorHAnsi"/>
        </w:rPr>
      </w:pPr>
      <w:r w:rsidRPr="006E207D">
        <w:rPr>
          <w:rFonts w:cstheme="minorHAnsi"/>
        </w:rPr>
        <w:t xml:space="preserve">In the </w:t>
      </w:r>
      <w:r w:rsidR="004C6723">
        <w:rPr>
          <w:rFonts w:cstheme="minorHAnsi"/>
        </w:rPr>
        <w:t>[SITE]</w:t>
      </w:r>
      <w:r w:rsidRPr="006E207D">
        <w:rPr>
          <w:rFonts w:cstheme="minorHAnsi"/>
        </w:rPr>
        <w:t xml:space="preserve">, </w:t>
      </w:r>
      <w:r w:rsidR="00EF2398">
        <w:rPr>
          <w:rFonts w:cstheme="minorHAnsi"/>
        </w:rPr>
        <w:t>x</w:t>
      </w:r>
      <w:r w:rsidRPr="006E207D">
        <w:rPr>
          <w:rFonts w:cstheme="minorHAnsi"/>
        </w:rPr>
        <w:t xml:space="preserve"> infants reached 18 months </w:t>
      </w:r>
      <w:r>
        <w:rPr>
          <w:rFonts w:cstheme="minorHAnsi"/>
        </w:rPr>
        <w:t>toddlerhood</w:t>
      </w:r>
      <w:r w:rsidRPr="00D95876">
        <w:rPr>
          <w:rFonts w:cstheme="minorHAnsi"/>
        </w:rPr>
        <w:t xml:space="preserve"> </w:t>
      </w:r>
      <w:r w:rsidRPr="00D60920">
        <w:rPr>
          <w:rFonts w:cstheme="minorHAnsi"/>
        </w:rPr>
        <w:t xml:space="preserve">and immunisation status was recorded for </w:t>
      </w:r>
      <w:r w:rsidR="00EF2398">
        <w:rPr>
          <w:rFonts w:cstheme="minorHAnsi"/>
        </w:rPr>
        <w:t>x</w:t>
      </w:r>
      <w:r w:rsidRPr="00D60920">
        <w:rPr>
          <w:rFonts w:cstheme="minorHAnsi"/>
        </w:rPr>
        <w:t>% (N=</w:t>
      </w:r>
      <w:r w:rsidR="00EF2398">
        <w:rPr>
          <w:rFonts w:cstheme="minorHAnsi"/>
        </w:rPr>
        <w:t>x</w:t>
      </w:r>
      <w:r w:rsidRPr="00D60920">
        <w:rPr>
          <w:rFonts w:cstheme="minorHAnsi"/>
        </w:rPr>
        <w:t>) of these clients</w:t>
      </w:r>
      <w:r w:rsidRPr="006E207D">
        <w:rPr>
          <w:rFonts w:cstheme="minorHAnsi"/>
        </w:rPr>
        <w:t xml:space="preserve">. </w:t>
      </w:r>
    </w:p>
    <w:p w:rsidR="00B670DB" w:rsidRPr="006E207D" w:rsidRDefault="00EF2398" w:rsidP="00B670DB">
      <w:pPr>
        <w:pStyle w:val="ListParagraph"/>
        <w:numPr>
          <w:ilvl w:val="0"/>
          <w:numId w:val="10"/>
        </w:numPr>
        <w:rPr>
          <w:rFonts w:cstheme="minorHAnsi"/>
        </w:rPr>
      </w:pPr>
      <w:proofErr w:type="gramStart"/>
      <w:r>
        <w:rPr>
          <w:rFonts w:cstheme="minorHAnsi"/>
        </w:rPr>
        <w:t>x</w:t>
      </w:r>
      <w:proofErr w:type="gramEnd"/>
      <w:r w:rsidR="00B670DB" w:rsidRPr="006E207D">
        <w:rPr>
          <w:rFonts w:cstheme="minorHAnsi"/>
        </w:rPr>
        <w:t>% (N=</w:t>
      </w:r>
      <w:r>
        <w:rPr>
          <w:rFonts w:cstheme="minorHAnsi"/>
        </w:rPr>
        <w:t>x</w:t>
      </w:r>
      <w:r w:rsidR="00B670DB" w:rsidRPr="006E207D">
        <w:rPr>
          <w:rFonts w:cstheme="minorHAnsi"/>
        </w:rPr>
        <w:t xml:space="preserve">) had immunisations (written record or mother’s self-report) recorded as up-to-date and </w:t>
      </w:r>
      <w:r>
        <w:rPr>
          <w:rFonts w:cstheme="minorHAnsi"/>
        </w:rPr>
        <w:t>x</w:t>
      </w:r>
      <w:r w:rsidR="00B670DB" w:rsidRPr="006E207D">
        <w:rPr>
          <w:rFonts w:cstheme="minorHAnsi"/>
        </w:rPr>
        <w:t>% (N=</w:t>
      </w:r>
      <w:r>
        <w:rPr>
          <w:rFonts w:cstheme="minorHAnsi"/>
        </w:rPr>
        <w:t>x</w:t>
      </w:r>
      <w:r w:rsidR="00B670DB" w:rsidRPr="006E207D">
        <w:rPr>
          <w:rFonts w:cstheme="minorHAnsi"/>
        </w:rPr>
        <w:t>) did not have records reported as up-to-date.</w:t>
      </w:r>
    </w:p>
    <w:p w:rsidR="00B670DB" w:rsidRDefault="00B670DB" w:rsidP="00A937C3">
      <w:pPr>
        <w:spacing w:after="0"/>
        <w:rPr>
          <w:rFonts w:cstheme="minorHAnsi"/>
          <w:b/>
        </w:rPr>
      </w:pPr>
    </w:p>
    <w:p w:rsidR="00A937C3" w:rsidRPr="006E207D" w:rsidRDefault="00A937C3" w:rsidP="00A937C3">
      <w:pPr>
        <w:spacing w:after="0"/>
        <w:rPr>
          <w:rFonts w:cstheme="minorHAnsi"/>
          <w:b/>
        </w:rPr>
      </w:pPr>
      <w:r w:rsidRPr="006E207D">
        <w:rPr>
          <w:rFonts w:cstheme="minorHAnsi"/>
          <w:b/>
        </w:rPr>
        <w:t>All sites</w:t>
      </w:r>
    </w:p>
    <w:p w:rsidR="00396E0C" w:rsidRPr="00396E0C" w:rsidRDefault="00396E0C" w:rsidP="008E4270">
      <w:pPr>
        <w:pStyle w:val="ListParagraph"/>
        <w:numPr>
          <w:ilvl w:val="0"/>
          <w:numId w:val="25"/>
        </w:numPr>
        <w:spacing w:after="0"/>
        <w:rPr>
          <w:rFonts w:cstheme="minorHAnsi"/>
          <w:b/>
        </w:rPr>
      </w:pPr>
      <w:r w:rsidRPr="00396E0C">
        <w:rPr>
          <w:rFonts w:cstheme="minorHAnsi"/>
        </w:rPr>
        <w:t xml:space="preserve">Overall, </w:t>
      </w:r>
      <w:r w:rsidR="00EF2398">
        <w:rPr>
          <w:rFonts w:cstheme="minorHAnsi"/>
        </w:rPr>
        <w:t>x</w:t>
      </w:r>
      <w:r w:rsidRPr="00396E0C">
        <w:rPr>
          <w:rFonts w:cstheme="minorHAnsi"/>
        </w:rPr>
        <w:t xml:space="preserve"> infants reached 18 months </w:t>
      </w:r>
      <w:r w:rsidR="00C80088">
        <w:rPr>
          <w:rFonts w:cstheme="minorHAnsi"/>
        </w:rPr>
        <w:t>toddlerhood</w:t>
      </w:r>
      <w:r w:rsidRPr="00396E0C">
        <w:rPr>
          <w:rFonts w:cstheme="minorHAnsi"/>
        </w:rPr>
        <w:t xml:space="preserve"> and immunisation status was recorded for </w:t>
      </w:r>
      <w:r w:rsidR="00EF2398">
        <w:rPr>
          <w:rFonts w:cstheme="minorHAnsi"/>
        </w:rPr>
        <w:t>x</w:t>
      </w:r>
      <w:r w:rsidRPr="00396E0C">
        <w:rPr>
          <w:rFonts w:cstheme="minorHAnsi"/>
        </w:rPr>
        <w:t>% (N=</w:t>
      </w:r>
      <w:r w:rsidR="00EF2398">
        <w:rPr>
          <w:rFonts w:cstheme="minorHAnsi"/>
        </w:rPr>
        <w:t>x</w:t>
      </w:r>
      <w:r w:rsidRPr="00396E0C">
        <w:rPr>
          <w:rFonts w:cstheme="minorHAnsi"/>
        </w:rPr>
        <w:t xml:space="preserve">) of these clients. </w:t>
      </w:r>
      <w:proofErr w:type="gramStart"/>
      <w:r w:rsidR="00EF2398">
        <w:rPr>
          <w:rFonts w:cstheme="minorHAnsi"/>
        </w:rPr>
        <w:t>x</w:t>
      </w:r>
      <w:proofErr w:type="gramEnd"/>
      <w:r w:rsidRPr="00396E0C">
        <w:rPr>
          <w:rFonts w:cstheme="minorHAnsi"/>
        </w:rPr>
        <w:t>% (N=</w:t>
      </w:r>
      <w:r w:rsidR="00EF2398">
        <w:rPr>
          <w:rFonts w:cstheme="minorHAnsi"/>
        </w:rPr>
        <w:t>x</w:t>
      </w:r>
      <w:r w:rsidRPr="00396E0C">
        <w:rPr>
          <w:rFonts w:cstheme="minorHAnsi"/>
        </w:rPr>
        <w:t xml:space="preserve">) had up-to-date immunisations (written record or mother’s self-report) and </w:t>
      </w:r>
      <w:r w:rsidR="00EF2398">
        <w:rPr>
          <w:rFonts w:cstheme="minorHAnsi"/>
        </w:rPr>
        <w:t>x</w:t>
      </w:r>
      <w:r w:rsidRPr="00396E0C">
        <w:rPr>
          <w:rFonts w:cstheme="minorHAnsi"/>
        </w:rPr>
        <w:t>% (N=</w:t>
      </w:r>
      <w:r w:rsidR="00EF2398">
        <w:rPr>
          <w:rFonts w:cstheme="minorHAnsi"/>
        </w:rPr>
        <w:t>x</w:t>
      </w:r>
      <w:r w:rsidRPr="00396E0C">
        <w:rPr>
          <w:rFonts w:cstheme="minorHAnsi"/>
        </w:rPr>
        <w:t>) did not have records reported as up-to-date.</w:t>
      </w:r>
    </w:p>
    <w:p w:rsidR="00A937C3" w:rsidRPr="006E207D" w:rsidRDefault="00A937C3" w:rsidP="00A937C3">
      <w:pPr>
        <w:spacing w:after="0"/>
        <w:rPr>
          <w:rFonts w:cstheme="minorHAnsi"/>
          <w:b/>
        </w:rPr>
      </w:pPr>
    </w:p>
    <w:p w:rsidR="004634D7" w:rsidRDefault="004634D7" w:rsidP="00B670DB">
      <w:pPr>
        <w:spacing w:after="0"/>
        <w:rPr>
          <w:rFonts w:cstheme="minorHAnsi"/>
        </w:rPr>
      </w:pPr>
    </w:p>
    <w:p w:rsidR="00B670DB" w:rsidRDefault="00B670DB" w:rsidP="00B670DB">
      <w:pPr>
        <w:spacing w:after="0"/>
        <w:rPr>
          <w:rFonts w:cstheme="minorHAnsi"/>
        </w:rPr>
      </w:pPr>
    </w:p>
    <w:p w:rsidR="00B670DB" w:rsidRDefault="00B670DB" w:rsidP="00B670DB">
      <w:pPr>
        <w:spacing w:after="0"/>
        <w:rPr>
          <w:rFonts w:cstheme="minorHAnsi"/>
        </w:rPr>
      </w:pPr>
    </w:p>
    <w:p w:rsidR="00B670DB" w:rsidRPr="00B670DB" w:rsidRDefault="00D31749" w:rsidP="00D31749">
      <w:pPr>
        <w:rPr>
          <w:rFonts w:cstheme="minorHAnsi"/>
        </w:rPr>
      </w:pPr>
      <w:r>
        <w:rPr>
          <w:rFonts w:cstheme="minorHAnsi"/>
        </w:rPr>
        <w:br w:type="page"/>
      </w:r>
    </w:p>
    <w:p w:rsidR="007F61C9" w:rsidRPr="00367929" w:rsidRDefault="008C6BBF" w:rsidP="00BB17C7">
      <w:pPr>
        <w:pStyle w:val="Heading3"/>
        <w:rPr>
          <w:rFonts w:asciiTheme="minorHAnsi" w:hAnsiTheme="minorHAnsi" w:cstheme="minorHAnsi"/>
        </w:rPr>
      </w:pPr>
      <w:bookmarkStart w:id="164" w:name="_Toc39503994"/>
      <w:r w:rsidRPr="00367929">
        <w:rPr>
          <w:rFonts w:asciiTheme="minorHAnsi" w:hAnsiTheme="minorHAnsi" w:cstheme="minorHAnsi"/>
        </w:rPr>
        <w:lastRenderedPageBreak/>
        <w:t>Immunisations 24 months</w:t>
      </w:r>
      <w:bookmarkEnd w:id="164"/>
    </w:p>
    <w:p w:rsidR="00BB17C7" w:rsidRPr="00367929" w:rsidRDefault="00BB17C7" w:rsidP="00BB17C7">
      <w:pPr>
        <w:spacing w:after="0"/>
        <w:rPr>
          <w:rFonts w:cstheme="minorHAnsi"/>
        </w:rPr>
      </w:pPr>
    </w:p>
    <w:p w:rsidR="001C2A71" w:rsidRPr="00D31749" w:rsidRDefault="009C1D98" w:rsidP="00D31749">
      <w:pPr>
        <w:pStyle w:val="Caption"/>
        <w:rPr>
          <w:rFonts w:cstheme="minorHAnsi"/>
          <w:szCs w:val="22"/>
        </w:rPr>
      </w:pPr>
      <w:bookmarkStart w:id="165" w:name="_Toc39504069"/>
      <w:r w:rsidRPr="00367929">
        <w:rPr>
          <w:rFonts w:cstheme="minorHAnsi"/>
          <w:szCs w:val="22"/>
        </w:rPr>
        <w:t xml:space="preserve">Table </w:t>
      </w:r>
      <w:r w:rsidRPr="00367929">
        <w:rPr>
          <w:rFonts w:cstheme="minorHAnsi"/>
          <w:szCs w:val="22"/>
        </w:rPr>
        <w:fldChar w:fldCharType="begin"/>
      </w:r>
      <w:r w:rsidRPr="00367929">
        <w:rPr>
          <w:rFonts w:cstheme="minorHAnsi"/>
          <w:szCs w:val="22"/>
        </w:rPr>
        <w:instrText xml:space="preserve"> SEQ Table \* ARABIC </w:instrText>
      </w:r>
      <w:r w:rsidRPr="00367929">
        <w:rPr>
          <w:rFonts w:cstheme="minorHAnsi"/>
          <w:szCs w:val="22"/>
        </w:rPr>
        <w:fldChar w:fldCharType="separate"/>
      </w:r>
      <w:r w:rsidR="002C4D23">
        <w:rPr>
          <w:rFonts w:cstheme="minorHAnsi"/>
          <w:noProof/>
          <w:szCs w:val="22"/>
        </w:rPr>
        <w:t>75</w:t>
      </w:r>
      <w:r w:rsidRPr="00367929">
        <w:rPr>
          <w:rFonts w:cstheme="minorHAnsi"/>
          <w:szCs w:val="22"/>
        </w:rPr>
        <w:fldChar w:fldCharType="end"/>
      </w:r>
      <w:r w:rsidR="007F61C9" w:rsidRPr="00367929">
        <w:rPr>
          <w:rFonts w:cstheme="minorHAnsi"/>
          <w:szCs w:val="22"/>
        </w:rPr>
        <w:t xml:space="preserve">: Immunisations 24 months </w:t>
      </w:r>
      <w:r w:rsidR="00D47FD1">
        <w:rPr>
          <w:rFonts w:cstheme="minorHAnsi"/>
          <w:szCs w:val="22"/>
        </w:rPr>
        <w:t>–</w:t>
      </w:r>
      <w:r w:rsidR="007F61C9" w:rsidRPr="00367929">
        <w:rPr>
          <w:rFonts w:cstheme="minorHAnsi"/>
          <w:szCs w:val="22"/>
        </w:rPr>
        <w:t xml:space="preserve"> </w:t>
      </w:r>
      <w:r w:rsidR="004C6723">
        <w:rPr>
          <w:rFonts w:cstheme="minorHAnsi"/>
          <w:szCs w:val="22"/>
        </w:rPr>
        <w:t>[SITE]</w:t>
      </w:r>
      <w:r w:rsidR="00D47FD1">
        <w:rPr>
          <w:rFonts w:cstheme="minorHAnsi"/>
          <w:szCs w:val="22"/>
        </w:rPr>
        <w:t xml:space="preserve"> and a</w:t>
      </w:r>
      <w:r w:rsidR="008C6BBF" w:rsidRPr="00367929">
        <w:rPr>
          <w:rFonts w:cstheme="minorHAnsi"/>
          <w:szCs w:val="22"/>
        </w:rPr>
        <w:t>ll sites</w:t>
      </w:r>
      <w:bookmarkEnd w:id="165"/>
    </w:p>
    <w:tbl>
      <w:tblPr>
        <w:tblStyle w:val="TableGrid5"/>
        <w:tblW w:w="0" w:type="auto"/>
        <w:tblLook w:val="04A0" w:firstRow="1" w:lastRow="0" w:firstColumn="1" w:lastColumn="0" w:noHBand="0" w:noVBand="1"/>
      </w:tblPr>
      <w:tblGrid>
        <w:gridCol w:w="1113"/>
        <w:gridCol w:w="1215"/>
        <w:gridCol w:w="1224"/>
        <w:gridCol w:w="1561"/>
        <w:gridCol w:w="933"/>
        <w:gridCol w:w="1025"/>
        <w:gridCol w:w="1072"/>
        <w:gridCol w:w="1177"/>
        <w:gridCol w:w="1248"/>
        <w:gridCol w:w="1370"/>
        <w:gridCol w:w="1066"/>
        <w:gridCol w:w="1170"/>
      </w:tblGrid>
      <w:tr w:rsidR="008C6BBF" w:rsidRPr="00D53F8A" w:rsidTr="00E621D0">
        <w:tc>
          <w:tcPr>
            <w:tcW w:w="0" w:type="auto"/>
            <w:gridSpan w:val="12"/>
          </w:tcPr>
          <w:p w:rsidR="008C6BBF" w:rsidRPr="00D53F8A" w:rsidRDefault="008C6BBF" w:rsidP="001C116A">
            <w:pPr>
              <w:jc w:val="center"/>
              <w:rPr>
                <w:rFonts w:cstheme="minorHAnsi"/>
                <w:b/>
                <w:bCs/>
                <w:sz w:val="20"/>
                <w:szCs w:val="20"/>
              </w:rPr>
            </w:pPr>
            <w:r w:rsidRPr="00D53F8A">
              <w:rPr>
                <w:rFonts w:cstheme="minorHAnsi"/>
                <w:b/>
                <w:bCs/>
                <w:sz w:val="24"/>
                <w:szCs w:val="20"/>
              </w:rPr>
              <w:t>24 months</w:t>
            </w:r>
          </w:p>
        </w:tc>
      </w:tr>
      <w:tr w:rsidR="005559FB" w:rsidRPr="00D53F8A" w:rsidTr="00E621D0">
        <w:tc>
          <w:tcPr>
            <w:tcW w:w="1113" w:type="dxa"/>
          </w:tcPr>
          <w:p w:rsidR="008C6BBF" w:rsidRPr="00D53F8A" w:rsidRDefault="008C6BBF" w:rsidP="00B82BE5">
            <w:pPr>
              <w:rPr>
                <w:rFonts w:cstheme="minorHAnsi"/>
                <w:b/>
              </w:rPr>
            </w:pPr>
            <w:r w:rsidRPr="00D53F8A">
              <w:rPr>
                <w:rFonts w:cstheme="minorHAnsi"/>
                <w:b/>
              </w:rPr>
              <w:t>Site</w:t>
            </w:r>
          </w:p>
        </w:tc>
        <w:tc>
          <w:tcPr>
            <w:tcW w:w="1215" w:type="dxa"/>
          </w:tcPr>
          <w:p w:rsidR="008C6BBF" w:rsidRPr="00D53F8A" w:rsidRDefault="008C6BBF" w:rsidP="00A84583">
            <w:pPr>
              <w:jc w:val="center"/>
              <w:rPr>
                <w:rFonts w:cstheme="minorHAnsi"/>
                <w:b/>
                <w:bCs/>
                <w:sz w:val="20"/>
                <w:szCs w:val="20"/>
              </w:rPr>
            </w:pPr>
            <w:r w:rsidRPr="00D53F8A">
              <w:rPr>
                <w:rFonts w:cstheme="minorHAnsi"/>
                <w:b/>
                <w:bCs/>
                <w:sz w:val="20"/>
                <w:szCs w:val="20"/>
              </w:rPr>
              <w:t>Total number ever enrolled</w:t>
            </w:r>
          </w:p>
        </w:tc>
        <w:tc>
          <w:tcPr>
            <w:tcW w:w="0" w:type="auto"/>
          </w:tcPr>
          <w:p w:rsidR="008C6BBF" w:rsidRPr="00D53F8A" w:rsidRDefault="008C6BBF" w:rsidP="00A84583">
            <w:pPr>
              <w:jc w:val="center"/>
              <w:rPr>
                <w:rFonts w:cstheme="minorHAnsi"/>
                <w:b/>
                <w:bCs/>
                <w:sz w:val="20"/>
                <w:szCs w:val="20"/>
              </w:rPr>
            </w:pPr>
            <w:r w:rsidRPr="00D53F8A">
              <w:rPr>
                <w:rFonts w:cstheme="minorHAnsi"/>
                <w:b/>
                <w:bCs/>
                <w:sz w:val="20"/>
                <w:szCs w:val="20"/>
              </w:rPr>
              <w:t>Number of active clients</w:t>
            </w:r>
          </w:p>
        </w:tc>
        <w:tc>
          <w:tcPr>
            <w:tcW w:w="0" w:type="auto"/>
          </w:tcPr>
          <w:p w:rsidR="008C6BBF" w:rsidRPr="00D53F8A" w:rsidRDefault="008C6BBF" w:rsidP="00A84583">
            <w:pPr>
              <w:jc w:val="center"/>
              <w:rPr>
                <w:rFonts w:cstheme="minorHAnsi"/>
                <w:b/>
                <w:bCs/>
                <w:sz w:val="20"/>
                <w:szCs w:val="20"/>
              </w:rPr>
            </w:pPr>
            <w:r w:rsidRPr="00D53F8A">
              <w:rPr>
                <w:rFonts w:cstheme="minorHAnsi"/>
                <w:b/>
                <w:bCs/>
                <w:sz w:val="20"/>
                <w:szCs w:val="20"/>
              </w:rPr>
              <w:t>Number of infants (including twins)</w:t>
            </w:r>
          </w:p>
        </w:tc>
        <w:tc>
          <w:tcPr>
            <w:tcW w:w="0" w:type="auto"/>
            <w:gridSpan w:val="2"/>
          </w:tcPr>
          <w:p w:rsidR="008C6BBF" w:rsidRPr="00D53F8A" w:rsidRDefault="008C6BBF" w:rsidP="00A84583">
            <w:pPr>
              <w:jc w:val="center"/>
              <w:rPr>
                <w:rFonts w:cstheme="minorHAnsi"/>
                <w:b/>
                <w:bCs/>
                <w:sz w:val="20"/>
                <w:szCs w:val="20"/>
              </w:rPr>
            </w:pPr>
            <w:r w:rsidRPr="00D53F8A">
              <w:rPr>
                <w:rFonts w:cstheme="minorHAnsi"/>
                <w:b/>
                <w:bCs/>
                <w:sz w:val="20"/>
                <w:szCs w:val="20"/>
              </w:rPr>
              <w:t>Infants with immunisation status recorded</w:t>
            </w:r>
          </w:p>
        </w:tc>
        <w:tc>
          <w:tcPr>
            <w:tcW w:w="0" w:type="auto"/>
            <w:gridSpan w:val="2"/>
          </w:tcPr>
          <w:p w:rsidR="008C6BBF" w:rsidRPr="00D53F8A" w:rsidRDefault="008C6BBF" w:rsidP="00A84583">
            <w:pPr>
              <w:jc w:val="center"/>
              <w:rPr>
                <w:rFonts w:cstheme="minorHAnsi"/>
                <w:b/>
                <w:bCs/>
                <w:sz w:val="20"/>
                <w:szCs w:val="20"/>
              </w:rPr>
            </w:pPr>
            <w:r w:rsidRPr="00D53F8A">
              <w:rPr>
                <w:rFonts w:cstheme="minorHAnsi"/>
                <w:b/>
                <w:bCs/>
                <w:sz w:val="20"/>
                <w:szCs w:val="20"/>
              </w:rPr>
              <w:t>Infants with written record of up-to-date immunisations</w:t>
            </w:r>
          </w:p>
        </w:tc>
        <w:tc>
          <w:tcPr>
            <w:tcW w:w="0" w:type="auto"/>
            <w:gridSpan w:val="2"/>
          </w:tcPr>
          <w:p w:rsidR="008C6BBF" w:rsidRPr="00D53F8A" w:rsidRDefault="008C6BBF" w:rsidP="00A84583">
            <w:pPr>
              <w:jc w:val="center"/>
              <w:rPr>
                <w:rFonts w:cstheme="minorHAnsi"/>
                <w:b/>
                <w:bCs/>
                <w:sz w:val="20"/>
                <w:szCs w:val="20"/>
              </w:rPr>
            </w:pPr>
            <w:r w:rsidRPr="00D53F8A">
              <w:rPr>
                <w:rFonts w:cstheme="minorHAnsi"/>
                <w:b/>
                <w:bCs/>
                <w:sz w:val="20"/>
                <w:szCs w:val="20"/>
              </w:rPr>
              <w:t>Infants with up-to-date immunisations – written record and mother’s self-repor</w:t>
            </w:r>
            <w:r w:rsidR="007F61C9" w:rsidRPr="00D53F8A">
              <w:rPr>
                <w:rFonts w:cstheme="minorHAnsi"/>
                <w:b/>
                <w:bCs/>
                <w:sz w:val="20"/>
                <w:szCs w:val="20"/>
              </w:rPr>
              <w:t>t</w:t>
            </w:r>
          </w:p>
        </w:tc>
        <w:tc>
          <w:tcPr>
            <w:tcW w:w="0" w:type="auto"/>
            <w:gridSpan w:val="2"/>
          </w:tcPr>
          <w:p w:rsidR="008C6BBF" w:rsidRPr="00D53F8A" w:rsidRDefault="008C6BBF" w:rsidP="00A84583">
            <w:pPr>
              <w:jc w:val="center"/>
              <w:rPr>
                <w:rFonts w:cstheme="minorHAnsi"/>
                <w:b/>
                <w:bCs/>
                <w:sz w:val="20"/>
                <w:szCs w:val="20"/>
              </w:rPr>
            </w:pPr>
            <w:r w:rsidRPr="00D53F8A">
              <w:rPr>
                <w:rFonts w:cstheme="minorHAnsi"/>
                <w:b/>
                <w:bCs/>
                <w:sz w:val="20"/>
                <w:szCs w:val="20"/>
              </w:rPr>
              <w:t>Infants recorded as not up-to-date with immunisations</w:t>
            </w:r>
          </w:p>
        </w:tc>
      </w:tr>
      <w:tr w:rsidR="005559FB" w:rsidRPr="00D53F8A" w:rsidTr="00E621D0">
        <w:tc>
          <w:tcPr>
            <w:tcW w:w="1113" w:type="dxa"/>
          </w:tcPr>
          <w:p w:rsidR="008C6BBF" w:rsidRPr="00D53F8A" w:rsidRDefault="008C6BBF" w:rsidP="00B82BE5">
            <w:pPr>
              <w:rPr>
                <w:rFonts w:cstheme="minorHAnsi"/>
                <w:b/>
              </w:rPr>
            </w:pPr>
          </w:p>
        </w:tc>
        <w:tc>
          <w:tcPr>
            <w:tcW w:w="1215" w:type="dxa"/>
          </w:tcPr>
          <w:p w:rsidR="008C6BBF" w:rsidRPr="00D53F8A" w:rsidRDefault="008C6BBF" w:rsidP="00A84583">
            <w:pPr>
              <w:jc w:val="center"/>
              <w:rPr>
                <w:rFonts w:cstheme="minorHAnsi"/>
                <w:b/>
              </w:rPr>
            </w:pPr>
            <w:r w:rsidRPr="00D53F8A">
              <w:rPr>
                <w:rFonts w:cstheme="minorHAnsi"/>
                <w:b/>
              </w:rPr>
              <w:t>N</w:t>
            </w:r>
          </w:p>
        </w:tc>
        <w:tc>
          <w:tcPr>
            <w:tcW w:w="0" w:type="auto"/>
          </w:tcPr>
          <w:p w:rsidR="008C6BBF" w:rsidRPr="00D53F8A" w:rsidRDefault="008C6BBF" w:rsidP="00A84583">
            <w:pPr>
              <w:jc w:val="center"/>
              <w:rPr>
                <w:rFonts w:cstheme="minorHAnsi"/>
                <w:b/>
              </w:rPr>
            </w:pPr>
            <w:r w:rsidRPr="00D53F8A">
              <w:rPr>
                <w:rFonts w:cstheme="minorHAnsi"/>
                <w:b/>
              </w:rPr>
              <w:t>N</w:t>
            </w:r>
          </w:p>
        </w:tc>
        <w:tc>
          <w:tcPr>
            <w:tcW w:w="0" w:type="auto"/>
          </w:tcPr>
          <w:p w:rsidR="008C6BBF" w:rsidRPr="00D53F8A" w:rsidRDefault="008C6BBF" w:rsidP="00A84583">
            <w:pPr>
              <w:jc w:val="center"/>
              <w:rPr>
                <w:rFonts w:cstheme="minorHAnsi"/>
                <w:b/>
              </w:rPr>
            </w:pPr>
            <w:r w:rsidRPr="00D53F8A">
              <w:rPr>
                <w:rFonts w:cstheme="minorHAnsi"/>
                <w:b/>
              </w:rPr>
              <w:t>N</w:t>
            </w:r>
          </w:p>
        </w:tc>
        <w:tc>
          <w:tcPr>
            <w:tcW w:w="0" w:type="auto"/>
          </w:tcPr>
          <w:p w:rsidR="008C6BBF" w:rsidRPr="00D53F8A" w:rsidRDefault="008C6BBF" w:rsidP="00A84583">
            <w:pPr>
              <w:jc w:val="center"/>
              <w:rPr>
                <w:rFonts w:cstheme="minorHAnsi"/>
                <w:b/>
              </w:rPr>
            </w:pPr>
            <w:r w:rsidRPr="00D53F8A">
              <w:rPr>
                <w:rFonts w:cstheme="minorHAnsi"/>
                <w:b/>
              </w:rPr>
              <w:t>N</w:t>
            </w:r>
          </w:p>
        </w:tc>
        <w:tc>
          <w:tcPr>
            <w:tcW w:w="0" w:type="auto"/>
          </w:tcPr>
          <w:p w:rsidR="008C6BBF" w:rsidRPr="00D53F8A" w:rsidRDefault="008C6BBF" w:rsidP="00A84583">
            <w:pPr>
              <w:jc w:val="center"/>
              <w:rPr>
                <w:rFonts w:cstheme="minorHAnsi"/>
                <w:b/>
              </w:rPr>
            </w:pPr>
            <w:r w:rsidRPr="00D53F8A">
              <w:rPr>
                <w:rFonts w:cstheme="minorHAnsi"/>
                <w:b/>
              </w:rPr>
              <w:t>%</w:t>
            </w:r>
          </w:p>
        </w:tc>
        <w:tc>
          <w:tcPr>
            <w:tcW w:w="0" w:type="auto"/>
          </w:tcPr>
          <w:p w:rsidR="008C6BBF" w:rsidRPr="00D53F8A" w:rsidRDefault="008C6BBF" w:rsidP="00A84583">
            <w:pPr>
              <w:jc w:val="center"/>
              <w:rPr>
                <w:rFonts w:cstheme="minorHAnsi"/>
                <w:b/>
              </w:rPr>
            </w:pPr>
            <w:r w:rsidRPr="00D53F8A">
              <w:rPr>
                <w:rFonts w:cstheme="minorHAnsi"/>
                <w:b/>
              </w:rPr>
              <w:t>N</w:t>
            </w:r>
          </w:p>
        </w:tc>
        <w:tc>
          <w:tcPr>
            <w:tcW w:w="0" w:type="auto"/>
          </w:tcPr>
          <w:p w:rsidR="008C6BBF" w:rsidRPr="00D53F8A" w:rsidRDefault="008C6BBF" w:rsidP="00A84583">
            <w:pPr>
              <w:jc w:val="center"/>
              <w:rPr>
                <w:rFonts w:cstheme="minorHAnsi"/>
                <w:b/>
              </w:rPr>
            </w:pPr>
            <w:r w:rsidRPr="00D53F8A">
              <w:rPr>
                <w:rFonts w:cstheme="minorHAnsi"/>
                <w:b/>
              </w:rPr>
              <w:t>%</w:t>
            </w:r>
          </w:p>
        </w:tc>
        <w:tc>
          <w:tcPr>
            <w:tcW w:w="0" w:type="auto"/>
          </w:tcPr>
          <w:p w:rsidR="008C6BBF" w:rsidRPr="00D53F8A" w:rsidRDefault="008C6BBF" w:rsidP="00A84583">
            <w:pPr>
              <w:jc w:val="center"/>
              <w:rPr>
                <w:rFonts w:cstheme="minorHAnsi"/>
                <w:b/>
              </w:rPr>
            </w:pPr>
            <w:r w:rsidRPr="00D53F8A">
              <w:rPr>
                <w:rFonts w:cstheme="minorHAnsi"/>
                <w:b/>
              </w:rPr>
              <w:t>N</w:t>
            </w:r>
          </w:p>
        </w:tc>
        <w:tc>
          <w:tcPr>
            <w:tcW w:w="0" w:type="auto"/>
          </w:tcPr>
          <w:p w:rsidR="008C6BBF" w:rsidRPr="00D53F8A" w:rsidRDefault="008C6BBF" w:rsidP="00A84583">
            <w:pPr>
              <w:jc w:val="center"/>
              <w:rPr>
                <w:rFonts w:cstheme="minorHAnsi"/>
                <w:b/>
              </w:rPr>
            </w:pPr>
            <w:r w:rsidRPr="00D53F8A">
              <w:rPr>
                <w:rFonts w:cstheme="minorHAnsi"/>
                <w:b/>
              </w:rPr>
              <w:t>%</w:t>
            </w:r>
          </w:p>
        </w:tc>
        <w:tc>
          <w:tcPr>
            <w:tcW w:w="0" w:type="auto"/>
          </w:tcPr>
          <w:p w:rsidR="008C6BBF" w:rsidRPr="00D53F8A" w:rsidRDefault="008C6BBF" w:rsidP="00A84583">
            <w:pPr>
              <w:jc w:val="center"/>
              <w:rPr>
                <w:rFonts w:cstheme="minorHAnsi"/>
                <w:b/>
              </w:rPr>
            </w:pPr>
            <w:r w:rsidRPr="00D53F8A">
              <w:rPr>
                <w:rFonts w:cstheme="minorHAnsi"/>
                <w:b/>
              </w:rPr>
              <w:t>N</w:t>
            </w:r>
          </w:p>
        </w:tc>
        <w:tc>
          <w:tcPr>
            <w:tcW w:w="0" w:type="auto"/>
          </w:tcPr>
          <w:p w:rsidR="008C6BBF" w:rsidRPr="00D53F8A" w:rsidRDefault="008C6BBF" w:rsidP="00A84583">
            <w:pPr>
              <w:jc w:val="center"/>
              <w:rPr>
                <w:rFonts w:cstheme="minorHAnsi"/>
                <w:b/>
              </w:rPr>
            </w:pPr>
            <w:r w:rsidRPr="00D53F8A">
              <w:rPr>
                <w:rFonts w:cstheme="minorHAnsi"/>
                <w:b/>
              </w:rPr>
              <w:t>%</w:t>
            </w:r>
          </w:p>
        </w:tc>
      </w:tr>
      <w:tr w:rsidR="00E621D0" w:rsidRPr="00D53F8A" w:rsidTr="00B670DB">
        <w:tc>
          <w:tcPr>
            <w:tcW w:w="1113" w:type="dxa"/>
          </w:tcPr>
          <w:p w:rsidR="00E621D0" w:rsidRPr="004F7554" w:rsidRDefault="004C6723" w:rsidP="00B82BE5">
            <w:pPr>
              <w:rPr>
                <w:rFonts w:cstheme="minorHAnsi"/>
                <w:b/>
              </w:rPr>
            </w:pPr>
            <w:r>
              <w:rPr>
                <w:rFonts w:cstheme="minorHAnsi"/>
                <w:b/>
              </w:rPr>
              <w:t>[SITE]</w:t>
            </w:r>
          </w:p>
        </w:tc>
        <w:tc>
          <w:tcPr>
            <w:tcW w:w="1215" w:type="dxa"/>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c>
          <w:tcPr>
            <w:tcW w:w="0" w:type="auto"/>
            <w:vAlign w:val="center"/>
          </w:tcPr>
          <w:p w:rsidR="00E621D0" w:rsidRPr="00A04E16" w:rsidRDefault="00E621D0" w:rsidP="00B670DB">
            <w:pPr>
              <w:jc w:val="center"/>
              <w:rPr>
                <w:rFonts w:cstheme="minorHAnsi"/>
              </w:rPr>
            </w:pPr>
          </w:p>
        </w:tc>
      </w:tr>
      <w:tr w:rsidR="00E621D0" w:rsidRPr="00D53F8A" w:rsidTr="00B670DB">
        <w:tc>
          <w:tcPr>
            <w:tcW w:w="1113" w:type="dxa"/>
          </w:tcPr>
          <w:p w:rsidR="00E621D0" w:rsidRPr="00D53F8A" w:rsidRDefault="00B670DB" w:rsidP="00B82BE5">
            <w:pPr>
              <w:rPr>
                <w:rFonts w:cstheme="minorHAnsi"/>
                <w:b/>
              </w:rPr>
            </w:pPr>
            <w:r>
              <w:rPr>
                <w:rFonts w:cstheme="minorHAnsi"/>
                <w:b/>
              </w:rPr>
              <w:t>All site total</w:t>
            </w:r>
          </w:p>
        </w:tc>
        <w:tc>
          <w:tcPr>
            <w:tcW w:w="1215" w:type="dxa"/>
            <w:vAlign w:val="center"/>
          </w:tcPr>
          <w:p w:rsidR="00E621D0" w:rsidRPr="004F7554"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c>
          <w:tcPr>
            <w:tcW w:w="0" w:type="auto"/>
            <w:vAlign w:val="center"/>
          </w:tcPr>
          <w:p w:rsidR="00E621D0" w:rsidRPr="00D47FD1" w:rsidRDefault="00E621D0" w:rsidP="00B670DB">
            <w:pPr>
              <w:jc w:val="center"/>
              <w:rPr>
                <w:rFonts w:cstheme="minorHAnsi"/>
              </w:rPr>
            </w:pPr>
          </w:p>
        </w:tc>
      </w:tr>
    </w:tbl>
    <w:p w:rsidR="00521775" w:rsidRDefault="00521775" w:rsidP="005D2DAA">
      <w:pPr>
        <w:spacing w:after="0"/>
        <w:rPr>
          <w:rFonts w:cstheme="minorHAnsi"/>
        </w:rPr>
      </w:pPr>
    </w:p>
    <w:p w:rsidR="005D2DAA" w:rsidRPr="00392EE1" w:rsidRDefault="005D2DAA" w:rsidP="005D2DAA">
      <w:pPr>
        <w:spacing w:after="0"/>
        <w:rPr>
          <w:rFonts w:cstheme="minorHAnsi"/>
        </w:rPr>
      </w:pPr>
      <w:r w:rsidRPr="00392EE1">
        <w:rPr>
          <w:rFonts w:cstheme="minorHAnsi"/>
        </w:rPr>
        <w:t xml:space="preserve">This table reports on </w:t>
      </w:r>
      <w:r w:rsidR="003F62F1">
        <w:rPr>
          <w:rFonts w:cstheme="minorHAnsi"/>
        </w:rPr>
        <w:t>immunisations</w:t>
      </w:r>
      <w:r w:rsidRPr="00392EE1">
        <w:rPr>
          <w:rFonts w:cstheme="minorHAnsi"/>
        </w:rPr>
        <w:t xml:space="preserve"> for </w:t>
      </w:r>
      <w:r w:rsidR="00002491">
        <w:rPr>
          <w:rFonts w:cstheme="minorHAnsi"/>
        </w:rPr>
        <w:t>infants reaching 24 months (N=</w:t>
      </w:r>
      <w:r w:rsidR="00EF2398">
        <w:rPr>
          <w:rFonts w:cstheme="minorHAnsi"/>
        </w:rPr>
        <w:t>x</w:t>
      </w:r>
      <w:r w:rsidRPr="00392EE1">
        <w:rPr>
          <w:rFonts w:cstheme="minorHAnsi"/>
        </w:rPr>
        <w:t>) by 31.12.</w:t>
      </w:r>
      <w:r w:rsidR="00EF2398">
        <w:rPr>
          <w:rFonts w:cstheme="minorHAnsi"/>
        </w:rPr>
        <w:t>xx</w:t>
      </w:r>
      <w:r w:rsidRPr="00392EE1">
        <w:rPr>
          <w:rFonts w:cstheme="minorHAnsi"/>
        </w:rPr>
        <w:t>.</w:t>
      </w:r>
    </w:p>
    <w:p w:rsidR="00714183" w:rsidRDefault="00714183" w:rsidP="00341F4C">
      <w:pPr>
        <w:spacing w:after="0"/>
        <w:jc w:val="center"/>
        <w:rPr>
          <w:rFonts w:cstheme="minorHAnsi"/>
          <w:b/>
        </w:rPr>
      </w:pPr>
    </w:p>
    <w:p w:rsidR="00B670DB" w:rsidRPr="007F5D34" w:rsidRDefault="004C6723" w:rsidP="00B670DB">
      <w:pPr>
        <w:spacing w:after="0"/>
        <w:rPr>
          <w:rFonts w:cstheme="minorHAnsi"/>
        </w:rPr>
      </w:pPr>
      <w:r>
        <w:rPr>
          <w:rFonts w:cstheme="minorHAnsi"/>
          <w:b/>
        </w:rPr>
        <w:t>[SITE]</w:t>
      </w:r>
    </w:p>
    <w:p w:rsidR="00B670DB" w:rsidRPr="007F5D34" w:rsidRDefault="00B670DB" w:rsidP="00B670DB">
      <w:pPr>
        <w:pStyle w:val="ListParagraph"/>
        <w:numPr>
          <w:ilvl w:val="0"/>
          <w:numId w:val="20"/>
        </w:numPr>
        <w:spacing w:after="0"/>
        <w:rPr>
          <w:rFonts w:cstheme="minorHAnsi"/>
        </w:rPr>
      </w:pPr>
      <w:r w:rsidRPr="007F5D34">
        <w:rPr>
          <w:rFonts w:cstheme="minorHAnsi"/>
        </w:rPr>
        <w:t xml:space="preserve">In the </w:t>
      </w:r>
      <w:r w:rsidR="004C6723">
        <w:rPr>
          <w:rFonts w:cstheme="minorHAnsi"/>
        </w:rPr>
        <w:t>[SITE]</w:t>
      </w:r>
      <w:r w:rsidRPr="007F5D34">
        <w:rPr>
          <w:rFonts w:cstheme="minorHAnsi"/>
        </w:rPr>
        <w:t xml:space="preserve">, </w:t>
      </w:r>
      <w:r w:rsidR="00EF2398">
        <w:rPr>
          <w:rFonts w:cstheme="minorHAnsi"/>
        </w:rPr>
        <w:t>x</w:t>
      </w:r>
      <w:r w:rsidRPr="007F5D34">
        <w:rPr>
          <w:rFonts w:cstheme="minorHAnsi"/>
        </w:rPr>
        <w:t xml:space="preserve"> infants reached 24 months </w:t>
      </w:r>
      <w:r>
        <w:rPr>
          <w:rFonts w:cstheme="minorHAnsi"/>
        </w:rPr>
        <w:t>toddlerhood</w:t>
      </w:r>
      <w:r w:rsidRPr="00084192">
        <w:rPr>
          <w:rFonts w:cstheme="minorHAnsi"/>
        </w:rPr>
        <w:t xml:space="preserve"> </w:t>
      </w:r>
      <w:r w:rsidRPr="00920ED8">
        <w:rPr>
          <w:rFonts w:cstheme="minorHAnsi"/>
        </w:rPr>
        <w:t xml:space="preserve">and immunisation status was recorded for </w:t>
      </w:r>
      <w:r w:rsidR="00EF2398">
        <w:rPr>
          <w:rFonts w:cstheme="minorHAnsi"/>
        </w:rPr>
        <w:t>x</w:t>
      </w:r>
      <w:r w:rsidRPr="00920ED8">
        <w:rPr>
          <w:rFonts w:cstheme="minorHAnsi"/>
        </w:rPr>
        <w:t>% (N=</w:t>
      </w:r>
      <w:r w:rsidR="00EF2398">
        <w:rPr>
          <w:rFonts w:cstheme="minorHAnsi"/>
        </w:rPr>
        <w:t>x</w:t>
      </w:r>
      <w:r w:rsidRPr="00920ED8">
        <w:rPr>
          <w:rFonts w:cstheme="minorHAnsi"/>
        </w:rPr>
        <w:t>) of these clients.</w:t>
      </w:r>
      <w:r w:rsidRPr="007F5D34">
        <w:rPr>
          <w:rFonts w:cstheme="minorHAnsi"/>
        </w:rPr>
        <w:t xml:space="preserve"> </w:t>
      </w:r>
    </w:p>
    <w:p w:rsidR="00B670DB" w:rsidRPr="007F5D34" w:rsidRDefault="00EF2398" w:rsidP="00B670DB">
      <w:pPr>
        <w:pStyle w:val="ListParagraph"/>
        <w:numPr>
          <w:ilvl w:val="0"/>
          <w:numId w:val="20"/>
        </w:numPr>
        <w:spacing w:after="0"/>
        <w:rPr>
          <w:rFonts w:cstheme="minorHAnsi"/>
          <w:b/>
        </w:rPr>
      </w:pPr>
      <w:proofErr w:type="gramStart"/>
      <w:r>
        <w:rPr>
          <w:rFonts w:cstheme="minorHAnsi"/>
        </w:rPr>
        <w:t>x</w:t>
      </w:r>
      <w:proofErr w:type="gramEnd"/>
      <w:r w:rsidR="00B670DB" w:rsidRPr="007F5D34">
        <w:rPr>
          <w:rFonts w:cstheme="minorHAnsi"/>
        </w:rPr>
        <w:t>% (N=</w:t>
      </w:r>
      <w:r>
        <w:rPr>
          <w:rFonts w:cstheme="minorHAnsi"/>
        </w:rPr>
        <w:t>x</w:t>
      </w:r>
      <w:r w:rsidR="00B670DB" w:rsidRPr="007F5D34">
        <w:rPr>
          <w:rFonts w:cstheme="minorHAnsi"/>
        </w:rPr>
        <w:t xml:space="preserve">) had immunisations (written record or mother’s self-report) recorded as up-to-date and </w:t>
      </w:r>
      <w:r>
        <w:rPr>
          <w:rFonts w:cstheme="minorHAnsi"/>
        </w:rPr>
        <w:t>x</w:t>
      </w:r>
      <w:r w:rsidR="00B670DB" w:rsidRPr="007F5D34">
        <w:rPr>
          <w:rFonts w:cstheme="minorHAnsi"/>
        </w:rPr>
        <w:t>% (N=</w:t>
      </w:r>
      <w:r>
        <w:rPr>
          <w:rFonts w:cstheme="minorHAnsi"/>
        </w:rPr>
        <w:t>x</w:t>
      </w:r>
      <w:r w:rsidR="00B670DB" w:rsidRPr="007F5D34">
        <w:rPr>
          <w:rFonts w:cstheme="minorHAnsi"/>
        </w:rPr>
        <w:t>) did not have records reported as up-to-date.</w:t>
      </w:r>
    </w:p>
    <w:p w:rsidR="00B670DB" w:rsidRDefault="00B670DB" w:rsidP="007F61C9">
      <w:pPr>
        <w:spacing w:after="0"/>
        <w:rPr>
          <w:rFonts w:cstheme="minorHAnsi"/>
          <w:b/>
        </w:rPr>
      </w:pPr>
    </w:p>
    <w:p w:rsidR="00A937C3" w:rsidRPr="00367929" w:rsidRDefault="00A937C3" w:rsidP="007F61C9">
      <w:pPr>
        <w:spacing w:after="0"/>
        <w:rPr>
          <w:rFonts w:cstheme="minorHAnsi"/>
          <w:b/>
        </w:rPr>
      </w:pPr>
      <w:r w:rsidRPr="00367929">
        <w:rPr>
          <w:rFonts w:cstheme="minorHAnsi"/>
          <w:b/>
        </w:rPr>
        <w:t>All sites</w:t>
      </w:r>
    </w:p>
    <w:p w:rsidR="007F61C9" w:rsidRPr="00396E0C" w:rsidRDefault="00396E0C" w:rsidP="008E4270">
      <w:pPr>
        <w:pStyle w:val="ListParagraph"/>
        <w:numPr>
          <w:ilvl w:val="0"/>
          <w:numId w:val="20"/>
        </w:numPr>
        <w:rPr>
          <w:rFonts w:cstheme="minorHAnsi"/>
        </w:rPr>
      </w:pPr>
      <w:r w:rsidRPr="007F5D34">
        <w:rPr>
          <w:rFonts w:cstheme="minorHAnsi"/>
        </w:rPr>
        <w:t xml:space="preserve">Overall, </w:t>
      </w:r>
      <w:r w:rsidR="00EF2398">
        <w:rPr>
          <w:rFonts w:cstheme="minorHAnsi"/>
        </w:rPr>
        <w:t>x</w:t>
      </w:r>
      <w:r w:rsidRPr="007F5D34">
        <w:rPr>
          <w:rFonts w:cstheme="minorHAnsi"/>
        </w:rPr>
        <w:t xml:space="preserve"> infants reached 24 months </w:t>
      </w:r>
      <w:r w:rsidR="00C80088">
        <w:rPr>
          <w:rFonts w:cstheme="minorHAnsi"/>
        </w:rPr>
        <w:t>toddlerhood</w:t>
      </w:r>
      <w:r w:rsidRPr="00667133">
        <w:rPr>
          <w:rFonts w:cstheme="minorHAnsi"/>
        </w:rPr>
        <w:t xml:space="preserve"> </w:t>
      </w:r>
      <w:r w:rsidRPr="00920ED8">
        <w:rPr>
          <w:rFonts w:cstheme="minorHAnsi"/>
        </w:rPr>
        <w:t xml:space="preserve">and immunisation status was recorded for </w:t>
      </w:r>
      <w:r w:rsidR="00EF2398">
        <w:rPr>
          <w:rFonts w:cstheme="minorHAnsi"/>
        </w:rPr>
        <w:t>x</w:t>
      </w:r>
      <w:r w:rsidRPr="00920ED8">
        <w:rPr>
          <w:rFonts w:cstheme="minorHAnsi"/>
        </w:rPr>
        <w:t>% (N=</w:t>
      </w:r>
      <w:r w:rsidR="00EF2398">
        <w:rPr>
          <w:rFonts w:cstheme="minorHAnsi"/>
        </w:rPr>
        <w:t>x</w:t>
      </w:r>
      <w:r w:rsidRPr="00920ED8">
        <w:rPr>
          <w:rFonts w:cstheme="minorHAnsi"/>
        </w:rPr>
        <w:t>) of these clients</w:t>
      </w:r>
      <w:r w:rsidRPr="007F5D34">
        <w:rPr>
          <w:rFonts w:cstheme="minorHAnsi"/>
        </w:rPr>
        <w:t xml:space="preserve">. </w:t>
      </w:r>
      <w:proofErr w:type="gramStart"/>
      <w:r w:rsidR="00EF2398">
        <w:rPr>
          <w:rFonts w:cstheme="minorHAnsi"/>
        </w:rPr>
        <w:t>x</w:t>
      </w:r>
      <w:proofErr w:type="gramEnd"/>
      <w:r w:rsidRPr="007F5D34">
        <w:rPr>
          <w:rFonts w:cstheme="minorHAnsi"/>
        </w:rPr>
        <w:t>% (N=</w:t>
      </w:r>
      <w:r w:rsidR="00EF2398">
        <w:rPr>
          <w:rFonts w:cstheme="minorHAnsi"/>
        </w:rPr>
        <w:t>x</w:t>
      </w:r>
      <w:r w:rsidRPr="007F5D34">
        <w:rPr>
          <w:rFonts w:cstheme="minorHAnsi"/>
        </w:rPr>
        <w:t xml:space="preserve">) had up-to-date immunisations (written record or mother’s self-report) and </w:t>
      </w:r>
      <w:r w:rsidR="00EF2398">
        <w:rPr>
          <w:rFonts w:cstheme="minorHAnsi"/>
        </w:rPr>
        <w:t>x</w:t>
      </w:r>
      <w:r w:rsidRPr="007F5D34">
        <w:rPr>
          <w:rFonts w:cstheme="minorHAnsi"/>
        </w:rPr>
        <w:t>% (N=</w:t>
      </w:r>
      <w:r w:rsidR="00EF2398">
        <w:rPr>
          <w:rFonts w:cstheme="minorHAnsi"/>
        </w:rPr>
        <w:t>x</w:t>
      </w:r>
      <w:r w:rsidRPr="007F5D34">
        <w:rPr>
          <w:rFonts w:cstheme="minorHAnsi"/>
        </w:rPr>
        <w:t>) did not have records reported as up-to-date.</w:t>
      </w:r>
    </w:p>
    <w:sectPr w:rsidR="007F61C9" w:rsidRPr="00396E0C" w:rsidSect="008B5B37">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C2" w:rsidRDefault="008E7BC2" w:rsidP="009F7BC8">
      <w:pPr>
        <w:spacing w:after="0" w:line="240" w:lineRule="auto"/>
      </w:pPr>
      <w:r>
        <w:separator/>
      </w:r>
    </w:p>
  </w:endnote>
  <w:endnote w:type="continuationSeparator" w:id="0">
    <w:p w:rsidR="008E7BC2" w:rsidRDefault="008E7BC2" w:rsidP="009F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B5" w:rsidRDefault="00C70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B5" w:rsidRDefault="00C70FB5">
    <w:pPr>
      <w:pStyle w:val="Footer"/>
      <w:jc w:val="right"/>
    </w:pPr>
  </w:p>
  <w:p w:rsidR="00C70FB5" w:rsidRDefault="00C70F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B5" w:rsidRDefault="00C70F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708"/>
      <w:docPartObj>
        <w:docPartGallery w:val="Page Numbers (Bottom of Page)"/>
        <w:docPartUnique/>
      </w:docPartObj>
    </w:sdtPr>
    <w:sdtEndPr>
      <w:rPr>
        <w:noProof/>
      </w:rPr>
    </w:sdtEndPr>
    <w:sdtContent>
      <w:p w:rsidR="00C70FB5" w:rsidRDefault="00C70FB5">
        <w:pPr>
          <w:pStyle w:val="Footer"/>
          <w:jc w:val="right"/>
        </w:pPr>
        <w:r>
          <w:fldChar w:fldCharType="begin"/>
        </w:r>
        <w:r>
          <w:instrText xml:space="preserve"> PAGE   \* MERGEFORMAT </w:instrText>
        </w:r>
        <w:r>
          <w:fldChar w:fldCharType="separate"/>
        </w:r>
        <w:r w:rsidR="003B04C0">
          <w:rPr>
            <w:noProof/>
          </w:rPr>
          <w:t>7</w:t>
        </w:r>
        <w:r>
          <w:rPr>
            <w:noProof/>
          </w:rPr>
          <w:fldChar w:fldCharType="end"/>
        </w:r>
      </w:p>
    </w:sdtContent>
  </w:sdt>
  <w:p w:rsidR="00C70FB5" w:rsidRDefault="00C70F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238686"/>
      <w:docPartObj>
        <w:docPartGallery w:val="Page Numbers (Bottom of Page)"/>
        <w:docPartUnique/>
      </w:docPartObj>
    </w:sdtPr>
    <w:sdtEndPr>
      <w:rPr>
        <w:noProof/>
      </w:rPr>
    </w:sdtEndPr>
    <w:sdtContent>
      <w:p w:rsidR="00C70FB5" w:rsidRDefault="00C70FB5">
        <w:pPr>
          <w:pStyle w:val="Footer"/>
          <w:jc w:val="right"/>
        </w:pPr>
        <w:r>
          <w:fldChar w:fldCharType="begin"/>
        </w:r>
        <w:r>
          <w:instrText xml:space="preserve"> PAGE   \* MERGEFORMAT </w:instrText>
        </w:r>
        <w:r>
          <w:fldChar w:fldCharType="separate"/>
        </w:r>
        <w:r w:rsidR="003B04C0">
          <w:rPr>
            <w:noProof/>
          </w:rPr>
          <w:t>61</w:t>
        </w:r>
        <w:r>
          <w:rPr>
            <w:noProof/>
          </w:rPr>
          <w:fldChar w:fldCharType="end"/>
        </w:r>
      </w:p>
    </w:sdtContent>
  </w:sdt>
  <w:p w:rsidR="00C70FB5" w:rsidRDefault="00C70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C2" w:rsidRDefault="008E7BC2" w:rsidP="009F7BC8">
      <w:pPr>
        <w:spacing w:after="0" w:line="240" w:lineRule="auto"/>
      </w:pPr>
      <w:r>
        <w:separator/>
      </w:r>
    </w:p>
  </w:footnote>
  <w:footnote w:type="continuationSeparator" w:id="0">
    <w:p w:rsidR="008E7BC2" w:rsidRDefault="008E7BC2" w:rsidP="009F7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B5" w:rsidRDefault="00C70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721625"/>
      <w:docPartObj>
        <w:docPartGallery w:val="Watermarks"/>
        <w:docPartUnique/>
      </w:docPartObj>
    </w:sdtPr>
    <w:sdtContent>
      <w:p w:rsidR="00C70FB5" w:rsidRDefault="00C70FB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FB5" w:rsidRDefault="00C70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FBE"/>
    <w:multiLevelType w:val="hybridMultilevel"/>
    <w:tmpl w:val="E0142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9163BB"/>
    <w:multiLevelType w:val="hybridMultilevel"/>
    <w:tmpl w:val="9570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20210"/>
    <w:multiLevelType w:val="hybridMultilevel"/>
    <w:tmpl w:val="8CF6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204BD5"/>
    <w:multiLevelType w:val="hybridMultilevel"/>
    <w:tmpl w:val="66F66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500D6A"/>
    <w:multiLevelType w:val="hybridMultilevel"/>
    <w:tmpl w:val="B20CF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6A55E8"/>
    <w:multiLevelType w:val="hybridMultilevel"/>
    <w:tmpl w:val="CD3E5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285A2B"/>
    <w:multiLevelType w:val="hybridMultilevel"/>
    <w:tmpl w:val="CCB24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150B7E"/>
    <w:multiLevelType w:val="hybridMultilevel"/>
    <w:tmpl w:val="34C0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246AEA"/>
    <w:multiLevelType w:val="hybridMultilevel"/>
    <w:tmpl w:val="94D65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6856F8C"/>
    <w:multiLevelType w:val="hybridMultilevel"/>
    <w:tmpl w:val="1C52F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177D18"/>
    <w:multiLevelType w:val="hybridMultilevel"/>
    <w:tmpl w:val="C81C6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2A792DA9"/>
    <w:multiLevelType w:val="hybridMultilevel"/>
    <w:tmpl w:val="6CF8D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B213C75"/>
    <w:multiLevelType w:val="hybridMultilevel"/>
    <w:tmpl w:val="3222C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457DFC"/>
    <w:multiLevelType w:val="hybridMultilevel"/>
    <w:tmpl w:val="F4FA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8D3DFE"/>
    <w:multiLevelType w:val="hybridMultilevel"/>
    <w:tmpl w:val="F940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0A73610"/>
    <w:multiLevelType w:val="hybridMultilevel"/>
    <w:tmpl w:val="6298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2737D3"/>
    <w:multiLevelType w:val="hybridMultilevel"/>
    <w:tmpl w:val="85627D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4001568"/>
    <w:multiLevelType w:val="hybridMultilevel"/>
    <w:tmpl w:val="BCDA6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9A6752"/>
    <w:multiLevelType w:val="hybridMultilevel"/>
    <w:tmpl w:val="9EF46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9EB230D"/>
    <w:multiLevelType w:val="hybridMultilevel"/>
    <w:tmpl w:val="E290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22747A"/>
    <w:multiLevelType w:val="hybridMultilevel"/>
    <w:tmpl w:val="DCCC0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2130B27"/>
    <w:multiLevelType w:val="hybridMultilevel"/>
    <w:tmpl w:val="62BAE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3A56EB"/>
    <w:multiLevelType w:val="hybridMultilevel"/>
    <w:tmpl w:val="875AFEF6"/>
    <w:lvl w:ilvl="0" w:tplc="DF4273C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6A90B83"/>
    <w:multiLevelType w:val="hybridMultilevel"/>
    <w:tmpl w:val="B9B2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7E60DB3"/>
    <w:multiLevelType w:val="hybridMultilevel"/>
    <w:tmpl w:val="ECE47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8117E14"/>
    <w:multiLevelType w:val="hybridMultilevel"/>
    <w:tmpl w:val="25601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9A806A2"/>
    <w:multiLevelType w:val="hybridMultilevel"/>
    <w:tmpl w:val="7826D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CB32A64"/>
    <w:multiLevelType w:val="hybridMultilevel"/>
    <w:tmpl w:val="B8A06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6AB32B3"/>
    <w:multiLevelType w:val="hybridMultilevel"/>
    <w:tmpl w:val="8B04A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192A00"/>
    <w:multiLevelType w:val="hybridMultilevel"/>
    <w:tmpl w:val="0FEA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CB43480"/>
    <w:multiLevelType w:val="hybridMultilevel"/>
    <w:tmpl w:val="AE441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E02480F"/>
    <w:multiLevelType w:val="hybridMultilevel"/>
    <w:tmpl w:val="6FE41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A76E51"/>
    <w:multiLevelType w:val="hybridMultilevel"/>
    <w:tmpl w:val="3028F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1485B3B"/>
    <w:multiLevelType w:val="hybridMultilevel"/>
    <w:tmpl w:val="59360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6EA7ACA"/>
    <w:multiLevelType w:val="hybridMultilevel"/>
    <w:tmpl w:val="B1C8C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F9615C"/>
    <w:multiLevelType w:val="hybridMultilevel"/>
    <w:tmpl w:val="59A0D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FF734FC"/>
    <w:multiLevelType w:val="hybridMultilevel"/>
    <w:tmpl w:val="EF343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4B93DE5"/>
    <w:multiLevelType w:val="hybridMultilevel"/>
    <w:tmpl w:val="58902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E265DA3"/>
    <w:multiLevelType w:val="hybridMultilevel"/>
    <w:tmpl w:val="CB8AFE62"/>
    <w:lvl w:ilvl="0" w:tplc="AE683A4A">
      <w:start w:val="1"/>
      <w:numFmt w:val="decimal"/>
      <w:pStyle w:val="TOC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35"/>
  </w:num>
  <w:num w:numId="4">
    <w:abstractNumId w:val="24"/>
  </w:num>
  <w:num w:numId="5">
    <w:abstractNumId w:val="3"/>
  </w:num>
  <w:num w:numId="6">
    <w:abstractNumId w:val="22"/>
  </w:num>
  <w:num w:numId="7">
    <w:abstractNumId w:val="11"/>
  </w:num>
  <w:num w:numId="8">
    <w:abstractNumId w:val="31"/>
  </w:num>
  <w:num w:numId="9">
    <w:abstractNumId w:val="16"/>
  </w:num>
  <w:num w:numId="10">
    <w:abstractNumId w:val="20"/>
  </w:num>
  <w:num w:numId="11">
    <w:abstractNumId w:val="9"/>
  </w:num>
  <w:num w:numId="12">
    <w:abstractNumId w:val="23"/>
  </w:num>
  <w:num w:numId="13">
    <w:abstractNumId w:val="37"/>
  </w:num>
  <w:num w:numId="14">
    <w:abstractNumId w:val="13"/>
  </w:num>
  <w:num w:numId="15">
    <w:abstractNumId w:val="8"/>
  </w:num>
  <w:num w:numId="16">
    <w:abstractNumId w:val="38"/>
  </w:num>
  <w:num w:numId="17">
    <w:abstractNumId w:val="7"/>
  </w:num>
  <w:num w:numId="18">
    <w:abstractNumId w:val="1"/>
  </w:num>
  <w:num w:numId="19">
    <w:abstractNumId w:val="34"/>
  </w:num>
  <w:num w:numId="20">
    <w:abstractNumId w:val="21"/>
  </w:num>
  <w:num w:numId="21">
    <w:abstractNumId w:val="29"/>
  </w:num>
  <w:num w:numId="22">
    <w:abstractNumId w:val="17"/>
  </w:num>
  <w:num w:numId="23">
    <w:abstractNumId w:val="26"/>
  </w:num>
  <w:num w:numId="24">
    <w:abstractNumId w:val="18"/>
  </w:num>
  <w:num w:numId="25">
    <w:abstractNumId w:val="5"/>
  </w:num>
  <w:num w:numId="26">
    <w:abstractNumId w:val="14"/>
  </w:num>
  <w:num w:numId="27">
    <w:abstractNumId w:val="30"/>
  </w:num>
  <w:num w:numId="28">
    <w:abstractNumId w:val="15"/>
  </w:num>
  <w:num w:numId="29">
    <w:abstractNumId w:val="25"/>
  </w:num>
  <w:num w:numId="30">
    <w:abstractNumId w:val="12"/>
  </w:num>
  <w:num w:numId="31">
    <w:abstractNumId w:val="27"/>
  </w:num>
  <w:num w:numId="32">
    <w:abstractNumId w:val="19"/>
  </w:num>
  <w:num w:numId="33">
    <w:abstractNumId w:val="2"/>
  </w:num>
  <w:num w:numId="34">
    <w:abstractNumId w:val="0"/>
  </w:num>
  <w:num w:numId="35">
    <w:abstractNumId w:val="32"/>
  </w:num>
  <w:num w:numId="36">
    <w:abstractNumId w:val="10"/>
  </w:num>
  <w:num w:numId="37">
    <w:abstractNumId w:val="36"/>
  </w:num>
  <w:num w:numId="38">
    <w:abstractNumId w:val="28"/>
  </w:num>
  <w:num w:numId="3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C4"/>
    <w:rsid w:val="000002B0"/>
    <w:rsid w:val="00000B3F"/>
    <w:rsid w:val="00002195"/>
    <w:rsid w:val="00002491"/>
    <w:rsid w:val="0000286C"/>
    <w:rsid w:val="00004790"/>
    <w:rsid w:val="000052A2"/>
    <w:rsid w:val="00006887"/>
    <w:rsid w:val="00006D74"/>
    <w:rsid w:val="000106A5"/>
    <w:rsid w:val="000109A5"/>
    <w:rsid w:val="00011083"/>
    <w:rsid w:val="00011EAF"/>
    <w:rsid w:val="00011F30"/>
    <w:rsid w:val="000132B7"/>
    <w:rsid w:val="000136D8"/>
    <w:rsid w:val="0001506A"/>
    <w:rsid w:val="000157CE"/>
    <w:rsid w:val="0001595A"/>
    <w:rsid w:val="00017DDA"/>
    <w:rsid w:val="00020D46"/>
    <w:rsid w:val="0002384D"/>
    <w:rsid w:val="00024163"/>
    <w:rsid w:val="00024798"/>
    <w:rsid w:val="00024D84"/>
    <w:rsid w:val="00030B88"/>
    <w:rsid w:val="00031130"/>
    <w:rsid w:val="00031500"/>
    <w:rsid w:val="00032CEF"/>
    <w:rsid w:val="00033248"/>
    <w:rsid w:val="00035013"/>
    <w:rsid w:val="00036032"/>
    <w:rsid w:val="00036875"/>
    <w:rsid w:val="00037EE2"/>
    <w:rsid w:val="00037F53"/>
    <w:rsid w:val="00040D9A"/>
    <w:rsid w:val="00042CC5"/>
    <w:rsid w:val="00042DED"/>
    <w:rsid w:val="00042FF0"/>
    <w:rsid w:val="0004545E"/>
    <w:rsid w:val="0005348C"/>
    <w:rsid w:val="00054247"/>
    <w:rsid w:val="0005591D"/>
    <w:rsid w:val="000559CB"/>
    <w:rsid w:val="000561FC"/>
    <w:rsid w:val="00056AEC"/>
    <w:rsid w:val="00057981"/>
    <w:rsid w:val="000617FE"/>
    <w:rsid w:val="00061D6B"/>
    <w:rsid w:val="00062581"/>
    <w:rsid w:val="0006265D"/>
    <w:rsid w:val="00062866"/>
    <w:rsid w:val="000631A7"/>
    <w:rsid w:val="0006349A"/>
    <w:rsid w:val="00064E78"/>
    <w:rsid w:val="00065E4C"/>
    <w:rsid w:val="00067D45"/>
    <w:rsid w:val="0007362D"/>
    <w:rsid w:val="00074522"/>
    <w:rsid w:val="00075855"/>
    <w:rsid w:val="00076691"/>
    <w:rsid w:val="00084192"/>
    <w:rsid w:val="000844B4"/>
    <w:rsid w:val="00085F6E"/>
    <w:rsid w:val="0008724E"/>
    <w:rsid w:val="00087826"/>
    <w:rsid w:val="00087A02"/>
    <w:rsid w:val="0009095E"/>
    <w:rsid w:val="00090B3D"/>
    <w:rsid w:val="000919D6"/>
    <w:rsid w:val="00092D67"/>
    <w:rsid w:val="00093E97"/>
    <w:rsid w:val="000955FB"/>
    <w:rsid w:val="0009647D"/>
    <w:rsid w:val="00096CB2"/>
    <w:rsid w:val="000A1406"/>
    <w:rsid w:val="000A29DE"/>
    <w:rsid w:val="000A308B"/>
    <w:rsid w:val="000A64A8"/>
    <w:rsid w:val="000A6760"/>
    <w:rsid w:val="000A7AFA"/>
    <w:rsid w:val="000B0A4F"/>
    <w:rsid w:val="000B0A84"/>
    <w:rsid w:val="000B5866"/>
    <w:rsid w:val="000B5DDB"/>
    <w:rsid w:val="000B5DDF"/>
    <w:rsid w:val="000B6062"/>
    <w:rsid w:val="000B6E29"/>
    <w:rsid w:val="000B6E3F"/>
    <w:rsid w:val="000B7459"/>
    <w:rsid w:val="000C034D"/>
    <w:rsid w:val="000C0F24"/>
    <w:rsid w:val="000C1708"/>
    <w:rsid w:val="000C225A"/>
    <w:rsid w:val="000C32DB"/>
    <w:rsid w:val="000C501E"/>
    <w:rsid w:val="000C5EBE"/>
    <w:rsid w:val="000C62DE"/>
    <w:rsid w:val="000C6CED"/>
    <w:rsid w:val="000C785E"/>
    <w:rsid w:val="000D1243"/>
    <w:rsid w:val="000D1DD5"/>
    <w:rsid w:val="000D2D25"/>
    <w:rsid w:val="000D32E4"/>
    <w:rsid w:val="000D5650"/>
    <w:rsid w:val="000D6B7D"/>
    <w:rsid w:val="000E0FD8"/>
    <w:rsid w:val="000E1050"/>
    <w:rsid w:val="000E111A"/>
    <w:rsid w:val="000E1709"/>
    <w:rsid w:val="000E19B8"/>
    <w:rsid w:val="000E2B1F"/>
    <w:rsid w:val="000E3BF8"/>
    <w:rsid w:val="000E3EC6"/>
    <w:rsid w:val="000E4F23"/>
    <w:rsid w:val="000F4C65"/>
    <w:rsid w:val="000F5EBE"/>
    <w:rsid w:val="000F78C1"/>
    <w:rsid w:val="0010279D"/>
    <w:rsid w:val="00102CDE"/>
    <w:rsid w:val="001047E0"/>
    <w:rsid w:val="00104865"/>
    <w:rsid w:val="00104CB0"/>
    <w:rsid w:val="00106D90"/>
    <w:rsid w:val="0010763B"/>
    <w:rsid w:val="00110DE0"/>
    <w:rsid w:val="00112B67"/>
    <w:rsid w:val="00113117"/>
    <w:rsid w:val="001134A2"/>
    <w:rsid w:val="001146E4"/>
    <w:rsid w:val="00115D3E"/>
    <w:rsid w:val="00116C6B"/>
    <w:rsid w:val="00121854"/>
    <w:rsid w:val="00121B64"/>
    <w:rsid w:val="00122038"/>
    <w:rsid w:val="00122E06"/>
    <w:rsid w:val="00122E10"/>
    <w:rsid w:val="00123B2D"/>
    <w:rsid w:val="001250D4"/>
    <w:rsid w:val="00125F94"/>
    <w:rsid w:val="00127B35"/>
    <w:rsid w:val="001339DE"/>
    <w:rsid w:val="00133D28"/>
    <w:rsid w:val="00134257"/>
    <w:rsid w:val="001358D4"/>
    <w:rsid w:val="0013592D"/>
    <w:rsid w:val="00135E1E"/>
    <w:rsid w:val="00142C5C"/>
    <w:rsid w:val="00144F61"/>
    <w:rsid w:val="00145B44"/>
    <w:rsid w:val="00146C06"/>
    <w:rsid w:val="00146CB7"/>
    <w:rsid w:val="00147702"/>
    <w:rsid w:val="0015076C"/>
    <w:rsid w:val="00152F7B"/>
    <w:rsid w:val="00153F41"/>
    <w:rsid w:val="00155465"/>
    <w:rsid w:val="001561D3"/>
    <w:rsid w:val="001564C5"/>
    <w:rsid w:val="00157608"/>
    <w:rsid w:val="00157E62"/>
    <w:rsid w:val="00161D0C"/>
    <w:rsid w:val="0016285D"/>
    <w:rsid w:val="001630F7"/>
    <w:rsid w:val="001640FC"/>
    <w:rsid w:val="00164666"/>
    <w:rsid w:val="00164859"/>
    <w:rsid w:val="00165810"/>
    <w:rsid w:val="00166581"/>
    <w:rsid w:val="00166CEC"/>
    <w:rsid w:val="00170BD6"/>
    <w:rsid w:val="00171030"/>
    <w:rsid w:val="001712D0"/>
    <w:rsid w:val="00172420"/>
    <w:rsid w:val="001726A2"/>
    <w:rsid w:val="00174729"/>
    <w:rsid w:val="00175C63"/>
    <w:rsid w:val="00176CF6"/>
    <w:rsid w:val="00176DEF"/>
    <w:rsid w:val="00180347"/>
    <w:rsid w:val="001815A0"/>
    <w:rsid w:val="00182BC9"/>
    <w:rsid w:val="00182D08"/>
    <w:rsid w:val="00184AC4"/>
    <w:rsid w:val="00191205"/>
    <w:rsid w:val="001916AF"/>
    <w:rsid w:val="00192438"/>
    <w:rsid w:val="00195429"/>
    <w:rsid w:val="00195D40"/>
    <w:rsid w:val="001A000C"/>
    <w:rsid w:val="001A08B3"/>
    <w:rsid w:val="001A18E9"/>
    <w:rsid w:val="001A1A41"/>
    <w:rsid w:val="001A362F"/>
    <w:rsid w:val="001A66BE"/>
    <w:rsid w:val="001A674C"/>
    <w:rsid w:val="001B01F8"/>
    <w:rsid w:val="001B2466"/>
    <w:rsid w:val="001B29E5"/>
    <w:rsid w:val="001B2E70"/>
    <w:rsid w:val="001B52C4"/>
    <w:rsid w:val="001B7CA5"/>
    <w:rsid w:val="001B7F74"/>
    <w:rsid w:val="001C105B"/>
    <w:rsid w:val="001C116A"/>
    <w:rsid w:val="001C2A71"/>
    <w:rsid w:val="001C2EE2"/>
    <w:rsid w:val="001C4296"/>
    <w:rsid w:val="001C561A"/>
    <w:rsid w:val="001C684E"/>
    <w:rsid w:val="001D3281"/>
    <w:rsid w:val="001D3E54"/>
    <w:rsid w:val="001D6455"/>
    <w:rsid w:val="001D7B9F"/>
    <w:rsid w:val="001E1CD1"/>
    <w:rsid w:val="001E2756"/>
    <w:rsid w:val="001E3442"/>
    <w:rsid w:val="001E3FFF"/>
    <w:rsid w:val="001E435A"/>
    <w:rsid w:val="001E44BE"/>
    <w:rsid w:val="001E5B4E"/>
    <w:rsid w:val="001E66B4"/>
    <w:rsid w:val="001E68A5"/>
    <w:rsid w:val="001F2FF3"/>
    <w:rsid w:val="001F3B79"/>
    <w:rsid w:val="001F4B14"/>
    <w:rsid w:val="001F4E14"/>
    <w:rsid w:val="001F62BE"/>
    <w:rsid w:val="001F6F5D"/>
    <w:rsid w:val="001F70D2"/>
    <w:rsid w:val="001F7A03"/>
    <w:rsid w:val="002002D3"/>
    <w:rsid w:val="00202C56"/>
    <w:rsid w:val="002037FF"/>
    <w:rsid w:val="0020474A"/>
    <w:rsid w:val="00204D2A"/>
    <w:rsid w:val="002074B0"/>
    <w:rsid w:val="0020795E"/>
    <w:rsid w:val="002109D8"/>
    <w:rsid w:val="00210D22"/>
    <w:rsid w:val="00211092"/>
    <w:rsid w:val="002126DE"/>
    <w:rsid w:val="002156A8"/>
    <w:rsid w:val="002156B6"/>
    <w:rsid w:val="00215840"/>
    <w:rsid w:val="00216117"/>
    <w:rsid w:val="002162F3"/>
    <w:rsid w:val="0022119B"/>
    <w:rsid w:val="00223E6B"/>
    <w:rsid w:val="00224774"/>
    <w:rsid w:val="002248CB"/>
    <w:rsid w:val="00227B6C"/>
    <w:rsid w:val="00227EF8"/>
    <w:rsid w:val="0023035A"/>
    <w:rsid w:val="002316F0"/>
    <w:rsid w:val="00231707"/>
    <w:rsid w:val="00231D27"/>
    <w:rsid w:val="002329C8"/>
    <w:rsid w:val="00233195"/>
    <w:rsid w:val="002341B9"/>
    <w:rsid w:val="00235BA2"/>
    <w:rsid w:val="002375FF"/>
    <w:rsid w:val="002407A5"/>
    <w:rsid w:val="00240F14"/>
    <w:rsid w:val="002417F1"/>
    <w:rsid w:val="00242933"/>
    <w:rsid w:val="002430A5"/>
    <w:rsid w:val="00243DCD"/>
    <w:rsid w:val="002458FE"/>
    <w:rsid w:val="00245B2A"/>
    <w:rsid w:val="00245BCB"/>
    <w:rsid w:val="00247A35"/>
    <w:rsid w:val="00247F35"/>
    <w:rsid w:val="00250EAE"/>
    <w:rsid w:val="00251D7A"/>
    <w:rsid w:val="00252D15"/>
    <w:rsid w:val="0025349B"/>
    <w:rsid w:val="00253796"/>
    <w:rsid w:val="00255112"/>
    <w:rsid w:val="00255C21"/>
    <w:rsid w:val="002603A4"/>
    <w:rsid w:val="00263750"/>
    <w:rsid w:val="00270295"/>
    <w:rsid w:val="002706FC"/>
    <w:rsid w:val="002711D2"/>
    <w:rsid w:val="002718AB"/>
    <w:rsid w:val="00272B86"/>
    <w:rsid w:val="00272CB9"/>
    <w:rsid w:val="002735E6"/>
    <w:rsid w:val="00273AB7"/>
    <w:rsid w:val="0027567E"/>
    <w:rsid w:val="0027580D"/>
    <w:rsid w:val="002775C5"/>
    <w:rsid w:val="00280884"/>
    <w:rsid w:val="00280C05"/>
    <w:rsid w:val="00281268"/>
    <w:rsid w:val="002826F3"/>
    <w:rsid w:val="00282BCF"/>
    <w:rsid w:val="00286FEB"/>
    <w:rsid w:val="00287191"/>
    <w:rsid w:val="00287676"/>
    <w:rsid w:val="00287B80"/>
    <w:rsid w:val="002912BD"/>
    <w:rsid w:val="00291729"/>
    <w:rsid w:val="00293C10"/>
    <w:rsid w:val="00294465"/>
    <w:rsid w:val="00296B62"/>
    <w:rsid w:val="002A18F0"/>
    <w:rsid w:val="002A56B3"/>
    <w:rsid w:val="002A7766"/>
    <w:rsid w:val="002A7AF6"/>
    <w:rsid w:val="002B07E3"/>
    <w:rsid w:val="002B1077"/>
    <w:rsid w:val="002B1AA7"/>
    <w:rsid w:val="002B236F"/>
    <w:rsid w:val="002B4D68"/>
    <w:rsid w:val="002B5CB3"/>
    <w:rsid w:val="002B73AD"/>
    <w:rsid w:val="002C0C5B"/>
    <w:rsid w:val="002C100D"/>
    <w:rsid w:val="002C1C3D"/>
    <w:rsid w:val="002C2B62"/>
    <w:rsid w:val="002C30D3"/>
    <w:rsid w:val="002C403C"/>
    <w:rsid w:val="002C4D23"/>
    <w:rsid w:val="002C6726"/>
    <w:rsid w:val="002C6E33"/>
    <w:rsid w:val="002D3A11"/>
    <w:rsid w:val="002D5999"/>
    <w:rsid w:val="002D73D6"/>
    <w:rsid w:val="002E27F0"/>
    <w:rsid w:val="002E4845"/>
    <w:rsid w:val="002E5A65"/>
    <w:rsid w:val="002E69A1"/>
    <w:rsid w:val="002F0F20"/>
    <w:rsid w:val="002F29CE"/>
    <w:rsid w:val="002F3379"/>
    <w:rsid w:val="002F48F1"/>
    <w:rsid w:val="002F504B"/>
    <w:rsid w:val="002F5924"/>
    <w:rsid w:val="002F5B09"/>
    <w:rsid w:val="002F6AE0"/>
    <w:rsid w:val="002F6D48"/>
    <w:rsid w:val="00302608"/>
    <w:rsid w:val="00304E7E"/>
    <w:rsid w:val="00305A19"/>
    <w:rsid w:val="00310AFB"/>
    <w:rsid w:val="00311DA8"/>
    <w:rsid w:val="00312456"/>
    <w:rsid w:val="00312BF8"/>
    <w:rsid w:val="00312C4A"/>
    <w:rsid w:val="00312D2A"/>
    <w:rsid w:val="0031385F"/>
    <w:rsid w:val="00313DDF"/>
    <w:rsid w:val="00314586"/>
    <w:rsid w:val="0031555A"/>
    <w:rsid w:val="0031752C"/>
    <w:rsid w:val="00317C95"/>
    <w:rsid w:val="003208A9"/>
    <w:rsid w:val="003215CC"/>
    <w:rsid w:val="003229A5"/>
    <w:rsid w:val="00326D26"/>
    <w:rsid w:val="00330BA6"/>
    <w:rsid w:val="00331057"/>
    <w:rsid w:val="003312E0"/>
    <w:rsid w:val="0033140F"/>
    <w:rsid w:val="00331D9D"/>
    <w:rsid w:val="00333161"/>
    <w:rsid w:val="00333371"/>
    <w:rsid w:val="00334042"/>
    <w:rsid w:val="00334CE6"/>
    <w:rsid w:val="00335F2D"/>
    <w:rsid w:val="00341F4C"/>
    <w:rsid w:val="003424DE"/>
    <w:rsid w:val="003432DA"/>
    <w:rsid w:val="00343651"/>
    <w:rsid w:val="003441A7"/>
    <w:rsid w:val="00344479"/>
    <w:rsid w:val="00344FF5"/>
    <w:rsid w:val="003454AF"/>
    <w:rsid w:val="003457B0"/>
    <w:rsid w:val="0034622C"/>
    <w:rsid w:val="00346D0D"/>
    <w:rsid w:val="003525DD"/>
    <w:rsid w:val="00353B13"/>
    <w:rsid w:val="00354EE1"/>
    <w:rsid w:val="00355CE0"/>
    <w:rsid w:val="003605A2"/>
    <w:rsid w:val="00360A93"/>
    <w:rsid w:val="00363E18"/>
    <w:rsid w:val="00363F15"/>
    <w:rsid w:val="00364788"/>
    <w:rsid w:val="00364E10"/>
    <w:rsid w:val="00367929"/>
    <w:rsid w:val="003679F5"/>
    <w:rsid w:val="00370319"/>
    <w:rsid w:val="00372655"/>
    <w:rsid w:val="00372CB2"/>
    <w:rsid w:val="00372FDA"/>
    <w:rsid w:val="00373294"/>
    <w:rsid w:val="00373761"/>
    <w:rsid w:val="0037527C"/>
    <w:rsid w:val="0037635E"/>
    <w:rsid w:val="00390183"/>
    <w:rsid w:val="003903A4"/>
    <w:rsid w:val="0039181E"/>
    <w:rsid w:val="00391AB8"/>
    <w:rsid w:val="003922B1"/>
    <w:rsid w:val="00392EE1"/>
    <w:rsid w:val="00394085"/>
    <w:rsid w:val="00394B8D"/>
    <w:rsid w:val="003962FC"/>
    <w:rsid w:val="00396E0C"/>
    <w:rsid w:val="00397FEB"/>
    <w:rsid w:val="003A001E"/>
    <w:rsid w:val="003A022A"/>
    <w:rsid w:val="003A12C8"/>
    <w:rsid w:val="003A19F5"/>
    <w:rsid w:val="003A3243"/>
    <w:rsid w:val="003A3B72"/>
    <w:rsid w:val="003A4192"/>
    <w:rsid w:val="003A5128"/>
    <w:rsid w:val="003A56E0"/>
    <w:rsid w:val="003A666B"/>
    <w:rsid w:val="003B04C0"/>
    <w:rsid w:val="003B1FFB"/>
    <w:rsid w:val="003B2041"/>
    <w:rsid w:val="003B48FC"/>
    <w:rsid w:val="003B63D9"/>
    <w:rsid w:val="003B6949"/>
    <w:rsid w:val="003C05D8"/>
    <w:rsid w:val="003C19B7"/>
    <w:rsid w:val="003C19E8"/>
    <w:rsid w:val="003C1A19"/>
    <w:rsid w:val="003C1FC1"/>
    <w:rsid w:val="003C38CE"/>
    <w:rsid w:val="003C3F64"/>
    <w:rsid w:val="003C4CC2"/>
    <w:rsid w:val="003C5D98"/>
    <w:rsid w:val="003C717F"/>
    <w:rsid w:val="003C7D54"/>
    <w:rsid w:val="003C7FF8"/>
    <w:rsid w:val="003D00CF"/>
    <w:rsid w:val="003D0422"/>
    <w:rsid w:val="003D1BD0"/>
    <w:rsid w:val="003D1ECA"/>
    <w:rsid w:val="003D3835"/>
    <w:rsid w:val="003D4EAC"/>
    <w:rsid w:val="003D53FC"/>
    <w:rsid w:val="003D54E0"/>
    <w:rsid w:val="003D5939"/>
    <w:rsid w:val="003D5D35"/>
    <w:rsid w:val="003D763C"/>
    <w:rsid w:val="003E1377"/>
    <w:rsid w:val="003E3EAA"/>
    <w:rsid w:val="003E43A0"/>
    <w:rsid w:val="003E4C28"/>
    <w:rsid w:val="003E5E3C"/>
    <w:rsid w:val="003E67EA"/>
    <w:rsid w:val="003E7189"/>
    <w:rsid w:val="003E748E"/>
    <w:rsid w:val="003F2A24"/>
    <w:rsid w:val="003F3AA2"/>
    <w:rsid w:val="003F3FB9"/>
    <w:rsid w:val="003F62F1"/>
    <w:rsid w:val="003F65AB"/>
    <w:rsid w:val="003F784C"/>
    <w:rsid w:val="00403298"/>
    <w:rsid w:val="0040438C"/>
    <w:rsid w:val="00404899"/>
    <w:rsid w:val="00404F48"/>
    <w:rsid w:val="004068AF"/>
    <w:rsid w:val="004070F9"/>
    <w:rsid w:val="004100A4"/>
    <w:rsid w:val="004103C0"/>
    <w:rsid w:val="004130EE"/>
    <w:rsid w:val="00414571"/>
    <w:rsid w:val="00415415"/>
    <w:rsid w:val="00416643"/>
    <w:rsid w:val="00416870"/>
    <w:rsid w:val="00416A40"/>
    <w:rsid w:val="00416DA2"/>
    <w:rsid w:val="00416DD7"/>
    <w:rsid w:val="0042029E"/>
    <w:rsid w:val="004214E6"/>
    <w:rsid w:val="00421B04"/>
    <w:rsid w:val="0042240B"/>
    <w:rsid w:val="00423BA5"/>
    <w:rsid w:val="00423DE2"/>
    <w:rsid w:val="00423E0C"/>
    <w:rsid w:val="00425214"/>
    <w:rsid w:val="0042723D"/>
    <w:rsid w:val="00431E3D"/>
    <w:rsid w:val="0043291D"/>
    <w:rsid w:val="00433F88"/>
    <w:rsid w:val="00434306"/>
    <w:rsid w:val="00435061"/>
    <w:rsid w:val="00435904"/>
    <w:rsid w:val="004402FB"/>
    <w:rsid w:val="00441E3B"/>
    <w:rsid w:val="00442357"/>
    <w:rsid w:val="0044359B"/>
    <w:rsid w:val="00444911"/>
    <w:rsid w:val="00444A07"/>
    <w:rsid w:val="0044794A"/>
    <w:rsid w:val="00450714"/>
    <w:rsid w:val="00451851"/>
    <w:rsid w:val="00452474"/>
    <w:rsid w:val="00453290"/>
    <w:rsid w:val="00453967"/>
    <w:rsid w:val="00453A4A"/>
    <w:rsid w:val="00454F17"/>
    <w:rsid w:val="00455C4A"/>
    <w:rsid w:val="00455CB5"/>
    <w:rsid w:val="00457AC3"/>
    <w:rsid w:val="00462510"/>
    <w:rsid w:val="00462F37"/>
    <w:rsid w:val="004633F6"/>
    <w:rsid w:val="004634D7"/>
    <w:rsid w:val="004643A5"/>
    <w:rsid w:val="00466ED6"/>
    <w:rsid w:val="00470F78"/>
    <w:rsid w:val="00472419"/>
    <w:rsid w:val="00472A78"/>
    <w:rsid w:val="004735C2"/>
    <w:rsid w:val="00473CF9"/>
    <w:rsid w:val="004760F6"/>
    <w:rsid w:val="00481B01"/>
    <w:rsid w:val="0048255D"/>
    <w:rsid w:val="00483BC5"/>
    <w:rsid w:val="00483E97"/>
    <w:rsid w:val="00484CA7"/>
    <w:rsid w:val="00486D82"/>
    <w:rsid w:val="004901F1"/>
    <w:rsid w:val="00491167"/>
    <w:rsid w:val="00491FBC"/>
    <w:rsid w:val="0049260C"/>
    <w:rsid w:val="004927DA"/>
    <w:rsid w:val="00493EF5"/>
    <w:rsid w:val="00494FAF"/>
    <w:rsid w:val="004954D7"/>
    <w:rsid w:val="0049783B"/>
    <w:rsid w:val="004978C0"/>
    <w:rsid w:val="004A1B40"/>
    <w:rsid w:val="004A2C36"/>
    <w:rsid w:val="004A50BA"/>
    <w:rsid w:val="004A5DDD"/>
    <w:rsid w:val="004B0456"/>
    <w:rsid w:val="004B063C"/>
    <w:rsid w:val="004B0722"/>
    <w:rsid w:val="004B1E2A"/>
    <w:rsid w:val="004B2D05"/>
    <w:rsid w:val="004B48BE"/>
    <w:rsid w:val="004B4D12"/>
    <w:rsid w:val="004B55E6"/>
    <w:rsid w:val="004B6C91"/>
    <w:rsid w:val="004B7B6A"/>
    <w:rsid w:val="004C09CF"/>
    <w:rsid w:val="004C154E"/>
    <w:rsid w:val="004C1907"/>
    <w:rsid w:val="004C2A23"/>
    <w:rsid w:val="004C3079"/>
    <w:rsid w:val="004C337F"/>
    <w:rsid w:val="004C44AC"/>
    <w:rsid w:val="004C46F3"/>
    <w:rsid w:val="004C5089"/>
    <w:rsid w:val="004C5A9D"/>
    <w:rsid w:val="004C5C6D"/>
    <w:rsid w:val="004C602C"/>
    <w:rsid w:val="004C6723"/>
    <w:rsid w:val="004C6F7F"/>
    <w:rsid w:val="004D273A"/>
    <w:rsid w:val="004D3FD3"/>
    <w:rsid w:val="004D479E"/>
    <w:rsid w:val="004D4DB3"/>
    <w:rsid w:val="004D4F75"/>
    <w:rsid w:val="004D56BD"/>
    <w:rsid w:val="004D5DA1"/>
    <w:rsid w:val="004D6E71"/>
    <w:rsid w:val="004E0C0B"/>
    <w:rsid w:val="004E3099"/>
    <w:rsid w:val="004E448A"/>
    <w:rsid w:val="004E5250"/>
    <w:rsid w:val="004E7A7A"/>
    <w:rsid w:val="004E7E44"/>
    <w:rsid w:val="004F1297"/>
    <w:rsid w:val="004F3A74"/>
    <w:rsid w:val="004F5F09"/>
    <w:rsid w:val="004F61F2"/>
    <w:rsid w:val="004F7554"/>
    <w:rsid w:val="0050074A"/>
    <w:rsid w:val="005015E4"/>
    <w:rsid w:val="0050472F"/>
    <w:rsid w:val="00504DE5"/>
    <w:rsid w:val="005059EB"/>
    <w:rsid w:val="00506220"/>
    <w:rsid w:val="00506E0D"/>
    <w:rsid w:val="00510110"/>
    <w:rsid w:val="00511C80"/>
    <w:rsid w:val="0051256B"/>
    <w:rsid w:val="0051302E"/>
    <w:rsid w:val="005137DB"/>
    <w:rsid w:val="00515ADA"/>
    <w:rsid w:val="0051614B"/>
    <w:rsid w:val="00516C33"/>
    <w:rsid w:val="005174BE"/>
    <w:rsid w:val="00517F73"/>
    <w:rsid w:val="00521775"/>
    <w:rsid w:val="005224D9"/>
    <w:rsid w:val="00523391"/>
    <w:rsid w:val="00523B46"/>
    <w:rsid w:val="00524734"/>
    <w:rsid w:val="00524BAC"/>
    <w:rsid w:val="00526F7D"/>
    <w:rsid w:val="005276E2"/>
    <w:rsid w:val="00527901"/>
    <w:rsid w:val="00533054"/>
    <w:rsid w:val="00533B6A"/>
    <w:rsid w:val="00534D83"/>
    <w:rsid w:val="005370E1"/>
    <w:rsid w:val="00541638"/>
    <w:rsid w:val="005501F9"/>
    <w:rsid w:val="005503A4"/>
    <w:rsid w:val="00550F37"/>
    <w:rsid w:val="00551ADA"/>
    <w:rsid w:val="00551E8A"/>
    <w:rsid w:val="00552A04"/>
    <w:rsid w:val="0055312E"/>
    <w:rsid w:val="005534E2"/>
    <w:rsid w:val="00553982"/>
    <w:rsid w:val="00553BBE"/>
    <w:rsid w:val="005559FB"/>
    <w:rsid w:val="00556EEC"/>
    <w:rsid w:val="00562E37"/>
    <w:rsid w:val="00563BB6"/>
    <w:rsid w:val="00566AEE"/>
    <w:rsid w:val="00570295"/>
    <w:rsid w:val="005704E6"/>
    <w:rsid w:val="00571DA3"/>
    <w:rsid w:val="00572404"/>
    <w:rsid w:val="00573EA5"/>
    <w:rsid w:val="00574158"/>
    <w:rsid w:val="00574E37"/>
    <w:rsid w:val="00576B90"/>
    <w:rsid w:val="005772E7"/>
    <w:rsid w:val="00583531"/>
    <w:rsid w:val="00585171"/>
    <w:rsid w:val="00585D94"/>
    <w:rsid w:val="005875EF"/>
    <w:rsid w:val="0058790A"/>
    <w:rsid w:val="005907B9"/>
    <w:rsid w:val="00590FD6"/>
    <w:rsid w:val="00591CCC"/>
    <w:rsid w:val="00593052"/>
    <w:rsid w:val="0059338F"/>
    <w:rsid w:val="00594AB3"/>
    <w:rsid w:val="00595904"/>
    <w:rsid w:val="0059592D"/>
    <w:rsid w:val="00596715"/>
    <w:rsid w:val="00597E58"/>
    <w:rsid w:val="005A1407"/>
    <w:rsid w:val="005A5064"/>
    <w:rsid w:val="005A54E3"/>
    <w:rsid w:val="005A61E8"/>
    <w:rsid w:val="005A797F"/>
    <w:rsid w:val="005A7AF3"/>
    <w:rsid w:val="005A7F85"/>
    <w:rsid w:val="005B08E2"/>
    <w:rsid w:val="005B0C24"/>
    <w:rsid w:val="005B148B"/>
    <w:rsid w:val="005B25BF"/>
    <w:rsid w:val="005B37BE"/>
    <w:rsid w:val="005B5FCA"/>
    <w:rsid w:val="005B662A"/>
    <w:rsid w:val="005B79BB"/>
    <w:rsid w:val="005C1A53"/>
    <w:rsid w:val="005C2136"/>
    <w:rsid w:val="005C2E8C"/>
    <w:rsid w:val="005C411E"/>
    <w:rsid w:val="005C5B5C"/>
    <w:rsid w:val="005C60D9"/>
    <w:rsid w:val="005C67DA"/>
    <w:rsid w:val="005C6EEE"/>
    <w:rsid w:val="005D0207"/>
    <w:rsid w:val="005D088D"/>
    <w:rsid w:val="005D0B99"/>
    <w:rsid w:val="005D0DDC"/>
    <w:rsid w:val="005D1783"/>
    <w:rsid w:val="005D209D"/>
    <w:rsid w:val="005D2D31"/>
    <w:rsid w:val="005D2DAA"/>
    <w:rsid w:val="005D3095"/>
    <w:rsid w:val="005D38F3"/>
    <w:rsid w:val="005D3B72"/>
    <w:rsid w:val="005D4EAE"/>
    <w:rsid w:val="005D5031"/>
    <w:rsid w:val="005D5112"/>
    <w:rsid w:val="005D5A47"/>
    <w:rsid w:val="005D6A83"/>
    <w:rsid w:val="005E0285"/>
    <w:rsid w:val="005E1301"/>
    <w:rsid w:val="005E3BC5"/>
    <w:rsid w:val="005E66E3"/>
    <w:rsid w:val="005E6EB9"/>
    <w:rsid w:val="005F047F"/>
    <w:rsid w:val="005F0B9D"/>
    <w:rsid w:val="005F0EEF"/>
    <w:rsid w:val="005F264D"/>
    <w:rsid w:val="005F57DC"/>
    <w:rsid w:val="005F765E"/>
    <w:rsid w:val="00600BF0"/>
    <w:rsid w:val="00604551"/>
    <w:rsid w:val="00604C6E"/>
    <w:rsid w:val="00605379"/>
    <w:rsid w:val="00606C90"/>
    <w:rsid w:val="00606D2E"/>
    <w:rsid w:val="006075F5"/>
    <w:rsid w:val="00611BB9"/>
    <w:rsid w:val="00612CF1"/>
    <w:rsid w:val="006137B2"/>
    <w:rsid w:val="006137EC"/>
    <w:rsid w:val="00613F53"/>
    <w:rsid w:val="006152A9"/>
    <w:rsid w:val="00616255"/>
    <w:rsid w:val="00616449"/>
    <w:rsid w:val="006167BA"/>
    <w:rsid w:val="00620C1B"/>
    <w:rsid w:val="0062112A"/>
    <w:rsid w:val="0062135C"/>
    <w:rsid w:val="006221A6"/>
    <w:rsid w:val="00625FA6"/>
    <w:rsid w:val="00626B23"/>
    <w:rsid w:val="0062747E"/>
    <w:rsid w:val="006321BF"/>
    <w:rsid w:val="006323CB"/>
    <w:rsid w:val="00635A48"/>
    <w:rsid w:val="00635A70"/>
    <w:rsid w:val="00637574"/>
    <w:rsid w:val="00640994"/>
    <w:rsid w:val="0064127B"/>
    <w:rsid w:val="006428A4"/>
    <w:rsid w:val="00642FA7"/>
    <w:rsid w:val="006446C4"/>
    <w:rsid w:val="00644E2F"/>
    <w:rsid w:val="006457D5"/>
    <w:rsid w:val="0064623F"/>
    <w:rsid w:val="00646864"/>
    <w:rsid w:val="00646A90"/>
    <w:rsid w:val="006479A2"/>
    <w:rsid w:val="00647FCE"/>
    <w:rsid w:val="006516B8"/>
    <w:rsid w:val="00653CF1"/>
    <w:rsid w:val="00654877"/>
    <w:rsid w:val="0065494A"/>
    <w:rsid w:val="00654A4C"/>
    <w:rsid w:val="006559B4"/>
    <w:rsid w:val="006570DA"/>
    <w:rsid w:val="0066049E"/>
    <w:rsid w:val="0066072D"/>
    <w:rsid w:val="00660B27"/>
    <w:rsid w:val="00660DEB"/>
    <w:rsid w:val="00661354"/>
    <w:rsid w:val="00661A14"/>
    <w:rsid w:val="00662201"/>
    <w:rsid w:val="00663307"/>
    <w:rsid w:val="0066350A"/>
    <w:rsid w:val="00665A13"/>
    <w:rsid w:val="00673FDD"/>
    <w:rsid w:val="00675151"/>
    <w:rsid w:val="00680664"/>
    <w:rsid w:val="00681784"/>
    <w:rsid w:val="0068195F"/>
    <w:rsid w:val="00681C65"/>
    <w:rsid w:val="00681D7D"/>
    <w:rsid w:val="0068238D"/>
    <w:rsid w:val="006823DD"/>
    <w:rsid w:val="0068258C"/>
    <w:rsid w:val="00682BC3"/>
    <w:rsid w:val="00685584"/>
    <w:rsid w:val="00687722"/>
    <w:rsid w:val="006903DE"/>
    <w:rsid w:val="006918E5"/>
    <w:rsid w:val="006919EC"/>
    <w:rsid w:val="00691BB4"/>
    <w:rsid w:val="006960B8"/>
    <w:rsid w:val="0069663F"/>
    <w:rsid w:val="00697423"/>
    <w:rsid w:val="006A017D"/>
    <w:rsid w:val="006A138E"/>
    <w:rsid w:val="006A2FAB"/>
    <w:rsid w:val="006A3D34"/>
    <w:rsid w:val="006A518E"/>
    <w:rsid w:val="006A5BAE"/>
    <w:rsid w:val="006B1652"/>
    <w:rsid w:val="006B1B7C"/>
    <w:rsid w:val="006B1BF2"/>
    <w:rsid w:val="006B2CD0"/>
    <w:rsid w:val="006B2F17"/>
    <w:rsid w:val="006B314A"/>
    <w:rsid w:val="006B3319"/>
    <w:rsid w:val="006B351C"/>
    <w:rsid w:val="006B3B91"/>
    <w:rsid w:val="006B4F43"/>
    <w:rsid w:val="006B7941"/>
    <w:rsid w:val="006C27C5"/>
    <w:rsid w:val="006C2E66"/>
    <w:rsid w:val="006C7B9D"/>
    <w:rsid w:val="006C7CB9"/>
    <w:rsid w:val="006D15B7"/>
    <w:rsid w:val="006D2712"/>
    <w:rsid w:val="006D480A"/>
    <w:rsid w:val="006D5112"/>
    <w:rsid w:val="006D7574"/>
    <w:rsid w:val="006D7769"/>
    <w:rsid w:val="006E1DC4"/>
    <w:rsid w:val="006E1E79"/>
    <w:rsid w:val="006E207D"/>
    <w:rsid w:val="006E2876"/>
    <w:rsid w:val="006E2B93"/>
    <w:rsid w:val="006E314D"/>
    <w:rsid w:val="006E3292"/>
    <w:rsid w:val="006E38E9"/>
    <w:rsid w:val="006E3DA7"/>
    <w:rsid w:val="006E4A51"/>
    <w:rsid w:val="006E738F"/>
    <w:rsid w:val="006F0B8E"/>
    <w:rsid w:val="006F0E5D"/>
    <w:rsid w:val="006F1EEA"/>
    <w:rsid w:val="006F63D8"/>
    <w:rsid w:val="00700FAD"/>
    <w:rsid w:val="0070289D"/>
    <w:rsid w:val="007053FD"/>
    <w:rsid w:val="007059E5"/>
    <w:rsid w:val="00705A37"/>
    <w:rsid w:val="00711931"/>
    <w:rsid w:val="00711CCC"/>
    <w:rsid w:val="00712C78"/>
    <w:rsid w:val="00712D20"/>
    <w:rsid w:val="007132A0"/>
    <w:rsid w:val="00713E33"/>
    <w:rsid w:val="00714183"/>
    <w:rsid w:val="007147C2"/>
    <w:rsid w:val="00715E55"/>
    <w:rsid w:val="007165AA"/>
    <w:rsid w:val="00716BB9"/>
    <w:rsid w:val="007235ED"/>
    <w:rsid w:val="007239C9"/>
    <w:rsid w:val="00725350"/>
    <w:rsid w:val="00725C4F"/>
    <w:rsid w:val="00725E65"/>
    <w:rsid w:val="00725FA6"/>
    <w:rsid w:val="00730603"/>
    <w:rsid w:val="00731D2B"/>
    <w:rsid w:val="00731E67"/>
    <w:rsid w:val="00732F19"/>
    <w:rsid w:val="0073414E"/>
    <w:rsid w:val="007354D3"/>
    <w:rsid w:val="00735881"/>
    <w:rsid w:val="0073653A"/>
    <w:rsid w:val="00736BFA"/>
    <w:rsid w:val="00740EC7"/>
    <w:rsid w:val="00741270"/>
    <w:rsid w:val="0074165B"/>
    <w:rsid w:val="00742897"/>
    <w:rsid w:val="00743350"/>
    <w:rsid w:val="00743D97"/>
    <w:rsid w:val="00744B72"/>
    <w:rsid w:val="00744DE6"/>
    <w:rsid w:val="0074560C"/>
    <w:rsid w:val="00747368"/>
    <w:rsid w:val="007506D8"/>
    <w:rsid w:val="00750C16"/>
    <w:rsid w:val="0075115C"/>
    <w:rsid w:val="007529AC"/>
    <w:rsid w:val="00753B91"/>
    <w:rsid w:val="0075532D"/>
    <w:rsid w:val="007605A4"/>
    <w:rsid w:val="00762ABE"/>
    <w:rsid w:val="00762E48"/>
    <w:rsid w:val="00762EF7"/>
    <w:rsid w:val="007669AD"/>
    <w:rsid w:val="00767E4E"/>
    <w:rsid w:val="007736D9"/>
    <w:rsid w:val="007740FC"/>
    <w:rsid w:val="007746F2"/>
    <w:rsid w:val="0077530A"/>
    <w:rsid w:val="007754DC"/>
    <w:rsid w:val="00776480"/>
    <w:rsid w:val="00776EEA"/>
    <w:rsid w:val="00777BA9"/>
    <w:rsid w:val="00777DEA"/>
    <w:rsid w:val="007803BB"/>
    <w:rsid w:val="00780531"/>
    <w:rsid w:val="00781325"/>
    <w:rsid w:val="007814B1"/>
    <w:rsid w:val="007818CA"/>
    <w:rsid w:val="00782281"/>
    <w:rsid w:val="0078298C"/>
    <w:rsid w:val="00782D01"/>
    <w:rsid w:val="0078394F"/>
    <w:rsid w:val="00783A96"/>
    <w:rsid w:val="00784205"/>
    <w:rsid w:val="00786CEB"/>
    <w:rsid w:val="00787512"/>
    <w:rsid w:val="007917ED"/>
    <w:rsid w:val="0079392D"/>
    <w:rsid w:val="007A041B"/>
    <w:rsid w:val="007A2AD5"/>
    <w:rsid w:val="007A3FA7"/>
    <w:rsid w:val="007A4476"/>
    <w:rsid w:val="007A550F"/>
    <w:rsid w:val="007A677E"/>
    <w:rsid w:val="007B1849"/>
    <w:rsid w:val="007B1AD3"/>
    <w:rsid w:val="007B1F15"/>
    <w:rsid w:val="007B5229"/>
    <w:rsid w:val="007B5E56"/>
    <w:rsid w:val="007B742A"/>
    <w:rsid w:val="007C0079"/>
    <w:rsid w:val="007C0505"/>
    <w:rsid w:val="007C0AC4"/>
    <w:rsid w:val="007C2B22"/>
    <w:rsid w:val="007C2BFF"/>
    <w:rsid w:val="007C75CF"/>
    <w:rsid w:val="007D055F"/>
    <w:rsid w:val="007D21BC"/>
    <w:rsid w:val="007D29A6"/>
    <w:rsid w:val="007D3318"/>
    <w:rsid w:val="007D4A43"/>
    <w:rsid w:val="007D5781"/>
    <w:rsid w:val="007D6809"/>
    <w:rsid w:val="007E0F07"/>
    <w:rsid w:val="007E196F"/>
    <w:rsid w:val="007E4725"/>
    <w:rsid w:val="007E5249"/>
    <w:rsid w:val="007F3C2E"/>
    <w:rsid w:val="007F4159"/>
    <w:rsid w:val="007F509B"/>
    <w:rsid w:val="007F5D34"/>
    <w:rsid w:val="007F61C9"/>
    <w:rsid w:val="00800688"/>
    <w:rsid w:val="008072E5"/>
    <w:rsid w:val="00810641"/>
    <w:rsid w:val="008127FD"/>
    <w:rsid w:val="00813743"/>
    <w:rsid w:val="00813BBD"/>
    <w:rsid w:val="00815123"/>
    <w:rsid w:val="00816D84"/>
    <w:rsid w:val="008172AE"/>
    <w:rsid w:val="00817C71"/>
    <w:rsid w:val="00821C4B"/>
    <w:rsid w:val="0082317C"/>
    <w:rsid w:val="00825000"/>
    <w:rsid w:val="00825CF4"/>
    <w:rsid w:val="00826685"/>
    <w:rsid w:val="00827427"/>
    <w:rsid w:val="00827EE4"/>
    <w:rsid w:val="0083072F"/>
    <w:rsid w:val="00832B09"/>
    <w:rsid w:val="008338FF"/>
    <w:rsid w:val="008339E8"/>
    <w:rsid w:val="00834393"/>
    <w:rsid w:val="00835376"/>
    <w:rsid w:val="00837F66"/>
    <w:rsid w:val="008416EB"/>
    <w:rsid w:val="00841F16"/>
    <w:rsid w:val="00841F1F"/>
    <w:rsid w:val="0084245B"/>
    <w:rsid w:val="00843581"/>
    <w:rsid w:val="00844F44"/>
    <w:rsid w:val="00845D83"/>
    <w:rsid w:val="00847838"/>
    <w:rsid w:val="0085010E"/>
    <w:rsid w:val="00851F10"/>
    <w:rsid w:val="00853F29"/>
    <w:rsid w:val="00855D65"/>
    <w:rsid w:val="00856138"/>
    <w:rsid w:val="00857A11"/>
    <w:rsid w:val="008626F8"/>
    <w:rsid w:val="008629E3"/>
    <w:rsid w:val="00862B35"/>
    <w:rsid w:val="00862EF9"/>
    <w:rsid w:val="008644F5"/>
    <w:rsid w:val="00864694"/>
    <w:rsid w:val="00866545"/>
    <w:rsid w:val="00873378"/>
    <w:rsid w:val="008756F1"/>
    <w:rsid w:val="00875DB9"/>
    <w:rsid w:val="00875EC1"/>
    <w:rsid w:val="008815AD"/>
    <w:rsid w:val="00883424"/>
    <w:rsid w:val="00883959"/>
    <w:rsid w:val="008843D1"/>
    <w:rsid w:val="0088469F"/>
    <w:rsid w:val="00885EC6"/>
    <w:rsid w:val="00886BDC"/>
    <w:rsid w:val="00886D99"/>
    <w:rsid w:val="00887303"/>
    <w:rsid w:val="0089082B"/>
    <w:rsid w:val="00890BCA"/>
    <w:rsid w:val="00890BE8"/>
    <w:rsid w:val="00891D41"/>
    <w:rsid w:val="00892D0D"/>
    <w:rsid w:val="0089363E"/>
    <w:rsid w:val="008941A7"/>
    <w:rsid w:val="008A0114"/>
    <w:rsid w:val="008A05F3"/>
    <w:rsid w:val="008A1032"/>
    <w:rsid w:val="008A1994"/>
    <w:rsid w:val="008A2997"/>
    <w:rsid w:val="008A2D99"/>
    <w:rsid w:val="008A3540"/>
    <w:rsid w:val="008A3F8C"/>
    <w:rsid w:val="008A4BA1"/>
    <w:rsid w:val="008B0AA5"/>
    <w:rsid w:val="008B3315"/>
    <w:rsid w:val="008B4E97"/>
    <w:rsid w:val="008B53F1"/>
    <w:rsid w:val="008B5672"/>
    <w:rsid w:val="008B5B37"/>
    <w:rsid w:val="008C04E0"/>
    <w:rsid w:val="008C0A8C"/>
    <w:rsid w:val="008C0ED5"/>
    <w:rsid w:val="008C1F38"/>
    <w:rsid w:val="008C330F"/>
    <w:rsid w:val="008C42AA"/>
    <w:rsid w:val="008C51AC"/>
    <w:rsid w:val="008C6280"/>
    <w:rsid w:val="008C6BBF"/>
    <w:rsid w:val="008C7C14"/>
    <w:rsid w:val="008D3D84"/>
    <w:rsid w:val="008D402B"/>
    <w:rsid w:val="008E243E"/>
    <w:rsid w:val="008E2C1E"/>
    <w:rsid w:val="008E4270"/>
    <w:rsid w:val="008E465B"/>
    <w:rsid w:val="008E6169"/>
    <w:rsid w:val="008E7368"/>
    <w:rsid w:val="008E7BC2"/>
    <w:rsid w:val="008F0C9B"/>
    <w:rsid w:val="008F121B"/>
    <w:rsid w:val="008F2106"/>
    <w:rsid w:val="008F23E9"/>
    <w:rsid w:val="008F26D5"/>
    <w:rsid w:val="008F35C5"/>
    <w:rsid w:val="008F3862"/>
    <w:rsid w:val="008F3FFF"/>
    <w:rsid w:val="008F40CE"/>
    <w:rsid w:val="008F773B"/>
    <w:rsid w:val="008F779D"/>
    <w:rsid w:val="008F78BF"/>
    <w:rsid w:val="008F7A4F"/>
    <w:rsid w:val="00900118"/>
    <w:rsid w:val="00900788"/>
    <w:rsid w:val="009010A4"/>
    <w:rsid w:val="009018C7"/>
    <w:rsid w:val="00901B3F"/>
    <w:rsid w:val="00905A03"/>
    <w:rsid w:val="00905D2A"/>
    <w:rsid w:val="009078E4"/>
    <w:rsid w:val="00912E7F"/>
    <w:rsid w:val="009133BC"/>
    <w:rsid w:val="0091391E"/>
    <w:rsid w:val="00914D9E"/>
    <w:rsid w:val="00916A06"/>
    <w:rsid w:val="00917708"/>
    <w:rsid w:val="00920190"/>
    <w:rsid w:val="00920ED8"/>
    <w:rsid w:val="00920F3A"/>
    <w:rsid w:val="00921063"/>
    <w:rsid w:val="00921BB6"/>
    <w:rsid w:val="00922560"/>
    <w:rsid w:val="009229E1"/>
    <w:rsid w:val="0092601C"/>
    <w:rsid w:val="009300BE"/>
    <w:rsid w:val="009301F8"/>
    <w:rsid w:val="00932B47"/>
    <w:rsid w:val="00933C50"/>
    <w:rsid w:val="00934F5D"/>
    <w:rsid w:val="00935D7F"/>
    <w:rsid w:val="00936D28"/>
    <w:rsid w:val="009376A3"/>
    <w:rsid w:val="00941D3D"/>
    <w:rsid w:val="00942EE8"/>
    <w:rsid w:val="00945C64"/>
    <w:rsid w:val="0094754A"/>
    <w:rsid w:val="0095042E"/>
    <w:rsid w:val="00950970"/>
    <w:rsid w:val="00962334"/>
    <w:rsid w:val="009625ED"/>
    <w:rsid w:val="0096383A"/>
    <w:rsid w:val="00963B5F"/>
    <w:rsid w:val="00967F4F"/>
    <w:rsid w:val="009707E2"/>
    <w:rsid w:val="00970F2F"/>
    <w:rsid w:val="00973030"/>
    <w:rsid w:val="0097702C"/>
    <w:rsid w:val="00982F10"/>
    <w:rsid w:val="00984D89"/>
    <w:rsid w:val="00984DDE"/>
    <w:rsid w:val="00987BE6"/>
    <w:rsid w:val="009902D0"/>
    <w:rsid w:val="0099187D"/>
    <w:rsid w:val="00993BB1"/>
    <w:rsid w:val="009955DF"/>
    <w:rsid w:val="00995AB8"/>
    <w:rsid w:val="00997A0A"/>
    <w:rsid w:val="009A1162"/>
    <w:rsid w:val="009A12E4"/>
    <w:rsid w:val="009A1444"/>
    <w:rsid w:val="009A1898"/>
    <w:rsid w:val="009A18BA"/>
    <w:rsid w:val="009A29A1"/>
    <w:rsid w:val="009A3371"/>
    <w:rsid w:val="009A4520"/>
    <w:rsid w:val="009A711A"/>
    <w:rsid w:val="009A7A79"/>
    <w:rsid w:val="009B00ED"/>
    <w:rsid w:val="009B0C87"/>
    <w:rsid w:val="009B2F20"/>
    <w:rsid w:val="009B33E3"/>
    <w:rsid w:val="009B353D"/>
    <w:rsid w:val="009B3DEC"/>
    <w:rsid w:val="009B533A"/>
    <w:rsid w:val="009B5AB7"/>
    <w:rsid w:val="009B721D"/>
    <w:rsid w:val="009C1D98"/>
    <w:rsid w:val="009C29C9"/>
    <w:rsid w:val="009C354E"/>
    <w:rsid w:val="009C513A"/>
    <w:rsid w:val="009C6407"/>
    <w:rsid w:val="009C6D34"/>
    <w:rsid w:val="009C6DD4"/>
    <w:rsid w:val="009D1CDE"/>
    <w:rsid w:val="009D2903"/>
    <w:rsid w:val="009D2AB1"/>
    <w:rsid w:val="009D2B9C"/>
    <w:rsid w:val="009D3624"/>
    <w:rsid w:val="009D53DF"/>
    <w:rsid w:val="009D5748"/>
    <w:rsid w:val="009D5AB2"/>
    <w:rsid w:val="009D5CE6"/>
    <w:rsid w:val="009D66A3"/>
    <w:rsid w:val="009D6764"/>
    <w:rsid w:val="009D70B4"/>
    <w:rsid w:val="009E1106"/>
    <w:rsid w:val="009E5E7A"/>
    <w:rsid w:val="009E6560"/>
    <w:rsid w:val="009E6ABF"/>
    <w:rsid w:val="009E7483"/>
    <w:rsid w:val="009E79E6"/>
    <w:rsid w:val="009F0B70"/>
    <w:rsid w:val="009F2E11"/>
    <w:rsid w:val="009F5051"/>
    <w:rsid w:val="009F67B7"/>
    <w:rsid w:val="009F6CE1"/>
    <w:rsid w:val="009F7B83"/>
    <w:rsid w:val="009F7BC8"/>
    <w:rsid w:val="00A0286C"/>
    <w:rsid w:val="00A03094"/>
    <w:rsid w:val="00A03B94"/>
    <w:rsid w:val="00A045E8"/>
    <w:rsid w:val="00A04D1F"/>
    <w:rsid w:val="00A04E16"/>
    <w:rsid w:val="00A06CA4"/>
    <w:rsid w:val="00A07219"/>
    <w:rsid w:val="00A10F7D"/>
    <w:rsid w:val="00A11323"/>
    <w:rsid w:val="00A11343"/>
    <w:rsid w:val="00A1137C"/>
    <w:rsid w:val="00A12410"/>
    <w:rsid w:val="00A127D1"/>
    <w:rsid w:val="00A12E55"/>
    <w:rsid w:val="00A167C4"/>
    <w:rsid w:val="00A16A09"/>
    <w:rsid w:val="00A16F4C"/>
    <w:rsid w:val="00A207FF"/>
    <w:rsid w:val="00A21431"/>
    <w:rsid w:val="00A27FFC"/>
    <w:rsid w:val="00A31537"/>
    <w:rsid w:val="00A32F99"/>
    <w:rsid w:val="00A33746"/>
    <w:rsid w:val="00A342D2"/>
    <w:rsid w:val="00A35D57"/>
    <w:rsid w:val="00A36F33"/>
    <w:rsid w:val="00A37659"/>
    <w:rsid w:val="00A424B7"/>
    <w:rsid w:val="00A439EE"/>
    <w:rsid w:val="00A46482"/>
    <w:rsid w:val="00A51547"/>
    <w:rsid w:val="00A52297"/>
    <w:rsid w:val="00A5229E"/>
    <w:rsid w:val="00A527A3"/>
    <w:rsid w:val="00A54CE1"/>
    <w:rsid w:val="00A577A3"/>
    <w:rsid w:val="00A57D83"/>
    <w:rsid w:val="00A60282"/>
    <w:rsid w:val="00A6086F"/>
    <w:rsid w:val="00A6127B"/>
    <w:rsid w:val="00A63A2E"/>
    <w:rsid w:val="00A647CE"/>
    <w:rsid w:val="00A6617E"/>
    <w:rsid w:val="00A71558"/>
    <w:rsid w:val="00A72076"/>
    <w:rsid w:val="00A74848"/>
    <w:rsid w:val="00A74C9C"/>
    <w:rsid w:val="00A74D6B"/>
    <w:rsid w:val="00A755C2"/>
    <w:rsid w:val="00A770C0"/>
    <w:rsid w:val="00A81343"/>
    <w:rsid w:val="00A82F23"/>
    <w:rsid w:val="00A84583"/>
    <w:rsid w:val="00A8726D"/>
    <w:rsid w:val="00A87960"/>
    <w:rsid w:val="00A8798B"/>
    <w:rsid w:val="00A9116C"/>
    <w:rsid w:val="00A937C3"/>
    <w:rsid w:val="00A93D86"/>
    <w:rsid w:val="00A93FCC"/>
    <w:rsid w:val="00A96A68"/>
    <w:rsid w:val="00A97184"/>
    <w:rsid w:val="00A976DB"/>
    <w:rsid w:val="00A97A30"/>
    <w:rsid w:val="00AA0410"/>
    <w:rsid w:val="00AA0FC4"/>
    <w:rsid w:val="00AA3784"/>
    <w:rsid w:val="00AA4516"/>
    <w:rsid w:val="00AA6219"/>
    <w:rsid w:val="00AB088F"/>
    <w:rsid w:val="00AB1399"/>
    <w:rsid w:val="00AB2398"/>
    <w:rsid w:val="00AB35D8"/>
    <w:rsid w:val="00AB3764"/>
    <w:rsid w:val="00AB5118"/>
    <w:rsid w:val="00AB5F97"/>
    <w:rsid w:val="00AB7708"/>
    <w:rsid w:val="00AB7D65"/>
    <w:rsid w:val="00AC07EE"/>
    <w:rsid w:val="00AC13B6"/>
    <w:rsid w:val="00AC1B94"/>
    <w:rsid w:val="00AC3B98"/>
    <w:rsid w:val="00AC3FCF"/>
    <w:rsid w:val="00AC6091"/>
    <w:rsid w:val="00AD197E"/>
    <w:rsid w:val="00AD3C77"/>
    <w:rsid w:val="00AD5815"/>
    <w:rsid w:val="00AD5B72"/>
    <w:rsid w:val="00AD6726"/>
    <w:rsid w:val="00AD7956"/>
    <w:rsid w:val="00AE0A6E"/>
    <w:rsid w:val="00AE2CD3"/>
    <w:rsid w:val="00AE363E"/>
    <w:rsid w:val="00AE3994"/>
    <w:rsid w:val="00AE4C1A"/>
    <w:rsid w:val="00AE66B4"/>
    <w:rsid w:val="00AF0249"/>
    <w:rsid w:val="00AF03DD"/>
    <w:rsid w:val="00AF1E72"/>
    <w:rsid w:val="00AF2F8B"/>
    <w:rsid w:val="00AF4EA8"/>
    <w:rsid w:val="00B006C9"/>
    <w:rsid w:val="00B03CB6"/>
    <w:rsid w:val="00B07675"/>
    <w:rsid w:val="00B10359"/>
    <w:rsid w:val="00B13FBE"/>
    <w:rsid w:val="00B14DF0"/>
    <w:rsid w:val="00B1535F"/>
    <w:rsid w:val="00B16D0A"/>
    <w:rsid w:val="00B20562"/>
    <w:rsid w:val="00B222B9"/>
    <w:rsid w:val="00B222BA"/>
    <w:rsid w:val="00B22A0D"/>
    <w:rsid w:val="00B23027"/>
    <w:rsid w:val="00B23839"/>
    <w:rsid w:val="00B24697"/>
    <w:rsid w:val="00B27C92"/>
    <w:rsid w:val="00B27E55"/>
    <w:rsid w:val="00B30562"/>
    <w:rsid w:val="00B33DEA"/>
    <w:rsid w:val="00B3527B"/>
    <w:rsid w:val="00B362C0"/>
    <w:rsid w:val="00B36B31"/>
    <w:rsid w:val="00B40106"/>
    <w:rsid w:val="00B407EF"/>
    <w:rsid w:val="00B44844"/>
    <w:rsid w:val="00B47B2D"/>
    <w:rsid w:val="00B51A9E"/>
    <w:rsid w:val="00B5245F"/>
    <w:rsid w:val="00B53839"/>
    <w:rsid w:val="00B554DB"/>
    <w:rsid w:val="00B555EB"/>
    <w:rsid w:val="00B57619"/>
    <w:rsid w:val="00B576BE"/>
    <w:rsid w:val="00B6109D"/>
    <w:rsid w:val="00B62BE6"/>
    <w:rsid w:val="00B63627"/>
    <w:rsid w:val="00B6364E"/>
    <w:rsid w:val="00B64359"/>
    <w:rsid w:val="00B65191"/>
    <w:rsid w:val="00B670DB"/>
    <w:rsid w:val="00B70CDC"/>
    <w:rsid w:val="00B72791"/>
    <w:rsid w:val="00B73E82"/>
    <w:rsid w:val="00B80A7C"/>
    <w:rsid w:val="00B81844"/>
    <w:rsid w:val="00B818B8"/>
    <w:rsid w:val="00B82833"/>
    <w:rsid w:val="00B82BE5"/>
    <w:rsid w:val="00B85196"/>
    <w:rsid w:val="00B91161"/>
    <w:rsid w:val="00B920B8"/>
    <w:rsid w:val="00B9249E"/>
    <w:rsid w:val="00B924A9"/>
    <w:rsid w:val="00B935F5"/>
    <w:rsid w:val="00B948DD"/>
    <w:rsid w:val="00B94C35"/>
    <w:rsid w:val="00B9578B"/>
    <w:rsid w:val="00B95F29"/>
    <w:rsid w:val="00B97A90"/>
    <w:rsid w:val="00BA0237"/>
    <w:rsid w:val="00BA07B9"/>
    <w:rsid w:val="00BA0951"/>
    <w:rsid w:val="00BA0D96"/>
    <w:rsid w:val="00BA0EE6"/>
    <w:rsid w:val="00BA3031"/>
    <w:rsid w:val="00BA3BF2"/>
    <w:rsid w:val="00BA42F9"/>
    <w:rsid w:val="00BA5EA6"/>
    <w:rsid w:val="00BA7C3F"/>
    <w:rsid w:val="00BB06A6"/>
    <w:rsid w:val="00BB17C7"/>
    <w:rsid w:val="00BB230C"/>
    <w:rsid w:val="00BB319C"/>
    <w:rsid w:val="00BB3BEC"/>
    <w:rsid w:val="00BB40C6"/>
    <w:rsid w:val="00BB421C"/>
    <w:rsid w:val="00BB5E9A"/>
    <w:rsid w:val="00BB6299"/>
    <w:rsid w:val="00BB69D8"/>
    <w:rsid w:val="00BB6A5B"/>
    <w:rsid w:val="00BB764A"/>
    <w:rsid w:val="00BB794A"/>
    <w:rsid w:val="00BC0A8D"/>
    <w:rsid w:val="00BC1260"/>
    <w:rsid w:val="00BC305B"/>
    <w:rsid w:val="00BC6910"/>
    <w:rsid w:val="00BC6C69"/>
    <w:rsid w:val="00BC7B98"/>
    <w:rsid w:val="00BD0CDE"/>
    <w:rsid w:val="00BD10D6"/>
    <w:rsid w:val="00BD1277"/>
    <w:rsid w:val="00BD1664"/>
    <w:rsid w:val="00BD19D2"/>
    <w:rsid w:val="00BD1EEB"/>
    <w:rsid w:val="00BD4323"/>
    <w:rsid w:val="00BD6194"/>
    <w:rsid w:val="00BD6DB1"/>
    <w:rsid w:val="00BD707E"/>
    <w:rsid w:val="00BD7595"/>
    <w:rsid w:val="00BD7BA7"/>
    <w:rsid w:val="00BE0D32"/>
    <w:rsid w:val="00BE0D87"/>
    <w:rsid w:val="00BE22DF"/>
    <w:rsid w:val="00BE2867"/>
    <w:rsid w:val="00BE6D50"/>
    <w:rsid w:val="00BF1EBF"/>
    <w:rsid w:val="00BF3326"/>
    <w:rsid w:val="00BF45F6"/>
    <w:rsid w:val="00BF54AE"/>
    <w:rsid w:val="00BF5536"/>
    <w:rsid w:val="00BF60D7"/>
    <w:rsid w:val="00BF6A53"/>
    <w:rsid w:val="00BF7B2C"/>
    <w:rsid w:val="00C00A7D"/>
    <w:rsid w:val="00C014FC"/>
    <w:rsid w:val="00C032CF"/>
    <w:rsid w:val="00C04911"/>
    <w:rsid w:val="00C055C5"/>
    <w:rsid w:val="00C05A68"/>
    <w:rsid w:val="00C102B5"/>
    <w:rsid w:val="00C11475"/>
    <w:rsid w:val="00C12DD4"/>
    <w:rsid w:val="00C16217"/>
    <w:rsid w:val="00C21E0D"/>
    <w:rsid w:val="00C2224A"/>
    <w:rsid w:val="00C22F4E"/>
    <w:rsid w:val="00C2393E"/>
    <w:rsid w:val="00C24817"/>
    <w:rsid w:val="00C27E3A"/>
    <w:rsid w:val="00C30169"/>
    <w:rsid w:val="00C3048D"/>
    <w:rsid w:val="00C3082A"/>
    <w:rsid w:val="00C310F1"/>
    <w:rsid w:val="00C333FC"/>
    <w:rsid w:val="00C334CF"/>
    <w:rsid w:val="00C33D62"/>
    <w:rsid w:val="00C34937"/>
    <w:rsid w:val="00C34F33"/>
    <w:rsid w:val="00C355B8"/>
    <w:rsid w:val="00C356A2"/>
    <w:rsid w:val="00C35F18"/>
    <w:rsid w:val="00C3638A"/>
    <w:rsid w:val="00C36475"/>
    <w:rsid w:val="00C366CB"/>
    <w:rsid w:val="00C37076"/>
    <w:rsid w:val="00C45BA0"/>
    <w:rsid w:val="00C503EC"/>
    <w:rsid w:val="00C51B04"/>
    <w:rsid w:val="00C51B2C"/>
    <w:rsid w:val="00C52725"/>
    <w:rsid w:val="00C52BFA"/>
    <w:rsid w:val="00C53E73"/>
    <w:rsid w:val="00C55F7F"/>
    <w:rsid w:val="00C56636"/>
    <w:rsid w:val="00C61701"/>
    <w:rsid w:val="00C61828"/>
    <w:rsid w:val="00C659F1"/>
    <w:rsid w:val="00C66D4D"/>
    <w:rsid w:val="00C70FB5"/>
    <w:rsid w:val="00C72863"/>
    <w:rsid w:val="00C72FD8"/>
    <w:rsid w:val="00C73A44"/>
    <w:rsid w:val="00C73BB4"/>
    <w:rsid w:val="00C80088"/>
    <w:rsid w:val="00C817BB"/>
    <w:rsid w:val="00C81A29"/>
    <w:rsid w:val="00C82D7E"/>
    <w:rsid w:val="00C83190"/>
    <w:rsid w:val="00C8433E"/>
    <w:rsid w:val="00C8694E"/>
    <w:rsid w:val="00C86D2B"/>
    <w:rsid w:val="00C91A42"/>
    <w:rsid w:val="00C92896"/>
    <w:rsid w:val="00C930D4"/>
    <w:rsid w:val="00C93845"/>
    <w:rsid w:val="00C93925"/>
    <w:rsid w:val="00C94F4E"/>
    <w:rsid w:val="00C97803"/>
    <w:rsid w:val="00CA001E"/>
    <w:rsid w:val="00CA0AD4"/>
    <w:rsid w:val="00CA1A5F"/>
    <w:rsid w:val="00CA262F"/>
    <w:rsid w:val="00CA4E58"/>
    <w:rsid w:val="00CA51DE"/>
    <w:rsid w:val="00CA5DA7"/>
    <w:rsid w:val="00CA7954"/>
    <w:rsid w:val="00CB00B2"/>
    <w:rsid w:val="00CB19D9"/>
    <w:rsid w:val="00CB2B07"/>
    <w:rsid w:val="00CB3098"/>
    <w:rsid w:val="00CB31E3"/>
    <w:rsid w:val="00CB3AC0"/>
    <w:rsid w:val="00CB3BD9"/>
    <w:rsid w:val="00CB4987"/>
    <w:rsid w:val="00CB5DE8"/>
    <w:rsid w:val="00CB6598"/>
    <w:rsid w:val="00CB65DC"/>
    <w:rsid w:val="00CC19BD"/>
    <w:rsid w:val="00CC37EC"/>
    <w:rsid w:val="00CC5C4C"/>
    <w:rsid w:val="00CC6948"/>
    <w:rsid w:val="00CC6E2C"/>
    <w:rsid w:val="00CD1116"/>
    <w:rsid w:val="00CD113C"/>
    <w:rsid w:val="00CD14E5"/>
    <w:rsid w:val="00CD3738"/>
    <w:rsid w:val="00CD3C31"/>
    <w:rsid w:val="00CD3DD5"/>
    <w:rsid w:val="00CD52A4"/>
    <w:rsid w:val="00CD6686"/>
    <w:rsid w:val="00CD66CF"/>
    <w:rsid w:val="00CD6C83"/>
    <w:rsid w:val="00CE02E1"/>
    <w:rsid w:val="00CE1EB3"/>
    <w:rsid w:val="00CE1EC4"/>
    <w:rsid w:val="00CE30FF"/>
    <w:rsid w:val="00CE3123"/>
    <w:rsid w:val="00CE354B"/>
    <w:rsid w:val="00CE36C1"/>
    <w:rsid w:val="00CE3B77"/>
    <w:rsid w:val="00CE40AA"/>
    <w:rsid w:val="00CE4314"/>
    <w:rsid w:val="00CE48F5"/>
    <w:rsid w:val="00CE5C69"/>
    <w:rsid w:val="00CE6042"/>
    <w:rsid w:val="00CE65AB"/>
    <w:rsid w:val="00CE675F"/>
    <w:rsid w:val="00CE67D1"/>
    <w:rsid w:val="00CE70F8"/>
    <w:rsid w:val="00CF1E8E"/>
    <w:rsid w:val="00CF4105"/>
    <w:rsid w:val="00CF4CAE"/>
    <w:rsid w:val="00CF52B8"/>
    <w:rsid w:val="00CF586F"/>
    <w:rsid w:val="00CF742D"/>
    <w:rsid w:val="00D00202"/>
    <w:rsid w:val="00D010DA"/>
    <w:rsid w:val="00D01939"/>
    <w:rsid w:val="00D0410F"/>
    <w:rsid w:val="00D04B4C"/>
    <w:rsid w:val="00D0519D"/>
    <w:rsid w:val="00D11CD4"/>
    <w:rsid w:val="00D11F63"/>
    <w:rsid w:val="00D124BD"/>
    <w:rsid w:val="00D1294F"/>
    <w:rsid w:val="00D13639"/>
    <w:rsid w:val="00D143BF"/>
    <w:rsid w:val="00D1494C"/>
    <w:rsid w:val="00D15144"/>
    <w:rsid w:val="00D1718D"/>
    <w:rsid w:val="00D17444"/>
    <w:rsid w:val="00D220E0"/>
    <w:rsid w:val="00D22528"/>
    <w:rsid w:val="00D22A87"/>
    <w:rsid w:val="00D239BE"/>
    <w:rsid w:val="00D23C2E"/>
    <w:rsid w:val="00D26C0B"/>
    <w:rsid w:val="00D2703C"/>
    <w:rsid w:val="00D31749"/>
    <w:rsid w:val="00D31988"/>
    <w:rsid w:val="00D327FA"/>
    <w:rsid w:val="00D3292F"/>
    <w:rsid w:val="00D3543E"/>
    <w:rsid w:val="00D35D9B"/>
    <w:rsid w:val="00D4158A"/>
    <w:rsid w:val="00D42262"/>
    <w:rsid w:val="00D426FB"/>
    <w:rsid w:val="00D4504A"/>
    <w:rsid w:val="00D46400"/>
    <w:rsid w:val="00D478D1"/>
    <w:rsid w:val="00D47FD1"/>
    <w:rsid w:val="00D515E2"/>
    <w:rsid w:val="00D5195B"/>
    <w:rsid w:val="00D52318"/>
    <w:rsid w:val="00D53F8A"/>
    <w:rsid w:val="00D54504"/>
    <w:rsid w:val="00D54CCB"/>
    <w:rsid w:val="00D54CFF"/>
    <w:rsid w:val="00D5501D"/>
    <w:rsid w:val="00D55414"/>
    <w:rsid w:val="00D556E1"/>
    <w:rsid w:val="00D57D1E"/>
    <w:rsid w:val="00D60920"/>
    <w:rsid w:val="00D60F07"/>
    <w:rsid w:val="00D64055"/>
    <w:rsid w:val="00D71A25"/>
    <w:rsid w:val="00D7201F"/>
    <w:rsid w:val="00D72A3B"/>
    <w:rsid w:val="00D72FB5"/>
    <w:rsid w:val="00D7362D"/>
    <w:rsid w:val="00D7365E"/>
    <w:rsid w:val="00D742DE"/>
    <w:rsid w:val="00D74513"/>
    <w:rsid w:val="00D74A84"/>
    <w:rsid w:val="00D75A47"/>
    <w:rsid w:val="00D81201"/>
    <w:rsid w:val="00D83BBB"/>
    <w:rsid w:val="00D84934"/>
    <w:rsid w:val="00D85527"/>
    <w:rsid w:val="00D8589A"/>
    <w:rsid w:val="00D861FB"/>
    <w:rsid w:val="00D8781D"/>
    <w:rsid w:val="00D87D6D"/>
    <w:rsid w:val="00D90ACA"/>
    <w:rsid w:val="00D911A8"/>
    <w:rsid w:val="00D91B35"/>
    <w:rsid w:val="00D9213D"/>
    <w:rsid w:val="00D9309E"/>
    <w:rsid w:val="00D930D6"/>
    <w:rsid w:val="00D9362F"/>
    <w:rsid w:val="00D93698"/>
    <w:rsid w:val="00D94DB4"/>
    <w:rsid w:val="00DA16BA"/>
    <w:rsid w:val="00DA187A"/>
    <w:rsid w:val="00DA32A8"/>
    <w:rsid w:val="00DA3B70"/>
    <w:rsid w:val="00DA4429"/>
    <w:rsid w:val="00DA5A78"/>
    <w:rsid w:val="00DB2156"/>
    <w:rsid w:val="00DB4DCC"/>
    <w:rsid w:val="00DB4F12"/>
    <w:rsid w:val="00DB6193"/>
    <w:rsid w:val="00DB75F7"/>
    <w:rsid w:val="00DC07ED"/>
    <w:rsid w:val="00DC2151"/>
    <w:rsid w:val="00DC353F"/>
    <w:rsid w:val="00DC4514"/>
    <w:rsid w:val="00DC4B44"/>
    <w:rsid w:val="00DD0F28"/>
    <w:rsid w:val="00DD47E8"/>
    <w:rsid w:val="00DD5157"/>
    <w:rsid w:val="00DD628D"/>
    <w:rsid w:val="00DD6EB9"/>
    <w:rsid w:val="00DE1429"/>
    <w:rsid w:val="00DE1698"/>
    <w:rsid w:val="00DE3712"/>
    <w:rsid w:val="00DE3FAC"/>
    <w:rsid w:val="00DE590A"/>
    <w:rsid w:val="00DE62F4"/>
    <w:rsid w:val="00DE6606"/>
    <w:rsid w:val="00DE709E"/>
    <w:rsid w:val="00DE7CDF"/>
    <w:rsid w:val="00DF0532"/>
    <w:rsid w:val="00DF059B"/>
    <w:rsid w:val="00DF0C76"/>
    <w:rsid w:val="00DF0E8D"/>
    <w:rsid w:val="00DF1532"/>
    <w:rsid w:val="00DF1AAD"/>
    <w:rsid w:val="00DF4381"/>
    <w:rsid w:val="00DF681F"/>
    <w:rsid w:val="00E0001B"/>
    <w:rsid w:val="00E00BCB"/>
    <w:rsid w:val="00E01BFC"/>
    <w:rsid w:val="00E02ECA"/>
    <w:rsid w:val="00E03C68"/>
    <w:rsid w:val="00E0614D"/>
    <w:rsid w:val="00E07706"/>
    <w:rsid w:val="00E10C3F"/>
    <w:rsid w:val="00E114C3"/>
    <w:rsid w:val="00E12EDF"/>
    <w:rsid w:val="00E13BC5"/>
    <w:rsid w:val="00E15B63"/>
    <w:rsid w:val="00E15FA9"/>
    <w:rsid w:val="00E16BFD"/>
    <w:rsid w:val="00E17C32"/>
    <w:rsid w:val="00E20A95"/>
    <w:rsid w:val="00E21713"/>
    <w:rsid w:val="00E21E7C"/>
    <w:rsid w:val="00E24100"/>
    <w:rsid w:val="00E24F4E"/>
    <w:rsid w:val="00E257AD"/>
    <w:rsid w:val="00E3259C"/>
    <w:rsid w:val="00E334C2"/>
    <w:rsid w:val="00E40DA5"/>
    <w:rsid w:val="00E421E1"/>
    <w:rsid w:val="00E42CBE"/>
    <w:rsid w:val="00E447BF"/>
    <w:rsid w:val="00E461D3"/>
    <w:rsid w:val="00E54502"/>
    <w:rsid w:val="00E5599E"/>
    <w:rsid w:val="00E55F4B"/>
    <w:rsid w:val="00E56016"/>
    <w:rsid w:val="00E56B89"/>
    <w:rsid w:val="00E5718B"/>
    <w:rsid w:val="00E5751B"/>
    <w:rsid w:val="00E579BA"/>
    <w:rsid w:val="00E61AAC"/>
    <w:rsid w:val="00E621D0"/>
    <w:rsid w:val="00E63425"/>
    <w:rsid w:val="00E65163"/>
    <w:rsid w:val="00E663AD"/>
    <w:rsid w:val="00E67945"/>
    <w:rsid w:val="00E7416B"/>
    <w:rsid w:val="00E75704"/>
    <w:rsid w:val="00E774D5"/>
    <w:rsid w:val="00E823CB"/>
    <w:rsid w:val="00E83AC7"/>
    <w:rsid w:val="00E86D18"/>
    <w:rsid w:val="00E877EC"/>
    <w:rsid w:val="00E87931"/>
    <w:rsid w:val="00E90223"/>
    <w:rsid w:val="00E905A9"/>
    <w:rsid w:val="00E9083B"/>
    <w:rsid w:val="00E929C3"/>
    <w:rsid w:val="00E9328C"/>
    <w:rsid w:val="00E93A63"/>
    <w:rsid w:val="00E963D3"/>
    <w:rsid w:val="00E96AA9"/>
    <w:rsid w:val="00E97D08"/>
    <w:rsid w:val="00EA1C46"/>
    <w:rsid w:val="00EA2B25"/>
    <w:rsid w:val="00EA2F79"/>
    <w:rsid w:val="00EA3DB2"/>
    <w:rsid w:val="00EA41B8"/>
    <w:rsid w:val="00EA605D"/>
    <w:rsid w:val="00EA6513"/>
    <w:rsid w:val="00EA7250"/>
    <w:rsid w:val="00EB079F"/>
    <w:rsid w:val="00EB15DB"/>
    <w:rsid w:val="00EB2C38"/>
    <w:rsid w:val="00EB3BB8"/>
    <w:rsid w:val="00EB6561"/>
    <w:rsid w:val="00EB6938"/>
    <w:rsid w:val="00EB74F3"/>
    <w:rsid w:val="00EC07C3"/>
    <w:rsid w:val="00EC32A8"/>
    <w:rsid w:val="00EC4624"/>
    <w:rsid w:val="00EC6A0C"/>
    <w:rsid w:val="00ED08D4"/>
    <w:rsid w:val="00ED440F"/>
    <w:rsid w:val="00ED468A"/>
    <w:rsid w:val="00ED50CE"/>
    <w:rsid w:val="00EE14E9"/>
    <w:rsid w:val="00EE2BB2"/>
    <w:rsid w:val="00EE4073"/>
    <w:rsid w:val="00EE45D0"/>
    <w:rsid w:val="00EE5B4C"/>
    <w:rsid w:val="00EE75C4"/>
    <w:rsid w:val="00EF0189"/>
    <w:rsid w:val="00EF1306"/>
    <w:rsid w:val="00EF2398"/>
    <w:rsid w:val="00F01148"/>
    <w:rsid w:val="00F01F34"/>
    <w:rsid w:val="00F01FD1"/>
    <w:rsid w:val="00F0332B"/>
    <w:rsid w:val="00F041B9"/>
    <w:rsid w:val="00F07B34"/>
    <w:rsid w:val="00F16366"/>
    <w:rsid w:val="00F16716"/>
    <w:rsid w:val="00F172CD"/>
    <w:rsid w:val="00F174D3"/>
    <w:rsid w:val="00F17FE0"/>
    <w:rsid w:val="00F2197D"/>
    <w:rsid w:val="00F21B52"/>
    <w:rsid w:val="00F22F30"/>
    <w:rsid w:val="00F24871"/>
    <w:rsid w:val="00F25EC1"/>
    <w:rsid w:val="00F25F16"/>
    <w:rsid w:val="00F26632"/>
    <w:rsid w:val="00F27E82"/>
    <w:rsid w:val="00F27EA3"/>
    <w:rsid w:val="00F3018E"/>
    <w:rsid w:val="00F31747"/>
    <w:rsid w:val="00F34029"/>
    <w:rsid w:val="00F34BA8"/>
    <w:rsid w:val="00F361CF"/>
    <w:rsid w:val="00F36508"/>
    <w:rsid w:val="00F406DF"/>
    <w:rsid w:val="00F41522"/>
    <w:rsid w:val="00F4372C"/>
    <w:rsid w:val="00F4462C"/>
    <w:rsid w:val="00F452C3"/>
    <w:rsid w:val="00F45E51"/>
    <w:rsid w:val="00F461B6"/>
    <w:rsid w:val="00F46437"/>
    <w:rsid w:val="00F47958"/>
    <w:rsid w:val="00F50DCA"/>
    <w:rsid w:val="00F51CDD"/>
    <w:rsid w:val="00F52B66"/>
    <w:rsid w:val="00F56DF7"/>
    <w:rsid w:val="00F617A3"/>
    <w:rsid w:val="00F62B6E"/>
    <w:rsid w:val="00F6561F"/>
    <w:rsid w:val="00F65BA5"/>
    <w:rsid w:val="00F67914"/>
    <w:rsid w:val="00F67C64"/>
    <w:rsid w:val="00F67DF9"/>
    <w:rsid w:val="00F70936"/>
    <w:rsid w:val="00F7206B"/>
    <w:rsid w:val="00F73B0C"/>
    <w:rsid w:val="00F74E6D"/>
    <w:rsid w:val="00F761A5"/>
    <w:rsid w:val="00F77534"/>
    <w:rsid w:val="00F7784F"/>
    <w:rsid w:val="00F77F8C"/>
    <w:rsid w:val="00F807F8"/>
    <w:rsid w:val="00F83FD4"/>
    <w:rsid w:val="00F85C02"/>
    <w:rsid w:val="00F87A84"/>
    <w:rsid w:val="00F92BA5"/>
    <w:rsid w:val="00F94938"/>
    <w:rsid w:val="00F94E1D"/>
    <w:rsid w:val="00F96955"/>
    <w:rsid w:val="00F96D04"/>
    <w:rsid w:val="00F96D22"/>
    <w:rsid w:val="00F97D28"/>
    <w:rsid w:val="00FA01BE"/>
    <w:rsid w:val="00FA01D5"/>
    <w:rsid w:val="00FA0448"/>
    <w:rsid w:val="00FA0CD4"/>
    <w:rsid w:val="00FA2726"/>
    <w:rsid w:val="00FA2E07"/>
    <w:rsid w:val="00FA3E55"/>
    <w:rsid w:val="00FA3F40"/>
    <w:rsid w:val="00FA41FD"/>
    <w:rsid w:val="00FA4618"/>
    <w:rsid w:val="00FA47CE"/>
    <w:rsid w:val="00FA56F2"/>
    <w:rsid w:val="00FB0961"/>
    <w:rsid w:val="00FB3B7A"/>
    <w:rsid w:val="00FB4D75"/>
    <w:rsid w:val="00FB6552"/>
    <w:rsid w:val="00FB7318"/>
    <w:rsid w:val="00FC3871"/>
    <w:rsid w:val="00FC3A61"/>
    <w:rsid w:val="00FC5E99"/>
    <w:rsid w:val="00FD1030"/>
    <w:rsid w:val="00FD2099"/>
    <w:rsid w:val="00FD704D"/>
    <w:rsid w:val="00FE001B"/>
    <w:rsid w:val="00FE0E42"/>
    <w:rsid w:val="00FE1093"/>
    <w:rsid w:val="00FE3A87"/>
    <w:rsid w:val="00FE552F"/>
    <w:rsid w:val="00FE69A1"/>
    <w:rsid w:val="00FE6A2A"/>
    <w:rsid w:val="00FE6A98"/>
    <w:rsid w:val="00FF0F44"/>
    <w:rsid w:val="00FF1D73"/>
    <w:rsid w:val="00FF2664"/>
    <w:rsid w:val="00FF3680"/>
    <w:rsid w:val="00FF3C1B"/>
    <w:rsid w:val="00FF54CC"/>
    <w:rsid w:val="00FF58B4"/>
    <w:rsid w:val="00FF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E6"/>
  </w:style>
  <w:style w:type="paragraph" w:styleId="Heading1">
    <w:name w:val="heading 1"/>
    <w:basedOn w:val="Normal"/>
    <w:next w:val="Normal"/>
    <w:link w:val="Heading1Char"/>
    <w:uiPriority w:val="9"/>
    <w:qFormat/>
    <w:rsid w:val="00C73BB4"/>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92601C"/>
    <w:pPr>
      <w:keepNext/>
      <w:keepLines/>
      <w:spacing w:before="200" w:after="0"/>
      <w:outlineLvl w:val="1"/>
    </w:pPr>
    <w:rPr>
      <w:rFonts w:ascii="Arial" w:eastAsiaTheme="majorEastAsia" w:hAnsi="Arial" w:cstheme="majorBidi"/>
      <w:b/>
      <w:bCs/>
      <w:color w:val="000000" w:themeColor="accent1"/>
      <w:sz w:val="28"/>
      <w:szCs w:val="26"/>
    </w:rPr>
  </w:style>
  <w:style w:type="paragraph" w:styleId="Heading3">
    <w:name w:val="heading 3"/>
    <w:basedOn w:val="Normal"/>
    <w:next w:val="Normal"/>
    <w:link w:val="Heading3Char"/>
    <w:uiPriority w:val="9"/>
    <w:unhideWhenUsed/>
    <w:qFormat/>
    <w:rsid w:val="0015076C"/>
    <w:pPr>
      <w:keepNext/>
      <w:keepLines/>
      <w:spacing w:before="200" w:after="0"/>
      <w:outlineLvl w:val="2"/>
    </w:pPr>
    <w:rPr>
      <w:rFonts w:ascii="Arial" w:eastAsiaTheme="majorEastAsia" w:hAnsi="Arial"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6E1"/>
    <w:pPr>
      <w:spacing w:after="0" w:line="240" w:lineRule="auto"/>
    </w:pPr>
  </w:style>
  <w:style w:type="paragraph" w:styleId="ListParagraph">
    <w:name w:val="List Paragraph"/>
    <w:basedOn w:val="Normal"/>
    <w:uiPriority w:val="34"/>
    <w:qFormat/>
    <w:rsid w:val="00D556E1"/>
    <w:pPr>
      <w:ind w:left="720"/>
      <w:contextualSpacing/>
    </w:pPr>
  </w:style>
  <w:style w:type="paragraph" w:styleId="Header">
    <w:name w:val="header"/>
    <w:basedOn w:val="Normal"/>
    <w:link w:val="HeaderChar"/>
    <w:uiPriority w:val="99"/>
    <w:unhideWhenUsed/>
    <w:rsid w:val="00442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57"/>
  </w:style>
  <w:style w:type="paragraph" w:styleId="Footer">
    <w:name w:val="footer"/>
    <w:basedOn w:val="Normal"/>
    <w:link w:val="FooterChar"/>
    <w:uiPriority w:val="99"/>
    <w:unhideWhenUsed/>
    <w:rsid w:val="009F7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BC8"/>
  </w:style>
  <w:style w:type="table" w:styleId="TableGrid">
    <w:name w:val="Table Grid"/>
    <w:basedOn w:val="TableNormal"/>
    <w:uiPriority w:val="59"/>
    <w:rsid w:val="00E62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0098BC"/>
    </w:tcPr>
  </w:style>
  <w:style w:type="paragraph" w:styleId="CommentText">
    <w:name w:val="annotation text"/>
    <w:basedOn w:val="Normal"/>
    <w:link w:val="CommentTextChar"/>
    <w:uiPriority w:val="99"/>
    <w:semiHidden/>
    <w:unhideWhenUsed/>
    <w:rsid w:val="009955DF"/>
    <w:pPr>
      <w:spacing w:line="240" w:lineRule="auto"/>
    </w:pPr>
    <w:rPr>
      <w:sz w:val="20"/>
      <w:szCs w:val="20"/>
    </w:rPr>
  </w:style>
  <w:style w:type="character" w:customStyle="1" w:styleId="CommentTextChar">
    <w:name w:val="Comment Text Char"/>
    <w:basedOn w:val="DefaultParagraphFont"/>
    <w:link w:val="CommentText"/>
    <w:uiPriority w:val="99"/>
    <w:semiHidden/>
    <w:rsid w:val="009955DF"/>
    <w:rPr>
      <w:sz w:val="20"/>
      <w:szCs w:val="20"/>
    </w:rPr>
  </w:style>
  <w:style w:type="character" w:customStyle="1" w:styleId="CommentSubjectChar">
    <w:name w:val="Comment Subject Char"/>
    <w:basedOn w:val="CommentTextChar"/>
    <w:link w:val="CommentSubject"/>
    <w:uiPriority w:val="99"/>
    <w:semiHidden/>
    <w:rsid w:val="009955DF"/>
    <w:rPr>
      <w:b/>
      <w:bCs/>
      <w:sz w:val="20"/>
      <w:szCs w:val="20"/>
    </w:rPr>
  </w:style>
  <w:style w:type="paragraph" w:styleId="CommentSubject">
    <w:name w:val="annotation subject"/>
    <w:basedOn w:val="CommentText"/>
    <w:next w:val="CommentText"/>
    <w:link w:val="CommentSubjectChar"/>
    <w:uiPriority w:val="99"/>
    <w:semiHidden/>
    <w:unhideWhenUsed/>
    <w:rsid w:val="009955DF"/>
    <w:rPr>
      <w:b/>
      <w:bCs/>
    </w:rPr>
  </w:style>
  <w:style w:type="character" w:customStyle="1" w:styleId="BalloonTextChar">
    <w:name w:val="Balloon Text Char"/>
    <w:basedOn w:val="DefaultParagraphFont"/>
    <w:link w:val="BalloonText"/>
    <w:uiPriority w:val="99"/>
    <w:semiHidden/>
    <w:rsid w:val="009955DF"/>
    <w:rPr>
      <w:rFonts w:ascii="Tahoma" w:hAnsi="Tahoma" w:cs="Tahoma"/>
      <w:sz w:val="16"/>
      <w:szCs w:val="16"/>
    </w:rPr>
  </w:style>
  <w:style w:type="paragraph" w:styleId="BalloonText">
    <w:name w:val="Balloon Text"/>
    <w:basedOn w:val="Normal"/>
    <w:link w:val="BalloonTextChar"/>
    <w:uiPriority w:val="99"/>
    <w:semiHidden/>
    <w:unhideWhenUsed/>
    <w:rsid w:val="009955DF"/>
    <w:pPr>
      <w:spacing w:after="0" w:line="240" w:lineRule="auto"/>
    </w:pPr>
    <w:rPr>
      <w:rFonts w:ascii="Tahoma" w:hAnsi="Tahoma" w:cs="Tahoma"/>
      <w:sz w:val="16"/>
      <w:szCs w:val="16"/>
    </w:rPr>
  </w:style>
  <w:style w:type="character" w:customStyle="1" w:styleId="Heading1Char">
    <w:name w:val="Heading 1 Char"/>
    <w:basedOn w:val="DefaultParagraphFont"/>
    <w:link w:val="Heading1"/>
    <w:uiPriority w:val="9"/>
    <w:rsid w:val="00C73BB4"/>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92601C"/>
    <w:rPr>
      <w:rFonts w:ascii="Arial" w:eastAsiaTheme="majorEastAsia" w:hAnsi="Arial" w:cstheme="majorBidi"/>
      <w:b/>
      <w:bCs/>
      <w:color w:val="000000" w:themeColor="accent1"/>
      <w:sz w:val="28"/>
      <w:szCs w:val="26"/>
    </w:rPr>
  </w:style>
  <w:style w:type="paragraph" w:styleId="Caption">
    <w:name w:val="caption"/>
    <w:basedOn w:val="Normal"/>
    <w:next w:val="Normal"/>
    <w:uiPriority w:val="35"/>
    <w:unhideWhenUsed/>
    <w:qFormat/>
    <w:rsid w:val="00A82F23"/>
    <w:pPr>
      <w:spacing w:line="240" w:lineRule="auto"/>
    </w:pPr>
    <w:rPr>
      <w:b/>
      <w:bCs/>
      <w:color w:val="000000" w:themeColor="accent1"/>
      <w:szCs w:val="18"/>
    </w:rPr>
  </w:style>
  <w:style w:type="paragraph" w:styleId="TOC2">
    <w:name w:val="toc 2"/>
    <w:basedOn w:val="Normal"/>
    <w:next w:val="Normal"/>
    <w:autoRedefine/>
    <w:uiPriority w:val="39"/>
    <w:unhideWhenUsed/>
    <w:qFormat/>
    <w:rsid w:val="007A3FA7"/>
    <w:pPr>
      <w:numPr>
        <w:numId w:val="16"/>
      </w:numPr>
      <w:tabs>
        <w:tab w:val="right" w:pos="13948"/>
      </w:tabs>
      <w:spacing w:after="0"/>
    </w:pPr>
    <w:rPr>
      <w:rFonts w:cstheme="minorHAnsi"/>
      <w:b/>
      <w:bCs/>
      <w:sz w:val="20"/>
      <w:szCs w:val="20"/>
    </w:rPr>
  </w:style>
  <w:style w:type="paragraph" w:styleId="TOC1">
    <w:name w:val="toc 1"/>
    <w:basedOn w:val="Normal"/>
    <w:next w:val="Normal"/>
    <w:autoRedefine/>
    <w:uiPriority w:val="39"/>
    <w:unhideWhenUsed/>
    <w:qFormat/>
    <w:rsid w:val="007506D8"/>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7506D8"/>
    <w:rPr>
      <w:color w:val="000000" w:themeColor="hyperlink"/>
      <w:u w:val="single"/>
    </w:rPr>
  </w:style>
  <w:style w:type="paragraph" w:styleId="TableofFigures">
    <w:name w:val="table of figures"/>
    <w:basedOn w:val="Normal"/>
    <w:next w:val="Normal"/>
    <w:uiPriority w:val="99"/>
    <w:unhideWhenUsed/>
    <w:rsid w:val="007506D8"/>
    <w:pPr>
      <w:spacing w:after="0"/>
    </w:pPr>
  </w:style>
  <w:style w:type="paragraph" w:styleId="TOC3">
    <w:name w:val="toc 3"/>
    <w:basedOn w:val="Normal"/>
    <w:next w:val="Normal"/>
    <w:autoRedefine/>
    <w:uiPriority w:val="39"/>
    <w:unhideWhenUsed/>
    <w:qFormat/>
    <w:rsid w:val="000E3BF8"/>
    <w:pPr>
      <w:tabs>
        <w:tab w:val="right" w:pos="13948"/>
      </w:tabs>
      <w:spacing w:after="0"/>
      <w:ind w:left="1440"/>
    </w:pPr>
    <w:rPr>
      <w:rFonts w:cstheme="minorHAnsi"/>
      <w:sz w:val="20"/>
      <w:szCs w:val="20"/>
    </w:rPr>
  </w:style>
  <w:style w:type="paragraph" w:styleId="TOC4">
    <w:name w:val="toc 4"/>
    <w:basedOn w:val="Normal"/>
    <w:next w:val="Normal"/>
    <w:autoRedefine/>
    <w:uiPriority w:val="39"/>
    <w:unhideWhenUsed/>
    <w:rsid w:val="007506D8"/>
    <w:pPr>
      <w:spacing w:after="0"/>
      <w:ind w:left="440"/>
    </w:pPr>
    <w:rPr>
      <w:rFonts w:cstheme="minorHAnsi"/>
      <w:sz w:val="20"/>
      <w:szCs w:val="20"/>
    </w:rPr>
  </w:style>
  <w:style w:type="paragraph" w:styleId="TOC5">
    <w:name w:val="toc 5"/>
    <w:basedOn w:val="Normal"/>
    <w:next w:val="Normal"/>
    <w:autoRedefine/>
    <w:uiPriority w:val="39"/>
    <w:unhideWhenUsed/>
    <w:rsid w:val="007506D8"/>
    <w:pPr>
      <w:spacing w:after="0"/>
      <w:ind w:left="660"/>
    </w:pPr>
    <w:rPr>
      <w:rFonts w:cstheme="minorHAnsi"/>
      <w:sz w:val="20"/>
      <w:szCs w:val="20"/>
    </w:rPr>
  </w:style>
  <w:style w:type="paragraph" w:styleId="TOC6">
    <w:name w:val="toc 6"/>
    <w:basedOn w:val="Normal"/>
    <w:next w:val="Normal"/>
    <w:autoRedefine/>
    <w:uiPriority w:val="39"/>
    <w:unhideWhenUsed/>
    <w:rsid w:val="007506D8"/>
    <w:pPr>
      <w:spacing w:after="0"/>
      <w:ind w:left="880"/>
    </w:pPr>
    <w:rPr>
      <w:rFonts w:cstheme="minorHAnsi"/>
      <w:sz w:val="20"/>
      <w:szCs w:val="20"/>
    </w:rPr>
  </w:style>
  <w:style w:type="paragraph" w:styleId="TOC7">
    <w:name w:val="toc 7"/>
    <w:basedOn w:val="Normal"/>
    <w:next w:val="Normal"/>
    <w:autoRedefine/>
    <w:uiPriority w:val="39"/>
    <w:unhideWhenUsed/>
    <w:rsid w:val="007506D8"/>
    <w:pPr>
      <w:spacing w:after="0"/>
      <w:ind w:left="1100"/>
    </w:pPr>
    <w:rPr>
      <w:rFonts w:cstheme="minorHAnsi"/>
      <w:sz w:val="20"/>
      <w:szCs w:val="20"/>
    </w:rPr>
  </w:style>
  <w:style w:type="paragraph" w:styleId="TOC8">
    <w:name w:val="toc 8"/>
    <w:basedOn w:val="Normal"/>
    <w:next w:val="Normal"/>
    <w:autoRedefine/>
    <w:uiPriority w:val="39"/>
    <w:unhideWhenUsed/>
    <w:rsid w:val="007506D8"/>
    <w:pPr>
      <w:spacing w:after="0"/>
      <w:ind w:left="1320"/>
    </w:pPr>
    <w:rPr>
      <w:rFonts w:cstheme="minorHAnsi"/>
      <w:sz w:val="20"/>
      <w:szCs w:val="20"/>
    </w:rPr>
  </w:style>
  <w:style w:type="paragraph" w:styleId="TOC9">
    <w:name w:val="toc 9"/>
    <w:basedOn w:val="Normal"/>
    <w:next w:val="Normal"/>
    <w:autoRedefine/>
    <w:uiPriority w:val="39"/>
    <w:unhideWhenUsed/>
    <w:rsid w:val="007506D8"/>
    <w:pPr>
      <w:spacing w:after="0"/>
      <w:ind w:left="1540"/>
    </w:pPr>
    <w:rPr>
      <w:rFonts w:cstheme="minorHAnsi"/>
      <w:sz w:val="20"/>
      <w:szCs w:val="20"/>
    </w:rPr>
  </w:style>
  <w:style w:type="paragraph" w:styleId="TOCHeading">
    <w:name w:val="TOC Heading"/>
    <w:basedOn w:val="Heading1"/>
    <w:next w:val="Normal"/>
    <w:uiPriority w:val="39"/>
    <w:semiHidden/>
    <w:unhideWhenUsed/>
    <w:qFormat/>
    <w:rsid w:val="007506D8"/>
    <w:pPr>
      <w:outlineLvl w:val="9"/>
    </w:pPr>
    <w:rPr>
      <w:rFonts w:asciiTheme="majorHAnsi" w:hAnsiTheme="majorHAnsi"/>
      <w:color w:val="000000" w:themeColor="accent1" w:themeShade="BF"/>
      <w:sz w:val="28"/>
      <w:lang w:val="en-US" w:eastAsia="ja-JP"/>
    </w:rPr>
  </w:style>
  <w:style w:type="character" w:customStyle="1" w:styleId="Heading3Char">
    <w:name w:val="Heading 3 Char"/>
    <w:basedOn w:val="DefaultParagraphFont"/>
    <w:link w:val="Heading3"/>
    <w:uiPriority w:val="9"/>
    <w:rsid w:val="0015076C"/>
    <w:rPr>
      <w:rFonts w:ascii="Arial" w:eastAsiaTheme="majorEastAsia" w:hAnsi="Arial" w:cstheme="majorBidi"/>
      <w:b/>
      <w:bCs/>
      <w:color w:val="000000" w:themeColor="accent1"/>
    </w:rPr>
  </w:style>
  <w:style w:type="paragraph" w:customStyle="1" w:styleId="Default">
    <w:name w:val="Default"/>
    <w:rsid w:val="000E4F2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76480"/>
    <w:rPr>
      <w:sz w:val="16"/>
      <w:szCs w:val="16"/>
    </w:rPr>
  </w:style>
  <w:style w:type="table" w:customStyle="1" w:styleId="TableGrid1">
    <w:name w:val="Table Grid1"/>
    <w:basedOn w:val="TableNormal"/>
    <w:next w:val="TableGrid"/>
    <w:uiPriority w:val="59"/>
    <w:rsid w:val="0093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B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19B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C12D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E6"/>
  </w:style>
  <w:style w:type="paragraph" w:styleId="Heading1">
    <w:name w:val="heading 1"/>
    <w:basedOn w:val="Normal"/>
    <w:next w:val="Normal"/>
    <w:link w:val="Heading1Char"/>
    <w:uiPriority w:val="9"/>
    <w:qFormat/>
    <w:rsid w:val="00C73BB4"/>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92601C"/>
    <w:pPr>
      <w:keepNext/>
      <w:keepLines/>
      <w:spacing w:before="200" w:after="0"/>
      <w:outlineLvl w:val="1"/>
    </w:pPr>
    <w:rPr>
      <w:rFonts w:ascii="Arial" w:eastAsiaTheme="majorEastAsia" w:hAnsi="Arial" w:cstheme="majorBidi"/>
      <w:b/>
      <w:bCs/>
      <w:color w:val="000000" w:themeColor="accent1"/>
      <w:sz w:val="28"/>
      <w:szCs w:val="26"/>
    </w:rPr>
  </w:style>
  <w:style w:type="paragraph" w:styleId="Heading3">
    <w:name w:val="heading 3"/>
    <w:basedOn w:val="Normal"/>
    <w:next w:val="Normal"/>
    <w:link w:val="Heading3Char"/>
    <w:uiPriority w:val="9"/>
    <w:unhideWhenUsed/>
    <w:qFormat/>
    <w:rsid w:val="0015076C"/>
    <w:pPr>
      <w:keepNext/>
      <w:keepLines/>
      <w:spacing w:before="200" w:after="0"/>
      <w:outlineLvl w:val="2"/>
    </w:pPr>
    <w:rPr>
      <w:rFonts w:ascii="Arial" w:eastAsiaTheme="majorEastAsia" w:hAnsi="Arial"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6E1"/>
    <w:pPr>
      <w:spacing w:after="0" w:line="240" w:lineRule="auto"/>
    </w:pPr>
  </w:style>
  <w:style w:type="paragraph" w:styleId="ListParagraph">
    <w:name w:val="List Paragraph"/>
    <w:basedOn w:val="Normal"/>
    <w:uiPriority w:val="34"/>
    <w:qFormat/>
    <w:rsid w:val="00D556E1"/>
    <w:pPr>
      <w:ind w:left="720"/>
      <w:contextualSpacing/>
    </w:pPr>
  </w:style>
  <w:style w:type="paragraph" w:styleId="Header">
    <w:name w:val="header"/>
    <w:basedOn w:val="Normal"/>
    <w:link w:val="HeaderChar"/>
    <w:uiPriority w:val="99"/>
    <w:unhideWhenUsed/>
    <w:rsid w:val="00442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57"/>
  </w:style>
  <w:style w:type="paragraph" w:styleId="Footer">
    <w:name w:val="footer"/>
    <w:basedOn w:val="Normal"/>
    <w:link w:val="FooterChar"/>
    <w:uiPriority w:val="99"/>
    <w:unhideWhenUsed/>
    <w:rsid w:val="009F7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BC8"/>
  </w:style>
  <w:style w:type="table" w:styleId="TableGrid">
    <w:name w:val="Table Grid"/>
    <w:basedOn w:val="TableNormal"/>
    <w:uiPriority w:val="59"/>
    <w:rsid w:val="00E62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0098BC"/>
    </w:tcPr>
  </w:style>
  <w:style w:type="paragraph" w:styleId="CommentText">
    <w:name w:val="annotation text"/>
    <w:basedOn w:val="Normal"/>
    <w:link w:val="CommentTextChar"/>
    <w:uiPriority w:val="99"/>
    <w:semiHidden/>
    <w:unhideWhenUsed/>
    <w:rsid w:val="009955DF"/>
    <w:pPr>
      <w:spacing w:line="240" w:lineRule="auto"/>
    </w:pPr>
    <w:rPr>
      <w:sz w:val="20"/>
      <w:szCs w:val="20"/>
    </w:rPr>
  </w:style>
  <w:style w:type="character" w:customStyle="1" w:styleId="CommentTextChar">
    <w:name w:val="Comment Text Char"/>
    <w:basedOn w:val="DefaultParagraphFont"/>
    <w:link w:val="CommentText"/>
    <w:uiPriority w:val="99"/>
    <w:semiHidden/>
    <w:rsid w:val="009955DF"/>
    <w:rPr>
      <w:sz w:val="20"/>
      <w:szCs w:val="20"/>
    </w:rPr>
  </w:style>
  <w:style w:type="character" w:customStyle="1" w:styleId="CommentSubjectChar">
    <w:name w:val="Comment Subject Char"/>
    <w:basedOn w:val="CommentTextChar"/>
    <w:link w:val="CommentSubject"/>
    <w:uiPriority w:val="99"/>
    <w:semiHidden/>
    <w:rsid w:val="009955DF"/>
    <w:rPr>
      <w:b/>
      <w:bCs/>
      <w:sz w:val="20"/>
      <w:szCs w:val="20"/>
    </w:rPr>
  </w:style>
  <w:style w:type="paragraph" w:styleId="CommentSubject">
    <w:name w:val="annotation subject"/>
    <w:basedOn w:val="CommentText"/>
    <w:next w:val="CommentText"/>
    <w:link w:val="CommentSubjectChar"/>
    <w:uiPriority w:val="99"/>
    <w:semiHidden/>
    <w:unhideWhenUsed/>
    <w:rsid w:val="009955DF"/>
    <w:rPr>
      <w:b/>
      <w:bCs/>
    </w:rPr>
  </w:style>
  <w:style w:type="character" w:customStyle="1" w:styleId="BalloonTextChar">
    <w:name w:val="Balloon Text Char"/>
    <w:basedOn w:val="DefaultParagraphFont"/>
    <w:link w:val="BalloonText"/>
    <w:uiPriority w:val="99"/>
    <w:semiHidden/>
    <w:rsid w:val="009955DF"/>
    <w:rPr>
      <w:rFonts w:ascii="Tahoma" w:hAnsi="Tahoma" w:cs="Tahoma"/>
      <w:sz w:val="16"/>
      <w:szCs w:val="16"/>
    </w:rPr>
  </w:style>
  <w:style w:type="paragraph" w:styleId="BalloonText">
    <w:name w:val="Balloon Text"/>
    <w:basedOn w:val="Normal"/>
    <w:link w:val="BalloonTextChar"/>
    <w:uiPriority w:val="99"/>
    <w:semiHidden/>
    <w:unhideWhenUsed/>
    <w:rsid w:val="009955DF"/>
    <w:pPr>
      <w:spacing w:after="0" w:line="240" w:lineRule="auto"/>
    </w:pPr>
    <w:rPr>
      <w:rFonts w:ascii="Tahoma" w:hAnsi="Tahoma" w:cs="Tahoma"/>
      <w:sz w:val="16"/>
      <w:szCs w:val="16"/>
    </w:rPr>
  </w:style>
  <w:style w:type="character" w:customStyle="1" w:styleId="Heading1Char">
    <w:name w:val="Heading 1 Char"/>
    <w:basedOn w:val="DefaultParagraphFont"/>
    <w:link w:val="Heading1"/>
    <w:uiPriority w:val="9"/>
    <w:rsid w:val="00C73BB4"/>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92601C"/>
    <w:rPr>
      <w:rFonts w:ascii="Arial" w:eastAsiaTheme="majorEastAsia" w:hAnsi="Arial" w:cstheme="majorBidi"/>
      <w:b/>
      <w:bCs/>
      <w:color w:val="000000" w:themeColor="accent1"/>
      <w:sz w:val="28"/>
      <w:szCs w:val="26"/>
    </w:rPr>
  </w:style>
  <w:style w:type="paragraph" w:styleId="Caption">
    <w:name w:val="caption"/>
    <w:basedOn w:val="Normal"/>
    <w:next w:val="Normal"/>
    <w:uiPriority w:val="35"/>
    <w:unhideWhenUsed/>
    <w:qFormat/>
    <w:rsid w:val="00A82F23"/>
    <w:pPr>
      <w:spacing w:line="240" w:lineRule="auto"/>
    </w:pPr>
    <w:rPr>
      <w:b/>
      <w:bCs/>
      <w:color w:val="000000" w:themeColor="accent1"/>
      <w:szCs w:val="18"/>
    </w:rPr>
  </w:style>
  <w:style w:type="paragraph" w:styleId="TOC2">
    <w:name w:val="toc 2"/>
    <w:basedOn w:val="Normal"/>
    <w:next w:val="Normal"/>
    <w:autoRedefine/>
    <w:uiPriority w:val="39"/>
    <w:unhideWhenUsed/>
    <w:qFormat/>
    <w:rsid w:val="007A3FA7"/>
    <w:pPr>
      <w:numPr>
        <w:numId w:val="16"/>
      </w:numPr>
      <w:tabs>
        <w:tab w:val="right" w:pos="13948"/>
      </w:tabs>
      <w:spacing w:after="0"/>
    </w:pPr>
    <w:rPr>
      <w:rFonts w:cstheme="minorHAnsi"/>
      <w:b/>
      <w:bCs/>
      <w:sz w:val="20"/>
      <w:szCs w:val="20"/>
    </w:rPr>
  </w:style>
  <w:style w:type="paragraph" w:styleId="TOC1">
    <w:name w:val="toc 1"/>
    <w:basedOn w:val="Normal"/>
    <w:next w:val="Normal"/>
    <w:autoRedefine/>
    <w:uiPriority w:val="39"/>
    <w:unhideWhenUsed/>
    <w:qFormat/>
    <w:rsid w:val="007506D8"/>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7506D8"/>
    <w:rPr>
      <w:color w:val="000000" w:themeColor="hyperlink"/>
      <w:u w:val="single"/>
    </w:rPr>
  </w:style>
  <w:style w:type="paragraph" w:styleId="TableofFigures">
    <w:name w:val="table of figures"/>
    <w:basedOn w:val="Normal"/>
    <w:next w:val="Normal"/>
    <w:uiPriority w:val="99"/>
    <w:unhideWhenUsed/>
    <w:rsid w:val="007506D8"/>
    <w:pPr>
      <w:spacing w:after="0"/>
    </w:pPr>
  </w:style>
  <w:style w:type="paragraph" w:styleId="TOC3">
    <w:name w:val="toc 3"/>
    <w:basedOn w:val="Normal"/>
    <w:next w:val="Normal"/>
    <w:autoRedefine/>
    <w:uiPriority w:val="39"/>
    <w:unhideWhenUsed/>
    <w:qFormat/>
    <w:rsid w:val="000E3BF8"/>
    <w:pPr>
      <w:tabs>
        <w:tab w:val="right" w:pos="13948"/>
      </w:tabs>
      <w:spacing w:after="0"/>
      <w:ind w:left="1440"/>
    </w:pPr>
    <w:rPr>
      <w:rFonts w:cstheme="minorHAnsi"/>
      <w:sz w:val="20"/>
      <w:szCs w:val="20"/>
    </w:rPr>
  </w:style>
  <w:style w:type="paragraph" w:styleId="TOC4">
    <w:name w:val="toc 4"/>
    <w:basedOn w:val="Normal"/>
    <w:next w:val="Normal"/>
    <w:autoRedefine/>
    <w:uiPriority w:val="39"/>
    <w:unhideWhenUsed/>
    <w:rsid w:val="007506D8"/>
    <w:pPr>
      <w:spacing w:after="0"/>
      <w:ind w:left="440"/>
    </w:pPr>
    <w:rPr>
      <w:rFonts w:cstheme="minorHAnsi"/>
      <w:sz w:val="20"/>
      <w:szCs w:val="20"/>
    </w:rPr>
  </w:style>
  <w:style w:type="paragraph" w:styleId="TOC5">
    <w:name w:val="toc 5"/>
    <w:basedOn w:val="Normal"/>
    <w:next w:val="Normal"/>
    <w:autoRedefine/>
    <w:uiPriority w:val="39"/>
    <w:unhideWhenUsed/>
    <w:rsid w:val="007506D8"/>
    <w:pPr>
      <w:spacing w:after="0"/>
      <w:ind w:left="660"/>
    </w:pPr>
    <w:rPr>
      <w:rFonts w:cstheme="minorHAnsi"/>
      <w:sz w:val="20"/>
      <w:szCs w:val="20"/>
    </w:rPr>
  </w:style>
  <w:style w:type="paragraph" w:styleId="TOC6">
    <w:name w:val="toc 6"/>
    <w:basedOn w:val="Normal"/>
    <w:next w:val="Normal"/>
    <w:autoRedefine/>
    <w:uiPriority w:val="39"/>
    <w:unhideWhenUsed/>
    <w:rsid w:val="007506D8"/>
    <w:pPr>
      <w:spacing w:after="0"/>
      <w:ind w:left="880"/>
    </w:pPr>
    <w:rPr>
      <w:rFonts w:cstheme="minorHAnsi"/>
      <w:sz w:val="20"/>
      <w:szCs w:val="20"/>
    </w:rPr>
  </w:style>
  <w:style w:type="paragraph" w:styleId="TOC7">
    <w:name w:val="toc 7"/>
    <w:basedOn w:val="Normal"/>
    <w:next w:val="Normal"/>
    <w:autoRedefine/>
    <w:uiPriority w:val="39"/>
    <w:unhideWhenUsed/>
    <w:rsid w:val="007506D8"/>
    <w:pPr>
      <w:spacing w:after="0"/>
      <w:ind w:left="1100"/>
    </w:pPr>
    <w:rPr>
      <w:rFonts w:cstheme="minorHAnsi"/>
      <w:sz w:val="20"/>
      <w:szCs w:val="20"/>
    </w:rPr>
  </w:style>
  <w:style w:type="paragraph" w:styleId="TOC8">
    <w:name w:val="toc 8"/>
    <w:basedOn w:val="Normal"/>
    <w:next w:val="Normal"/>
    <w:autoRedefine/>
    <w:uiPriority w:val="39"/>
    <w:unhideWhenUsed/>
    <w:rsid w:val="007506D8"/>
    <w:pPr>
      <w:spacing w:after="0"/>
      <w:ind w:left="1320"/>
    </w:pPr>
    <w:rPr>
      <w:rFonts w:cstheme="minorHAnsi"/>
      <w:sz w:val="20"/>
      <w:szCs w:val="20"/>
    </w:rPr>
  </w:style>
  <w:style w:type="paragraph" w:styleId="TOC9">
    <w:name w:val="toc 9"/>
    <w:basedOn w:val="Normal"/>
    <w:next w:val="Normal"/>
    <w:autoRedefine/>
    <w:uiPriority w:val="39"/>
    <w:unhideWhenUsed/>
    <w:rsid w:val="007506D8"/>
    <w:pPr>
      <w:spacing w:after="0"/>
      <w:ind w:left="1540"/>
    </w:pPr>
    <w:rPr>
      <w:rFonts w:cstheme="minorHAnsi"/>
      <w:sz w:val="20"/>
      <w:szCs w:val="20"/>
    </w:rPr>
  </w:style>
  <w:style w:type="paragraph" w:styleId="TOCHeading">
    <w:name w:val="TOC Heading"/>
    <w:basedOn w:val="Heading1"/>
    <w:next w:val="Normal"/>
    <w:uiPriority w:val="39"/>
    <w:semiHidden/>
    <w:unhideWhenUsed/>
    <w:qFormat/>
    <w:rsid w:val="007506D8"/>
    <w:pPr>
      <w:outlineLvl w:val="9"/>
    </w:pPr>
    <w:rPr>
      <w:rFonts w:asciiTheme="majorHAnsi" w:hAnsiTheme="majorHAnsi"/>
      <w:color w:val="000000" w:themeColor="accent1" w:themeShade="BF"/>
      <w:sz w:val="28"/>
      <w:lang w:val="en-US" w:eastAsia="ja-JP"/>
    </w:rPr>
  </w:style>
  <w:style w:type="character" w:customStyle="1" w:styleId="Heading3Char">
    <w:name w:val="Heading 3 Char"/>
    <w:basedOn w:val="DefaultParagraphFont"/>
    <w:link w:val="Heading3"/>
    <w:uiPriority w:val="9"/>
    <w:rsid w:val="0015076C"/>
    <w:rPr>
      <w:rFonts w:ascii="Arial" w:eastAsiaTheme="majorEastAsia" w:hAnsi="Arial" w:cstheme="majorBidi"/>
      <w:b/>
      <w:bCs/>
      <w:color w:val="000000" w:themeColor="accent1"/>
    </w:rPr>
  </w:style>
  <w:style w:type="paragraph" w:customStyle="1" w:styleId="Default">
    <w:name w:val="Default"/>
    <w:rsid w:val="000E4F2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76480"/>
    <w:rPr>
      <w:sz w:val="16"/>
      <w:szCs w:val="16"/>
    </w:rPr>
  </w:style>
  <w:style w:type="table" w:customStyle="1" w:styleId="TableGrid1">
    <w:name w:val="Table Grid1"/>
    <w:basedOn w:val="TableNormal"/>
    <w:next w:val="TableGrid"/>
    <w:uiPriority w:val="59"/>
    <w:rsid w:val="0093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B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19B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C12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499">
      <w:bodyDiv w:val="1"/>
      <w:marLeft w:val="0"/>
      <w:marRight w:val="0"/>
      <w:marTop w:val="0"/>
      <w:marBottom w:val="0"/>
      <w:divBdr>
        <w:top w:val="none" w:sz="0" w:space="0" w:color="auto"/>
        <w:left w:val="none" w:sz="0" w:space="0" w:color="auto"/>
        <w:bottom w:val="none" w:sz="0" w:space="0" w:color="auto"/>
        <w:right w:val="none" w:sz="0" w:space="0" w:color="auto"/>
      </w:divBdr>
    </w:div>
    <w:div w:id="32198735">
      <w:bodyDiv w:val="1"/>
      <w:marLeft w:val="0"/>
      <w:marRight w:val="0"/>
      <w:marTop w:val="0"/>
      <w:marBottom w:val="0"/>
      <w:divBdr>
        <w:top w:val="none" w:sz="0" w:space="0" w:color="auto"/>
        <w:left w:val="none" w:sz="0" w:space="0" w:color="auto"/>
        <w:bottom w:val="none" w:sz="0" w:space="0" w:color="auto"/>
        <w:right w:val="none" w:sz="0" w:space="0" w:color="auto"/>
      </w:divBdr>
    </w:div>
    <w:div w:id="51468186">
      <w:bodyDiv w:val="1"/>
      <w:marLeft w:val="0"/>
      <w:marRight w:val="0"/>
      <w:marTop w:val="0"/>
      <w:marBottom w:val="0"/>
      <w:divBdr>
        <w:top w:val="none" w:sz="0" w:space="0" w:color="auto"/>
        <w:left w:val="none" w:sz="0" w:space="0" w:color="auto"/>
        <w:bottom w:val="none" w:sz="0" w:space="0" w:color="auto"/>
        <w:right w:val="none" w:sz="0" w:space="0" w:color="auto"/>
      </w:divBdr>
    </w:div>
    <w:div w:id="62879611">
      <w:bodyDiv w:val="1"/>
      <w:marLeft w:val="0"/>
      <w:marRight w:val="0"/>
      <w:marTop w:val="0"/>
      <w:marBottom w:val="0"/>
      <w:divBdr>
        <w:top w:val="none" w:sz="0" w:space="0" w:color="auto"/>
        <w:left w:val="none" w:sz="0" w:space="0" w:color="auto"/>
        <w:bottom w:val="none" w:sz="0" w:space="0" w:color="auto"/>
        <w:right w:val="none" w:sz="0" w:space="0" w:color="auto"/>
      </w:divBdr>
    </w:div>
    <w:div w:id="63918560">
      <w:bodyDiv w:val="1"/>
      <w:marLeft w:val="0"/>
      <w:marRight w:val="0"/>
      <w:marTop w:val="0"/>
      <w:marBottom w:val="0"/>
      <w:divBdr>
        <w:top w:val="none" w:sz="0" w:space="0" w:color="auto"/>
        <w:left w:val="none" w:sz="0" w:space="0" w:color="auto"/>
        <w:bottom w:val="none" w:sz="0" w:space="0" w:color="auto"/>
        <w:right w:val="none" w:sz="0" w:space="0" w:color="auto"/>
      </w:divBdr>
    </w:div>
    <w:div w:id="150341193">
      <w:bodyDiv w:val="1"/>
      <w:marLeft w:val="0"/>
      <w:marRight w:val="0"/>
      <w:marTop w:val="0"/>
      <w:marBottom w:val="0"/>
      <w:divBdr>
        <w:top w:val="none" w:sz="0" w:space="0" w:color="auto"/>
        <w:left w:val="none" w:sz="0" w:space="0" w:color="auto"/>
        <w:bottom w:val="none" w:sz="0" w:space="0" w:color="auto"/>
        <w:right w:val="none" w:sz="0" w:space="0" w:color="auto"/>
      </w:divBdr>
    </w:div>
    <w:div w:id="156532606">
      <w:bodyDiv w:val="1"/>
      <w:marLeft w:val="0"/>
      <w:marRight w:val="0"/>
      <w:marTop w:val="0"/>
      <w:marBottom w:val="0"/>
      <w:divBdr>
        <w:top w:val="none" w:sz="0" w:space="0" w:color="auto"/>
        <w:left w:val="none" w:sz="0" w:space="0" w:color="auto"/>
        <w:bottom w:val="none" w:sz="0" w:space="0" w:color="auto"/>
        <w:right w:val="none" w:sz="0" w:space="0" w:color="auto"/>
      </w:divBdr>
    </w:div>
    <w:div w:id="172230528">
      <w:bodyDiv w:val="1"/>
      <w:marLeft w:val="0"/>
      <w:marRight w:val="0"/>
      <w:marTop w:val="0"/>
      <w:marBottom w:val="0"/>
      <w:divBdr>
        <w:top w:val="none" w:sz="0" w:space="0" w:color="auto"/>
        <w:left w:val="none" w:sz="0" w:space="0" w:color="auto"/>
        <w:bottom w:val="none" w:sz="0" w:space="0" w:color="auto"/>
        <w:right w:val="none" w:sz="0" w:space="0" w:color="auto"/>
      </w:divBdr>
    </w:div>
    <w:div w:id="180169953">
      <w:bodyDiv w:val="1"/>
      <w:marLeft w:val="0"/>
      <w:marRight w:val="0"/>
      <w:marTop w:val="0"/>
      <w:marBottom w:val="0"/>
      <w:divBdr>
        <w:top w:val="none" w:sz="0" w:space="0" w:color="auto"/>
        <w:left w:val="none" w:sz="0" w:space="0" w:color="auto"/>
        <w:bottom w:val="none" w:sz="0" w:space="0" w:color="auto"/>
        <w:right w:val="none" w:sz="0" w:space="0" w:color="auto"/>
      </w:divBdr>
    </w:div>
    <w:div w:id="195316596">
      <w:bodyDiv w:val="1"/>
      <w:marLeft w:val="0"/>
      <w:marRight w:val="0"/>
      <w:marTop w:val="0"/>
      <w:marBottom w:val="0"/>
      <w:divBdr>
        <w:top w:val="none" w:sz="0" w:space="0" w:color="auto"/>
        <w:left w:val="none" w:sz="0" w:space="0" w:color="auto"/>
        <w:bottom w:val="none" w:sz="0" w:space="0" w:color="auto"/>
        <w:right w:val="none" w:sz="0" w:space="0" w:color="auto"/>
      </w:divBdr>
    </w:div>
    <w:div w:id="210725352">
      <w:bodyDiv w:val="1"/>
      <w:marLeft w:val="0"/>
      <w:marRight w:val="0"/>
      <w:marTop w:val="0"/>
      <w:marBottom w:val="0"/>
      <w:divBdr>
        <w:top w:val="none" w:sz="0" w:space="0" w:color="auto"/>
        <w:left w:val="none" w:sz="0" w:space="0" w:color="auto"/>
        <w:bottom w:val="none" w:sz="0" w:space="0" w:color="auto"/>
        <w:right w:val="none" w:sz="0" w:space="0" w:color="auto"/>
      </w:divBdr>
    </w:div>
    <w:div w:id="223493335">
      <w:bodyDiv w:val="1"/>
      <w:marLeft w:val="0"/>
      <w:marRight w:val="0"/>
      <w:marTop w:val="0"/>
      <w:marBottom w:val="0"/>
      <w:divBdr>
        <w:top w:val="none" w:sz="0" w:space="0" w:color="auto"/>
        <w:left w:val="none" w:sz="0" w:space="0" w:color="auto"/>
        <w:bottom w:val="none" w:sz="0" w:space="0" w:color="auto"/>
        <w:right w:val="none" w:sz="0" w:space="0" w:color="auto"/>
      </w:divBdr>
    </w:div>
    <w:div w:id="254245003">
      <w:bodyDiv w:val="1"/>
      <w:marLeft w:val="0"/>
      <w:marRight w:val="0"/>
      <w:marTop w:val="0"/>
      <w:marBottom w:val="0"/>
      <w:divBdr>
        <w:top w:val="none" w:sz="0" w:space="0" w:color="auto"/>
        <w:left w:val="none" w:sz="0" w:space="0" w:color="auto"/>
        <w:bottom w:val="none" w:sz="0" w:space="0" w:color="auto"/>
        <w:right w:val="none" w:sz="0" w:space="0" w:color="auto"/>
      </w:divBdr>
    </w:div>
    <w:div w:id="260798564">
      <w:bodyDiv w:val="1"/>
      <w:marLeft w:val="0"/>
      <w:marRight w:val="0"/>
      <w:marTop w:val="0"/>
      <w:marBottom w:val="0"/>
      <w:divBdr>
        <w:top w:val="none" w:sz="0" w:space="0" w:color="auto"/>
        <w:left w:val="none" w:sz="0" w:space="0" w:color="auto"/>
        <w:bottom w:val="none" w:sz="0" w:space="0" w:color="auto"/>
        <w:right w:val="none" w:sz="0" w:space="0" w:color="auto"/>
      </w:divBdr>
    </w:div>
    <w:div w:id="382409883">
      <w:bodyDiv w:val="1"/>
      <w:marLeft w:val="0"/>
      <w:marRight w:val="0"/>
      <w:marTop w:val="0"/>
      <w:marBottom w:val="0"/>
      <w:divBdr>
        <w:top w:val="none" w:sz="0" w:space="0" w:color="auto"/>
        <w:left w:val="none" w:sz="0" w:space="0" w:color="auto"/>
        <w:bottom w:val="none" w:sz="0" w:space="0" w:color="auto"/>
        <w:right w:val="none" w:sz="0" w:space="0" w:color="auto"/>
      </w:divBdr>
    </w:div>
    <w:div w:id="451944093">
      <w:bodyDiv w:val="1"/>
      <w:marLeft w:val="0"/>
      <w:marRight w:val="0"/>
      <w:marTop w:val="0"/>
      <w:marBottom w:val="0"/>
      <w:divBdr>
        <w:top w:val="none" w:sz="0" w:space="0" w:color="auto"/>
        <w:left w:val="none" w:sz="0" w:space="0" w:color="auto"/>
        <w:bottom w:val="none" w:sz="0" w:space="0" w:color="auto"/>
        <w:right w:val="none" w:sz="0" w:space="0" w:color="auto"/>
      </w:divBdr>
    </w:div>
    <w:div w:id="462311102">
      <w:bodyDiv w:val="1"/>
      <w:marLeft w:val="0"/>
      <w:marRight w:val="0"/>
      <w:marTop w:val="0"/>
      <w:marBottom w:val="0"/>
      <w:divBdr>
        <w:top w:val="none" w:sz="0" w:space="0" w:color="auto"/>
        <w:left w:val="none" w:sz="0" w:space="0" w:color="auto"/>
        <w:bottom w:val="none" w:sz="0" w:space="0" w:color="auto"/>
        <w:right w:val="none" w:sz="0" w:space="0" w:color="auto"/>
      </w:divBdr>
    </w:div>
    <w:div w:id="488177769">
      <w:bodyDiv w:val="1"/>
      <w:marLeft w:val="0"/>
      <w:marRight w:val="0"/>
      <w:marTop w:val="0"/>
      <w:marBottom w:val="0"/>
      <w:divBdr>
        <w:top w:val="none" w:sz="0" w:space="0" w:color="auto"/>
        <w:left w:val="none" w:sz="0" w:space="0" w:color="auto"/>
        <w:bottom w:val="none" w:sz="0" w:space="0" w:color="auto"/>
        <w:right w:val="none" w:sz="0" w:space="0" w:color="auto"/>
      </w:divBdr>
    </w:div>
    <w:div w:id="577134139">
      <w:bodyDiv w:val="1"/>
      <w:marLeft w:val="0"/>
      <w:marRight w:val="0"/>
      <w:marTop w:val="0"/>
      <w:marBottom w:val="0"/>
      <w:divBdr>
        <w:top w:val="none" w:sz="0" w:space="0" w:color="auto"/>
        <w:left w:val="none" w:sz="0" w:space="0" w:color="auto"/>
        <w:bottom w:val="none" w:sz="0" w:space="0" w:color="auto"/>
        <w:right w:val="none" w:sz="0" w:space="0" w:color="auto"/>
      </w:divBdr>
    </w:div>
    <w:div w:id="695037815">
      <w:bodyDiv w:val="1"/>
      <w:marLeft w:val="0"/>
      <w:marRight w:val="0"/>
      <w:marTop w:val="0"/>
      <w:marBottom w:val="0"/>
      <w:divBdr>
        <w:top w:val="none" w:sz="0" w:space="0" w:color="auto"/>
        <w:left w:val="none" w:sz="0" w:space="0" w:color="auto"/>
        <w:bottom w:val="none" w:sz="0" w:space="0" w:color="auto"/>
        <w:right w:val="none" w:sz="0" w:space="0" w:color="auto"/>
      </w:divBdr>
    </w:div>
    <w:div w:id="725691107">
      <w:bodyDiv w:val="1"/>
      <w:marLeft w:val="0"/>
      <w:marRight w:val="0"/>
      <w:marTop w:val="0"/>
      <w:marBottom w:val="0"/>
      <w:divBdr>
        <w:top w:val="none" w:sz="0" w:space="0" w:color="auto"/>
        <w:left w:val="none" w:sz="0" w:space="0" w:color="auto"/>
        <w:bottom w:val="none" w:sz="0" w:space="0" w:color="auto"/>
        <w:right w:val="none" w:sz="0" w:space="0" w:color="auto"/>
      </w:divBdr>
    </w:div>
    <w:div w:id="775370050">
      <w:bodyDiv w:val="1"/>
      <w:marLeft w:val="0"/>
      <w:marRight w:val="0"/>
      <w:marTop w:val="0"/>
      <w:marBottom w:val="0"/>
      <w:divBdr>
        <w:top w:val="none" w:sz="0" w:space="0" w:color="auto"/>
        <w:left w:val="none" w:sz="0" w:space="0" w:color="auto"/>
        <w:bottom w:val="none" w:sz="0" w:space="0" w:color="auto"/>
        <w:right w:val="none" w:sz="0" w:space="0" w:color="auto"/>
      </w:divBdr>
    </w:div>
    <w:div w:id="788624911">
      <w:bodyDiv w:val="1"/>
      <w:marLeft w:val="0"/>
      <w:marRight w:val="0"/>
      <w:marTop w:val="0"/>
      <w:marBottom w:val="0"/>
      <w:divBdr>
        <w:top w:val="none" w:sz="0" w:space="0" w:color="auto"/>
        <w:left w:val="none" w:sz="0" w:space="0" w:color="auto"/>
        <w:bottom w:val="none" w:sz="0" w:space="0" w:color="auto"/>
        <w:right w:val="none" w:sz="0" w:space="0" w:color="auto"/>
      </w:divBdr>
    </w:div>
    <w:div w:id="838271908">
      <w:bodyDiv w:val="1"/>
      <w:marLeft w:val="0"/>
      <w:marRight w:val="0"/>
      <w:marTop w:val="0"/>
      <w:marBottom w:val="0"/>
      <w:divBdr>
        <w:top w:val="none" w:sz="0" w:space="0" w:color="auto"/>
        <w:left w:val="none" w:sz="0" w:space="0" w:color="auto"/>
        <w:bottom w:val="none" w:sz="0" w:space="0" w:color="auto"/>
        <w:right w:val="none" w:sz="0" w:space="0" w:color="auto"/>
      </w:divBdr>
    </w:div>
    <w:div w:id="841815065">
      <w:bodyDiv w:val="1"/>
      <w:marLeft w:val="0"/>
      <w:marRight w:val="0"/>
      <w:marTop w:val="0"/>
      <w:marBottom w:val="0"/>
      <w:divBdr>
        <w:top w:val="none" w:sz="0" w:space="0" w:color="auto"/>
        <w:left w:val="none" w:sz="0" w:space="0" w:color="auto"/>
        <w:bottom w:val="none" w:sz="0" w:space="0" w:color="auto"/>
        <w:right w:val="none" w:sz="0" w:space="0" w:color="auto"/>
      </w:divBdr>
    </w:div>
    <w:div w:id="894898797">
      <w:bodyDiv w:val="1"/>
      <w:marLeft w:val="0"/>
      <w:marRight w:val="0"/>
      <w:marTop w:val="0"/>
      <w:marBottom w:val="0"/>
      <w:divBdr>
        <w:top w:val="none" w:sz="0" w:space="0" w:color="auto"/>
        <w:left w:val="none" w:sz="0" w:space="0" w:color="auto"/>
        <w:bottom w:val="none" w:sz="0" w:space="0" w:color="auto"/>
        <w:right w:val="none" w:sz="0" w:space="0" w:color="auto"/>
      </w:divBdr>
    </w:div>
    <w:div w:id="906305679">
      <w:bodyDiv w:val="1"/>
      <w:marLeft w:val="0"/>
      <w:marRight w:val="0"/>
      <w:marTop w:val="0"/>
      <w:marBottom w:val="0"/>
      <w:divBdr>
        <w:top w:val="none" w:sz="0" w:space="0" w:color="auto"/>
        <w:left w:val="none" w:sz="0" w:space="0" w:color="auto"/>
        <w:bottom w:val="none" w:sz="0" w:space="0" w:color="auto"/>
        <w:right w:val="none" w:sz="0" w:space="0" w:color="auto"/>
      </w:divBdr>
    </w:div>
    <w:div w:id="929193059">
      <w:bodyDiv w:val="1"/>
      <w:marLeft w:val="0"/>
      <w:marRight w:val="0"/>
      <w:marTop w:val="0"/>
      <w:marBottom w:val="0"/>
      <w:divBdr>
        <w:top w:val="none" w:sz="0" w:space="0" w:color="auto"/>
        <w:left w:val="none" w:sz="0" w:space="0" w:color="auto"/>
        <w:bottom w:val="none" w:sz="0" w:space="0" w:color="auto"/>
        <w:right w:val="none" w:sz="0" w:space="0" w:color="auto"/>
      </w:divBdr>
    </w:div>
    <w:div w:id="1001077922">
      <w:bodyDiv w:val="1"/>
      <w:marLeft w:val="0"/>
      <w:marRight w:val="0"/>
      <w:marTop w:val="0"/>
      <w:marBottom w:val="0"/>
      <w:divBdr>
        <w:top w:val="none" w:sz="0" w:space="0" w:color="auto"/>
        <w:left w:val="none" w:sz="0" w:space="0" w:color="auto"/>
        <w:bottom w:val="none" w:sz="0" w:space="0" w:color="auto"/>
        <w:right w:val="none" w:sz="0" w:space="0" w:color="auto"/>
      </w:divBdr>
    </w:div>
    <w:div w:id="1076048279">
      <w:bodyDiv w:val="1"/>
      <w:marLeft w:val="0"/>
      <w:marRight w:val="0"/>
      <w:marTop w:val="0"/>
      <w:marBottom w:val="0"/>
      <w:divBdr>
        <w:top w:val="none" w:sz="0" w:space="0" w:color="auto"/>
        <w:left w:val="none" w:sz="0" w:space="0" w:color="auto"/>
        <w:bottom w:val="none" w:sz="0" w:space="0" w:color="auto"/>
        <w:right w:val="none" w:sz="0" w:space="0" w:color="auto"/>
      </w:divBdr>
    </w:div>
    <w:div w:id="1094933834">
      <w:bodyDiv w:val="1"/>
      <w:marLeft w:val="0"/>
      <w:marRight w:val="0"/>
      <w:marTop w:val="0"/>
      <w:marBottom w:val="0"/>
      <w:divBdr>
        <w:top w:val="none" w:sz="0" w:space="0" w:color="auto"/>
        <w:left w:val="none" w:sz="0" w:space="0" w:color="auto"/>
        <w:bottom w:val="none" w:sz="0" w:space="0" w:color="auto"/>
        <w:right w:val="none" w:sz="0" w:space="0" w:color="auto"/>
      </w:divBdr>
    </w:div>
    <w:div w:id="1115100542">
      <w:bodyDiv w:val="1"/>
      <w:marLeft w:val="0"/>
      <w:marRight w:val="0"/>
      <w:marTop w:val="0"/>
      <w:marBottom w:val="0"/>
      <w:divBdr>
        <w:top w:val="none" w:sz="0" w:space="0" w:color="auto"/>
        <w:left w:val="none" w:sz="0" w:space="0" w:color="auto"/>
        <w:bottom w:val="none" w:sz="0" w:space="0" w:color="auto"/>
        <w:right w:val="none" w:sz="0" w:space="0" w:color="auto"/>
      </w:divBdr>
    </w:div>
    <w:div w:id="1129394870">
      <w:bodyDiv w:val="1"/>
      <w:marLeft w:val="0"/>
      <w:marRight w:val="0"/>
      <w:marTop w:val="0"/>
      <w:marBottom w:val="0"/>
      <w:divBdr>
        <w:top w:val="none" w:sz="0" w:space="0" w:color="auto"/>
        <w:left w:val="none" w:sz="0" w:space="0" w:color="auto"/>
        <w:bottom w:val="none" w:sz="0" w:space="0" w:color="auto"/>
        <w:right w:val="none" w:sz="0" w:space="0" w:color="auto"/>
      </w:divBdr>
    </w:div>
    <w:div w:id="1132475731">
      <w:bodyDiv w:val="1"/>
      <w:marLeft w:val="0"/>
      <w:marRight w:val="0"/>
      <w:marTop w:val="0"/>
      <w:marBottom w:val="0"/>
      <w:divBdr>
        <w:top w:val="none" w:sz="0" w:space="0" w:color="auto"/>
        <w:left w:val="none" w:sz="0" w:space="0" w:color="auto"/>
        <w:bottom w:val="none" w:sz="0" w:space="0" w:color="auto"/>
        <w:right w:val="none" w:sz="0" w:space="0" w:color="auto"/>
      </w:divBdr>
    </w:div>
    <w:div w:id="1249190967">
      <w:bodyDiv w:val="1"/>
      <w:marLeft w:val="0"/>
      <w:marRight w:val="0"/>
      <w:marTop w:val="0"/>
      <w:marBottom w:val="0"/>
      <w:divBdr>
        <w:top w:val="none" w:sz="0" w:space="0" w:color="auto"/>
        <w:left w:val="none" w:sz="0" w:space="0" w:color="auto"/>
        <w:bottom w:val="none" w:sz="0" w:space="0" w:color="auto"/>
        <w:right w:val="none" w:sz="0" w:space="0" w:color="auto"/>
      </w:divBdr>
    </w:div>
    <w:div w:id="1265068779">
      <w:bodyDiv w:val="1"/>
      <w:marLeft w:val="0"/>
      <w:marRight w:val="0"/>
      <w:marTop w:val="0"/>
      <w:marBottom w:val="0"/>
      <w:divBdr>
        <w:top w:val="none" w:sz="0" w:space="0" w:color="auto"/>
        <w:left w:val="none" w:sz="0" w:space="0" w:color="auto"/>
        <w:bottom w:val="none" w:sz="0" w:space="0" w:color="auto"/>
        <w:right w:val="none" w:sz="0" w:space="0" w:color="auto"/>
      </w:divBdr>
    </w:div>
    <w:div w:id="1370184629">
      <w:bodyDiv w:val="1"/>
      <w:marLeft w:val="0"/>
      <w:marRight w:val="0"/>
      <w:marTop w:val="0"/>
      <w:marBottom w:val="0"/>
      <w:divBdr>
        <w:top w:val="none" w:sz="0" w:space="0" w:color="auto"/>
        <w:left w:val="none" w:sz="0" w:space="0" w:color="auto"/>
        <w:bottom w:val="none" w:sz="0" w:space="0" w:color="auto"/>
        <w:right w:val="none" w:sz="0" w:space="0" w:color="auto"/>
      </w:divBdr>
    </w:div>
    <w:div w:id="1417631023">
      <w:bodyDiv w:val="1"/>
      <w:marLeft w:val="0"/>
      <w:marRight w:val="0"/>
      <w:marTop w:val="0"/>
      <w:marBottom w:val="0"/>
      <w:divBdr>
        <w:top w:val="none" w:sz="0" w:space="0" w:color="auto"/>
        <w:left w:val="none" w:sz="0" w:space="0" w:color="auto"/>
        <w:bottom w:val="none" w:sz="0" w:space="0" w:color="auto"/>
        <w:right w:val="none" w:sz="0" w:space="0" w:color="auto"/>
      </w:divBdr>
    </w:div>
    <w:div w:id="1447656984">
      <w:bodyDiv w:val="1"/>
      <w:marLeft w:val="0"/>
      <w:marRight w:val="0"/>
      <w:marTop w:val="0"/>
      <w:marBottom w:val="0"/>
      <w:divBdr>
        <w:top w:val="none" w:sz="0" w:space="0" w:color="auto"/>
        <w:left w:val="none" w:sz="0" w:space="0" w:color="auto"/>
        <w:bottom w:val="none" w:sz="0" w:space="0" w:color="auto"/>
        <w:right w:val="none" w:sz="0" w:space="0" w:color="auto"/>
      </w:divBdr>
    </w:div>
    <w:div w:id="1480078632">
      <w:bodyDiv w:val="1"/>
      <w:marLeft w:val="0"/>
      <w:marRight w:val="0"/>
      <w:marTop w:val="0"/>
      <w:marBottom w:val="0"/>
      <w:divBdr>
        <w:top w:val="none" w:sz="0" w:space="0" w:color="auto"/>
        <w:left w:val="none" w:sz="0" w:space="0" w:color="auto"/>
        <w:bottom w:val="none" w:sz="0" w:space="0" w:color="auto"/>
        <w:right w:val="none" w:sz="0" w:space="0" w:color="auto"/>
      </w:divBdr>
    </w:div>
    <w:div w:id="1508057256">
      <w:bodyDiv w:val="1"/>
      <w:marLeft w:val="0"/>
      <w:marRight w:val="0"/>
      <w:marTop w:val="0"/>
      <w:marBottom w:val="0"/>
      <w:divBdr>
        <w:top w:val="none" w:sz="0" w:space="0" w:color="auto"/>
        <w:left w:val="none" w:sz="0" w:space="0" w:color="auto"/>
        <w:bottom w:val="none" w:sz="0" w:space="0" w:color="auto"/>
        <w:right w:val="none" w:sz="0" w:space="0" w:color="auto"/>
      </w:divBdr>
    </w:div>
    <w:div w:id="1522084771">
      <w:bodyDiv w:val="1"/>
      <w:marLeft w:val="0"/>
      <w:marRight w:val="0"/>
      <w:marTop w:val="0"/>
      <w:marBottom w:val="0"/>
      <w:divBdr>
        <w:top w:val="none" w:sz="0" w:space="0" w:color="auto"/>
        <w:left w:val="none" w:sz="0" w:space="0" w:color="auto"/>
        <w:bottom w:val="none" w:sz="0" w:space="0" w:color="auto"/>
        <w:right w:val="none" w:sz="0" w:space="0" w:color="auto"/>
      </w:divBdr>
    </w:div>
    <w:div w:id="1546598352">
      <w:bodyDiv w:val="1"/>
      <w:marLeft w:val="0"/>
      <w:marRight w:val="0"/>
      <w:marTop w:val="0"/>
      <w:marBottom w:val="0"/>
      <w:divBdr>
        <w:top w:val="none" w:sz="0" w:space="0" w:color="auto"/>
        <w:left w:val="none" w:sz="0" w:space="0" w:color="auto"/>
        <w:bottom w:val="none" w:sz="0" w:space="0" w:color="auto"/>
        <w:right w:val="none" w:sz="0" w:space="0" w:color="auto"/>
      </w:divBdr>
    </w:div>
    <w:div w:id="1557739874">
      <w:bodyDiv w:val="1"/>
      <w:marLeft w:val="0"/>
      <w:marRight w:val="0"/>
      <w:marTop w:val="0"/>
      <w:marBottom w:val="0"/>
      <w:divBdr>
        <w:top w:val="none" w:sz="0" w:space="0" w:color="auto"/>
        <w:left w:val="none" w:sz="0" w:space="0" w:color="auto"/>
        <w:bottom w:val="none" w:sz="0" w:space="0" w:color="auto"/>
        <w:right w:val="none" w:sz="0" w:space="0" w:color="auto"/>
      </w:divBdr>
    </w:div>
    <w:div w:id="1570310710">
      <w:bodyDiv w:val="1"/>
      <w:marLeft w:val="0"/>
      <w:marRight w:val="0"/>
      <w:marTop w:val="0"/>
      <w:marBottom w:val="0"/>
      <w:divBdr>
        <w:top w:val="none" w:sz="0" w:space="0" w:color="auto"/>
        <w:left w:val="none" w:sz="0" w:space="0" w:color="auto"/>
        <w:bottom w:val="none" w:sz="0" w:space="0" w:color="auto"/>
        <w:right w:val="none" w:sz="0" w:space="0" w:color="auto"/>
      </w:divBdr>
    </w:div>
    <w:div w:id="1586769523">
      <w:bodyDiv w:val="1"/>
      <w:marLeft w:val="0"/>
      <w:marRight w:val="0"/>
      <w:marTop w:val="0"/>
      <w:marBottom w:val="0"/>
      <w:divBdr>
        <w:top w:val="none" w:sz="0" w:space="0" w:color="auto"/>
        <w:left w:val="none" w:sz="0" w:space="0" w:color="auto"/>
        <w:bottom w:val="none" w:sz="0" w:space="0" w:color="auto"/>
        <w:right w:val="none" w:sz="0" w:space="0" w:color="auto"/>
      </w:divBdr>
    </w:div>
    <w:div w:id="1614751256">
      <w:bodyDiv w:val="1"/>
      <w:marLeft w:val="0"/>
      <w:marRight w:val="0"/>
      <w:marTop w:val="0"/>
      <w:marBottom w:val="0"/>
      <w:divBdr>
        <w:top w:val="none" w:sz="0" w:space="0" w:color="auto"/>
        <w:left w:val="none" w:sz="0" w:space="0" w:color="auto"/>
        <w:bottom w:val="none" w:sz="0" w:space="0" w:color="auto"/>
        <w:right w:val="none" w:sz="0" w:space="0" w:color="auto"/>
      </w:divBdr>
    </w:div>
    <w:div w:id="1658609515">
      <w:bodyDiv w:val="1"/>
      <w:marLeft w:val="0"/>
      <w:marRight w:val="0"/>
      <w:marTop w:val="0"/>
      <w:marBottom w:val="0"/>
      <w:divBdr>
        <w:top w:val="none" w:sz="0" w:space="0" w:color="auto"/>
        <w:left w:val="none" w:sz="0" w:space="0" w:color="auto"/>
        <w:bottom w:val="none" w:sz="0" w:space="0" w:color="auto"/>
        <w:right w:val="none" w:sz="0" w:space="0" w:color="auto"/>
      </w:divBdr>
    </w:div>
    <w:div w:id="1681271213">
      <w:bodyDiv w:val="1"/>
      <w:marLeft w:val="0"/>
      <w:marRight w:val="0"/>
      <w:marTop w:val="0"/>
      <w:marBottom w:val="0"/>
      <w:divBdr>
        <w:top w:val="none" w:sz="0" w:space="0" w:color="auto"/>
        <w:left w:val="none" w:sz="0" w:space="0" w:color="auto"/>
        <w:bottom w:val="none" w:sz="0" w:space="0" w:color="auto"/>
        <w:right w:val="none" w:sz="0" w:space="0" w:color="auto"/>
      </w:divBdr>
    </w:div>
    <w:div w:id="1687974046">
      <w:bodyDiv w:val="1"/>
      <w:marLeft w:val="0"/>
      <w:marRight w:val="0"/>
      <w:marTop w:val="0"/>
      <w:marBottom w:val="0"/>
      <w:divBdr>
        <w:top w:val="none" w:sz="0" w:space="0" w:color="auto"/>
        <w:left w:val="none" w:sz="0" w:space="0" w:color="auto"/>
        <w:bottom w:val="none" w:sz="0" w:space="0" w:color="auto"/>
        <w:right w:val="none" w:sz="0" w:space="0" w:color="auto"/>
      </w:divBdr>
    </w:div>
    <w:div w:id="1710496558">
      <w:bodyDiv w:val="1"/>
      <w:marLeft w:val="0"/>
      <w:marRight w:val="0"/>
      <w:marTop w:val="0"/>
      <w:marBottom w:val="0"/>
      <w:divBdr>
        <w:top w:val="none" w:sz="0" w:space="0" w:color="auto"/>
        <w:left w:val="none" w:sz="0" w:space="0" w:color="auto"/>
        <w:bottom w:val="none" w:sz="0" w:space="0" w:color="auto"/>
        <w:right w:val="none" w:sz="0" w:space="0" w:color="auto"/>
      </w:divBdr>
    </w:div>
    <w:div w:id="1770660771">
      <w:bodyDiv w:val="1"/>
      <w:marLeft w:val="0"/>
      <w:marRight w:val="0"/>
      <w:marTop w:val="0"/>
      <w:marBottom w:val="0"/>
      <w:divBdr>
        <w:top w:val="none" w:sz="0" w:space="0" w:color="auto"/>
        <w:left w:val="none" w:sz="0" w:space="0" w:color="auto"/>
        <w:bottom w:val="none" w:sz="0" w:space="0" w:color="auto"/>
        <w:right w:val="none" w:sz="0" w:space="0" w:color="auto"/>
      </w:divBdr>
    </w:div>
    <w:div w:id="1820532757">
      <w:bodyDiv w:val="1"/>
      <w:marLeft w:val="0"/>
      <w:marRight w:val="0"/>
      <w:marTop w:val="0"/>
      <w:marBottom w:val="0"/>
      <w:divBdr>
        <w:top w:val="none" w:sz="0" w:space="0" w:color="auto"/>
        <w:left w:val="none" w:sz="0" w:space="0" w:color="auto"/>
        <w:bottom w:val="none" w:sz="0" w:space="0" w:color="auto"/>
        <w:right w:val="none" w:sz="0" w:space="0" w:color="auto"/>
      </w:divBdr>
    </w:div>
    <w:div w:id="1904440893">
      <w:bodyDiv w:val="1"/>
      <w:marLeft w:val="0"/>
      <w:marRight w:val="0"/>
      <w:marTop w:val="0"/>
      <w:marBottom w:val="0"/>
      <w:divBdr>
        <w:top w:val="none" w:sz="0" w:space="0" w:color="auto"/>
        <w:left w:val="none" w:sz="0" w:space="0" w:color="auto"/>
        <w:bottom w:val="none" w:sz="0" w:space="0" w:color="auto"/>
        <w:right w:val="none" w:sz="0" w:space="0" w:color="auto"/>
      </w:divBdr>
    </w:div>
    <w:div w:id="1932083046">
      <w:bodyDiv w:val="1"/>
      <w:marLeft w:val="0"/>
      <w:marRight w:val="0"/>
      <w:marTop w:val="0"/>
      <w:marBottom w:val="0"/>
      <w:divBdr>
        <w:top w:val="none" w:sz="0" w:space="0" w:color="auto"/>
        <w:left w:val="none" w:sz="0" w:space="0" w:color="auto"/>
        <w:bottom w:val="none" w:sz="0" w:space="0" w:color="auto"/>
        <w:right w:val="none" w:sz="0" w:space="0" w:color="auto"/>
      </w:divBdr>
    </w:div>
    <w:div w:id="1935623351">
      <w:bodyDiv w:val="1"/>
      <w:marLeft w:val="0"/>
      <w:marRight w:val="0"/>
      <w:marTop w:val="0"/>
      <w:marBottom w:val="0"/>
      <w:divBdr>
        <w:top w:val="none" w:sz="0" w:space="0" w:color="auto"/>
        <w:left w:val="none" w:sz="0" w:space="0" w:color="auto"/>
        <w:bottom w:val="none" w:sz="0" w:space="0" w:color="auto"/>
        <w:right w:val="none" w:sz="0" w:space="0" w:color="auto"/>
      </w:divBdr>
    </w:div>
    <w:div w:id="2010407357">
      <w:bodyDiv w:val="1"/>
      <w:marLeft w:val="0"/>
      <w:marRight w:val="0"/>
      <w:marTop w:val="0"/>
      <w:marBottom w:val="0"/>
      <w:divBdr>
        <w:top w:val="none" w:sz="0" w:space="0" w:color="auto"/>
        <w:left w:val="none" w:sz="0" w:space="0" w:color="auto"/>
        <w:bottom w:val="none" w:sz="0" w:space="0" w:color="auto"/>
        <w:right w:val="none" w:sz="0" w:space="0" w:color="auto"/>
      </w:divBdr>
    </w:div>
    <w:div w:id="2112124758">
      <w:bodyDiv w:val="1"/>
      <w:marLeft w:val="0"/>
      <w:marRight w:val="0"/>
      <w:marTop w:val="0"/>
      <w:marBottom w:val="0"/>
      <w:divBdr>
        <w:top w:val="none" w:sz="0" w:space="0" w:color="auto"/>
        <w:left w:val="none" w:sz="0" w:space="0" w:color="auto"/>
        <w:bottom w:val="none" w:sz="0" w:space="0" w:color="auto"/>
        <w:right w:val="none" w:sz="0" w:space="0" w:color="auto"/>
      </w:divBdr>
    </w:div>
    <w:div w:id="21438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5DD7-C51E-4C32-A3C3-934AB5E4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19864</Words>
  <Characters>113229</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132828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McCullagh</dc:creator>
  <cp:lastModifiedBy>Dr Emma Larkin</cp:lastModifiedBy>
  <cp:revision>3</cp:revision>
  <cp:lastPrinted>2019-06-19T14:41:00Z</cp:lastPrinted>
  <dcterms:created xsi:type="dcterms:W3CDTF">2020-05-04T16:17:00Z</dcterms:created>
  <dcterms:modified xsi:type="dcterms:W3CDTF">2020-05-04T16:17:00Z</dcterms:modified>
</cp:coreProperties>
</file>